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Middleware in ASP.NET Core Web API</w:t>
      </w:r>
    </w:p>
    <w:p>
      <w:pPr>
        <w:pStyle w:val="Heading2"/>
      </w:pPr>
      <w:r>
        <w:t>📌 What is Middleware?</w:t>
      </w:r>
    </w:p>
    <w:p>
      <w:r>
        <w:t>Middleware in ASP.NET Core Web API is a software component that processes HTTP requests and responses in a pipeline. Each middleware component in the pipeline:</w:t>
        <w:br/>
        <w:t>✅ Handles the request before passing it to the next middleware.</w:t>
        <w:br/>
        <w:t>✅ Processes the response before sending it back to the client.</w:t>
        <w:br/>
        <w:br/>
        <w:t>Middleware executes **in the order it is added** in `Program.cs`. If a middleware does not call the next middleware, it can **short-circuit** request processing.</w:t>
      </w:r>
    </w:p>
    <w:p>
      <w:pPr>
        <w:pStyle w:val="Heading2"/>
      </w:pPr>
      <w:r>
        <w:t>📌 Built-in Middleware in ASP.NET Core</w:t>
      </w:r>
    </w:p>
    <w:p>
      <w:r>
        <w:t>ASP.NET Core provides several built-in middleware components to handle security, authentication, logging, static files, routing, and more.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Middleware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Order in Program.cs</w:t>
            </w:r>
          </w:p>
        </w:tc>
      </w:tr>
      <w:tr>
        <w:tc>
          <w:tcPr>
            <w:tcW w:type="dxa" w:w="2880"/>
          </w:tcPr>
          <w:p>
            <w:r>
              <w:t>Exception Handling Middleware</w:t>
            </w:r>
          </w:p>
        </w:tc>
        <w:tc>
          <w:tcPr>
            <w:tcW w:type="dxa" w:w="2880"/>
          </w:tcPr>
          <w:p>
            <w:r>
              <w:t>Catches unhandled exceptions and returns error responses.</w:t>
            </w:r>
          </w:p>
        </w:tc>
        <w:tc>
          <w:tcPr>
            <w:tcW w:type="dxa" w:w="2880"/>
          </w:tcPr>
          <w:p>
            <w:r>
              <w:t>Should be first.</w:t>
            </w:r>
          </w:p>
        </w:tc>
      </w:tr>
      <w:tr>
        <w:tc>
          <w:tcPr>
            <w:tcW w:type="dxa" w:w="2880"/>
          </w:tcPr>
          <w:p>
            <w:r>
              <w:t>HTTPS Redirection Middleware</w:t>
            </w:r>
          </w:p>
        </w:tc>
        <w:tc>
          <w:tcPr>
            <w:tcW w:type="dxa" w:w="2880"/>
          </w:tcPr>
          <w:p>
            <w:r>
              <w:t>Redirects all HTTP requests to HTTPS.</w:t>
            </w:r>
          </w:p>
        </w:tc>
        <w:tc>
          <w:tcPr>
            <w:tcW w:type="dxa" w:w="2880"/>
          </w:tcPr>
          <w:p>
            <w:r>
              <w:t>Before routing.</w:t>
            </w:r>
          </w:p>
        </w:tc>
      </w:tr>
      <w:tr>
        <w:tc>
          <w:tcPr>
            <w:tcW w:type="dxa" w:w="2880"/>
          </w:tcPr>
          <w:p>
            <w:r>
              <w:t>HSTS Middleware</w:t>
            </w:r>
          </w:p>
        </w:tc>
        <w:tc>
          <w:tcPr>
            <w:tcW w:type="dxa" w:w="2880"/>
          </w:tcPr>
          <w:p>
            <w:r>
              <w:t>Enforces HTTP Strict Transport Security (HSTS).</w:t>
            </w:r>
          </w:p>
        </w:tc>
        <w:tc>
          <w:tcPr>
            <w:tcW w:type="dxa" w:w="2880"/>
          </w:tcPr>
          <w:p>
            <w:r>
              <w:t>Registered early in production.</w:t>
            </w:r>
          </w:p>
        </w:tc>
      </w:tr>
      <w:tr>
        <w:tc>
          <w:tcPr>
            <w:tcW w:type="dxa" w:w="2880"/>
          </w:tcPr>
          <w:p>
            <w:r>
              <w:t>Static Files Middleware</w:t>
            </w:r>
          </w:p>
        </w:tc>
        <w:tc>
          <w:tcPr>
            <w:tcW w:type="dxa" w:w="2880"/>
          </w:tcPr>
          <w:p>
            <w:r>
              <w:t>Serves static files (HTML, CSS, JS).</w:t>
            </w:r>
          </w:p>
        </w:tc>
        <w:tc>
          <w:tcPr>
            <w:tcW w:type="dxa" w:w="2880"/>
          </w:tcPr>
          <w:p>
            <w:r>
              <w:t>Before routing.</w:t>
            </w:r>
          </w:p>
        </w:tc>
      </w:tr>
      <w:tr>
        <w:tc>
          <w:tcPr>
            <w:tcW w:type="dxa" w:w="2880"/>
          </w:tcPr>
          <w:p>
            <w:r>
              <w:t>Routing Middleware</w:t>
            </w:r>
          </w:p>
        </w:tc>
        <w:tc>
          <w:tcPr>
            <w:tcW w:type="dxa" w:w="2880"/>
          </w:tcPr>
          <w:p>
            <w:r>
              <w:t>Determines which controller/action should handle the request.</w:t>
            </w:r>
          </w:p>
        </w:tc>
        <w:tc>
          <w:tcPr>
            <w:tcW w:type="dxa" w:w="2880"/>
          </w:tcPr>
          <w:p>
            <w:r>
              <w:t>Before authentication &amp; authorization.</w:t>
            </w:r>
          </w:p>
        </w:tc>
      </w:tr>
      <w:tr>
        <w:tc>
          <w:tcPr>
            <w:tcW w:type="dxa" w:w="2880"/>
          </w:tcPr>
          <w:p>
            <w:r>
              <w:t>CORS Middleware</w:t>
            </w:r>
          </w:p>
        </w:tc>
        <w:tc>
          <w:tcPr>
            <w:tcW w:type="dxa" w:w="2880"/>
          </w:tcPr>
          <w:p>
            <w:r>
              <w:t>Enables Cross-Origin Resource Sharing (CORS).</w:t>
            </w:r>
          </w:p>
        </w:tc>
        <w:tc>
          <w:tcPr>
            <w:tcW w:type="dxa" w:w="2880"/>
          </w:tcPr>
          <w:p>
            <w:r>
              <w:t>Before routing.</w:t>
            </w:r>
          </w:p>
        </w:tc>
      </w:tr>
      <w:tr>
        <w:tc>
          <w:tcPr>
            <w:tcW w:type="dxa" w:w="2880"/>
          </w:tcPr>
          <w:p>
            <w:r>
              <w:t>Authentication Middleware</w:t>
            </w:r>
          </w:p>
        </w:tc>
        <w:tc>
          <w:tcPr>
            <w:tcW w:type="dxa" w:w="2880"/>
          </w:tcPr>
          <w:p>
            <w:r>
              <w:t>Validates authentication tokens (JWT, cookies, etc.).</w:t>
            </w:r>
          </w:p>
        </w:tc>
        <w:tc>
          <w:tcPr>
            <w:tcW w:type="dxa" w:w="2880"/>
          </w:tcPr>
          <w:p>
            <w:r>
              <w:t>Before authorization.</w:t>
            </w:r>
          </w:p>
        </w:tc>
      </w:tr>
      <w:tr>
        <w:tc>
          <w:tcPr>
            <w:tcW w:type="dxa" w:w="2880"/>
          </w:tcPr>
          <w:p>
            <w:r>
              <w:t>Authorization Middleware</w:t>
            </w:r>
          </w:p>
        </w:tc>
        <w:tc>
          <w:tcPr>
            <w:tcW w:type="dxa" w:w="2880"/>
          </w:tcPr>
          <w:p>
            <w:r>
              <w:t>Ensures authenticated users have the required permissions.</w:t>
            </w:r>
          </w:p>
        </w:tc>
        <w:tc>
          <w:tcPr>
            <w:tcW w:type="dxa" w:w="2880"/>
          </w:tcPr>
          <w:p>
            <w:r>
              <w:t>After authentication.</w:t>
            </w:r>
          </w:p>
        </w:tc>
      </w:tr>
      <w:tr>
        <w:tc>
          <w:tcPr>
            <w:tcW w:type="dxa" w:w="2880"/>
          </w:tcPr>
          <w:p>
            <w:r>
              <w:t>Endpoint Middleware</w:t>
            </w:r>
          </w:p>
        </w:tc>
        <w:tc>
          <w:tcPr>
            <w:tcW w:type="dxa" w:w="2880"/>
          </w:tcPr>
          <w:p>
            <w:r>
              <w:t>Executes the selected controller action.</w:t>
            </w:r>
          </w:p>
        </w:tc>
        <w:tc>
          <w:tcPr>
            <w:tcW w:type="dxa" w:w="2880"/>
          </w:tcPr>
          <w:p>
            <w:r>
              <w:t>Last in the pipeline.</w:t>
            </w:r>
          </w:p>
        </w:tc>
      </w:tr>
    </w:tbl>
    <w:p>
      <w:pPr>
        <w:pStyle w:val="Heading2"/>
      </w:pPr>
      <w:r>
        <w:t>📌 Middleware Execution Order in `Program.cs`</w:t>
      </w:r>
    </w:p>
    <w:p>
      <w:r>
        <w:t>Middleware must be registered **in the correct order** in `Program.cs` for proper functionality.</w:t>
      </w:r>
    </w:p>
    <w:p>
      <w:r>
        <w:br/>
        <w:t>var builder = WebApplication.CreateBuilder(args);</w:t>
        <w:br/>
        <w:br/>
        <w:t>var app = builder.Build();</w:t>
        <w:br/>
        <w:br/>
        <w:t>// 1️⃣ Exception Handling Middleware (Handles errors globally)</w:t>
        <w:br/>
        <w:t xml:space="preserve">app.UseMiddleware&lt;ExceptionHandlingMiddleware&gt;(); </w:t>
        <w:br/>
        <w:br/>
        <w:t>// 2️⃣ HTTPS Redirection Middleware</w:t>
        <w:br/>
        <w:t>app.UseHttpsRedirection();</w:t>
        <w:br/>
        <w:br/>
        <w:t>// 3️⃣ HSTS Middleware (Only in production)</w:t>
        <w:br/>
        <w:t>if (!app.Environment.IsDevelopment())</w:t>
        <w:br/>
        <w:t>{</w:t>
        <w:br/>
        <w:t xml:space="preserve">    app.UseHsts();</w:t>
        <w:br/>
        <w:t>}</w:t>
        <w:br/>
        <w:br/>
        <w:t>// 4️⃣ Static Files Middleware (For serving static assets)</w:t>
        <w:br/>
        <w:t>app.UseStaticFiles();</w:t>
        <w:br/>
        <w:br/>
        <w:t>// 5️⃣ Routing Middleware (Determines request handling)</w:t>
        <w:br/>
        <w:t>app.UseRouting();</w:t>
        <w:br/>
        <w:br/>
        <w:t>// 6️⃣ CORS Middleware (For cross-origin requests)</w:t>
        <w:br/>
        <w:t>app.UseCors();</w:t>
        <w:br/>
        <w:br/>
        <w:t>// 7️⃣ Authentication Middleware (Validates authentication tokens)</w:t>
        <w:br/>
        <w:t>app.UseAuthentication();</w:t>
        <w:br/>
        <w:br/>
        <w:t>// 8️⃣ Authorization Middleware (Ensures user permissions)</w:t>
        <w:br/>
        <w:t>app.UseAuthorization();</w:t>
        <w:br/>
        <w:br/>
        <w:t>// 9️⃣ Endpoint Middleware (Executes the selected endpoint)</w:t>
        <w:br/>
        <w:t>app.MapControllers();</w:t>
        <w:br/>
        <w:br/>
        <w:t>app.Run();</w:t>
        <w:br/>
      </w:r>
    </w:p>
    <w:p>
      <w:pPr>
        <w:pStyle w:val="Heading2"/>
      </w:pPr>
      <w:r>
        <w:t>📌 Why Does Middleware Order Matter?</w:t>
      </w:r>
    </w:p>
    <w:p>
      <w:r>
        <w:t>Middleware order is crucial because ASP.NET Core processes requests in the sequence middleware are added in `Program.cs`. Incorrect ordering can lead to security risks, routing issues, or request failures.</w:t>
      </w:r>
    </w:p>
    <w:p>
      <w:r>
        <w:t>✅ **Exception Handling should be first** – Ensures all unhandled exceptions are caught.</w:t>
        <w:br/>
        <w:t>✅ **Routing should be before authentication** – Requests must be routed before checking authentication.</w:t>
        <w:br/>
        <w:t>✅ **Authentication should be before authorization** – Users must be authenticated before checking permissions.</w:t>
        <w:br/>
        <w:t>✅ **Static files should be before routing** – Ensures requests for CSS/JS/images are served before trying API routes.</w:t>
      </w:r>
    </w:p>
    <w:p>
      <w:pPr>
        <w:pStyle w:val="Heading2"/>
      </w:pPr>
      <w:r>
        <w:t>📌 Summary</w:t>
      </w:r>
    </w:p>
    <w:p>
      <w:r>
        <w:t>✅ Middleware processes requests and responses in a pipeline.</w:t>
        <w:br/>
        <w:t>✅ ASP.NET Core provides several built-in middleware components.</w:t>
        <w:br/>
        <w:t>✅ Middleware must be registered in the correct order for proper functionality.</w:t>
        <w:br/>
        <w:t>✅ `Program.cs` defines the order in which middleware is executed.</w:t>
        <w:br/>
        <w:t>✅ Endpoint Middleware (`MapControllers()`) should be the last in the pipeline.</w:t>
      </w:r>
    </w:p>
    <w:p>
      <w:pPr>
        <w:pStyle w:val="Heading2"/>
      </w:pPr>
      <w:r>
        <w:t>🚀 Next Steps</w:t>
      </w:r>
    </w:p>
    <w:p>
      <w:r>
        <w:t>Would you like to:</w:t>
      </w:r>
    </w:p>
    <w:p>
      <w:r>
        <w:t>1. Implement Custom Middleware for Logging Requests?</w:t>
        <w:br/>
        <w:t>2. Add Rate Limiting Middleware to Prevent Abuse?</w:t>
        <w:br/>
        <w:t>3. Explore Middleware for API Performance Optimization?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