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406CB8" w14:textId="77777777" w:rsidR="0085715A" w:rsidRDefault="00DA41D2">
      <w:pPr>
        <w:spacing w:line="240" w:lineRule="auto"/>
        <w:jc w:val="center"/>
        <w:rPr>
          <w:rFonts w:ascii="Bookman Old Style" w:eastAsia="Bookman Old Style" w:hAnsi="Bookman Old Style" w:cs="Bookman Old Style"/>
          <w:b/>
          <w:color w:val="C00000"/>
          <w:sz w:val="96"/>
          <w:szCs w:val="96"/>
        </w:rPr>
      </w:pPr>
      <w:r>
        <w:rPr>
          <w:rFonts w:ascii="Bookman Old Style" w:eastAsia="Bookman Old Style" w:hAnsi="Bookman Old Style" w:cs="Bookman Old Style"/>
          <w:b/>
          <w:color w:val="C00000"/>
          <w:sz w:val="96"/>
          <w:szCs w:val="96"/>
        </w:rPr>
        <w:t>Capstone Project</w:t>
      </w:r>
    </w:p>
    <w:p w14:paraId="0197A564" w14:textId="77777777" w:rsidR="0085715A" w:rsidRDefault="00DA41D2">
      <w:pPr>
        <w:spacing w:line="240" w:lineRule="auto"/>
        <w:jc w:val="center"/>
        <w:rPr>
          <w:rFonts w:ascii="Bookman Old Style" w:eastAsia="Bookman Old Style" w:hAnsi="Bookman Old Style" w:cs="Bookman Old Style"/>
          <w:b/>
          <w:color w:val="0070C0"/>
          <w:sz w:val="72"/>
          <w:szCs w:val="72"/>
        </w:rPr>
      </w:pPr>
      <w:r>
        <w:rPr>
          <w:rFonts w:ascii="Bookman Old Style" w:eastAsia="Bookman Old Style" w:hAnsi="Bookman Old Style" w:cs="Bookman Old Style"/>
          <w:b/>
          <w:color w:val="0070C0"/>
          <w:sz w:val="72"/>
          <w:szCs w:val="72"/>
        </w:rPr>
        <w:t>Seoul Bike Sharing Demand Prediction</w:t>
      </w:r>
    </w:p>
    <w:p w14:paraId="31B098F0" w14:textId="77777777" w:rsidR="0085715A" w:rsidRDefault="00DA41D2">
      <w:pPr>
        <w:spacing w:line="240" w:lineRule="auto"/>
        <w:jc w:val="center"/>
        <w:rPr>
          <w:rFonts w:ascii="Bookman Old Style" w:eastAsia="Bookman Old Style" w:hAnsi="Bookman Old Style" w:cs="Bookman Old Style"/>
          <w:b/>
          <w:color w:val="0070C0"/>
          <w:sz w:val="72"/>
          <w:szCs w:val="72"/>
        </w:rPr>
      </w:pPr>
      <w:r>
        <w:rPr>
          <w:rFonts w:ascii="Bookman Old Style" w:eastAsia="Bookman Old Style" w:hAnsi="Bookman Old Style" w:cs="Bookman Old Style"/>
          <w:b/>
          <w:color w:val="0070C0"/>
          <w:sz w:val="72"/>
          <w:szCs w:val="72"/>
        </w:rPr>
        <w:t xml:space="preserve"> </w:t>
      </w:r>
    </w:p>
    <w:p w14:paraId="5EE7FE16" w14:textId="77777777" w:rsidR="0085715A" w:rsidRDefault="00DA41D2">
      <w:pPr>
        <w:spacing w:before="80" w:after="0" w:line="240" w:lineRule="auto"/>
        <w:ind w:left="1140" w:right="1340"/>
        <w:jc w:val="center"/>
        <w:rPr>
          <w:rFonts w:ascii="Bookman Old Style" w:eastAsia="Bookman Old Style" w:hAnsi="Bookman Old Style" w:cs="Bookman Old Style"/>
          <w:b/>
          <w:color w:val="8064A2"/>
          <w:sz w:val="48"/>
          <w:szCs w:val="48"/>
        </w:rPr>
      </w:pPr>
      <w:r>
        <w:rPr>
          <w:rFonts w:ascii="Bookman Old Style" w:eastAsia="Bookman Old Style" w:hAnsi="Bookman Old Style" w:cs="Bookman Old Style"/>
          <w:b/>
          <w:color w:val="8064A2"/>
          <w:sz w:val="48"/>
          <w:szCs w:val="48"/>
        </w:rPr>
        <w:t>Technical Documentation</w:t>
      </w:r>
    </w:p>
    <w:p w14:paraId="050B819A" w14:textId="77777777" w:rsidR="0085715A" w:rsidRDefault="00DA41D2">
      <w:pPr>
        <w:spacing w:before="80" w:after="0" w:line="240" w:lineRule="auto"/>
        <w:ind w:left="1140" w:right="1340"/>
        <w:jc w:val="center"/>
      </w:pPr>
      <w:r>
        <w:rPr>
          <w:rFonts w:ascii="Bookman Old Style" w:eastAsia="Bookman Old Style" w:hAnsi="Bookman Old Style" w:cs="Bookman Old Style"/>
          <w:b/>
          <w:color w:val="8064A2"/>
          <w:sz w:val="48"/>
          <w:szCs w:val="48"/>
        </w:rPr>
        <w:t>By</w:t>
      </w:r>
    </w:p>
    <w:p w14:paraId="2577A672" w14:textId="77777777" w:rsidR="0085715A" w:rsidRDefault="00DA41D2">
      <w:pPr>
        <w:pStyle w:val="Heading1"/>
        <w:keepNext w:val="0"/>
        <w:keepLines w:val="0"/>
        <w:spacing w:before="80" w:after="0"/>
        <w:ind w:left="1140" w:right="1340"/>
        <w:jc w:val="center"/>
        <w:rPr>
          <w:rFonts w:ascii="Bookman Old Style" w:eastAsia="Bookman Old Style" w:hAnsi="Bookman Old Style" w:cs="Bookman Old Style"/>
          <w:color w:val="8064A2"/>
        </w:rPr>
      </w:pPr>
      <w:bookmarkStart w:id="0" w:name="_wd3wq8efk577" w:colFirst="0" w:colLast="0"/>
      <w:bookmarkEnd w:id="0"/>
      <w:r>
        <w:rPr>
          <w:rFonts w:ascii="Bookman Old Style" w:eastAsia="Bookman Old Style" w:hAnsi="Bookman Old Style" w:cs="Bookman Old Style"/>
          <w:color w:val="8064A2"/>
        </w:rPr>
        <w:t xml:space="preserve"> </w:t>
      </w:r>
    </w:p>
    <w:p w14:paraId="7A393169" w14:textId="77777777" w:rsidR="0085715A" w:rsidRDefault="00DA41D2">
      <w:pPr>
        <w:spacing w:line="240" w:lineRule="auto"/>
        <w:jc w:val="center"/>
        <w:rPr>
          <w:rFonts w:ascii="Bookman Old Style" w:eastAsia="Bookman Old Style" w:hAnsi="Bookman Old Style" w:cs="Bookman Old Style"/>
          <w:b/>
          <w:color w:val="8064A2"/>
          <w:sz w:val="36"/>
          <w:szCs w:val="36"/>
        </w:rPr>
      </w:pPr>
      <w:r>
        <w:rPr>
          <w:rFonts w:ascii="Bookman Old Style" w:eastAsia="Bookman Old Style" w:hAnsi="Bookman Old Style" w:cs="Bookman Old Style"/>
          <w:b/>
          <w:color w:val="8064A2"/>
          <w:sz w:val="36"/>
          <w:szCs w:val="36"/>
        </w:rPr>
        <w:t>Team</w:t>
      </w:r>
    </w:p>
    <w:p w14:paraId="3F905190" w14:textId="17AC0E24" w:rsidR="00DA41D2" w:rsidRDefault="0055731A">
      <w:pPr>
        <w:spacing w:line="240" w:lineRule="auto"/>
        <w:jc w:val="center"/>
        <w:rPr>
          <w:rFonts w:ascii="Bookman Old Style" w:eastAsia="Bookman Old Style" w:hAnsi="Bookman Old Style" w:cs="Bookman Old Style"/>
          <w:b/>
          <w:color w:val="C00000"/>
          <w:sz w:val="36"/>
          <w:szCs w:val="36"/>
        </w:rPr>
      </w:pPr>
      <w:r>
        <w:rPr>
          <w:rFonts w:ascii="Bookman Old Style" w:eastAsia="Bookman Old Style" w:hAnsi="Bookman Old Style" w:cs="Bookman Old Style"/>
          <w:b/>
          <w:color w:val="C00000"/>
          <w:sz w:val="36"/>
          <w:szCs w:val="36"/>
        </w:rPr>
        <w:t>Geetha Tathireddy</w:t>
      </w:r>
      <w:r>
        <w:rPr>
          <w:rFonts w:ascii="Bookman Old Style" w:eastAsia="Bookman Old Style" w:hAnsi="Bookman Old Style" w:cs="Bookman Old Style"/>
          <w:b/>
          <w:color w:val="C00000"/>
          <w:sz w:val="36"/>
          <w:szCs w:val="36"/>
        </w:rPr>
        <w:t xml:space="preserve"> ,</w:t>
      </w:r>
      <w:proofErr w:type="spellStart"/>
      <w:r w:rsidR="00DA41D2">
        <w:rPr>
          <w:rFonts w:ascii="Bookman Old Style" w:eastAsia="Bookman Old Style" w:hAnsi="Bookman Old Style" w:cs="Bookman Old Style"/>
          <w:b/>
          <w:color w:val="C00000"/>
          <w:sz w:val="36"/>
          <w:szCs w:val="36"/>
        </w:rPr>
        <w:t>Sivaramaguhan</w:t>
      </w:r>
      <w:proofErr w:type="spellEnd"/>
      <w:r w:rsidR="00DA41D2">
        <w:rPr>
          <w:rFonts w:ascii="Bookman Old Style" w:eastAsia="Bookman Old Style" w:hAnsi="Bookman Old Style" w:cs="Bookman Old Style"/>
          <w:b/>
          <w:color w:val="C00000"/>
          <w:sz w:val="36"/>
          <w:szCs w:val="36"/>
        </w:rPr>
        <w:t xml:space="preserve"> S, </w:t>
      </w:r>
    </w:p>
    <w:p w14:paraId="600F495D" w14:textId="77777777" w:rsidR="00DA41D2" w:rsidRDefault="00DA41D2" w:rsidP="00DA41D2">
      <w:pPr>
        <w:spacing w:line="240" w:lineRule="auto"/>
        <w:jc w:val="center"/>
        <w:rPr>
          <w:rFonts w:ascii="Bookman Old Style" w:eastAsia="Bookman Old Style" w:hAnsi="Bookman Old Style" w:cs="Bookman Old Style"/>
          <w:b/>
          <w:sz w:val="28"/>
          <w:szCs w:val="28"/>
        </w:rPr>
      </w:pPr>
      <w:r>
        <w:rPr>
          <w:rFonts w:ascii="Bookman Old Style" w:eastAsia="Bookman Old Style" w:hAnsi="Bookman Old Style" w:cs="Bookman Old Style"/>
          <w:b/>
          <w:color w:val="C00000"/>
          <w:sz w:val="36"/>
          <w:szCs w:val="36"/>
        </w:rPr>
        <w:t xml:space="preserve">Vikramaditya </w:t>
      </w:r>
      <w:proofErr w:type="gramStart"/>
      <w:r>
        <w:rPr>
          <w:rFonts w:ascii="Bookman Old Style" w:eastAsia="Bookman Old Style" w:hAnsi="Bookman Old Style" w:cs="Bookman Old Style"/>
          <w:b/>
          <w:color w:val="C00000"/>
          <w:sz w:val="36"/>
          <w:szCs w:val="36"/>
        </w:rPr>
        <w:t>Sah,Nikhildutt</w:t>
      </w:r>
      <w:proofErr w:type="gramEnd"/>
      <w:r>
        <w:rPr>
          <w:rFonts w:ascii="Bookman Old Style" w:eastAsia="Bookman Old Style" w:hAnsi="Bookman Old Style" w:cs="Bookman Old Style"/>
          <w:b/>
          <w:sz w:val="28"/>
          <w:szCs w:val="28"/>
        </w:rPr>
        <w:t xml:space="preserve"> </w:t>
      </w:r>
    </w:p>
    <w:p w14:paraId="3A126B69" w14:textId="2956B1DE" w:rsidR="0085715A" w:rsidRPr="00DA41D2" w:rsidRDefault="00DA41D2" w:rsidP="00DA41D2">
      <w:pPr>
        <w:spacing w:line="240" w:lineRule="auto"/>
        <w:jc w:val="center"/>
        <w:rPr>
          <w:rFonts w:ascii="Bookman Old Style" w:eastAsia="Bookman Old Style" w:hAnsi="Bookman Old Style" w:cs="Bookman Old Style"/>
          <w:b/>
          <w:sz w:val="28"/>
          <w:szCs w:val="28"/>
        </w:rPr>
      </w:pPr>
      <w:r>
        <w:rPr>
          <w:rFonts w:ascii="Bookman Old Style" w:eastAsia="Bookman Old Style" w:hAnsi="Bookman Old Style" w:cs="Bookman Old Style"/>
          <w:b/>
          <w:sz w:val="28"/>
          <w:szCs w:val="28"/>
        </w:rPr>
        <w:t xml:space="preserve"> </w:t>
      </w:r>
      <w:proofErr w:type="spellStart"/>
      <w:r>
        <w:rPr>
          <w:rFonts w:ascii="Bookman Old Style" w:eastAsia="Bookman Old Style" w:hAnsi="Bookman Old Style" w:cs="Bookman Old Style"/>
          <w:b/>
          <w:sz w:val="48"/>
          <w:szCs w:val="48"/>
        </w:rPr>
        <w:t>AlmaBetter</w:t>
      </w:r>
      <w:proofErr w:type="spellEnd"/>
    </w:p>
    <w:p w14:paraId="0B557878" w14:textId="1E04F42B" w:rsidR="0085715A" w:rsidRDefault="00DA41D2" w:rsidP="00DA41D2">
      <w:pPr>
        <w:spacing w:line="240" w:lineRule="auto"/>
        <w:jc w:val="center"/>
        <w:rPr>
          <w:rFonts w:ascii="Bookman Old Style" w:eastAsia="Bookman Old Style" w:hAnsi="Bookman Old Style" w:cs="Bookman Old Style"/>
          <w:b/>
          <w:sz w:val="36"/>
          <w:szCs w:val="36"/>
        </w:rPr>
      </w:pPr>
      <w:r>
        <w:rPr>
          <w:rFonts w:ascii="Bookman Old Style" w:eastAsia="Bookman Old Style" w:hAnsi="Bookman Old Style" w:cs="Bookman Old Style"/>
          <w:b/>
          <w:noProof/>
          <w:sz w:val="24"/>
          <w:szCs w:val="24"/>
        </w:rPr>
        <w:drawing>
          <wp:inline distT="114300" distB="114300" distL="114300" distR="114300" wp14:anchorId="7A181677" wp14:editId="0922C80C">
            <wp:extent cx="1524000" cy="4286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1524000" cy="428625"/>
                    </a:xfrm>
                    <a:prstGeom prst="rect">
                      <a:avLst/>
                    </a:prstGeom>
                    <a:ln/>
                  </pic:spPr>
                </pic:pic>
              </a:graphicData>
            </a:graphic>
          </wp:inline>
        </w:drawing>
      </w:r>
      <w:r>
        <w:rPr>
          <w:rFonts w:ascii="Bookman Old Style" w:eastAsia="Bookman Old Style" w:hAnsi="Bookman Old Style" w:cs="Bookman Old Style"/>
          <w:b/>
          <w:sz w:val="24"/>
          <w:szCs w:val="24"/>
        </w:rPr>
        <w:t xml:space="preserve"> </w:t>
      </w:r>
    </w:p>
    <w:p w14:paraId="68FB5082" w14:textId="77777777" w:rsidR="0085715A" w:rsidRDefault="00DA41D2">
      <w:pPr>
        <w:spacing w:line="240" w:lineRule="auto"/>
        <w:jc w:val="center"/>
        <w:rPr>
          <w:rFonts w:ascii="Bookman Old Style" w:eastAsia="Bookman Old Style" w:hAnsi="Bookman Old Style" w:cs="Bookman Old Style"/>
          <w:b/>
          <w:sz w:val="24"/>
          <w:szCs w:val="24"/>
        </w:rPr>
      </w:pPr>
      <w:r>
        <w:br w:type="page"/>
      </w:r>
    </w:p>
    <w:p w14:paraId="0C4C7EEB" w14:textId="77777777" w:rsidR="0085715A" w:rsidRDefault="00DA41D2">
      <w:pPr>
        <w:spacing w:line="240" w:lineRule="auto"/>
        <w:jc w:val="center"/>
        <w:rPr>
          <w:b/>
          <w:sz w:val="24"/>
          <w:szCs w:val="24"/>
        </w:rPr>
      </w:pPr>
      <w:r>
        <w:rPr>
          <w:rFonts w:ascii="Bookman Old Style" w:eastAsia="Bookman Old Style" w:hAnsi="Bookman Old Style" w:cs="Bookman Old Style"/>
          <w:b/>
          <w:sz w:val="38"/>
          <w:szCs w:val="38"/>
        </w:rPr>
        <w:lastRenderedPageBreak/>
        <w:t>Table of Contents</w:t>
      </w:r>
    </w:p>
    <w:sdt>
      <w:sdtPr>
        <w:id w:val="-1919776063"/>
        <w:docPartObj>
          <w:docPartGallery w:val="Table of Contents"/>
          <w:docPartUnique/>
        </w:docPartObj>
      </w:sdtPr>
      <w:sdtContent>
        <w:p w14:paraId="6DADC23A" w14:textId="77777777" w:rsidR="0085715A" w:rsidRDefault="00DA41D2">
          <w:pPr>
            <w:tabs>
              <w:tab w:val="right" w:pos="10177"/>
            </w:tabs>
            <w:spacing w:before="80" w:line="240" w:lineRule="auto"/>
            <w:rPr>
              <w:b/>
              <w:color w:val="000000"/>
              <w:sz w:val="26"/>
              <w:szCs w:val="26"/>
            </w:rPr>
          </w:pPr>
          <w:r>
            <w:fldChar w:fldCharType="begin"/>
          </w:r>
          <w:r>
            <w:instrText xml:space="preserve"> TOC \h \u \z </w:instrText>
          </w:r>
          <w:r>
            <w:fldChar w:fldCharType="separate"/>
          </w:r>
          <w:hyperlink w:anchor="_jdpb087pz63">
            <w:r>
              <w:rPr>
                <w:b/>
                <w:color w:val="000000"/>
                <w:sz w:val="26"/>
                <w:szCs w:val="26"/>
              </w:rPr>
              <w:t>Abstract:</w:t>
            </w:r>
          </w:hyperlink>
          <w:r>
            <w:rPr>
              <w:b/>
              <w:color w:val="000000"/>
              <w:sz w:val="26"/>
              <w:szCs w:val="26"/>
            </w:rPr>
            <w:tab/>
          </w:r>
          <w:r>
            <w:fldChar w:fldCharType="begin"/>
          </w:r>
          <w:r>
            <w:instrText xml:space="preserve"> PAGEREF _jdpb087pz63 \h </w:instrText>
          </w:r>
          <w:r>
            <w:fldChar w:fldCharType="separate"/>
          </w:r>
          <w:r>
            <w:rPr>
              <w:b/>
              <w:color w:val="000000"/>
              <w:sz w:val="26"/>
              <w:szCs w:val="26"/>
            </w:rPr>
            <w:t>3</w:t>
          </w:r>
          <w:r>
            <w:fldChar w:fldCharType="end"/>
          </w:r>
        </w:p>
        <w:p w14:paraId="3E012880" w14:textId="77777777" w:rsidR="0085715A" w:rsidRDefault="00000000">
          <w:pPr>
            <w:tabs>
              <w:tab w:val="right" w:pos="10177"/>
            </w:tabs>
            <w:spacing w:before="200" w:line="240" w:lineRule="auto"/>
            <w:rPr>
              <w:b/>
              <w:color w:val="000000"/>
            </w:rPr>
          </w:pPr>
          <w:hyperlink w:anchor="_b58oyyg0njy6">
            <w:r w:rsidR="00DA41D2">
              <w:rPr>
                <w:b/>
                <w:color w:val="000000"/>
              </w:rPr>
              <w:t>Problem Statement:</w:t>
            </w:r>
          </w:hyperlink>
          <w:r w:rsidR="00DA41D2">
            <w:rPr>
              <w:b/>
              <w:color w:val="000000"/>
            </w:rPr>
            <w:tab/>
          </w:r>
          <w:r w:rsidR="00DA41D2">
            <w:fldChar w:fldCharType="begin"/>
          </w:r>
          <w:r w:rsidR="00DA41D2">
            <w:instrText xml:space="preserve"> PAGEREF _b58oyyg0njy6 \h </w:instrText>
          </w:r>
          <w:r w:rsidR="00DA41D2">
            <w:fldChar w:fldCharType="separate"/>
          </w:r>
          <w:r w:rsidR="00DA41D2">
            <w:rPr>
              <w:b/>
              <w:color w:val="000000"/>
            </w:rPr>
            <w:t>3</w:t>
          </w:r>
          <w:r w:rsidR="00DA41D2">
            <w:fldChar w:fldCharType="end"/>
          </w:r>
        </w:p>
        <w:p w14:paraId="4D7B9309" w14:textId="77777777" w:rsidR="0085715A" w:rsidRDefault="00000000">
          <w:pPr>
            <w:tabs>
              <w:tab w:val="right" w:pos="10177"/>
            </w:tabs>
            <w:spacing w:before="200" w:line="240" w:lineRule="auto"/>
            <w:rPr>
              <w:b/>
              <w:color w:val="000000"/>
            </w:rPr>
          </w:pPr>
          <w:hyperlink w:anchor="_5nh3tgfsukhg">
            <w:r w:rsidR="00DA41D2">
              <w:rPr>
                <w:b/>
                <w:color w:val="000000"/>
              </w:rPr>
              <w:t>Data Summary:</w:t>
            </w:r>
          </w:hyperlink>
          <w:r w:rsidR="00DA41D2">
            <w:rPr>
              <w:b/>
              <w:color w:val="000000"/>
            </w:rPr>
            <w:tab/>
          </w:r>
          <w:r w:rsidR="00DA41D2">
            <w:fldChar w:fldCharType="begin"/>
          </w:r>
          <w:r w:rsidR="00DA41D2">
            <w:instrText xml:space="preserve"> PAGEREF _5nh3tgfsukhg \h </w:instrText>
          </w:r>
          <w:r w:rsidR="00DA41D2">
            <w:fldChar w:fldCharType="separate"/>
          </w:r>
          <w:r w:rsidR="00DA41D2">
            <w:rPr>
              <w:b/>
              <w:color w:val="000000"/>
            </w:rPr>
            <w:t>3</w:t>
          </w:r>
          <w:r w:rsidR="00DA41D2">
            <w:fldChar w:fldCharType="end"/>
          </w:r>
        </w:p>
        <w:p w14:paraId="18C4A6A0" w14:textId="77777777" w:rsidR="0085715A" w:rsidRDefault="00000000">
          <w:pPr>
            <w:tabs>
              <w:tab w:val="right" w:pos="10177"/>
            </w:tabs>
            <w:spacing w:before="200" w:line="240" w:lineRule="auto"/>
            <w:rPr>
              <w:b/>
              <w:color w:val="000000"/>
            </w:rPr>
          </w:pPr>
          <w:hyperlink w:anchor="_elrs2wtx8ni8">
            <w:r w:rsidR="00DA41D2">
              <w:rPr>
                <w:b/>
                <w:color w:val="000000"/>
              </w:rPr>
              <w:t>Steps involved:</w:t>
            </w:r>
          </w:hyperlink>
          <w:r w:rsidR="00DA41D2">
            <w:rPr>
              <w:b/>
              <w:color w:val="000000"/>
            </w:rPr>
            <w:tab/>
          </w:r>
          <w:r w:rsidR="00DA41D2">
            <w:fldChar w:fldCharType="begin"/>
          </w:r>
          <w:r w:rsidR="00DA41D2">
            <w:instrText xml:space="preserve"> PAGEREF _elrs2wtx8ni8 \h </w:instrText>
          </w:r>
          <w:r w:rsidR="00DA41D2">
            <w:fldChar w:fldCharType="separate"/>
          </w:r>
          <w:r w:rsidR="00DA41D2">
            <w:rPr>
              <w:b/>
              <w:color w:val="000000"/>
            </w:rPr>
            <w:t>3</w:t>
          </w:r>
          <w:r w:rsidR="00DA41D2">
            <w:fldChar w:fldCharType="end"/>
          </w:r>
        </w:p>
        <w:p w14:paraId="4B39003F" w14:textId="77777777" w:rsidR="0085715A" w:rsidRDefault="00000000">
          <w:pPr>
            <w:tabs>
              <w:tab w:val="right" w:pos="10177"/>
            </w:tabs>
            <w:spacing w:before="60" w:line="240" w:lineRule="auto"/>
            <w:ind w:left="360"/>
            <w:rPr>
              <w:color w:val="000000"/>
            </w:rPr>
          </w:pPr>
          <w:hyperlink w:anchor="_4zov5mdemtlk">
            <w:r w:rsidR="00DA41D2">
              <w:rPr>
                <w:color w:val="000000"/>
              </w:rPr>
              <w:t>Exploratory Data Analysis</w:t>
            </w:r>
          </w:hyperlink>
          <w:r w:rsidR="00DA41D2">
            <w:t>:</w:t>
          </w:r>
          <w:r w:rsidR="00DA41D2">
            <w:rPr>
              <w:color w:val="000000"/>
            </w:rPr>
            <w:tab/>
          </w:r>
          <w:r w:rsidR="00DA41D2">
            <w:fldChar w:fldCharType="begin"/>
          </w:r>
          <w:r w:rsidR="00DA41D2">
            <w:instrText xml:space="preserve"> PAGEREF _4zov5mdemtlk \h </w:instrText>
          </w:r>
          <w:r w:rsidR="00DA41D2">
            <w:fldChar w:fldCharType="separate"/>
          </w:r>
          <w:r w:rsidR="00DA41D2">
            <w:rPr>
              <w:color w:val="000000"/>
            </w:rPr>
            <w:t>3</w:t>
          </w:r>
          <w:r w:rsidR="00DA41D2">
            <w:fldChar w:fldCharType="end"/>
          </w:r>
        </w:p>
        <w:p w14:paraId="64CB4C99" w14:textId="77777777" w:rsidR="0085715A" w:rsidRDefault="00000000">
          <w:pPr>
            <w:tabs>
              <w:tab w:val="right" w:pos="10177"/>
            </w:tabs>
            <w:spacing w:before="60" w:line="240" w:lineRule="auto"/>
            <w:ind w:left="360"/>
            <w:rPr>
              <w:color w:val="000000"/>
            </w:rPr>
          </w:pPr>
          <w:hyperlink w:anchor="_2l4jwlohhjol">
            <w:r w:rsidR="00DA41D2">
              <w:rPr>
                <w:color w:val="000000"/>
              </w:rPr>
              <w:t>Null values Treatment</w:t>
            </w:r>
          </w:hyperlink>
          <w:r w:rsidR="00DA41D2">
            <w:t>:</w:t>
          </w:r>
          <w:r w:rsidR="00DA41D2">
            <w:rPr>
              <w:color w:val="000000"/>
            </w:rPr>
            <w:tab/>
          </w:r>
          <w:r w:rsidR="00DA41D2">
            <w:fldChar w:fldCharType="begin"/>
          </w:r>
          <w:r w:rsidR="00DA41D2">
            <w:instrText xml:space="preserve"> PAGEREF _2l4jwlohhjol \h </w:instrText>
          </w:r>
          <w:r w:rsidR="00DA41D2">
            <w:fldChar w:fldCharType="separate"/>
          </w:r>
          <w:r w:rsidR="00DA41D2">
            <w:rPr>
              <w:color w:val="000000"/>
            </w:rPr>
            <w:t>3</w:t>
          </w:r>
          <w:r w:rsidR="00DA41D2">
            <w:fldChar w:fldCharType="end"/>
          </w:r>
        </w:p>
        <w:p w14:paraId="66467002" w14:textId="77777777" w:rsidR="0085715A" w:rsidRDefault="00000000">
          <w:pPr>
            <w:tabs>
              <w:tab w:val="right" w:pos="10177"/>
            </w:tabs>
            <w:spacing w:before="60" w:line="240" w:lineRule="auto"/>
            <w:ind w:left="360"/>
            <w:rPr>
              <w:color w:val="000000"/>
            </w:rPr>
          </w:pPr>
          <w:hyperlink w:anchor="_qjat1x66l91d">
            <w:r w:rsidR="00DA41D2">
              <w:rPr>
                <w:color w:val="000000"/>
              </w:rPr>
              <w:t>Encoding of categorical columns</w:t>
            </w:r>
          </w:hyperlink>
          <w:r w:rsidR="00DA41D2">
            <w:t>:</w:t>
          </w:r>
          <w:r w:rsidR="00DA41D2">
            <w:rPr>
              <w:color w:val="000000"/>
            </w:rPr>
            <w:tab/>
          </w:r>
          <w:r w:rsidR="00DA41D2">
            <w:fldChar w:fldCharType="begin"/>
          </w:r>
          <w:r w:rsidR="00DA41D2">
            <w:instrText xml:space="preserve"> PAGEREF _qjat1x66l91d \h </w:instrText>
          </w:r>
          <w:r w:rsidR="00DA41D2">
            <w:fldChar w:fldCharType="separate"/>
          </w:r>
          <w:r w:rsidR="00DA41D2">
            <w:rPr>
              <w:color w:val="000000"/>
            </w:rPr>
            <w:t>3</w:t>
          </w:r>
          <w:r w:rsidR="00DA41D2">
            <w:fldChar w:fldCharType="end"/>
          </w:r>
        </w:p>
        <w:p w14:paraId="3743E22E" w14:textId="77777777" w:rsidR="0085715A" w:rsidRDefault="00000000">
          <w:pPr>
            <w:tabs>
              <w:tab w:val="right" w:pos="10177"/>
            </w:tabs>
            <w:spacing w:before="60" w:line="240" w:lineRule="auto"/>
            <w:ind w:left="360"/>
            <w:rPr>
              <w:color w:val="000000"/>
            </w:rPr>
          </w:pPr>
          <w:hyperlink w:anchor="_mfgv8597nbr7">
            <w:r w:rsidR="00DA41D2">
              <w:rPr>
                <w:color w:val="000000"/>
              </w:rPr>
              <w:t>Feature Selection</w:t>
            </w:r>
          </w:hyperlink>
          <w:r w:rsidR="00DA41D2">
            <w:t>:</w:t>
          </w:r>
          <w:r w:rsidR="00DA41D2">
            <w:rPr>
              <w:color w:val="000000"/>
            </w:rPr>
            <w:tab/>
          </w:r>
          <w:r w:rsidR="00DA41D2">
            <w:fldChar w:fldCharType="begin"/>
          </w:r>
          <w:r w:rsidR="00DA41D2">
            <w:instrText xml:space="preserve"> PAGEREF _mfgv8597nbr7 \h </w:instrText>
          </w:r>
          <w:r w:rsidR="00DA41D2">
            <w:fldChar w:fldCharType="separate"/>
          </w:r>
          <w:r w:rsidR="00DA41D2">
            <w:rPr>
              <w:color w:val="000000"/>
            </w:rPr>
            <w:t>4</w:t>
          </w:r>
          <w:r w:rsidR="00DA41D2">
            <w:fldChar w:fldCharType="end"/>
          </w:r>
        </w:p>
        <w:p w14:paraId="4248D64D" w14:textId="77777777" w:rsidR="0085715A" w:rsidRDefault="00000000">
          <w:pPr>
            <w:tabs>
              <w:tab w:val="right" w:pos="10177"/>
            </w:tabs>
            <w:spacing w:before="60" w:line="240" w:lineRule="auto"/>
            <w:ind w:left="360"/>
            <w:rPr>
              <w:color w:val="000000"/>
            </w:rPr>
          </w:pPr>
          <w:hyperlink w:anchor="_hnrz5q9jdvo">
            <w:r w:rsidR="00DA41D2">
              <w:rPr>
                <w:color w:val="000000"/>
              </w:rPr>
              <w:t>Standardization of features</w:t>
            </w:r>
          </w:hyperlink>
          <w:r w:rsidR="00DA41D2">
            <w:t>:</w:t>
          </w:r>
          <w:r w:rsidR="00DA41D2">
            <w:rPr>
              <w:color w:val="000000"/>
            </w:rPr>
            <w:tab/>
          </w:r>
          <w:r w:rsidR="00DA41D2">
            <w:fldChar w:fldCharType="begin"/>
          </w:r>
          <w:r w:rsidR="00DA41D2">
            <w:instrText xml:space="preserve"> PAGEREF _hnrz5q9jdvo \h </w:instrText>
          </w:r>
          <w:r w:rsidR="00DA41D2">
            <w:fldChar w:fldCharType="separate"/>
          </w:r>
          <w:r w:rsidR="00DA41D2">
            <w:rPr>
              <w:color w:val="000000"/>
            </w:rPr>
            <w:t>4</w:t>
          </w:r>
          <w:r w:rsidR="00DA41D2">
            <w:fldChar w:fldCharType="end"/>
          </w:r>
        </w:p>
        <w:p w14:paraId="7F522EC5" w14:textId="77777777" w:rsidR="0085715A" w:rsidRDefault="00000000">
          <w:pPr>
            <w:tabs>
              <w:tab w:val="right" w:pos="10177"/>
            </w:tabs>
            <w:spacing w:before="60" w:line="240" w:lineRule="auto"/>
            <w:ind w:left="360"/>
            <w:rPr>
              <w:color w:val="000000"/>
            </w:rPr>
          </w:pPr>
          <w:hyperlink w:anchor="_gnsodjgns9cx">
            <w:r w:rsidR="00DA41D2">
              <w:rPr>
                <w:color w:val="000000"/>
              </w:rPr>
              <w:t>Fitting different models</w:t>
            </w:r>
          </w:hyperlink>
          <w:r w:rsidR="00DA41D2">
            <w:t>:</w:t>
          </w:r>
          <w:r w:rsidR="00DA41D2">
            <w:rPr>
              <w:color w:val="000000"/>
            </w:rPr>
            <w:tab/>
          </w:r>
          <w:r w:rsidR="00DA41D2">
            <w:fldChar w:fldCharType="begin"/>
          </w:r>
          <w:r w:rsidR="00DA41D2">
            <w:instrText xml:space="preserve"> PAGEREF _gnsodjgns9cx \h </w:instrText>
          </w:r>
          <w:r w:rsidR="00DA41D2">
            <w:fldChar w:fldCharType="separate"/>
          </w:r>
          <w:r w:rsidR="00DA41D2">
            <w:rPr>
              <w:color w:val="000000"/>
            </w:rPr>
            <w:t>4</w:t>
          </w:r>
          <w:r w:rsidR="00DA41D2">
            <w:fldChar w:fldCharType="end"/>
          </w:r>
        </w:p>
        <w:p w14:paraId="0ED943DD" w14:textId="77777777" w:rsidR="0085715A" w:rsidRDefault="00000000">
          <w:pPr>
            <w:tabs>
              <w:tab w:val="right" w:pos="10177"/>
            </w:tabs>
            <w:spacing w:before="60" w:line="240" w:lineRule="auto"/>
            <w:ind w:left="360"/>
            <w:rPr>
              <w:color w:val="000000"/>
            </w:rPr>
          </w:pPr>
          <w:hyperlink w:anchor="_vyo7upbcdmab">
            <w:r w:rsidR="00DA41D2">
              <w:rPr>
                <w:color w:val="000000"/>
              </w:rPr>
              <w:t>Tuning the hyperparameters for better accuracy</w:t>
            </w:r>
          </w:hyperlink>
          <w:r w:rsidR="00DA41D2">
            <w:t>:</w:t>
          </w:r>
          <w:r w:rsidR="00DA41D2">
            <w:rPr>
              <w:color w:val="000000"/>
            </w:rPr>
            <w:tab/>
          </w:r>
          <w:r w:rsidR="00DA41D2">
            <w:fldChar w:fldCharType="begin"/>
          </w:r>
          <w:r w:rsidR="00DA41D2">
            <w:instrText xml:space="preserve"> PAGEREF _vyo7upbcdmab \h </w:instrText>
          </w:r>
          <w:r w:rsidR="00DA41D2">
            <w:fldChar w:fldCharType="separate"/>
          </w:r>
          <w:r w:rsidR="00DA41D2">
            <w:rPr>
              <w:color w:val="000000"/>
            </w:rPr>
            <w:t>4</w:t>
          </w:r>
          <w:r w:rsidR="00DA41D2">
            <w:fldChar w:fldCharType="end"/>
          </w:r>
        </w:p>
        <w:p w14:paraId="400D3859" w14:textId="77777777" w:rsidR="0085715A" w:rsidRDefault="00000000">
          <w:pPr>
            <w:tabs>
              <w:tab w:val="right" w:pos="10177"/>
            </w:tabs>
            <w:spacing w:before="60" w:line="240" w:lineRule="auto"/>
            <w:ind w:left="360"/>
            <w:rPr>
              <w:color w:val="000000"/>
            </w:rPr>
          </w:pPr>
          <w:hyperlink w:anchor="_gmywzeax1xbm">
            <w:r w:rsidR="00DA41D2">
              <w:rPr>
                <w:color w:val="000000"/>
              </w:rPr>
              <w:t>Features Explainability</w:t>
            </w:r>
          </w:hyperlink>
          <w:r w:rsidR="00DA41D2">
            <w:t>:</w:t>
          </w:r>
          <w:r w:rsidR="00DA41D2">
            <w:rPr>
              <w:color w:val="000000"/>
            </w:rPr>
            <w:tab/>
          </w:r>
          <w:r w:rsidR="00DA41D2">
            <w:fldChar w:fldCharType="begin"/>
          </w:r>
          <w:r w:rsidR="00DA41D2">
            <w:instrText xml:space="preserve"> PAGEREF _gmywzeax1xbm \h </w:instrText>
          </w:r>
          <w:r w:rsidR="00DA41D2">
            <w:fldChar w:fldCharType="separate"/>
          </w:r>
          <w:r w:rsidR="00DA41D2">
            <w:rPr>
              <w:color w:val="000000"/>
            </w:rPr>
            <w:t>4</w:t>
          </w:r>
          <w:r w:rsidR="00DA41D2">
            <w:fldChar w:fldCharType="end"/>
          </w:r>
        </w:p>
        <w:p w14:paraId="5637779C" w14:textId="77777777" w:rsidR="0085715A" w:rsidRDefault="00000000">
          <w:pPr>
            <w:tabs>
              <w:tab w:val="right" w:pos="10177"/>
            </w:tabs>
            <w:spacing w:before="200" w:line="240" w:lineRule="auto"/>
            <w:rPr>
              <w:b/>
              <w:color w:val="000000"/>
            </w:rPr>
          </w:pPr>
          <w:hyperlink w:anchor="_19sl3u5oaoq2">
            <w:r w:rsidR="00DA41D2">
              <w:rPr>
                <w:b/>
                <w:color w:val="000000"/>
              </w:rPr>
              <w:t>Algorithms:</w:t>
            </w:r>
          </w:hyperlink>
          <w:r w:rsidR="00DA41D2">
            <w:rPr>
              <w:b/>
              <w:color w:val="000000"/>
            </w:rPr>
            <w:tab/>
          </w:r>
          <w:r w:rsidR="00DA41D2">
            <w:fldChar w:fldCharType="begin"/>
          </w:r>
          <w:r w:rsidR="00DA41D2">
            <w:instrText xml:space="preserve"> PAGEREF _19sl3u5oaoq2 \h </w:instrText>
          </w:r>
          <w:r w:rsidR="00DA41D2">
            <w:fldChar w:fldCharType="separate"/>
          </w:r>
          <w:r w:rsidR="00DA41D2">
            <w:rPr>
              <w:b/>
              <w:color w:val="000000"/>
            </w:rPr>
            <w:t>4</w:t>
          </w:r>
          <w:r w:rsidR="00DA41D2">
            <w:fldChar w:fldCharType="end"/>
          </w:r>
        </w:p>
        <w:p w14:paraId="28F48E3D" w14:textId="77777777" w:rsidR="0085715A" w:rsidRDefault="00000000">
          <w:pPr>
            <w:tabs>
              <w:tab w:val="right" w:pos="10177"/>
            </w:tabs>
            <w:spacing w:before="60" w:line="240" w:lineRule="auto"/>
            <w:ind w:left="360"/>
            <w:rPr>
              <w:color w:val="000000"/>
            </w:rPr>
          </w:pPr>
          <w:hyperlink w:anchor="_lvecnvs1uozt">
            <w:r w:rsidR="00DA41D2">
              <w:rPr>
                <w:color w:val="000000"/>
              </w:rPr>
              <w:t>Linear Regression:</w:t>
            </w:r>
          </w:hyperlink>
          <w:r w:rsidR="00DA41D2">
            <w:rPr>
              <w:color w:val="000000"/>
            </w:rPr>
            <w:tab/>
          </w:r>
          <w:r w:rsidR="00DA41D2">
            <w:fldChar w:fldCharType="begin"/>
          </w:r>
          <w:r w:rsidR="00DA41D2">
            <w:instrText xml:space="preserve"> PAGEREF _lvecnvs1uozt \h </w:instrText>
          </w:r>
          <w:r w:rsidR="00DA41D2">
            <w:fldChar w:fldCharType="separate"/>
          </w:r>
          <w:r w:rsidR="00DA41D2">
            <w:rPr>
              <w:color w:val="000000"/>
            </w:rPr>
            <w:t>4</w:t>
          </w:r>
          <w:r w:rsidR="00DA41D2">
            <w:fldChar w:fldCharType="end"/>
          </w:r>
        </w:p>
        <w:p w14:paraId="49018995" w14:textId="77777777" w:rsidR="0085715A" w:rsidRDefault="00000000">
          <w:pPr>
            <w:tabs>
              <w:tab w:val="right" w:pos="10177"/>
            </w:tabs>
            <w:spacing w:before="60" w:line="240" w:lineRule="auto"/>
            <w:ind w:left="360"/>
            <w:rPr>
              <w:color w:val="000000"/>
            </w:rPr>
          </w:pPr>
          <w:hyperlink w:anchor="_f1l7hceuhsyt">
            <w:r w:rsidR="00DA41D2">
              <w:rPr>
                <w:color w:val="000000"/>
              </w:rPr>
              <w:t>Polynomial Regression</w:t>
            </w:r>
          </w:hyperlink>
          <w:r w:rsidR="00DA41D2">
            <w:t>:</w:t>
          </w:r>
          <w:r w:rsidR="00DA41D2">
            <w:rPr>
              <w:color w:val="000000"/>
            </w:rPr>
            <w:tab/>
          </w:r>
          <w:r w:rsidR="00DA41D2">
            <w:fldChar w:fldCharType="begin"/>
          </w:r>
          <w:r w:rsidR="00DA41D2">
            <w:instrText xml:space="preserve"> PAGEREF _f1l7hceuhsyt \h </w:instrText>
          </w:r>
          <w:r w:rsidR="00DA41D2">
            <w:fldChar w:fldCharType="separate"/>
          </w:r>
          <w:r w:rsidR="00DA41D2">
            <w:rPr>
              <w:color w:val="000000"/>
            </w:rPr>
            <w:t>4</w:t>
          </w:r>
          <w:r w:rsidR="00DA41D2">
            <w:fldChar w:fldCharType="end"/>
          </w:r>
        </w:p>
        <w:p w14:paraId="5B0807A6" w14:textId="77777777" w:rsidR="0085715A" w:rsidRDefault="00000000">
          <w:pPr>
            <w:tabs>
              <w:tab w:val="right" w:pos="10177"/>
            </w:tabs>
            <w:spacing w:before="60" w:line="240" w:lineRule="auto"/>
            <w:ind w:left="360"/>
            <w:rPr>
              <w:color w:val="000000"/>
            </w:rPr>
          </w:pPr>
          <w:hyperlink w:anchor="_o1efvnh25t2n">
            <w:r w:rsidR="00DA41D2">
              <w:rPr>
                <w:color w:val="000000"/>
              </w:rPr>
              <w:t>KNN:</w:t>
            </w:r>
          </w:hyperlink>
          <w:r w:rsidR="00DA41D2">
            <w:rPr>
              <w:color w:val="000000"/>
            </w:rPr>
            <w:tab/>
          </w:r>
          <w:r w:rsidR="00DA41D2">
            <w:fldChar w:fldCharType="begin"/>
          </w:r>
          <w:r w:rsidR="00DA41D2">
            <w:instrText xml:space="preserve"> PAGEREF _o1efvnh25t2n \h </w:instrText>
          </w:r>
          <w:r w:rsidR="00DA41D2">
            <w:fldChar w:fldCharType="separate"/>
          </w:r>
          <w:r w:rsidR="00DA41D2">
            <w:rPr>
              <w:color w:val="000000"/>
            </w:rPr>
            <w:t>4</w:t>
          </w:r>
          <w:r w:rsidR="00DA41D2">
            <w:fldChar w:fldCharType="end"/>
          </w:r>
        </w:p>
        <w:p w14:paraId="5E1A4212" w14:textId="77777777" w:rsidR="0085715A" w:rsidRDefault="00000000">
          <w:pPr>
            <w:tabs>
              <w:tab w:val="right" w:pos="10177"/>
            </w:tabs>
            <w:spacing w:before="60" w:line="240" w:lineRule="auto"/>
            <w:ind w:left="360"/>
            <w:rPr>
              <w:color w:val="000000"/>
            </w:rPr>
          </w:pPr>
          <w:hyperlink w:anchor="_7jk3xd9nmey8">
            <w:r w:rsidR="00DA41D2">
              <w:rPr>
                <w:color w:val="000000"/>
              </w:rPr>
              <w:t>Random Forest Regression:</w:t>
            </w:r>
          </w:hyperlink>
          <w:r w:rsidR="00DA41D2">
            <w:rPr>
              <w:color w:val="000000"/>
            </w:rPr>
            <w:tab/>
          </w:r>
          <w:r w:rsidR="00DA41D2">
            <w:fldChar w:fldCharType="begin"/>
          </w:r>
          <w:r w:rsidR="00DA41D2">
            <w:instrText xml:space="preserve"> PAGEREF _7jk3xd9nmey8 \h </w:instrText>
          </w:r>
          <w:r w:rsidR="00DA41D2">
            <w:fldChar w:fldCharType="separate"/>
          </w:r>
          <w:r w:rsidR="00DA41D2">
            <w:rPr>
              <w:color w:val="000000"/>
            </w:rPr>
            <w:t>5</w:t>
          </w:r>
          <w:r w:rsidR="00DA41D2">
            <w:fldChar w:fldCharType="end"/>
          </w:r>
        </w:p>
        <w:p w14:paraId="3065936B" w14:textId="77777777" w:rsidR="0085715A" w:rsidRDefault="00000000">
          <w:pPr>
            <w:tabs>
              <w:tab w:val="right" w:pos="10177"/>
            </w:tabs>
            <w:spacing w:before="60" w:line="240" w:lineRule="auto"/>
            <w:ind w:left="360"/>
            <w:rPr>
              <w:color w:val="000000"/>
            </w:rPr>
          </w:pPr>
          <w:hyperlink w:anchor="_npqogd258ap">
            <w:r w:rsidR="00DA41D2">
              <w:rPr>
                <w:color w:val="000000"/>
              </w:rPr>
              <w:t>Gradient Boosting:</w:t>
            </w:r>
          </w:hyperlink>
          <w:r w:rsidR="00DA41D2">
            <w:rPr>
              <w:color w:val="000000"/>
            </w:rPr>
            <w:tab/>
          </w:r>
          <w:r w:rsidR="00DA41D2">
            <w:fldChar w:fldCharType="begin"/>
          </w:r>
          <w:r w:rsidR="00DA41D2">
            <w:instrText xml:space="preserve"> PAGEREF _npqogd258ap \h </w:instrText>
          </w:r>
          <w:r w:rsidR="00DA41D2">
            <w:fldChar w:fldCharType="separate"/>
          </w:r>
          <w:r w:rsidR="00DA41D2">
            <w:rPr>
              <w:color w:val="000000"/>
            </w:rPr>
            <w:t>5</w:t>
          </w:r>
          <w:r w:rsidR="00DA41D2">
            <w:fldChar w:fldCharType="end"/>
          </w:r>
        </w:p>
        <w:p w14:paraId="43D53268" w14:textId="77777777" w:rsidR="0085715A" w:rsidRDefault="00000000">
          <w:pPr>
            <w:tabs>
              <w:tab w:val="right" w:pos="10177"/>
            </w:tabs>
            <w:spacing w:before="60" w:line="240" w:lineRule="auto"/>
            <w:ind w:left="360"/>
            <w:rPr>
              <w:color w:val="000000"/>
            </w:rPr>
          </w:pPr>
          <w:hyperlink w:anchor="_syehg3ruwe3u">
            <w:r w:rsidR="00DA41D2">
              <w:rPr>
                <w:color w:val="000000"/>
              </w:rPr>
              <w:t>XGBoost:</w:t>
            </w:r>
          </w:hyperlink>
          <w:r w:rsidR="00DA41D2">
            <w:rPr>
              <w:color w:val="000000"/>
            </w:rPr>
            <w:tab/>
          </w:r>
          <w:r w:rsidR="00DA41D2">
            <w:fldChar w:fldCharType="begin"/>
          </w:r>
          <w:r w:rsidR="00DA41D2">
            <w:instrText xml:space="preserve"> PAGEREF _syehg3ruwe3u \h </w:instrText>
          </w:r>
          <w:r w:rsidR="00DA41D2">
            <w:fldChar w:fldCharType="separate"/>
          </w:r>
          <w:r w:rsidR="00DA41D2">
            <w:rPr>
              <w:color w:val="000000"/>
            </w:rPr>
            <w:t>5</w:t>
          </w:r>
          <w:r w:rsidR="00DA41D2">
            <w:fldChar w:fldCharType="end"/>
          </w:r>
        </w:p>
        <w:p w14:paraId="64FBA502" w14:textId="77777777" w:rsidR="0085715A" w:rsidRDefault="00000000">
          <w:pPr>
            <w:tabs>
              <w:tab w:val="right" w:pos="10177"/>
            </w:tabs>
            <w:spacing w:before="60" w:line="240" w:lineRule="auto"/>
            <w:ind w:left="360"/>
            <w:rPr>
              <w:color w:val="000000"/>
            </w:rPr>
          </w:pPr>
          <w:hyperlink w:anchor="_kh8a8jzdstfw">
            <w:r w:rsidR="00DA41D2">
              <w:rPr>
                <w:color w:val="000000"/>
              </w:rPr>
              <w:t>CatBoost:</w:t>
            </w:r>
          </w:hyperlink>
          <w:r w:rsidR="00DA41D2">
            <w:rPr>
              <w:color w:val="000000"/>
            </w:rPr>
            <w:tab/>
          </w:r>
          <w:r w:rsidR="00DA41D2">
            <w:fldChar w:fldCharType="begin"/>
          </w:r>
          <w:r w:rsidR="00DA41D2">
            <w:instrText xml:space="preserve"> PAGEREF _kh8a8jzdstfw \h </w:instrText>
          </w:r>
          <w:r w:rsidR="00DA41D2">
            <w:fldChar w:fldCharType="separate"/>
          </w:r>
          <w:r w:rsidR="00DA41D2">
            <w:rPr>
              <w:color w:val="000000"/>
            </w:rPr>
            <w:t>6</w:t>
          </w:r>
          <w:r w:rsidR="00DA41D2">
            <w:fldChar w:fldCharType="end"/>
          </w:r>
        </w:p>
        <w:p w14:paraId="24F626C7" w14:textId="77777777" w:rsidR="0085715A" w:rsidRDefault="00000000">
          <w:pPr>
            <w:tabs>
              <w:tab w:val="right" w:pos="10177"/>
            </w:tabs>
            <w:spacing w:before="60" w:line="240" w:lineRule="auto"/>
            <w:ind w:left="360"/>
            <w:rPr>
              <w:color w:val="000000"/>
            </w:rPr>
          </w:pPr>
          <w:hyperlink w:anchor="_90btsnz94s13">
            <w:r w:rsidR="00DA41D2">
              <w:rPr>
                <w:color w:val="000000"/>
              </w:rPr>
              <w:t>LightGBM:</w:t>
            </w:r>
          </w:hyperlink>
          <w:r w:rsidR="00DA41D2">
            <w:rPr>
              <w:color w:val="000000"/>
            </w:rPr>
            <w:tab/>
          </w:r>
          <w:r w:rsidR="00DA41D2">
            <w:fldChar w:fldCharType="begin"/>
          </w:r>
          <w:r w:rsidR="00DA41D2">
            <w:instrText xml:space="preserve"> PAGEREF _90btsnz94s13 \h </w:instrText>
          </w:r>
          <w:r w:rsidR="00DA41D2">
            <w:fldChar w:fldCharType="separate"/>
          </w:r>
          <w:r w:rsidR="00DA41D2">
            <w:rPr>
              <w:color w:val="000000"/>
            </w:rPr>
            <w:t>6</w:t>
          </w:r>
          <w:r w:rsidR="00DA41D2">
            <w:fldChar w:fldCharType="end"/>
          </w:r>
        </w:p>
        <w:p w14:paraId="123A6D19" w14:textId="77777777" w:rsidR="0085715A" w:rsidRDefault="00000000">
          <w:pPr>
            <w:tabs>
              <w:tab w:val="right" w:pos="10177"/>
            </w:tabs>
            <w:spacing w:before="200" w:line="240" w:lineRule="auto"/>
            <w:rPr>
              <w:b/>
              <w:color w:val="000000"/>
            </w:rPr>
          </w:pPr>
          <w:hyperlink w:anchor="_qnxb83qox8bi">
            <w:r w:rsidR="00DA41D2">
              <w:rPr>
                <w:b/>
                <w:color w:val="000000"/>
              </w:rPr>
              <w:t>Model performance:</w:t>
            </w:r>
          </w:hyperlink>
          <w:r w:rsidR="00DA41D2">
            <w:rPr>
              <w:b/>
              <w:color w:val="000000"/>
            </w:rPr>
            <w:tab/>
          </w:r>
          <w:r w:rsidR="00DA41D2">
            <w:fldChar w:fldCharType="begin"/>
          </w:r>
          <w:r w:rsidR="00DA41D2">
            <w:instrText xml:space="preserve"> PAGEREF _qnxb83qox8bi \h </w:instrText>
          </w:r>
          <w:r w:rsidR="00DA41D2">
            <w:fldChar w:fldCharType="separate"/>
          </w:r>
          <w:r w:rsidR="00DA41D2">
            <w:rPr>
              <w:b/>
              <w:color w:val="000000"/>
            </w:rPr>
            <w:t>6</w:t>
          </w:r>
          <w:r w:rsidR="00DA41D2">
            <w:fldChar w:fldCharType="end"/>
          </w:r>
        </w:p>
        <w:p w14:paraId="66781286" w14:textId="77777777" w:rsidR="0085715A" w:rsidRDefault="00000000">
          <w:pPr>
            <w:tabs>
              <w:tab w:val="right" w:pos="10177"/>
            </w:tabs>
            <w:spacing w:before="60" w:line="240" w:lineRule="auto"/>
            <w:ind w:left="360"/>
            <w:rPr>
              <w:color w:val="000000"/>
            </w:rPr>
          </w:pPr>
          <w:hyperlink w:anchor="_esoaavs6f4fv">
            <w:r w:rsidR="00DA41D2">
              <w:rPr>
                <w:color w:val="000000"/>
              </w:rPr>
              <w:t>Mean square error</w:t>
            </w:r>
          </w:hyperlink>
          <w:r w:rsidR="00DA41D2">
            <w:t>:</w:t>
          </w:r>
          <w:r w:rsidR="00DA41D2">
            <w:rPr>
              <w:color w:val="000000"/>
            </w:rPr>
            <w:tab/>
          </w:r>
          <w:r w:rsidR="00DA41D2">
            <w:fldChar w:fldCharType="begin"/>
          </w:r>
          <w:r w:rsidR="00DA41D2">
            <w:instrText xml:space="preserve"> PAGEREF _esoaavs6f4fv \h </w:instrText>
          </w:r>
          <w:r w:rsidR="00DA41D2">
            <w:fldChar w:fldCharType="separate"/>
          </w:r>
          <w:r w:rsidR="00DA41D2">
            <w:rPr>
              <w:color w:val="000000"/>
            </w:rPr>
            <w:t>6</w:t>
          </w:r>
          <w:r w:rsidR="00DA41D2">
            <w:fldChar w:fldCharType="end"/>
          </w:r>
        </w:p>
        <w:p w14:paraId="276B9298" w14:textId="77777777" w:rsidR="0085715A" w:rsidRDefault="00000000">
          <w:pPr>
            <w:tabs>
              <w:tab w:val="right" w:pos="10177"/>
            </w:tabs>
            <w:spacing w:before="60" w:line="240" w:lineRule="auto"/>
            <w:ind w:left="360"/>
            <w:rPr>
              <w:color w:val="000000"/>
            </w:rPr>
          </w:pPr>
          <w:hyperlink w:anchor="_c89tbuge2ovo">
            <w:r w:rsidR="00DA41D2">
              <w:rPr>
                <w:color w:val="000000"/>
              </w:rPr>
              <w:t>Root mean square error</w:t>
            </w:r>
          </w:hyperlink>
          <w:r w:rsidR="00DA41D2">
            <w:t>:</w:t>
          </w:r>
          <w:r w:rsidR="00DA41D2">
            <w:rPr>
              <w:color w:val="000000"/>
            </w:rPr>
            <w:tab/>
          </w:r>
          <w:r w:rsidR="00DA41D2">
            <w:fldChar w:fldCharType="begin"/>
          </w:r>
          <w:r w:rsidR="00DA41D2">
            <w:instrText xml:space="preserve"> PAGEREF _c89tbuge2ovo \h </w:instrText>
          </w:r>
          <w:r w:rsidR="00DA41D2">
            <w:fldChar w:fldCharType="separate"/>
          </w:r>
          <w:r w:rsidR="00DA41D2">
            <w:rPr>
              <w:color w:val="000000"/>
            </w:rPr>
            <w:t>6</w:t>
          </w:r>
          <w:r w:rsidR="00DA41D2">
            <w:fldChar w:fldCharType="end"/>
          </w:r>
        </w:p>
        <w:p w14:paraId="64E3AAFB" w14:textId="77777777" w:rsidR="0085715A" w:rsidRDefault="00000000">
          <w:pPr>
            <w:tabs>
              <w:tab w:val="right" w:pos="10177"/>
            </w:tabs>
            <w:spacing w:before="60" w:line="240" w:lineRule="auto"/>
            <w:ind w:left="360"/>
            <w:rPr>
              <w:color w:val="000000"/>
            </w:rPr>
          </w:pPr>
          <w:hyperlink w:anchor="_dl9eg1bckv0j">
            <w:r w:rsidR="00DA41D2">
              <w:rPr>
                <w:color w:val="000000"/>
              </w:rPr>
              <w:t>R square</w:t>
            </w:r>
          </w:hyperlink>
          <w:r w:rsidR="00DA41D2">
            <w:t>:</w:t>
          </w:r>
          <w:r w:rsidR="00DA41D2">
            <w:rPr>
              <w:color w:val="000000"/>
            </w:rPr>
            <w:tab/>
          </w:r>
          <w:r w:rsidR="00DA41D2">
            <w:fldChar w:fldCharType="begin"/>
          </w:r>
          <w:r w:rsidR="00DA41D2">
            <w:instrText xml:space="preserve"> PAGEREF _dl9eg1bckv0j \h </w:instrText>
          </w:r>
          <w:r w:rsidR="00DA41D2">
            <w:fldChar w:fldCharType="separate"/>
          </w:r>
          <w:r w:rsidR="00DA41D2">
            <w:rPr>
              <w:color w:val="000000"/>
            </w:rPr>
            <w:t>6</w:t>
          </w:r>
          <w:r w:rsidR="00DA41D2">
            <w:fldChar w:fldCharType="end"/>
          </w:r>
        </w:p>
        <w:p w14:paraId="0D235041" w14:textId="77777777" w:rsidR="0085715A" w:rsidRDefault="00000000">
          <w:pPr>
            <w:tabs>
              <w:tab w:val="right" w:pos="10177"/>
            </w:tabs>
            <w:spacing w:before="60" w:line="240" w:lineRule="auto"/>
            <w:ind w:left="360"/>
            <w:rPr>
              <w:color w:val="000000"/>
            </w:rPr>
          </w:pPr>
          <w:hyperlink w:anchor="_8txeglah3x5w">
            <w:r w:rsidR="00DA41D2">
              <w:rPr>
                <w:color w:val="000000"/>
              </w:rPr>
              <w:t>Adjusted R Square</w:t>
            </w:r>
          </w:hyperlink>
          <w:r w:rsidR="00DA41D2">
            <w:t>:</w:t>
          </w:r>
          <w:r w:rsidR="00DA41D2">
            <w:rPr>
              <w:color w:val="000000"/>
            </w:rPr>
            <w:tab/>
          </w:r>
          <w:r w:rsidR="00DA41D2">
            <w:fldChar w:fldCharType="begin"/>
          </w:r>
          <w:r w:rsidR="00DA41D2">
            <w:instrText xml:space="preserve"> PAGEREF _8txeglah3x5w \h </w:instrText>
          </w:r>
          <w:r w:rsidR="00DA41D2">
            <w:fldChar w:fldCharType="separate"/>
          </w:r>
          <w:r w:rsidR="00DA41D2">
            <w:rPr>
              <w:color w:val="000000"/>
            </w:rPr>
            <w:t>6</w:t>
          </w:r>
          <w:r w:rsidR="00DA41D2">
            <w:fldChar w:fldCharType="end"/>
          </w:r>
        </w:p>
        <w:p w14:paraId="1ECA84C3" w14:textId="77777777" w:rsidR="0085715A" w:rsidRDefault="00000000">
          <w:pPr>
            <w:tabs>
              <w:tab w:val="right" w:pos="10177"/>
            </w:tabs>
            <w:spacing w:before="200" w:line="240" w:lineRule="auto"/>
            <w:rPr>
              <w:b/>
              <w:color w:val="000000"/>
            </w:rPr>
          </w:pPr>
          <w:hyperlink w:anchor="_4u7wb1fl8czn">
            <w:r w:rsidR="00DA41D2">
              <w:rPr>
                <w:b/>
                <w:color w:val="000000"/>
              </w:rPr>
              <w:t>Hyperparameter tuning:</w:t>
            </w:r>
          </w:hyperlink>
          <w:r w:rsidR="00DA41D2">
            <w:rPr>
              <w:b/>
              <w:color w:val="000000"/>
            </w:rPr>
            <w:tab/>
          </w:r>
          <w:r w:rsidR="00DA41D2">
            <w:fldChar w:fldCharType="begin"/>
          </w:r>
          <w:r w:rsidR="00DA41D2">
            <w:instrText xml:space="preserve"> PAGEREF _4u7wb1fl8czn \h </w:instrText>
          </w:r>
          <w:r w:rsidR="00DA41D2">
            <w:fldChar w:fldCharType="separate"/>
          </w:r>
          <w:r w:rsidR="00DA41D2">
            <w:rPr>
              <w:b/>
              <w:color w:val="000000"/>
            </w:rPr>
            <w:t>7</w:t>
          </w:r>
          <w:r w:rsidR="00DA41D2">
            <w:fldChar w:fldCharType="end"/>
          </w:r>
        </w:p>
        <w:p w14:paraId="5A53FAB0" w14:textId="77777777" w:rsidR="0085715A" w:rsidRDefault="00000000">
          <w:pPr>
            <w:tabs>
              <w:tab w:val="right" w:pos="10177"/>
            </w:tabs>
            <w:spacing w:before="60" w:line="240" w:lineRule="auto"/>
            <w:ind w:left="360"/>
            <w:rPr>
              <w:color w:val="000000"/>
            </w:rPr>
          </w:pPr>
          <w:hyperlink w:anchor="_wt14vvhti20t">
            <w:r w:rsidR="00DA41D2">
              <w:rPr>
                <w:color w:val="000000"/>
                <w:sz w:val="20"/>
                <w:szCs w:val="20"/>
              </w:rPr>
              <w:t>Grid Search CV-Grid:</w:t>
            </w:r>
          </w:hyperlink>
          <w:r w:rsidR="00DA41D2">
            <w:rPr>
              <w:color w:val="000000"/>
            </w:rPr>
            <w:tab/>
          </w:r>
          <w:r w:rsidR="00DA41D2">
            <w:fldChar w:fldCharType="begin"/>
          </w:r>
          <w:r w:rsidR="00DA41D2">
            <w:instrText xml:space="preserve"> PAGEREF _wt14vvhti20t \h </w:instrText>
          </w:r>
          <w:r w:rsidR="00DA41D2">
            <w:fldChar w:fldCharType="separate"/>
          </w:r>
          <w:r w:rsidR="00DA41D2">
            <w:rPr>
              <w:color w:val="000000"/>
            </w:rPr>
            <w:t>7</w:t>
          </w:r>
          <w:r w:rsidR="00DA41D2">
            <w:fldChar w:fldCharType="end"/>
          </w:r>
        </w:p>
        <w:p w14:paraId="62C52793" w14:textId="77777777" w:rsidR="0085715A" w:rsidRDefault="00000000">
          <w:pPr>
            <w:tabs>
              <w:tab w:val="right" w:pos="10177"/>
            </w:tabs>
            <w:spacing w:before="200" w:after="80" w:line="240" w:lineRule="auto"/>
            <w:rPr>
              <w:b/>
              <w:color w:val="000000"/>
              <w:sz w:val="26"/>
              <w:szCs w:val="26"/>
            </w:rPr>
          </w:pPr>
          <w:hyperlink w:anchor="_9solpbusi8f3">
            <w:r w:rsidR="00DA41D2">
              <w:rPr>
                <w:b/>
                <w:color w:val="000000"/>
                <w:sz w:val="26"/>
                <w:szCs w:val="26"/>
              </w:rPr>
              <w:t>Conclusion</w:t>
            </w:r>
          </w:hyperlink>
          <w:r w:rsidR="00DA41D2">
            <w:rPr>
              <w:b/>
              <w:color w:val="000000"/>
            </w:rPr>
            <w:tab/>
          </w:r>
          <w:r w:rsidR="00DA41D2">
            <w:fldChar w:fldCharType="begin"/>
          </w:r>
          <w:r w:rsidR="00DA41D2">
            <w:instrText xml:space="preserve"> PAGEREF _9solpbusi8f3 \h </w:instrText>
          </w:r>
          <w:r w:rsidR="00DA41D2">
            <w:fldChar w:fldCharType="separate"/>
          </w:r>
          <w:r w:rsidR="00DA41D2">
            <w:rPr>
              <w:b/>
              <w:color w:val="000000"/>
              <w:sz w:val="26"/>
              <w:szCs w:val="26"/>
            </w:rPr>
            <w:t>7</w:t>
          </w:r>
          <w:r w:rsidR="00DA41D2">
            <w:fldChar w:fldCharType="end"/>
          </w:r>
          <w:r w:rsidR="00DA41D2">
            <w:fldChar w:fldCharType="end"/>
          </w:r>
        </w:p>
      </w:sdtContent>
    </w:sdt>
    <w:p w14:paraId="408C12FC" w14:textId="77777777" w:rsidR="0085715A" w:rsidRDefault="0085715A">
      <w:pPr>
        <w:pStyle w:val="Heading1"/>
        <w:sectPr w:rsidR="0085715A">
          <w:pgSz w:w="11906" w:h="16838"/>
          <w:pgMar w:top="576" w:right="863" w:bottom="863" w:left="863" w:header="720" w:footer="720" w:gutter="0"/>
          <w:pgNumType w:start="1"/>
          <w:cols w:space="720" w:equalWidth="0">
            <w:col w:w="10177" w:space="0"/>
          </w:cols>
        </w:sectPr>
      </w:pPr>
      <w:bookmarkStart w:id="1" w:name="_o3mx98bi4w76" w:colFirst="0" w:colLast="0"/>
      <w:bookmarkEnd w:id="1"/>
    </w:p>
    <w:p w14:paraId="58C12C8E" w14:textId="77777777" w:rsidR="0085715A" w:rsidRDefault="00DA41D2">
      <w:pPr>
        <w:pStyle w:val="Heading1"/>
      </w:pPr>
      <w:bookmarkStart w:id="2" w:name="_jdpb087pz63" w:colFirst="0" w:colLast="0"/>
      <w:bookmarkEnd w:id="2"/>
      <w:r>
        <w:lastRenderedPageBreak/>
        <w:t xml:space="preserve">Abstract: </w:t>
      </w:r>
    </w:p>
    <w:p w14:paraId="05D729B8" w14:textId="77777777" w:rsidR="0085715A" w:rsidRDefault="00DA41D2">
      <w:pPr>
        <w:spacing w:line="240" w:lineRule="auto"/>
        <w:rPr>
          <w:sz w:val="24"/>
          <w:szCs w:val="24"/>
        </w:rPr>
      </w:pPr>
      <w:r>
        <w:rPr>
          <w:sz w:val="24"/>
          <w:szCs w:val="24"/>
        </w:rPr>
        <w:t>This technical document represents a rule-based regression predictive model for bike-sharing demand prediction. In recent days, Pubic rental bike-sharing is becoming popular because of increased comfort and environmental sustainability. The dataset which was provided to us is ‘Seoul Bike Data’. This</w:t>
      </w:r>
      <w:r>
        <w:rPr>
          <w:color w:val="212121"/>
          <w:sz w:val="24"/>
          <w:szCs w:val="24"/>
        </w:rPr>
        <w:t xml:space="preserve"> dataset contains weather information (Temperature, Humidity, Windspeed, Visibility, </w:t>
      </w:r>
      <w:proofErr w:type="spellStart"/>
      <w:r>
        <w:rPr>
          <w:color w:val="212121"/>
          <w:sz w:val="24"/>
          <w:szCs w:val="24"/>
        </w:rPr>
        <w:t>DewpointTemperature</w:t>
      </w:r>
      <w:proofErr w:type="spellEnd"/>
      <w:r>
        <w:rPr>
          <w:color w:val="212121"/>
          <w:sz w:val="24"/>
          <w:szCs w:val="24"/>
        </w:rPr>
        <w:t>, Solar radiation, Snowfall, Rainfall), the number of bikes rented per hour, and date information.</w:t>
      </w:r>
      <w:r>
        <w:rPr>
          <w:sz w:val="24"/>
          <w:szCs w:val="24"/>
        </w:rPr>
        <w:t xml:space="preserve"> While doing this project various models have been created. These various models are being analyzed and we tried to study various models to intuitively get the best performing model for our project.</w:t>
      </w:r>
    </w:p>
    <w:p w14:paraId="2A681B10" w14:textId="77777777" w:rsidR="0085715A" w:rsidRDefault="00DA41D2">
      <w:pPr>
        <w:spacing w:line="240" w:lineRule="auto"/>
        <w:rPr>
          <w:b/>
          <w:i/>
          <w:sz w:val="24"/>
          <w:szCs w:val="24"/>
        </w:rPr>
      </w:pPr>
      <w:r>
        <w:rPr>
          <w:sz w:val="24"/>
          <w:szCs w:val="24"/>
        </w:rPr>
        <w:t xml:space="preserve">An analysis with variable importance was carried to analyze the most significant variables for all the models developed with the given data sets considered. </w:t>
      </w:r>
      <w:r>
        <w:rPr>
          <w:color w:val="212121"/>
          <w:sz w:val="24"/>
          <w:szCs w:val="24"/>
        </w:rPr>
        <w:t xml:space="preserve">We are getting the best results from </w:t>
      </w:r>
      <w:proofErr w:type="spellStart"/>
      <w:r>
        <w:rPr>
          <w:color w:val="212121"/>
          <w:sz w:val="24"/>
          <w:szCs w:val="24"/>
        </w:rPr>
        <w:t>LightGBM</w:t>
      </w:r>
      <w:proofErr w:type="spellEnd"/>
      <w:r>
        <w:rPr>
          <w:color w:val="212121"/>
          <w:sz w:val="24"/>
          <w:szCs w:val="24"/>
        </w:rPr>
        <w:t xml:space="preserve"> and </w:t>
      </w:r>
      <w:proofErr w:type="spellStart"/>
      <w:r>
        <w:rPr>
          <w:color w:val="212121"/>
          <w:sz w:val="24"/>
          <w:szCs w:val="24"/>
        </w:rPr>
        <w:t>CatBoost</w:t>
      </w:r>
      <w:proofErr w:type="spellEnd"/>
      <w:r>
        <w:rPr>
          <w:color w:val="212121"/>
          <w:sz w:val="24"/>
          <w:szCs w:val="24"/>
        </w:rPr>
        <w:t>.</w:t>
      </w:r>
    </w:p>
    <w:p w14:paraId="76E2F686" w14:textId="77777777" w:rsidR="0085715A" w:rsidRDefault="0085715A">
      <w:pPr>
        <w:spacing w:line="240" w:lineRule="auto"/>
        <w:rPr>
          <w:b/>
          <w:i/>
          <w:sz w:val="24"/>
          <w:szCs w:val="24"/>
        </w:rPr>
      </w:pPr>
    </w:p>
    <w:p w14:paraId="7C1857FB" w14:textId="77777777" w:rsidR="0085715A" w:rsidRDefault="00DA41D2">
      <w:pPr>
        <w:pStyle w:val="Heading1"/>
      </w:pPr>
      <w:bookmarkStart w:id="3" w:name="_b58oyyg0njy6" w:colFirst="0" w:colLast="0"/>
      <w:bookmarkEnd w:id="3"/>
      <w:r>
        <w:t>Problem Statement:</w:t>
      </w:r>
    </w:p>
    <w:p w14:paraId="4CF42833" w14:textId="77777777" w:rsidR="0085715A" w:rsidRDefault="00DA41D2">
      <w:pPr>
        <w:spacing w:line="240" w:lineRule="auto"/>
        <w:rPr>
          <w:sz w:val="24"/>
          <w:szCs w:val="24"/>
        </w:rPr>
      </w:pPr>
      <w:r>
        <w:rPr>
          <w:sz w:val="24"/>
          <w:szCs w:val="24"/>
        </w:rPr>
        <w:t>Currently, Rental bikes are introduced in many urban cities for the enhancement of mobility comfort. It is important to make the rental bike available and accessible to the public at the right time as it lessens the waiting time. Eventually, providing the city with a stable supply of rental bikes becomes a major concern. The crucial part is the prediction of bike count required at each hour for the stable supply of rental bikes.</w:t>
      </w:r>
    </w:p>
    <w:p w14:paraId="4DB71BA5" w14:textId="77777777" w:rsidR="0085715A" w:rsidRDefault="0085715A">
      <w:pPr>
        <w:spacing w:line="240" w:lineRule="auto"/>
        <w:rPr>
          <w:sz w:val="24"/>
          <w:szCs w:val="24"/>
        </w:rPr>
      </w:pPr>
    </w:p>
    <w:p w14:paraId="04AC7118" w14:textId="77777777" w:rsidR="0085715A" w:rsidRDefault="00DA41D2">
      <w:pPr>
        <w:pStyle w:val="Heading1"/>
      </w:pPr>
      <w:bookmarkStart w:id="4" w:name="_5nh3tgfsukhg" w:colFirst="0" w:colLast="0"/>
      <w:bookmarkEnd w:id="4"/>
      <w:r>
        <w:t>Data Summary:</w:t>
      </w:r>
    </w:p>
    <w:p w14:paraId="667B6BA0" w14:textId="77777777" w:rsidR="0085715A" w:rsidRDefault="00DA41D2">
      <w:pPr>
        <w:spacing w:line="240" w:lineRule="auto"/>
      </w:pPr>
      <w:r>
        <w:t>The dataset contains weather information (Temperature, Humidity, Windspeed, Visibility, Dewpoint, Solar radiation, Snowfall, Rainfall), the number of bikes rented per hour, and date information.</w:t>
      </w:r>
    </w:p>
    <w:p w14:paraId="27DCC506" w14:textId="77777777" w:rsidR="0085715A" w:rsidRDefault="0085715A">
      <w:pPr>
        <w:spacing w:line="240" w:lineRule="auto"/>
      </w:pPr>
    </w:p>
    <w:p w14:paraId="5B7F403C" w14:textId="77777777" w:rsidR="0085715A" w:rsidRDefault="0085715A">
      <w:pPr>
        <w:spacing w:line="240" w:lineRule="auto"/>
      </w:pPr>
    </w:p>
    <w:p w14:paraId="3BD01B75" w14:textId="77777777" w:rsidR="0085715A" w:rsidRDefault="00DA41D2">
      <w:pPr>
        <w:spacing w:line="240" w:lineRule="auto"/>
      </w:pPr>
      <w:r>
        <w:t>Attribute Information:</w:t>
      </w:r>
    </w:p>
    <w:p w14:paraId="39BA334B" w14:textId="77777777" w:rsidR="0085715A" w:rsidRDefault="00DA41D2">
      <w:pPr>
        <w:numPr>
          <w:ilvl w:val="0"/>
          <w:numId w:val="7"/>
        </w:numPr>
        <w:spacing w:after="0" w:line="240" w:lineRule="auto"/>
      </w:pPr>
      <w:r>
        <w:t>Date: year-month-day</w:t>
      </w:r>
    </w:p>
    <w:p w14:paraId="374E8B47" w14:textId="77777777" w:rsidR="0085715A" w:rsidRDefault="00DA41D2">
      <w:pPr>
        <w:numPr>
          <w:ilvl w:val="0"/>
          <w:numId w:val="7"/>
        </w:numPr>
        <w:spacing w:before="0" w:after="0" w:line="240" w:lineRule="auto"/>
      </w:pPr>
      <w:r>
        <w:t>Rented Bike count - Count of bikes rented at each hour</w:t>
      </w:r>
    </w:p>
    <w:p w14:paraId="5B420420" w14:textId="77777777" w:rsidR="0085715A" w:rsidRDefault="00DA41D2">
      <w:pPr>
        <w:numPr>
          <w:ilvl w:val="0"/>
          <w:numId w:val="7"/>
        </w:numPr>
        <w:spacing w:before="0" w:after="0" w:line="240" w:lineRule="auto"/>
      </w:pPr>
      <w:r>
        <w:t>Hour - Hour of the day</w:t>
      </w:r>
    </w:p>
    <w:p w14:paraId="0EA51798" w14:textId="77777777" w:rsidR="0085715A" w:rsidRDefault="00DA41D2">
      <w:pPr>
        <w:numPr>
          <w:ilvl w:val="0"/>
          <w:numId w:val="7"/>
        </w:numPr>
        <w:spacing w:before="0" w:after="0" w:line="240" w:lineRule="auto"/>
      </w:pPr>
      <w:r>
        <w:t>Temperature-Temperature in Celsius</w:t>
      </w:r>
    </w:p>
    <w:p w14:paraId="6E86DF22" w14:textId="77777777" w:rsidR="0085715A" w:rsidRDefault="00DA41D2">
      <w:pPr>
        <w:numPr>
          <w:ilvl w:val="0"/>
          <w:numId w:val="7"/>
        </w:numPr>
        <w:spacing w:before="0" w:after="0" w:line="240" w:lineRule="auto"/>
      </w:pPr>
      <w:r>
        <w:t>Humidity - %</w:t>
      </w:r>
    </w:p>
    <w:p w14:paraId="472B0F0A" w14:textId="77777777" w:rsidR="0085715A" w:rsidRDefault="00DA41D2">
      <w:pPr>
        <w:numPr>
          <w:ilvl w:val="0"/>
          <w:numId w:val="7"/>
        </w:numPr>
        <w:spacing w:before="0" w:after="0" w:line="240" w:lineRule="auto"/>
      </w:pPr>
      <w:r>
        <w:t>Windspeed - m/s</w:t>
      </w:r>
    </w:p>
    <w:p w14:paraId="59ECDDDB" w14:textId="77777777" w:rsidR="0085715A" w:rsidRDefault="00DA41D2">
      <w:pPr>
        <w:numPr>
          <w:ilvl w:val="0"/>
          <w:numId w:val="7"/>
        </w:numPr>
        <w:spacing w:before="0" w:after="0" w:line="240" w:lineRule="auto"/>
      </w:pPr>
      <w:r>
        <w:t>Visibility - 10m</w:t>
      </w:r>
    </w:p>
    <w:p w14:paraId="6F07F19F" w14:textId="77777777" w:rsidR="0085715A" w:rsidRDefault="00DA41D2">
      <w:pPr>
        <w:numPr>
          <w:ilvl w:val="0"/>
          <w:numId w:val="7"/>
        </w:numPr>
        <w:spacing w:before="0" w:after="0" w:line="240" w:lineRule="auto"/>
      </w:pPr>
      <w:r>
        <w:t>Dew point temperature - Celsius</w:t>
      </w:r>
    </w:p>
    <w:p w14:paraId="1ECD6384" w14:textId="77777777" w:rsidR="0085715A" w:rsidRDefault="00DA41D2">
      <w:pPr>
        <w:numPr>
          <w:ilvl w:val="0"/>
          <w:numId w:val="7"/>
        </w:numPr>
        <w:spacing w:before="0" w:after="0" w:line="240" w:lineRule="auto"/>
      </w:pPr>
      <w:r>
        <w:t>Solar radiation - MJ/m2</w:t>
      </w:r>
    </w:p>
    <w:p w14:paraId="486F7114" w14:textId="77777777" w:rsidR="0085715A" w:rsidRDefault="00DA41D2">
      <w:pPr>
        <w:numPr>
          <w:ilvl w:val="0"/>
          <w:numId w:val="7"/>
        </w:numPr>
        <w:spacing w:before="0" w:after="0" w:line="240" w:lineRule="auto"/>
      </w:pPr>
      <w:r>
        <w:t>Rainfall - water in mm</w:t>
      </w:r>
    </w:p>
    <w:p w14:paraId="7651F9F5" w14:textId="77777777" w:rsidR="0085715A" w:rsidRDefault="00DA41D2">
      <w:pPr>
        <w:numPr>
          <w:ilvl w:val="0"/>
          <w:numId w:val="7"/>
        </w:numPr>
        <w:spacing w:before="0" w:after="0" w:line="240" w:lineRule="auto"/>
      </w:pPr>
      <w:r>
        <w:t xml:space="preserve">Snowfall </w:t>
      </w:r>
      <w:proofErr w:type="gramStart"/>
      <w:r>
        <w:t>-  Thickness</w:t>
      </w:r>
      <w:proofErr w:type="gramEnd"/>
      <w:r>
        <w:t xml:space="preserve"> cm</w:t>
      </w:r>
    </w:p>
    <w:p w14:paraId="41EF2936" w14:textId="77777777" w:rsidR="0085715A" w:rsidRDefault="00DA41D2">
      <w:pPr>
        <w:numPr>
          <w:ilvl w:val="0"/>
          <w:numId w:val="7"/>
        </w:numPr>
        <w:spacing w:before="0" w:after="0" w:line="240" w:lineRule="auto"/>
      </w:pPr>
      <w:r>
        <w:t>Seasons - Winter, Spring, Summer, Autumn</w:t>
      </w:r>
    </w:p>
    <w:p w14:paraId="0F0CC42D" w14:textId="77777777" w:rsidR="0085715A" w:rsidRDefault="00DA41D2">
      <w:pPr>
        <w:numPr>
          <w:ilvl w:val="0"/>
          <w:numId w:val="7"/>
        </w:numPr>
        <w:spacing w:before="0" w:after="0" w:line="240" w:lineRule="auto"/>
      </w:pPr>
      <w:r>
        <w:t>Holiday - Holiday/No holiday</w:t>
      </w:r>
    </w:p>
    <w:p w14:paraId="77CEB7BA" w14:textId="77777777" w:rsidR="0085715A" w:rsidRDefault="00DA41D2">
      <w:pPr>
        <w:numPr>
          <w:ilvl w:val="0"/>
          <w:numId w:val="7"/>
        </w:numPr>
        <w:spacing w:before="0" w:line="240" w:lineRule="auto"/>
      </w:pPr>
      <w:r>
        <w:t xml:space="preserve">Functional Day - </w:t>
      </w:r>
      <w:proofErr w:type="spellStart"/>
      <w:proofErr w:type="gramStart"/>
      <w:r>
        <w:t>NoFunc</w:t>
      </w:r>
      <w:proofErr w:type="spellEnd"/>
      <w:r>
        <w:t>(</w:t>
      </w:r>
      <w:proofErr w:type="gramEnd"/>
      <w:r>
        <w:t>Non Functional Hours), Fun(Functional hours)</w:t>
      </w:r>
    </w:p>
    <w:p w14:paraId="506B626A" w14:textId="77777777" w:rsidR="0085715A" w:rsidRDefault="0085715A"/>
    <w:p w14:paraId="42AB627C" w14:textId="77777777" w:rsidR="0085715A" w:rsidRDefault="00DA41D2">
      <w:pPr>
        <w:pStyle w:val="Heading1"/>
      </w:pPr>
      <w:bookmarkStart w:id="5" w:name="_elrs2wtx8ni8" w:colFirst="0" w:colLast="0"/>
      <w:bookmarkEnd w:id="5"/>
      <w:r>
        <w:t>Steps involved:</w:t>
      </w:r>
    </w:p>
    <w:p w14:paraId="43EE110E" w14:textId="77777777" w:rsidR="0085715A" w:rsidRDefault="0085715A">
      <w:pPr>
        <w:spacing w:line="240" w:lineRule="auto"/>
      </w:pPr>
    </w:p>
    <w:p w14:paraId="1F11100B" w14:textId="77777777" w:rsidR="0085715A" w:rsidRDefault="00DA41D2">
      <w:pPr>
        <w:pStyle w:val="Heading2"/>
        <w:numPr>
          <w:ilvl w:val="0"/>
          <w:numId w:val="8"/>
        </w:numPr>
        <w:spacing w:line="240" w:lineRule="auto"/>
      </w:pPr>
      <w:bookmarkStart w:id="6" w:name="_4zov5mdemtlk" w:colFirst="0" w:colLast="0"/>
      <w:bookmarkEnd w:id="6"/>
      <w:r>
        <w:t>Exploratory Data Analysis</w:t>
      </w:r>
    </w:p>
    <w:p w14:paraId="6CA1342F" w14:textId="77777777" w:rsidR="0085715A" w:rsidRDefault="00DA41D2">
      <w:pPr>
        <w:spacing w:line="240" w:lineRule="auto"/>
      </w:pPr>
      <w:r>
        <w:t xml:space="preserve">After loading the </w:t>
      </w:r>
      <w:proofErr w:type="gramStart"/>
      <w:r>
        <w:t>dataset</w:t>
      </w:r>
      <w:proofErr w:type="gramEnd"/>
      <w:r>
        <w:t xml:space="preserve"> we compared our target variable that is the Rented Bike count Type with other independent variables. This process helped us figure out various aspects and relationships among the dependent and the independent variables. It gave us a better idea of which feature behaves in which manner compared to the dependent variable.</w:t>
      </w:r>
    </w:p>
    <w:p w14:paraId="7F5BE622" w14:textId="77777777" w:rsidR="0085715A" w:rsidRDefault="0085715A">
      <w:pPr>
        <w:spacing w:line="240" w:lineRule="auto"/>
      </w:pPr>
    </w:p>
    <w:p w14:paraId="03989852" w14:textId="77777777" w:rsidR="0085715A" w:rsidRDefault="00DA41D2">
      <w:pPr>
        <w:pStyle w:val="Heading2"/>
        <w:numPr>
          <w:ilvl w:val="0"/>
          <w:numId w:val="8"/>
        </w:numPr>
        <w:spacing w:line="240" w:lineRule="auto"/>
      </w:pPr>
      <w:bookmarkStart w:id="7" w:name="_2l4jwlohhjol" w:colFirst="0" w:colLast="0"/>
      <w:bookmarkEnd w:id="7"/>
      <w:r>
        <w:t>Null values Treatment</w:t>
      </w:r>
    </w:p>
    <w:p w14:paraId="10183FE8" w14:textId="77777777" w:rsidR="0085715A" w:rsidRDefault="00DA41D2">
      <w:pPr>
        <w:spacing w:line="240" w:lineRule="auto"/>
      </w:pPr>
      <w:r>
        <w:t>Our dataset didn’t have any null values to be treated.</w:t>
      </w:r>
    </w:p>
    <w:p w14:paraId="0D587104" w14:textId="77777777" w:rsidR="0085715A" w:rsidRDefault="0085715A">
      <w:pPr>
        <w:pStyle w:val="Heading2"/>
        <w:spacing w:line="240" w:lineRule="auto"/>
      </w:pPr>
      <w:bookmarkStart w:id="8" w:name="_t90ml3uxsagh" w:colFirst="0" w:colLast="0"/>
      <w:bookmarkEnd w:id="8"/>
    </w:p>
    <w:p w14:paraId="14F44FBE" w14:textId="77777777" w:rsidR="0085715A" w:rsidRDefault="00DA41D2">
      <w:pPr>
        <w:pStyle w:val="Heading2"/>
        <w:numPr>
          <w:ilvl w:val="0"/>
          <w:numId w:val="8"/>
        </w:numPr>
        <w:spacing w:line="240" w:lineRule="auto"/>
      </w:pPr>
      <w:bookmarkStart w:id="9" w:name="_qjat1x66l91d" w:colFirst="0" w:colLast="0"/>
      <w:bookmarkEnd w:id="9"/>
      <w:r>
        <w:t>Encoding of categorical columns</w:t>
      </w:r>
    </w:p>
    <w:p w14:paraId="7BA3E2B8" w14:textId="77777777" w:rsidR="0085715A" w:rsidRDefault="00DA41D2">
      <w:pPr>
        <w:spacing w:line="240" w:lineRule="auto"/>
      </w:pPr>
      <w:r>
        <w:t xml:space="preserve">We used One Hot </w:t>
      </w:r>
      <w:proofErr w:type="gramStart"/>
      <w:r>
        <w:t>Encoding(</w:t>
      </w:r>
      <w:proofErr w:type="gramEnd"/>
      <w:r>
        <w:t>converting to dummy variables) to produce binary integers of 0 and 1 to encode our categorical features because categorical features that are in string format cannot be understood by the machine and needs to be converted to the numerical format.</w:t>
      </w:r>
    </w:p>
    <w:p w14:paraId="593D9D9C" w14:textId="77777777" w:rsidR="0085715A" w:rsidRDefault="0085715A">
      <w:pPr>
        <w:spacing w:line="240" w:lineRule="auto"/>
        <w:ind w:left="720"/>
        <w:rPr>
          <w:b/>
        </w:rPr>
      </w:pPr>
    </w:p>
    <w:p w14:paraId="2BD451C0" w14:textId="77777777" w:rsidR="0085715A" w:rsidRDefault="00DA41D2">
      <w:pPr>
        <w:pStyle w:val="Heading2"/>
        <w:numPr>
          <w:ilvl w:val="0"/>
          <w:numId w:val="8"/>
        </w:numPr>
        <w:spacing w:line="240" w:lineRule="auto"/>
      </w:pPr>
      <w:bookmarkStart w:id="10" w:name="_mfgv8597nbr7" w:colFirst="0" w:colLast="0"/>
      <w:bookmarkEnd w:id="10"/>
      <w:r>
        <w:t>Feature Selection</w:t>
      </w:r>
    </w:p>
    <w:p w14:paraId="0B50F1B1" w14:textId="77777777" w:rsidR="0085715A" w:rsidRDefault="00DA41D2">
      <w:pPr>
        <w:spacing w:line="240" w:lineRule="auto"/>
      </w:pPr>
      <w:r>
        <w:t xml:space="preserve">In these steps, we used correlation, VIF analysis to check the results of each feature </w:t>
      </w:r>
      <w:proofErr w:type="spellStart"/>
      <w:r>
        <w:t>i.e</w:t>
      </w:r>
      <w:proofErr w:type="spellEnd"/>
      <w:r>
        <w:t xml:space="preserve"> which feature is </w:t>
      </w:r>
      <w:r>
        <w:lastRenderedPageBreak/>
        <w:t>more important compared to our model and which is of less importance.</w:t>
      </w:r>
    </w:p>
    <w:p w14:paraId="3B54DCF5" w14:textId="77777777" w:rsidR="0085715A" w:rsidRDefault="0085715A">
      <w:pPr>
        <w:pStyle w:val="Heading2"/>
        <w:spacing w:line="240" w:lineRule="auto"/>
        <w:ind w:left="720"/>
      </w:pPr>
      <w:bookmarkStart w:id="11" w:name="_eossi5juz2wy" w:colFirst="0" w:colLast="0"/>
      <w:bookmarkEnd w:id="11"/>
    </w:p>
    <w:p w14:paraId="41AD6BAF" w14:textId="77777777" w:rsidR="0085715A" w:rsidRDefault="00DA41D2">
      <w:pPr>
        <w:pStyle w:val="Heading2"/>
        <w:numPr>
          <w:ilvl w:val="0"/>
          <w:numId w:val="8"/>
        </w:numPr>
        <w:spacing w:line="240" w:lineRule="auto"/>
      </w:pPr>
      <w:bookmarkStart w:id="12" w:name="_hnrz5q9jdvo" w:colFirst="0" w:colLast="0"/>
      <w:bookmarkEnd w:id="12"/>
      <w:r>
        <w:t>Standardization of features</w:t>
      </w:r>
    </w:p>
    <w:p w14:paraId="3508F9C2" w14:textId="77777777" w:rsidR="0085715A" w:rsidRDefault="00DA41D2">
      <w:pPr>
        <w:spacing w:line="240" w:lineRule="auto"/>
      </w:pPr>
      <w:r>
        <w:t>Our main motive through this step was to scale our data into a uniform format that would allow us to utilize the data in a better way while performing fitting and applying different algorithms to it.</w:t>
      </w:r>
    </w:p>
    <w:p w14:paraId="34625182" w14:textId="77777777" w:rsidR="0085715A" w:rsidRDefault="00DA41D2">
      <w:pPr>
        <w:spacing w:line="240" w:lineRule="auto"/>
      </w:pPr>
      <w:r>
        <w:t>The basic goal was to enforce a level of consistency or uniformity to certain practices or operations within the selected environment.</w:t>
      </w:r>
    </w:p>
    <w:p w14:paraId="3ADDAD63" w14:textId="77777777" w:rsidR="0085715A" w:rsidRDefault="0085715A">
      <w:pPr>
        <w:pStyle w:val="Heading2"/>
        <w:spacing w:line="240" w:lineRule="auto"/>
        <w:ind w:left="720"/>
      </w:pPr>
      <w:bookmarkStart w:id="13" w:name="_th89jowsd060" w:colFirst="0" w:colLast="0"/>
      <w:bookmarkEnd w:id="13"/>
    </w:p>
    <w:p w14:paraId="65517B8A" w14:textId="77777777" w:rsidR="0085715A" w:rsidRDefault="00DA41D2">
      <w:pPr>
        <w:pStyle w:val="Heading2"/>
        <w:numPr>
          <w:ilvl w:val="0"/>
          <w:numId w:val="8"/>
        </w:numPr>
        <w:spacing w:line="240" w:lineRule="auto"/>
      </w:pPr>
      <w:bookmarkStart w:id="14" w:name="_gnsodjgns9cx" w:colFirst="0" w:colLast="0"/>
      <w:bookmarkEnd w:id="14"/>
      <w:r>
        <w:t>Fitting different models</w:t>
      </w:r>
    </w:p>
    <w:p w14:paraId="01FD4F67" w14:textId="77777777" w:rsidR="0085715A" w:rsidRDefault="00DA41D2">
      <w:pPr>
        <w:spacing w:line="240" w:lineRule="auto"/>
      </w:pPr>
      <w:r>
        <w:t>For modeling, we tried various classification algorithms like:</w:t>
      </w:r>
    </w:p>
    <w:p w14:paraId="6DDBD5F7" w14:textId="77777777" w:rsidR="0085715A" w:rsidRDefault="00DA41D2">
      <w:pPr>
        <w:numPr>
          <w:ilvl w:val="0"/>
          <w:numId w:val="6"/>
        </w:numPr>
        <w:spacing w:after="0" w:line="240" w:lineRule="auto"/>
        <w:jc w:val="left"/>
      </w:pPr>
      <w:r>
        <w:t>Linear regression with regularization(</w:t>
      </w:r>
      <w:proofErr w:type="spellStart"/>
      <w:proofErr w:type="gramStart"/>
      <w:r>
        <w:t>lasso,ridge</w:t>
      </w:r>
      <w:proofErr w:type="gramEnd"/>
      <w:r>
        <w:t>,elastic_net</w:t>
      </w:r>
      <w:proofErr w:type="spellEnd"/>
      <w:r>
        <w:t>)</w:t>
      </w:r>
    </w:p>
    <w:p w14:paraId="25AC63BD" w14:textId="77777777" w:rsidR="0085715A" w:rsidRDefault="00DA41D2">
      <w:pPr>
        <w:numPr>
          <w:ilvl w:val="0"/>
          <w:numId w:val="6"/>
        </w:numPr>
        <w:spacing w:before="0" w:after="0" w:line="240" w:lineRule="auto"/>
      </w:pPr>
      <w:r>
        <w:t>Polynomial regression</w:t>
      </w:r>
    </w:p>
    <w:p w14:paraId="617B0F91" w14:textId="77777777" w:rsidR="0085715A" w:rsidRDefault="00DA41D2">
      <w:pPr>
        <w:numPr>
          <w:ilvl w:val="0"/>
          <w:numId w:val="6"/>
        </w:numPr>
        <w:spacing w:before="0" w:after="0" w:line="240" w:lineRule="auto"/>
      </w:pPr>
      <w:r>
        <w:t>KNN</w:t>
      </w:r>
    </w:p>
    <w:p w14:paraId="49111993" w14:textId="77777777" w:rsidR="0085715A" w:rsidRDefault="00DA41D2">
      <w:pPr>
        <w:numPr>
          <w:ilvl w:val="0"/>
          <w:numId w:val="6"/>
        </w:numPr>
        <w:spacing w:before="0" w:after="0" w:line="240" w:lineRule="auto"/>
      </w:pPr>
      <w:r>
        <w:t>Decision Tree</w:t>
      </w:r>
    </w:p>
    <w:p w14:paraId="300EE575" w14:textId="77777777" w:rsidR="0085715A" w:rsidRDefault="00DA41D2">
      <w:pPr>
        <w:numPr>
          <w:ilvl w:val="0"/>
          <w:numId w:val="6"/>
        </w:numPr>
        <w:spacing w:before="0" w:after="0" w:line="240" w:lineRule="auto"/>
      </w:pPr>
      <w:r>
        <w:t>Random Forest regression</w:t>
      </w:r>
    </w:p>
    <w:p w14:paraId="4685972A" w14:textId="77777777" w:rsidR="0085715A" w:rsidRDefault="00DA41D2">
      <w:pPr>
        <w:numPr>
          <w:ilvl w:val="0"/>
          <w:numId w:val="6"/>
        </w:numPr>
        <w:spacing w:before="0" w:after="0" w:line="240" w:lineRule="auto"/>
      </w:pPr>
      <w:r>
        <w:t xml:space="preserve">Gradient boosted </w:t>
      </w:r>
    </w:p>
    <w:p w14:paraId="0E05020C" w14:textId="77777777" w:rsidR="0085715A" w:rsidRDefault="00DA41D2">
      <w:pPr>
        <w:numPr>
          <w:ilvl w:val="0"/>
          <w:numId w:val="6"/>
        </w:numPr>
        <w:spacing w:before="0" w:after="0" w:line="240" w:lineRule="auto"/>
      </w:pPr>
      <w:proofErr w:type="spellStart"/>
      <w:r>
        <w:t>XGBoost</w:t>
      </w:r>
      <w:proofErr w:type="spellEnd"/>
      <w:r>
        <w:t xml:space="preserve"> regression</w:t>
      </w:r>
    </w:p>
    <w:p w14:paraId="712C4D64" w14:textId="77777777" w:rsidR="0085715A" w:rsidRDefault="00DA41D2">
      <w:pPr>
        <w:numPr>
          <w:ilvl w:val="0"/>
          <w:numId w:val="6"/>
        </w:numPr>
        <w:spacing w:before="0" w:after="0" w:line="240" w:lineRule="auto"/>
      </w:pPr>
      <w:proofErr w:type="spellStart"/>
      <w:r>
        <w:t>CatBoost</w:t>
      </w:r>
      <w:proofErr w:type="spellEnd"/>
      <w:r>
        <w:t xml:space="preserve"> regression</w:t>
      </w:r>
    </w:p>
    <w:p w14:paraId="4BA1D6A9" w14:textId="77777777" w:rsidR="0085715A" w:rsidRDefault="00DA41D2">
      <w:pPr>
        <w:numPr>
          <w:ilvl w:val="0"/>
          <w:numId w:val="6"/>
        </w:numPr>
        <w:spacing w:before="0" w:line="240" w:lineRule="auto"/>
      </w:pPr>
      <w:proofErr w:type="spellStart"/>
      <w:r>
        <w:t>LightGBM</w:t>
      </w:r>
      <w:proofErr w:type="spellEnd"/>
    </w:p>
    <w:p w14:paraId="1AB4E970" w14:textId="77777777" w:rsidR="0085715A" w:rsidRDefault="0085715A">
      <w:pPr>
        <w:spacing w:line="240" w:lineRule="auto"/>
        <w:ind w:left="720"/>
      </w:pPr>
    </w:p>
    <w:p w14:paraId="296C3193" w14:textId="77777777" w:rsidR="0085715A" w:rsidRDefault="00DA41D2">
      <w:pPr>
        <w:pStyle w:val="Heading2"/>
        <w:numPr>
          <w:ilvl w:val="0"/>
          <w:numId w:val="8"/>
        </w:numPr>
        <w:spacing w:line="240" w:lineRule="auto"/>
      </w:pPr>
      <w:bookmarkStart w:id="15" w:name="_vyo7upbcdmab" w:colFirst="0" w:colLast="0"/>
      <w:bookmarkEnd w:id="15"/>
      <w:r>
        <w:t>Tuning the hyperparameters for better accuracy</w:t>
      </w:r>
    </w:p>
    <w:p w14:paraId="36B69D9C" w14:textId="77777777" w:rsidR="0085715A" w:rsidRDefault="00DA41D2">
      <w:pPr>
        <w:spacing w:line="240" w:lineRule="auto"/>
      </w:pPr>
      <w:r>
        <w:t xml:space="preserve">Tuning the hyperparameters of respective algorithms is necessary for getting better accuracy and to avoid overfitting in the case of tree-based models like Random Forest Classifier and </w:t>
      </w:r>
      <w:proofErr w:type="spellStart"/>
      <w:r>
        <w:t>XGBoost</w:t>
      </w:r>
      <w:proofErr w:type="spellEnd"/>
      <w:r>
        <w:t xml:space="preserve"> classifier.</w:t>
      </w:r>
    </w:p>
    <w:p w14:paraId="16C92EE9" w14:textId="77777777" w:rsidR="0085715A" w:rsidRDefault="0085715A">
      <w:pPr>
        <w:pStyle w:val="Heading2"/>
        <w:spacing w:line="240" w:lineRule="auto"/>
        <w:ind w:left="720"/>
      </w:pPr>
      <w:bookmarkStart w:id="16" w:name="_tnsmrpzhaclr" w:colFirst="0" w:colLast="0"/>
      <w:bookmarkEnd w:id="16"/>
    </w:p>
    <w:p w14:paraId="3F194DD4" w14:textId="77777777" w:rsidR="0085715A" w:rsidRDefault="00DA41D2">
      <w:pPr>
        <w:pStyle w:val="Heading2"/>
        <w:numPr>
          <w:ilvl w:val="0"/>
          <w:numId w:val="8"/>
        </w:numPr>
        <w:spacing w:line="240" w:lineRule="auto"/>
      </w:pPr>
      <w:bookmarkStart w:id="17" w:name="_gmywzeax1xbm" w:colFirst="0" w:colLast="0"/>
      <w:bookmarkEnd w:id="17"/>
      <w:r>
        <w:t xml:space="preserve">Features </w:t>
      </w:r>
      <w:proofErr w:type="spellStart"/>
      <w:r>
        <w:t>Explainability</w:t>
      </w:r>
      <w:proofErr w:type="spellEnd"/>
      <w:r>
        <w:t xml:space="preserve"> </w:t>
      </w:r>
    </w:p>
    <w:p w14:paraId="48CB85CC" w14:textId="77777777" w:rsidR="0085715A" w:rsidRDefault="00DA41D2">
      <w:pPr>
        <w:spacing w:line="240" w:lineRule="auto"/>
      </w:pPr>
      <w:r>
        <w:t xml:space="preserve">We have applied SHAP on the </w:t>
      </w:r>
      <w:proofErr w:type="spellStart"/>
      <w:r>
        <w:t>XGBoost</w:t>
      </w:r>
      <w:proofErr w:type="spellEnd"/>
      <w:r>
        <w:t xml:space="preserve"> and </w:t>
      </w:r>
      <w:proofErr w:type="spellStart"/>
      <w:r>
        <w:t>CatBoost</w:t>
      </w:r>
      <w:proofErr w:type="spellEnd"/>
      <w:r>
        <w:t xml:space="preserve"> model to determine the features that were most important while predicting an instance and also build a feature importance graph to find out which features were important and which were redundant in a model</w:t>
      </w:r>
    </w:p>
    <w:p w14:paraId="42D8BD66" w14:textId="77777777" w:rsidR="0085715A" w:rsidRDefault="00DA41D2">
      <w:pPr>
        <w:pStyle w:val="Heading1"/>
      </w:pPr>
      <w:bookmarkStart w:id="18" w:name="_19sl3u5oaoq2" w:colFirst="0" w:colLast="0"/>
      <w:bookmarkEnd w:id="18"/>
      <w:r>
        <w:t>Algorithms:</w:t>
      </w:r>
    </w:p>
    <w:p w14:paraId="0FE6C72D" w14:textId="77777777" w:rsidR="0085715A" w:rsidRDefault="00DA41D2">
      <w:pPr>
        <w:pStyle w:val="Heading2"/>
        <w:numPr>
          <w:ilvl w:val="0"/>
          <w:numId w:val="4"/>
        </w:numPr>
        <w:spacing w:line="240" w:lineRule="auto"/>
      </w:pPr>
      <w:bookmarkStart w:id="19" w:name="_lvecnvs1uozt" w:colFirst="0" w:colLast="0"/>
      <w:bookmarkEnd w:id="19"/>
      <w:r>
        <w:t xml:space="preserve"> Linear Regression:</w:t>
      </w:r>
    </w:p>
    <w:p w14:paraId="2373CA03" w14:textId="77777777" w:rsidR="0085715A" w:rsidRDefault="00DA41D2">
      <w:pPr>
        <w:spacing w:line="240" w:lineRule="auto"/>
      </w:pPr>
      <w:r>
        <w:t>Linear regression is a linear approach for modeling the relationship between a scalar response and one or more explanatory variables. The case of one explanatory variable is called simple linear regression; for more than one, the process is called multiple linear regression.</w:t>
      </w:r>
    </w:p>
    <w:p w14:paraId="2C19A590" w14:textId="77777777" w:rsidR="0085715A" w:rsidRDefault="00DA41D2">
      <w:pPr>
        <w:spacing w:line="240" w:lineRule="auto"/>
        <w:rPr>
          <w:color w:val="202122"/>
          <w:sz w:val="21"/>
          <w:szCs w:val="21"/>
          <w:highlight w:val="white"/>
        </w:rPr>
      </w:pPr>
      <w:r>
        <w:t xml:space="preserve">The optimization algorithm used is Gradient Descent. We also performed different types of regularization techniques to </w:t>
      </w:r>
      <w:r>
        <w:rPr>
          <w:color w:val="202122"/>
          <w:sz w:val="21"/>
          <w:szCs w:val="21"/>
          <w:highlight w:val="white"/>
        </w:rPr>
        <w:t xml:space="preserve">prevent overfitting in the model. </w:t>
      </w:r>
    </w:p>
    <w:p w14:paraId="6EF1624C" w14:textId="77777777" w:rsidR="0085715A" w:rsidRDefault="00DA41D2">
      <w:pPr>
        <w:spacing w:line="240" w:lineRule="auto"/>
        <w:jc w:val="center"/>
        <w:rPr>
          <w:color w:val="202122"/>
          <w:sz w:val="21"/>
          <w:szCs w:val="21"/>
          <w:highlight w:val="white"/>
        </w:rPr>
      </w:pPr>
      <w:r>
        <w:rPr>
          <w:noProof/>
          <w:color w:val="202122"/>
          <w:sz w:val="21"/>
          <w:szCs w:val="21"/>
          <w:highlight w:val="white"/>
        </w:rPr>
        <w:drawing>
          <wp:inline distT="114300" distB="114300" distL="114300" distR="114300" wp14:anchorId="16612EBB" wp14:editId="294A8285">
            <wp:extent cx="1557842" cy="156305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50100"/>
                    <a:stretch>
                      <a:fillRect/>
                    </a:stretch>
                  </pic:blipFill>
                  <pic:spPr>
                    <a:xfrm>
                      <a:off x="0" y="0"/>
                      <a:ext cx="1557842" cy="1563052"/>
                    </a:xfrm>
                    <a:prstGeom prst="rect">
                      <a:avLst/>
                    </a:prstGeom>
                    <a:ln/>
                  </pic:spPr>
                </pic:pic>
              </a:graphicData>
            </a:graphic>
          </wp:inline>
        </w:drawing>
      </w:r>
    </w:p>
    <w:p w14:paraId="3D54E769" w14:textId="77777777" w:rsidR="0085715A" w:rsidRDefault="0085715A">
      <w:pPr>
        <w:spacing w:line="240" w:lineRule="auto"/>
        <w:rPr>
          <w:color w:val="202122"/>
          <w:sz w:val="21"/>
          <w:szCs w:val="21"/>
          <w:highlight w:val="white"/>
        </w:rPr>
      </w:pPr>
    </w:p>
    <w:p w14:paraId="7D3E6CE6" w14:textId="77777777" w:rsidR="0085715A" w:rsidRDefault="00DA41D2">
      <w:pPr>
        <w:pStyle w:val="Heading2"/>
        <w:numPr>
          <w:ilvl w:val="0"/>
          <w:numId w:val="4"/>
        </w:numPr>
        <w:spacing w:line="240" w:lineRule="auto"/>
      </w:pPr>
      <w:bookmarkStart w:id="20" w:name="_f1l7hceuhsyt" w:colFirst="0" w:colLast="0"/>
      <w:bookmarkEnd w:id="20"/>
      <w:r>
        <w:t xml:space="preserve"> Polynomial Regression </w:t>
      </w:r>
    </w:p>
    <w:p w14:paraId="5EE4B7E0" w14:textId="77777777" w:rsidR="0085715A" w:rsidRDefault="00DA41D2">
      <w:pPr>
        <w:spacing w:line="240" w:lineRule="auto"/>
      </w:pPr>
      <w:r>
        <w:t>Polynomial Regression is a form of Linear regression known as a special case of Multiple linear regression which estimates the relationship as an nth degree polynomial. Polynomial Regression is sensitive to outliers so the presence of one or two outliers can also badly affect the performance.</w:t>
      </w:r>
    </w:p>
    <w:p w14:paraId="076F0430" w14:textId="77777777" w:rsidR="0085715A" w:rsidRDefault="00DA41D2">
      <w:pPr>
        <w:spacing w:line="240" w:lineRule="auto"/>
        <w:jc w:val="center"/>
      </w:pPr>
      <w:r>
        <w:rPr>
          <w:noProof/>
        </w:rPr>
        <w:drawing>
          <wp:inline distT="114300" distB="114300" distL="114300" distR="114300" wp14:anchorId="2A7DDFD7" wp14:editId="3A01056F">
            <wp:extent cx="1795512" cy="176030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49066"/>
                    <a:stretch>
                      <a:fillRect/>
                    </a:stretch>
                  </pic:blipFill>
                  <pic:spPr>
                    <a:xfrm>
                      <a:off x="0" y="0"/>
                      <a:ext cx="1795512" cy="1760306"/>
                    </a:xfrm>
                    <a:prstGeom prst="rect">
                      <a:avLst/>
                    </a:prstGeom>
                    <a:ln/>
                  </pic:spPr>
                </pic:pic>
              </a:graphicData>
            </a:graphic>
          </wp:inline>
        </w:drawing>
      </w:r>
    </w:p>
    <w:p w14:paraId="490069EC" w14:textId="77777777" w:rsidR="0085715A" w:rsidRDefault="00DA41D2">
      <w:pPr>
        <w:pStyle w:val="Heading2"/>
        <w:numPr>
          <w:ilvl w:val="0"/>
          <w:numId w:val="4"/>
        </w:numPr>
        <w:spacing w:line="240" w:lineRule="auto"/>
      </w:pPr>
      <w:bookmarkStart w:id="21" w:name="_o1efvnh25t2n" w:colFirst="0" w:colLast="0"/>
      <w:bookmarkEnd w:id="21"/>
      <w:r>
        <w:t>KNN:</w:t>
      </w:r>
    </w:p>
    <w:p w14:paraId="2FEC5D53" w14:textId="77777777" w:rsidR="0085715A" w:rsidRDefault="00DA41D2">
      <w:pPr>
        <w:spacing w:line="240" w:lineRule="auto"/>
      </w:pPr>
      <w:r>
        <w:t xml:space="preserve">KNN regression is a lazy learning and non-parametric method that uses ‘feature similarity’ to predict the values of new data points. It calculates the distance between test data and each row of training data with the help of any of the methods namely: Euclidean, Manhattan, or Hamming distance. Assign the points which are nearest to it and approximate the result with mean or mode values of its neighbors for regression or </w:t>
      </w:r>
      <w:r>
        <w:lastRenderedPageBreak/>
        <w:t>calcification respectively. The size of the neighborhood needs to be set by the analyst or can be chosen using cross-validation.</w:t>
      </w:r>
    </w:p>
    <w:p w14:paraId="19C503C9" w14:textId="77777777" w:rsidR="0085715A" w:rsidRDefault="00DA41D2">
      <w:pPr>
        <w:spacing w:line="240" w:lineRule="auto"/>
      </w:pPr>
      <w:r>
        <w:t>the method is quite appealing, it quickly becomes impractical when the dimension increases, i.e., when there are many independent variables.</w:t>
      </w:r>
    </w:p>
    <w:p w14:paraId="362EE633" w14:textId="77777777" w:rsidR="0085715A" w:rsidRDefault="00DA41D2">
      <w:pPr>
        <w:spacing w:line="240" w:lineRule="auto"/>
        <w:jc w:val="center"/>
      </w:pPr>
      <w:r>
        <w:rPr>
          <w:noProof/>
        </w:rPr>
        <w:drawing>
          <wp:inline distT="114300" distB="114300" distL="114300" distR="114300" wp14:anchorId="543A545B" wp14:editId="5CC30983">
            <wp:extent cx="2922018" cy="147561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922018" cy="1475619"/>
                    </a:xfrm>
                    <a:prstGeom prst="rect">
                      <a:avLst/>
                    </a:prstGeom>
                    <a:ln/>
                  </pic:spPr>
                </pic:pic>
              </a:graphicData>
            </a:graphic>
          </wp:inline>
        </w:drawing>
      </w:r>
    </w:p>
    <w:p w14:paraId="40420480" w14:textId="77777777" w:rsidR="0085715A" w:rsidRDefault="00DA41D2">
      <w:pPr>
        <w:pStyle w:val="Heading2"/>
        <w:numPr>
          <w:ilvl w:val="0"/>
          <w:numId w:val="4"/>
        </w:numPr>
        <w:spacing w:line="240" w:lineRule="auto"/>
      </w:pPr>
      <w:bookmarkStart w:id="22" w:name="_7jk3xd9nmey8" w:colFirst="0" w:colLast="0"/>
      <w:bookmarkEnd w:id="22"/>
      <w:r>
        <w:t xml:space="preserve">Random Forest </w:t>
      </w:r>
      <w:r>
        <w:rPr>
          <w:color w:val="222222"/>
          <w:sz w:val="30"/>
          <w:szCs w:val="30"/>
          <w:highlight w:val="white"/>
        </w:rPr>
        <w:t>Regression</w:t>
      </w:r>
      <w:r>
        <w:t>:</w:t>
      </w:r>
    </w:p>
    <w:p w14:paraId="3FB37166" w14:textId="77777777" w:rsidR="0085715A" w:rsidRDefault="00DA41D2">
      <w:pPr>
        <w:spacing w:line="240" w:lineRule="auto"/>
      </w:pPr>
      <w:r>
        <w:t>Random Forest is a bagging type of Decision Tree Algorithm that creates several decision trees from a randomly selected subset of the training set and n features, collects the values from these subsets, and then averages the final prediction out of all n number of decision trees</w:t>
      </w:r>
    </w:p>
    <w:p w14:paraId="62123A28" w14:textId="77777777" w:rsidR="0085715A" w:rsidRDefault="00DA41D2">
      <w:pPr>
        <w:spacing w:line="240" w:lineRule="auto"/>
        <w:jc w:val="center"/>
      </w:pPr>
      <w:r>
        <w:rPr>
          <w:noProof/>
        </w:rPr>
        <w:drawing>
          <wp:inline distT="114300" distB="114300" distL="114300" distR="114300" wp14:anchorId="4150DA5B" wp14:editId="55D5A0E3">
            <wp:extent cx="2791778" cy="1828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2947"/>
                    <a:stretch>
                      <a:fillRect/>
                    </a:stretch>
                  </pic:blipFill>
                  <pic:spPr>
                    <a:xfrm>
                      <a:off x="0" y="0"/>
                      <a:ext cx="2791778" cy="1828800"/>
                    </a:xfrm>
                    <a:prstGeom prst="rect">
                      <a:avLst/>
                    </a:prstGeom>
                    <a:ln/>
                  </pic:spPr>
                </pic:pic>
              </a:graphicData>
            </a:graphic>
          </wp:inline>
        </w:drawing>
      </w:r>
    </w:p>
    <w:p w14:paraId="704E0425" w14:textId="77777777" w:rsidR="0085715A" w:rsidRDefault="00DA41D2">
      <w:pPr>
        <w:pStyle w:val="Heading2"/>
        <w:numPr>
          <w:ilvl w:val="0"/>
          <w:numId w:val="4"/>
        </w:numPr>
        <w:spacing w:line="240" w:lineRule="auto"/>
      </w:pPr>
      <w:bookmarkStart w:id="23" w:name="_npqogd258ap" w:colFirst="0" w:colLast="0"/>
      <w:bookmarkEnd w:id="23"/>
      <w:r>
        <w:t>Gradient Boosting:</w:t>
      </w:r>
    </w:p>
    <w:p w14:paraId="7C01E3B1" w14:textId="77777777" w:rsidR="0085715A" w:rsidRDefault="00DA41D2">
      <w:pPr>
        <w:shd w:val="clear" w:color="auto" w:fill="FFFFFF"/>
        <w:spacing w:before="0" w:after="280" w:line="240" w:lineRule="auto"/>
      </w:pPr>
      <w:r>
        <w:t>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p>
    <w:p w14:paraId="6F88FF00" w14:textId="77777777" w:rsidR="0085715A" w:rsidRDefault="00DA41D2">
      <w:pPr>
        <w:shd w:val="clear" w:color="auto" w:fill="FFFFFF"/>
        <w:spacing w:before="0" w:after="280" w:line="240" w:lineRule="auto"/>
      </w:pPr>
      <w:r>
        <w:t>This approach supports both regression and classification predictive modeling problems.</w:t>
      </w:r>
    </w:p>
    <w:p w14:paraId="75AB8D05" w14:textId="77777777" w:rsidR="0085715A" w:rsidRDefault="00DA41D2">
      <w:pPr>
        <w:shd w:val="clear" w:color="auto" w:fill="FFFFFF"/>
        <w:spacing w:before="0" w:after="280" w:line="240" w:lineRule="auto"/>
        <w:jc w:val="center"/>
      </w:pPr>
      <w:r>
        <w:rPr>
          <w:noProof/>
        </w:rPr>
        <w:drawing>
          <wp:inline distT="114300" distB="114300" distL="114300" distR="114300" wp14:anchorId="7F89F768" wp14:editId="6AE553E7">
            <wp:extent cx="3002750" cy="16891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02750" cy="1689100"/>
                    </a:xfrm>
                    <a:prstGeom prst="rect">
                      <a:avLst/>
                    </a:prstGeom>
                    <a:ln/>
                  </pic:spPr>
                </pic:pic>
              </a:graphicData>
            </a:graphic>
          </wp:inline>
        </w:drawing>
      </w:r>
    </w:p>
    <w:p w14:paraId="514DF9EB" w14:textId="77777777" w:rsidR="0085715A" w:rsidRDefault="00DA41D2">
      <w:pPr>
        <w:pStyle w:val="Heading2"/>
        <w:numPr>
          <w:ilvl w:val="0"/>
          <w:numId w:val="4"/>
        </w:numPr>
        <w:shd w:val="clear" w:color="auto" w:fill="FFFFFF"/>
        <w:spacing w:after="280" w:line="240" w:lineRule="auto"/>
      </w:pPr>
      <w:bookmarkStart w:id="24" w:name="_syehg3ruwe3u" w:colFirst="0" w:colLast="0"/>
      <w:bookmarkEnd w:id="24"/>
      <w:r>
        <w:t xml:space="preserve"> </w:t>
      </w:r>
      <w:proofErr w:type="spellStart"/>
      <w:r>
        <w:t>XGBoost</w:t>
      </w:r>
      <w:proofErr w:type="spellEnd"/>
      <w:r>
        <w:t>:</w:t>
      </w:r>
    </w:p>
    <w:p w14:paraId="37798503" w14:textId="77777777" w:rsidR="0085715A" w:rsidRDefault="00DA41D2">
      <w:pPr>
        <w:shd w:val="clear" w:color="auto" w:fill="FFFFFF"/>
        <w:spacing w:after="280" w:line="240" w:lineRule="auto"/>
      </w:pPr>
      <w:proofErr w:type="spellStart"/>
      <w:r>
        <w:t>XGBoost</w:t>
      </w:r>
      <w:proofErr w:type="spellEnd"/>
      <w:r>
        <w:t xml:space="preserve"> is an algorithm that has recently been dominating applied machine learning and Kaggle competitions for structured or tabular </w:t>
      </w:r>
      <w:proofErr w:type="spellStart"/>
      <w:proofErr w:type="gramStart"/>
      <w:r>
        <w:t>data.XGBoost</w:t>
      </w:r>
      <w:proofErr w:type="spellEnd"/>
      <w:proofErr w:type="gramEnd"/>
      <w:r>
        <w:t xml:space="preserve"> is an implementation of gradient boosted decision trees designed for speed and performance.</w:t>
      </w:r>
    </w:p>
    <w:p w14:paraId="4BF0995C" w14:textId="77777777" w:rsidR="0085715A" w:rsidRDefault="00DA41D2">
      <w:pPr>
        <w:shd w:val="clear" w:color="auto" w:fill="FFFFFF"/>
        <w:spacing w:after="280" w:line="240" w:lineRule="auto"/>
      </w:pPr>
      <w:r>
        <w:t>The implementation of the algorithm was engineered for the efficiency of computing time and memory resources. A design goal was to make the best use of available resources to train the model. Some key algorithm implementation features include:</w:t>
      </w:r>
    </w:p>
    <w:p w14:paraId="68382D05" w14:textId="77777777" w:rsidR="0085715A" w:rsidRDefault="00DA41D2">
      <w:pPr>
        <w:numPr>
          <w:ilvl w:val="0"/>
          <w:numId w:val="9"/>
        </w:numPr>
        <w:shd w:val="clear" w:color="auto" w:fill="FFFFFF"/>
        <w:spacing w:after="0" w:line="240" w:lineRule="auto"/>
        <w:rPr>
          <w:color w:val="000000"/>
        </w:rPr>
      </w:pPr>
      <w:r>
        <w:rPr>
          <w:b/>
        </w:rPr>
        <w:t>Sparse Aware:</w:t>
      </w:r>
      <w:r>
        <w:t xml:space="preserve"> implementation with automatic handling of missing data values.</w:t>
      </w:r>
    </w:p>
    <w:p w14:paraId="4E240769" w14:textId="77777777" w:rsidR="0085715A" w:rsidRDefault="00DA41D2">
      <w:pPr>
        <w:numPr>
          <w:ilvl w:val="0"/>
          <w:numId w:val="9"/>
        </w:numPr>
        <w:shd w:val="clear" w:color="auto" w:fill="FFFFFF"/>
        <w:spacing w:before="0" w:after="0" w:line="240" w:lineRule="auto"/>
        <w:rPr>
          <w:color w:val="000000"/>
        </w:rPr>
      </w:pPr>
      <w:r>
        <w:rPr>
          <w:b/>
        </w:rPr>
        <w:t>Block Structure:</w:t>
      </w:r>
      <w:r>
        <w:t xml:space="preserve"> to support the parallelization of tree construction.</w:t>
      </w:r>
    </w:p>
    <w:p w14:paraId="573D24E1" w14:textId="77777777" w:rsidR="0085715A" w:rsidRDefault="00DA41D2">
      <w:pPr>
        <w:numPr>
          <w:ilvl w:val="0"/>
          <w:numId w:val="9"/>
        </w:numPr>
        <w:shd w:val="clear" w:color="auto" w:fill="FFFFFF"/>
        <w:spacing w:before="0" w:after="440" w:line="240" w:lineRule="auto"/>
        <w:rPr>
          <w:color w:val="000000"/>
        </w:rPr>
      </w:pPr>
      <w:r>
        <w:rPr>
          <w:b/>
        </w:rPr>
        <w:t>Continued Training:</w:t>
      </w:r>
      <w:r>
        <w:t xml:space="preserve"> so that you can further boost an already fitted model on new data.</w:t>
      </w:r>
    </w:p>
    <w:p w14:paraId="5FBCAE7E" w14:textId="77777777" w:rsidR="0085715A" w:rsidRDefault="00DA41D2">
      <w:pPr>
        <w:shd w:val="clear" w:color="auto" w:fill="FFFFFF"/>
        <w:spacing w:after="280" w:line="240" w:lineRule="auto"/>
      </w:pPr>
      <w:proofErr w:type="spellStart"/>
      <w:r>
        <w:t>XGBoost</w:t>
      </w:r>
      <w:proofErr w:type="spellEnd"/>
      <w:r>
        <w:t xml:space="preserve"> is free </w:t>
      </w:r>
      <w:proofErr w:type="gramStart"/>
      <w:r>
        <w:t>open source</w:t>
      </w:r>
      <w:proofErr w:type="gramEnd"/>
      <w:r>
        <w:t xml:space="preserve"> software available for use under the permissive Apache-2 license.</w:t>
      </w:r>
    </w:p>
    <w:p w14:paraId="647F010C" w14:textId="77777777" w:rsidR="0085715A" w:rsidRDefault="00DA41D2">
      <w:pPr>
        <w:shd w:val="clear" w:color="auto" w:fill="FFFFFF"/>
        <w:spacing w:before="0" w:after="180" w:line="240" w:lineRule="auto"/>
      </w:pPr>
      <w:r>
        <w:t xml:space="preserve">Why Use </w:t>
      </w:r>
      <w:proofErr w:type="spellStart"/>
      <w:r>
        <w:t>XGBoost</w:t>
      </w:r>
      <w:proofErr w:type="spellEnd"/>
      <w:r>
        <w:t>?</w:t>
      </w:r>
    </w:p>
    <w:p w14:paraId="77580B10" w14:textId="77777777" w:rsidR="0085715A" w:rsidRDefault="00DA41D2">
      <w:pPr>
        <w:shd w:val="clear" w:color="auto" w:fill="FFFFFF"/>
        <w:spacing w:after="280" w:line="240" w:lineRule="auto"/>
      </w:pPr>
      <w:r>
        <w:t xml:space="preserve">The two reasons to use </w:t>
      </w:r>
      <w:proofErr w:type="spellStart"/>
      <w:r>
        <w:t>XGBoost</w:t>
      </w:r>
      <w:proofErr w:type="spellEnd"/>
      <w:r>
        <w:t xml:space="preserve"> are also the two goals of the project:</w:t>
      </w:r>
    </w:p>
    <w:p w14:paraId="07AD5FA0" w14:textId="77777777" w:rsidR="0085715A" w:rsidRDefault="00DA41D2">
      <w:pPr>
        <w:numPr>
          <w:ilvl w:val="0"/>
          <w:numId w:val="10"/>
        </w:numPr>
        <w:shd w:val="clear" w:color="auto" w:fill="FFFFFF"/>
        <w:spacing w:after="0" w:line="240" w:lineRule="auto"/>
        <w:rPr>
          <w:color w:val="000000"/>
        </w:rPr>
      </w:pPr>
      <w:r>
        <w:t>Execution Speed.</w:t>
      </w:r>
    </w:p>
    <w:p w14:paraId="213A2583" w14:textId="77777777" w:rsidR="0085715A" w:rsidRDefault="00DA41D2">
      <w:pPr>
        <w:numPr>
          <w:ilvl w:val="0"/>
          <w:numId w:val="10"/>
        </w:numPr>
        <w:shd w:val="clear" w:color="auto" w:fill="FFFFFF"/>
        <w:spacing w:before="0" w:after="440" w:line="240" w:lineRule="auto"/>
        <w:rPr>
          <w:color w:val="000000"/>
        </w:rPr>
      </w:pPr>
      <w:r>
        <w:t>Model Performance.</w:t>
      </w:r>
    </w:p>
    <w:p w14:paraId="4EBDE8C2" w14:textId="77777777" w:rsidR="0085715A" w:rsidRDefault="00DA41D2">
      <w:pPr>
        <w:shd w:val="clear" w:color="auto" w:fill="FFFFFF"/>
        <w:spacing w:after="440" w:line="240" w:lineRule="auto"/>
        <w:jc w:val="center"/>
        <w:rPr>
          <w:b/>
          <w:sz w:val="32"/>
          <w:szCs w:val="32"/>
        </w:rPr>
      </w:pPr>
      <w:r>
        <w:rPr>
          <w:noProof/>
          <w:sz w:val="23"/>
          <w:szCs w:val="23"/>
        </w:rPr>
        <w:drawing>
          <wp:inline distT="114300" distB="114300" distL="114300" distR="114300" wp14:anchorId="7AD0C052" wp14:editId="356F1049">
            <wp:extent cx="3002750" cy="16383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02750" cy="1638300"/>
                    </a:xfrm>
                    <a:prstGeom prst="rect">
                      <a:avLst/>
                    </a:prstGeom>
                    <a:ln/>
                  </pic:spPr>
                </pic:pic>
              </a:graphicData>
            </a:graphic>
          </wp:inline>
        </w:drawing>
      </w:r>
    </w:p>
    <w:p w14:paraId="66972FF8" w14:textId="77777777" w:rsidR="0085715A" w:rsidRDefault="00DA41D2">
      <w:pPr>
        <w:pStyle w:val="Heading2"/>
        <w:numPr>
          <w:ilvl w:val="0"/>
          <w:numId w:val="4"/>
        </w:numPr>
        <w:shd w:val="clear" w:color="auto" w:fill="FFFFFF"/>
        <w:spacing w:after="280" w:line="240" w:lineRule="auto"/>
      </w:pPr>
      <w:bookmarkStart w:id="25" w:name="_kh8a8jzdstfw" w:colFirst="0" w:colLast="0"/>
      <w:bookmarkEnd w:id="25"/>
      <w:proofErr w:type="spellStart"/>
      <w:r>
        <w:lastRenderedPageBreak/>
        <w:t>CatBoost</w:t>
      </w:r>
      <w:proofErr w:type="spellEnd"/>
      <w:r>
        <w:t>:</w:t>
      </w:r>
    </w:p>
    <w:p w14:paraId="51182099" w14:textId="77777777" w:rsidR="0085715A" w:rsidRDefault="00DA41D2">
      <w:pPr>
        <w:shd w:val="clear" w:color="auto" w:fill="FFFFFF"/>
        <w:spacing w:line="240" w:lineRule="auto"/>
        <w:rPr>
          <w:color w:val="222222"/>
        </w:rPr>
      </w:pPr>
      <w:proofErr w:type="spellStart"/>
      <w:r>
        <w:rPr>
          <w:color w:val="222222"/>
        </w:rPr>
        <w:t>CatBoost</w:t>
      </w:r>
      <w:proofErr w:type="spellEnd"/>
      <w:r>
        <w:rPr>
          <w:color w:val="222222"/>
        </w:rPr>
        <w:t xml:space="preserve"> is a recently open-source machine learning algorithm from Yandex. It can easily integrate with deep learning frameworks like Google’s TensorFlow and Apple’s Core ML. It can work with diverse data types to help solve a wide range of problems that businesses face today. To top it up, it provides best-in-class accuracy.</w:t>
      </w:r>
    </w:p>
    <w:p w14:paraId="25A76FD1" w14:textId="77777777" w:rsidR="0085715A" w:rsidRDefault="00DA41D2">
      <w:pPr>
        <w:shd w:val="clear" w:color="auto" w:fill="FFFFFF"/>
        <w:spacing w:line="240" w:lineRule="auto"/>
        <w:rPr>
          <w:color w:val="222222"/>
        </w:rPr>
      </w:pPr>
      <w:r>
        <w:rPr>
          <w:color w:val="222222"/>
        </w:rPr>
        <w:t>It is especially powerful in two ways:</w:t>
      </w:r>
    </w:p>
    <w:p w14:paraId="23795D6C" w14:textId="77777777" w:rsidR="0085715A" w:rsidRDefault="00DA41D2">
      <w:pPr>
        <w:numPr>
          <w:ilvl w:val="0"/>
          <w:numId w:val="3"/>
        </w:numPr>
        <w:shd w:val="clear" w:color="auto" w:fill="FFFFFF"/>
        <w:spacing w:after="0" w:line="240" w:lineRule="auto"/>
      </w:pPr>
      <w:r>
        <w:rPr>
          <w:color w:val="222222"/>
        </w:rPr>
        <w:t>It yields state-of-the-art results without extensive data training typically required by other machine learning methods, and</w:t>
      </w:r>
    </w:p>
    <w:p w14:paraId="0201D06E" w14:textId="77777777" w:rsidR="0085715A" w:rsidRDefault="00DA41D2">
      <w:pPr>
        <w:numPr>
          <w:ilvl w:val="0"/>
          <w:numId w:val="3"/>
        </w:numPr>
        <w:shd w:val="clear" w:color="auto" w:fill="FFFFFF"/>
        <w:spacing w:before="0" w:line="240" w:lineRule="auto"/>
      </w:pPr>
      <w:r>
        <w:rPr>
          <w:color w:val="222222"/>
        </w:rPr>
        <w:t>Provides powerful out-of-the-box support for the more descriptive data formats that accompany many business problems.</w:t>
      </w:r>
    </w:p>
    <w:p w14:paraId="1AA5B76C" w14:textId="77777777" w:rsidR="0085715A" w:rsidRDefault="00DA41D2">
      <w:pPr>
        <w:shd w:val="clear" w:color="auto" w:fill="FFFFFF"/>
        <w:spacing w:line="240" w:lineRule="auto"/>
        <w:rPr>
          <w:color w:val="222222"/>
        </w:rPr>
      </w:pPr>
      <w:r>
        <w:rPr>
          <w:color w:val="222222"/>
        </w:rPr>
        <w:t>“</w:t>
      </w:r>
      <w:proofErr w:type="spellStart"/>
      <w:r>
        <w:rPr>
          <w:color w:val="222222"/>
        </w:rPr>
        <w:t>CatBoost</w:t>
      </w:r>
      <w:proofErr w:type="spellEnd"/>
      <w:r>
        <w:rPr>
          <w:color w:val="222222"/>
        </w:rPr>
        <w:t>” name comes from two words “Category” and “Boosting”.</w:t>
      </w:r>
    </w:p>
    <w:p w14:paraId="627A6B33" w14:textId="77777777" w:rsidR="0085715A" w:rsidRDefault="00DA41D2">
      <w:pPr>
        <w:shd w:val="clear" w:color="auto" w:fill="FFFFFF"/>
        <w:spacing w:line="240" w:lineRule="auto"/>
        <w:jc w:val="center"/>
      </w:pPr>
      <w:r>
        <w:rPr>
          <w:noProof/>
          <w:color w:val="222222"/>
        </w:rPr>
        <w:drawing>
          <wp:inline distT="114300" distB="114300" distL="114300" distR="114300" wp14:anchorId="00D09C29" wp14:editId="5E0389FD">
            <wp:extent cx="2265998" cy="1814279"/>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265998" cy="1814279"/>
                    </a:xfrm>
                    <a:prstGeom prst="rect">
                      <a:avLst/>
                    </a:prstGeom>
                    <a:ln/>
                  </pic:spPr>
                </pic:pic>
              </a:graphicData>
            </a:graphic>
          </wp:inline>
        </w:drawing>
      </w:r>
    </w:p>
    <w:p w14:paraId="0D6F6084" w14:textId="77777777" w:rsidR="0085715A" w:rsidRDefault="00DA41D2">
      <w:pPr>
        <w:pStyle w:val="Heading2"/>
        <w:numPr>
          <w:ilvl w:val="0"/>
          <w:numId w:val="4"/>
        </w:numPr>
        <w:shd w:val="clear" w:color="auto" w:fill="FFFFFF"/>
        <w:spacing w:after="280" w:line="240" w:lineRule="auto"/>
      </w:pPr>
      <w:bookmarkStart w:id="26" w:name="_90btsnz94s13" w:colFirst="0" w:colLast="0"/>
      <w:bookmarkEnd w:id="26"/>
      <w:proofErr w:type="spellStart"/>
      <w:r>
        <w:t>LightGBM</w:t>
      </w:r>
      <w:proofErr w:type="spellEnd"/>
      <w:r>
        <w:t xml:space="preserve">: </w:t>
      </w:r>
    </w:p>
    <w:p w14:paraId="04D66B64" w14:textId="77777777" w:rsidR="0085715A" w:rsidRDefault="00DA41D2">
      <w:pPr>
        <w:shd w:val="clear" w:color="auto" w:fill="FFFFFF"/>
        <w:spacing w:after="280" w:line="240" w:lineRule="auto"/>
        <w:ind w:left="720"/>
      </w:pPr>
      <w:proofErr w:type="spellStart"/>
      <w:r>
        <w:t>LightGBM</w:t>
      </w:r>
      <w:proofErr w:type="spellEnd"/>
      <w:r>
        <w:t xml:space="preserve"> is a gradient boosting framework that uses tree-based learning algorithms. It is designed to be distributed and efficient with the following advantages:</w:t>
      </w:r>
    </w:p>
    <w:p w14:paraId="30E2A116" w14:textId="77777777" w:rsidR="0085715A" w:rsidRDefault="00DA41D2">
      <w:pPr>
        <w:numPr>
          <w:ilvl w:val="0"/>
          <w:numId w:val="1"/>
        </w:numPr>
        <w:shd w:val="clear" w:color="auto" w:fill="FCFCFC"/>
        <w:spacing w:before="0" w:after="0" w:line="240" w:lineRule="auto"/>
        <w:ind w:left="1080"/>
        <w:jc w:val="left"/>
      </w:pPr>
      <w:r>
        <w:t>Faster training speed and higher efficiency.</w:t>
      </w:r>
    </w:p>
    <w:p w14:paraId="014AA6F5" w14:textId="77777777" w:rsidR="0085715A" w:rsidRDefault="00DA41D2">
      <w:pPr>
        <w:numPr>
          <w:ilvl w:val="0"/>
          <w:numId w:val="1"/>
        </w:numPr>
        <w:shd w:val="clear" w:color="auto" w:fill="FCFCFC"/>
        <w:spacing w:before="0" w:after="0" w:line="240" w:lineRule="auto"/>
        <w:ind w:left="1080"/>
        <w:jc w:val="left"/>
      </w:pPr>
      <w:r>
        <w:t>Lower memory usage.</w:t>
      </w:r>
    </w:p>
    <w:p w14:paraId="27F3AFF1" w14:textId="77777777" w:rsidR="0085715A" w:rsidRDefault="00DA41D2">
      <w:pPr>
        <w:numPr>
          <w:ilvl w:val="0"/>
          <w:numId w:val="1"/>
        </w:numPr>
        <w:shd w:val="clear" w:color="auto" w:fill="FCFCFC"/>
        <w:spacing w:before="0" w:after="0" w:line="240" w:lineRule="auto"/>
        <w:ind w:left="1080"/>
        <w:jc w:val="left"/>
      </w:pPr>
      <w:r>
        <w:t>Better accuracy.</w:t>
      </w:r>
    </w:p>
    <w:p w14:paraId="4AB16719" w14:textId="77777777" w:rsidR="0085715A" w:rsidRDefault="00DA41D2">
      <w:pPr>
        <w:numPr>
          <w:ilvl w:val="0"/>
          <w:numId w:val="1"/>
        </w:numPr>
        <w:shd w:val="clear" w:color="auto" w:fill="FCFCFC"/>
        <w:spacing w:before="0" w:after="0" w:line="240" w:lineRule="auto"/>
        <w:ind w:left="1080"/>
        <w:jc w:val="left"/>
      </w:pPr>
      <w:r>
        <w:t>Support of parallel, distributed, and GPU learning.</w:t>
      </w:r>
    </w:p>
    <w:p w14:paraId="12CD186B" w14:textId="77777777" w:rsidR="0085715A" w:rsidRDefault="00DA41D2">
      <w:pPr>
        <w:numPr>
          <w:ilvl w:val="0"/>
          <w:numId w:val="1"/>
        </w:numPr>
        <w:shd w:val="clear" w:color="auto" w:fill="FCFCFC"/>
        <w:spacing w:before="0" w:after="720" w:line="240" w:lineRule="auto"/>
        <w:ind w:left="1080"/>
        <w:jc w:val="left"/>
      </w:pPr>
      <w:r>
        <w:t>Capable of handling large-scale data.</w:t>
      </w:r>
      <w:r>
        <w:rPr>
          <w:noProof/>
        </w:rPr>
        <w:drawing>
          <wp:anchor distT="114300" distB="114300" distL="114300" distR="114300" simplePos="0" relativeHeight="251658240" behindDoc="0" locked="0" layoutInCell="1" hidden="0" allowOverlap="1" wp14:anchorId="48D1987C" wp14:editId="2BD3AFBB">
            <wp:simplePos x="0" y="0"/>
            <wp:positionH relativeFrom="column">
              <wp:posOffset>542925</wp:posOffset>
            </wp:positionH>
            <wp:positionV relativeFrom="paragraph">
              <wp:posOffset>400050</wp:posOffset>
            </wp:positionV>
            <wp:extent cx="2215727" cy="1456304"/>
            <wp:effectExtent l="0" t="0" r="0" b="0"/>
            <wp:wrapSquare wrapText="bothSides" distT="114300" distB="114300" distL="114300" distR="11430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2215727" cy="1456304"/>
                    </a:xfrm>
                    <a:prstGeom prst="rect">
                      <a:avLst/>
                    </a:prstGeom>
                    <a:ln/>
                  </pic:spPr>
                </pic:pic>
              </a:graphicData>
            </a:graphic>
          </wp:anchor>
        </w:drawing>
      </w:r>
    </w:p>
    <w:p w14:paraId="612E7312" w14:textId="77777777" w:rsidR="0085715A" w:rsidRDefault="00DA41D2">
      <w:pPr>
        <w:pStyle w:val="Heading1"/>
      </w:pPr>
      <w:bookmarkStart w:id="27" w:name="_qnxb83qox8bi" w:colFirst="0" w:colLast="0"/>
      <w:bookmarkEnd w:id="27"/>
      <w:r>
        <w:t>Model performance:</w:t>
      </w:r>
    </w:p>
    <w:p w14:paraId="4E016E34" w14:textId="77777777" w:rsidR="0085715A" w:rsidRDefault="00DA41D2">
      <w:pPr>
        <w:spacing w:line="240" w:lineRule="auto"/>
      </w:pPr>
      <w:r>
        <w:t>The model can be evaluated by various metrics such as:</w:t>
      </w:r>
    </w:p>
    <w:p w14:paraId="27ED939D" w14:textId="77777777" w:rsidR="0085715A" w:rsidRDefault="00DA41D2">
      <w:pPr>
        <w:pStyle w:val="Heading2"/>
        <w:numPr>
          <w:ilvl w:val="0"/>
          <w:numId w:val="2"/>
        </w:numPr>
        <w:spacing w:line="240" w:lineRule="auto"/>
      </w:pPr>
      <w:bookmarkStart w:id="28" w:name="_esoaavs6f4fv" w:colFirst="0" w:colLast="0"/>
      <w:bookmarkEnd w:id="28"/>
      <w:r>
        <w:t>Mean square error</w:t>
      </w:r>
    </w:p>
    <w:p w14:paraId="6044B5E4" w14:textId="77777777" w:rsidR="0085715A" w:rsidRDefault="00DA41D2">
      <w:pPr>
        <w:spacing w:line="240" w:lineRule="auto"/>
      </w:pPr>
      <w:r>
        <w:rPr>
          <w:color w:val="202122"/>
          <w:sz w:val="21"/>
          <w:szCs w:val="21"/>
          <w:highlight w:val="white"/>
        </w:rPr>
        <w:t xml:space="preserve">The MSE of an </w:t>
      </w:r>
      <w:hyperlink r:id="rId13">
        <w:r>
          <w:rPr>
            <w:color w:val="0645AD"/>
            <w:sz w:val="21"/>
            <w:szCs w:val="21"/>
            <w:highlight w:val="white"/>
          </w:rPr>
          <w:t>estimator</w:t>
        </w:r>
      </w:hyperlink>
      <w:r>
        <w:rPr>
          <w:color w:val="202122"/>
          <w:sz w:val="21"/>
          <w:szCs w:val="21"/>
          <w:highlight w:val="white"/>
        </w:rPr>
        <w:t xml:space="preserve"> measures the </w:t>
      </w:r>
      <w:hyperlink r:id="rId14">
        <w:r>
          <w:rPr>
            <w:color w:val="0645AD"/>
            <w:sz w:val="21"/>
            <w:szCs w:val="21"/>
            <w:highlight w:val="white"/>
          </w:rPr>
          <w:t>average</w:t>
        </w:r>
      </w:hyperlink>
      <w:r>
        <w:rPr>
          <w:color w:val="202122"/>
          <w:sz w:val="21"/>
          <w:szCs w:val="21"/>
          <w:highlight w:val="white"/>
        </w:rPr>
        <w:t xml:space="preserve"> of the squares of the </w:t>
      </w:r>
      <w:hyperlink r:id="rId15">
        <w:r>
          <w:rPr>
            <w:color w:val="0645AD"/>
            <w:sz w:val="21"/>
            <w:szCs w:val="21"/>
            <w:highlight w:val="white"/>
          </w:rPr>
          <w:t>errors</w:t>
        </w:r>
      </w:hyperlink>
      <w:r>
        <w:rPr>
          <w:color w:val="202122"/>
          <w:sz w:val="21"/>
          <w:szCs w:val="21"/>
          <w:highlight w:val="white"/>
        </w:rPr>
        <w:t>—that is, the average squared difference between the estimated values and the actual value.</w:t>
      </w:r>
    </w:p>
    <w:p w14:paraId="4702CD16" w14:textId="77777777" w:rsidR="0085715A" w:rsidRDefault="00DA41D2">
      <w:pPr>
        <w:pStyle w:val="Heading2"/>
        <w:spacing w:line="240" w:lineRule="auto"/>
        <w:jc w:val="center"/>
      </w:pPr>
      <w:bookmarkStart w:id="29" w:name="_lxax9vxqj41" w:colFirst="0" w:colLast="0"/>
      <w:bookmarkEnd w:id="29"/>
      <w:r>
        <w:rPr>
          <w:noProof/>
        </w:rPr>
        <w:drawing>
          <wp:inline distT="114300" distB="114300" distL="114300" distR="114300" wp14:anchorId="730954E0" wp14:editId="4809FB34">
            <wp:extent cx="1932672" cy="586036"/>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932672" cy="586036"/>
                    </a:xfrm>
                    <a:prstGeom prst="rect">
                      <a:avLst/>
                    </a:prstGeom>
                    <a:ln/>
                  </pic:spPr>
                </pic:pic>
              </a:graphicData>
            </a:graphic>
          </wp:inline>
        </w:drawing>
      </w:r>
    </w:p>
    <w:p w14:paraId="518295FD" w14:textId="77777777" w:rsidR="0085715A" w:rsidRDefault="00DA41D2">
      <w:pPr>
        <w:pStyle w:val="Heading2"/>
        <w:numPr>
          <w:ilvl w:val="0"/>
          <w:numId w:val="2"/>
        </w:numPr>
        <w:spacing w:line="240" w:lineRule="auto"/>
      </w:pPr>
      <w:bookmarkStart w:id="30" w:name="_c89tbuge2ovo" w:colFirst="0" w:colLast="0"/>
      <w:bookmarkEnd w:id="30"/>
      <w:r>
        <w:t xml:space="preserve">Root mean square error </w:t>
      </w:r>
    </w:p>
    <w:p w14:paraId="19C0F250" w14:textId="77777777" w:rsidR="0085715A" w:rsidRDefault="00DA41D2">
      <w:pPr>
        <w:spacing w:line="240" w:lineRule="auto"/>
      </w:pPr>
      <w:r>
        <w:t>RMSE is just the root of MSE. It is directly interpretable in terms of measurement units, and so is a better measure of goodness of fit than a correlation coefficient. One can compare the RMSE to observed variation in measurements of a typical point</w:t>
      </w:r>
    </w:p>
    <w:p w14:paraId="1A1CB404" w14:textId="77777777" w:rsidR="0085715A" w:rsidRDefault="00DA41D2">
      <w:pPr>
        <w:pStyle w:val="Heading2"/>
        <w:spacing w:line="240" w:lineRule="auto"/>
        <w:jc w:val="center"/>
      </w:pPr>
      <w:bookmarkStart w:id="31" w:name="_pzzyenqvepz1" w:colFirst="0" w:colLast="0"/>
      <w:bookmarkEnd w:id="31"/>
      <w:r>
        <w:rPr>
          <w:noProof/>
        </w:rPr>
        <w:drawing>
          <wp:inline distT="114300" distB="114300" distL="114300" distR="114300" wp14:anchorId="41F6CE09" wp14:editId="344B086F">
            <wp:extent cx="1808797" cy="6381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808797" cy="638175"/>
                    </a:xfrm>
                    <a:prstGeom prst="rect">
                      <a:avLst/>
                    </a:prstGeom>
                    <a:ln/>
                  </pic:spPr>
                </pic:pic>
              </a:graphicData>
            </a:graphic>
          </wp:inline>
        </w:drawing>
      </w:r>
    </w:p>
    <w:p w14:paraId="5A32C5D5" w14:textId="77777777" w:rsidR="0085715A" w:rsidRDefault="00DA41D2">
      <w:pPr>
        <w:pStyle w:val="Heading2"/>
        <w:numPr>
          <w:ilvl w:val="0"/>
          <w:numId w:val="2"/>
        </w:numPr>
        <w:spacing w:line="240" w:lineRule="auto"/>
      </w:pPr>
      <w:bookmarkStart w:id="32" w:name="_dl9eg1bckv0j" w:colFirst="0" w:colLast="0"/>
      <w:bookmarkEnd w:id="32"/>
      <w:r>
        <w:t>R square:</w:t>
      </w:r>
    </w:p>
    <w:p w14:paraId="68DC680C" w14:textId="77777777" w:rsidR="0085715A" w:rsidRDefault="00DA41D2">
      <w:pPr>
        <w:spacing w:line="240" w:lineRule="auto"/>
      </w:pPr>
      <w:r>
        <w:t xml:space="preserve">R-Squared is a statistical measure of fit that indicates how much variation of a dependent variable is explained by the independent variable(s) in a regression model. It has one limitation that its value increases as the number of Parameters increase even if that parameter does not improve model </w:t>
      </w:r>
    </w:p>
    <w:p w14:paraId="6A90953C" w14:textId="77777777" w:rsidR="0085715A" w:rsidRDefault="00DA41D2">
      <w:pPr>
        <w:spacing w:line="240" w:lineRule="auto"/>
        <w:jc w:val="center"/>
      </w:pPr>
      <w:r>
        <w:rPr>
          <w:noProof/>
        </w:rPr>
        <w:drawing>
          <wp:inline distT="114300" distB="114300" distL="114300" distR="114300" wp14:anchorId="3D8F6A02" wp14:editId="41E2A6D8">
            <wp:extent cx="2306003" cy="14690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306003" cy="1469075"/>
                    </a:xfrm>
                    <a:prstGeom prst="rect">
                      <a:avLst/>
                    </a:prstGeom>
                    <a:ln/>
                  </pic:spPr>
                </pic:pic>
              </a:graphicData>
            </a:graphic>
          </wp:inline>
        </w:drawing>
      </w:r>
    </w:p>
    <w:p w14:paraId="47BA08D2" w14:textId="77777777" w:rsidR="0085715A" w:rsidRDefault="00DA41D2">
      <w:pPr>
        <w:pStyle w:val="Heading2"/>
        <w:numPr>
          <w:ilvl w:val="0"/>
          <w:numId w:val="2"/>
        </w:numPr>
        <w:spacing w:line="240" w:lineRule="auto"/>
      </w:pPr>
      <w:bookmarkStart w:id="33" w:name="_8txeglah3x5w" w:colFirst="0" w:colLast="0"/>
      <w:bookmarkEnd w:id="33"/>
      <w:r>
        <w:t>Adjusted R Square:</w:t>
      </w:r>
    </w:p>
    <w:p w14:paraId="46F13AF4" w14:textId="77777777" w:rsidR="0085715A" w:rsidRDefault="00DA41D2">
      <w:pPr>
        <w:spacing w:line="240" w:lineRule="auto"/>
        <w:rPr>
          <w:sz w:val="24"/>
          <w:szCs w:val="24"/>
        </w:rPr>
      </w:pPr>
      <w:r>
        <w:t>Adjusted R-squared is a modified version of R-squared that overcomes the problem of r</w:t>
      </w:r>
      <w:proofErr w:type="gramStart"/>
      <w:r>
        <w:t>2  and</w:t>
      </w:r>
      <w:proofErr w:type="gramEnd"/>
      <w:r>
        <w:t xml:space="preserve"> has been adjusted for the number of predictors in the model. The adjusted R-squared increases when the new term improves the model more than would be expected by chance. It decreases when a predictor improves the model by less than expected.</w:t>
      </w:r>
    </w:p>
    <w:p w14:paraId="2F6F743D" w14:textId="77777777" w:rsidR="0085715A" w:rsidRDefault="0085715A">
      <w:pPr>
        <w:spacing w:line="240" w:lineRule="auto"/>
        <w:sectPr w:rsidR="0085715A">
          <w:type w:val="continuous"/>
          <w:pgSz w:w="11906" w:h="16838"/>
          <w:pgMar w:top="576" w:right="863" w:bottom="863" w:left="863" w:header="720" w:footer="720" w:gutter="0"/>
          <w:cols w:num="2" w:space="720" w:equalWidth="0">
            <w:col w:w="4728" w:space="720"/>
            <w:col w:w="4728" w:space="0"/>
          </w:cols>
        </w:sectPr>
      </w:pPr>
    </w:p>
    <w:p w14:paraId="61CB1A94" w14:textId="77777777" w:rsidR="0085715A" w:rsidRDefault="00DA41D2">
      <w:pPr>
        <w:pStyle w:val="Heading1"/>
      </w:pPr>
      <w:bookmarkStart w:id="34" w:name="_4u7wb1fl8czn" w:colFirst="0" w:colLast="0"/>
      <w:bookmarkEnd w:id="34"/>
      <w:r>
        <w:lastRenderedPageBreak/>
        <w:t>Hyperparameter tuning:</w:t>
      </w:r>
    </w:p>
    <w:p w14:paraId="47C7987A" w14:textId="77777777" w:rsidR="0085715A" w:rsidRDefault="00DA41D2">
      <w:pPr>
        <w:spacing w:line="240" w:lineRule="auto"/>
      </w:pPr>
      <w:r>
        <w:t>Hyperparameters are sets of information that are used to control the way of learning an algorithm. Their definitions impact parameters of the models, seen as a way of learning, change from the new hyperparameters. This set of values affects the performance, stability, and interpretation of a model. Each algorithm requires a specific hyperparameters grid that can be adjusted according to the business problem. Hyperparameters alter the way a model learns to trigger this training algorithm after parameters to generate outputs.</w:t>
      </w:r>
    </w:p>
    <w:p w14:paraId="4F314BB3" w14:textId="77777777" w:rsidR="0085715A" w:rsidRDefault="00DA41D2">
      <w:pPr>
        <w:spacing w:line="240" w:lineRule="auto"/>
      </w:pPr>
      <w:r>
        <w:t xml:space="preserve">We used Grid Search CV, Randomized Search CV, and Bayesian Optimization for hyperparameter tuning. This also results in cross-validation and in our </w:t>
      </w:r>
      <w:proofErr w:type="gramStart"/>
      <w:r>
        <w:t>case</w:t>
      </w:r>
      <w:proofErr w:type="gramEnd"/>
      <w:r>
        <w:t xml:space="preserve"> we divided the dataset into different folds. The best performance improvement among the three was by Bayesian Optimization.</w:t>
      </w:r>
    </w:p>
    <w:p w14:paraId="3131E187" w14:textId="77777777" w:rsidR="0085715A" w:rsidRDefault="00DA41D2">
      <w:pPr>
        <w:pStyle w:val="Heading2"/>
        <w:numPr>
          <w:ilvl w:val="0"/>
          <w:numId w:val="5"/>
        </w:numPr>
        <w:spacing w:line="240" w:lineRule="auto"/>
      </w:pPr>
      <w:bookmarkStart w:id="35" w:name="_wt14vvhti20t" w:colFirst="0" w:colLast="0"/>
      <w:bookmarkEnd w:id="35"/>
      <w:r>
        <w:t>Grid Search CV-Grid:</w:t>
      </w:r>
    </w:p>
    <w:p w14:paraId="61A5C72A" w14:textId="77777777" w:rsidR="0085715A" w:rsidRDefault="00DA41D2">
      <w:pPr>
        <w:spacing w:line="240" w:lineRule="auto"/>
      </w:pPr>
      <w:r>
        <w:t>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model.</w:t>
      </w:r>
    </w:p>
    <w:p w14:paraId="2FD68F45" w14:textId="77777777" w:rsidR="0085715A" w:rsidRDefault="00DA41D2">
      <w:pPr>
        <w:spacing w:line="240" w:lineRule="auto"/>
        <w:jc w:val="center"/>
      </w:pPr>
      <w:r>
        <w:rPr>
          <w:noProof/>
        </w:rPr>
        <w:drawing>
          <wp:inline distT="114300" distB="114300" distL="114300" distR="114300" wp14:anchorId="2F277753" wp14:editId="1819703D">
            <wp:extent cx="2548200" cy="3329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2566" t="4530" r="65625" b="11443"/>
                    <a:stretch>
                      <a:fillRect/>
                    </a:stretch>
                  </pic:blipFill>
                  <pic:spPr>
                    <a:xfrm>
                      <a:off x="0" y="0"/>
                      <a:ext cx="2548200" cy="3329400"/>
                    </a:xfrm>
                    <a:prstGeom prst="rect">
                      <a:avLst/>
                    </a:prstGeom>
                    <a:ln/>
                  </pic:spPr>
                </pic:pic>
              </a:graphicData>
            </a:graphic>
          </wp:inline>
        </w:drawing>
      </w:r>
    </w:p>
    <w:p w14:paraId="55430AF4" w14:textId="77777777" w:rsidR="0085715A" w:rsidRDefault="00DA41D2">
      <w:pPr>
        <w:pStyle w:val="Heading1"/>
      </w:pPr>
      <w:bookmarkStart w:id="36" w:name="_9solpbusi8f3" w:colFirst="0" w:colLast="0"/>
      <w:bookmarkEnd w:id="36"/>
      <w:r>
        <w:t>Conclusion:</w:t>
      </w:r>
    </w:p>
    <w:p w14:paraId="08081806" w14:textId="77777777" w:rsidR="0085715A" w:rsidRDefault="00DA41D2">
      <w:pPr>
        <w:spacing w:line="240" w:lineRule="auto"/>
      </w:pPr>
      <w:r>
        <w:t>That's it! We reached the end of our exercise.</w:t>
      </w:r>
    </w:p>
    <w:p w14:paraId="398E4871" w14:textId="77777777" w:rsidR="0085715A" w:rsidRDefault="00DA41D2">
      <w:pPr>
        <w:spacing w:line="240" w:lineRule="auto"/>
      </w:pPr>
      <w:r>
        <w:t xml:space="preserve">Starting with loading the data so </w:t>
      </w:r>
      <w:proofErr w:type="gramStart"/>
      <w:r>
        <w:t>far</w:t>
      </w:r>
      <w:proofErr w:type="gramEnd"/>
      <w:r>
        <w:t xml:space="preserve"> we have done EDA, null values treatment, encoding of categorical columns, feature selection, and then model building.</w:t>
      </w:r>
    </w:p>
    <w:p w14:paraId="227DDB9D" w14:textId="77777777" w:rsidR="0085715A" w:rsidRDefault="00DA41D2">
      <w:pPr>
        <w:spacing w:line="240" w:lineRule="auto"/>
      </w:pPr>
      <w:r>
        <w:t>In all of these models, our accuracy revolves in the range of 56 to 91%.</w:t>
      </w:r>
    </w:p>
    <w:p w14:paraId="515ED13A" w14:textId="77777777" w:rsidR="0085715A" w:rsidRDefault="00DA41D2">
      <w:pPr>
        <w:spacing w:line="240" w:lineRule="auto"/>
      </w:pPr>
      <w:r>
        <w:t xml:space="preserve">And there is some amount of improvement in the adjusted R2 score after hyperparameter tuning </w:t>
      </w:r>
    </w:p>
    <w:p w14:paraId="3D8D8AF1" w14:textId="77777777" w:rsidR="0085715A" w:rsidRDefault="00DA41D2">
      <w:pPr>
        <w:spacing w:line="240" w:lineRule="auto"/>
        <w:rPr>
          <w:sz w:val="48"/>
          <w:szCs w:val="48"/>
        </w:rPr>
      </w:pPr>
      <w:proofErr w:type="gramStart"/>
      <w:r>
        <w:t>So</w:t>
      </w:r>
      <w:proofErr w:type="gramEnd"/>
      <w:r>
        <w:t xml:space="preserve"> the accuracy of our best model is 91% which can be said to be good for this large dataset. This performance could be due to various reasons like the proper pattern of data, large data, or because of the relevant features.</w:t>
      </w:r>
    </w:p>
    <w:sectPr w:rsidR="0085715A">
      <w:type w:val="continuous"/>
      <w:pgSz w:w="11906" w:h="16838"/>
      <w:pgMar w:top="576" w:right="863" w:bottom="863" w:left="863" w:header="720" w:footer="720" w:gutter="0"/>
      <w:cols w:num="2" w:space="720" w:equalWidth="0">
        <w:col w:w="4728" w:space="720"/>
        <w:col w:w="472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3E44"/>
    <w:multiLevelType w:val="multilevel"/>
    <w:tmpl w:val="F49814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B458DB"/>
    <w:multiLevelType w:val="multilevel"/>
    <w:tmpl w:val="0346CF9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0F0CA3"/>
    <w:multiLevelType w:val="multilevel"/>
    <w:tmpl w:val="FB0E0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E46489"/>
    <w:multiLevelType w:val="multilevel"/>
    <w:tmpl w:val="50A8A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8621C5"/>
    <w:multiLevelType w:val="multilevel"/>
    <w:tmpl w:val="96A607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E405A5"/>
    <w:multiLevelType w:val="multilevel"/>
    <w:tmpl w:val="6A56FE9A"/>
    <w:lvl w:ilvl="0">
      <w:start w:val="1"/>
      <w:numFmt w:val="bullet"/>
      <w:lvlText w:val="●"/>
      <w:lvlJc w:val="left"/>
      <w:pPr>
        <w:ind w:left="720" w:hanging="360"/>
      </w:pPr>
      <w:rPr>
        <w:rFonts w:ascii="Arial" w:eastAsia="Arial" w:hAnsi="Arial" w:cs="Arial"/>
        <w:color w:val="55555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4C23CC"/>
    <w:multiLevelType w:val="multilevel"/>
    <w:tmpl w:val="0528162C"/>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0507C7"/>
    <w:multiLevelType w:val="multilevel"/>
    <w:tmpl w:val="13948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76A25A9"/>
    <w:multiLevelType w:val="multilevel"/>
    <w:tmpl w:val="E6468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AD1227"/>
    <w:multiLevelType w:val="multilevel"/>
    <w:tmpl w:val="27AC583C"/>
    <w:lvl w:ilvl="0">
      <w:start w:val="1"/>
      <w:numFmt w:val="decimal"/>
      <w:lvlText w:val="%1."/>
      <w:lvlJc w:val="left"/>
      <w:pPr>
        <w:ind w:left="720" w:hanging="360"/>
      </w:pPr>
      <w:rPr>
        <w:rFonts w:ascii="Arial" w:eastAsia="Arial" w:hAnsi="Arial" w:cs="Arial"/>
        <w:color w:val="555555"/>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895382918">
    <w:abstractNumId w:val="6"/>
  </w:num>
  <w:num w:numId="2" w16cid:durableId="1157766972">
    <w:abstractNumId w:val="0"/>
  </w:num>
  <w:num w:numId="3" w16cid:durableId="733548018">
    <w:abstractNumId w:val="1"/>
  </w:num>
  <w:num w:numId="4" w16cid:durableId="282031955">
    <w:abstractNumId w:val="2"/>
  </w:num>
  <w:num w:numId="5" w16cid:durableId="91903210">
    <w:abstractNumId w:val="4"/>
  </w:num>
  <w:num w:numId="6" w16cid:durableId="1502164134">
    <w:abstractNumId w:val="8"/>
  </w:num>
  <w:num w:numId="7" w16cid:durableId="537204434">
    <w:abstractNumId w:val="3"/>
  </w:num>
  <w:num w:numId="8" w16cid:durableId="1556233561">
    <w:abstractNumId w:val="7"/>
  </w:num>
  <w:num w:numId="9" w16cid:durableId="1561289564">
    <w:abstractNumId w:val="5"/>
  </w:num>
  <w:num w:numId="10" w16cid:durableId="3474840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15A"/>
    <w:rsid w:val="0055731A"/>
    <w:rsid w:val="0085715A"/>
    <w:rsid w:val="00DA41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EEA96"/>
  <w15:docId w15:val="{C9986F48-19A1-48DA-A956-0ED3B1CC9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 w:eastAsia="en-US" w:bidi="ar-SA"/>
      </w:rPr>
    </w:rPrDefault>
    <w:pPrDefault>
      <w:pPr>
        <w:spacing w:before="240" w:after="24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240" w:lineRule="auto"/>
      <w:outlineLvl w:val="0"/>
    </w:pPr>
    <w:rPr>
      <w:b/>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Estimator"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Error_(statistics)" TargetMode="Externa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Expected_val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2147</Words>
  <Characters>12242</Characters>
  <Application>Microsoft Office Word</Application>
  <DocSecurity>0</DocSecurity>
  <Lines>102</Lines>
  <Paragraphs>28</Paragraphs>
  <ScaleCrop>false</ScaleCrop>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 Tathireddy</dc:creator>
  <cp:lastModifiedBy>Geetha Tathireddy</cp:lastModifiedBy>
  <cp:revision>2</cp:revision>
  <dcterms:created xsi:type="dcterms:W3CDTF">2022-10-24T16:54:00Z</dcterms:created>
  <dcterms:modified xsi:type="dcterms:W3CDTF">2022-10-24T16:54:00Z</dcterms:modified>
</cp:coreProperties>
</file>