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F1A8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EXPERIMENT- 17</w:t>
      </w:r>
    </w:p>
    <w:p w14:paraId="2825AE66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Edge Detection using Sobel Matrix along X-axis</w:t>
      </w:r>
    </w:p>
    <w:p w14:paraId="48A035FA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5439721" w14:textId="77777777" w:rsidR="00A169FB" w:rsidRPr="003F09F8" w:rsidRDefault="00A169FB" w:rsidP="00A169F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3F09F8">
        <w:rPr>
          <w:rFonts w:ascii="Times New Roman" w:hAnsi="Times New Roman" w:cs="Times New Roman"/>
          <w:sz w:val="28"/>
          <w:szCs w:val="28"/>
        </w:rPr>
        <w:t>To write a Python code to detect horizontal edges in an image using the Sobel X operator in OpenCV.</w:t>
      </w:r>
    </w:p>
    <w:p w14:paraId="4D09A8A0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0696E196" w14:textId="77777777" w:rsidR="00A169FB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07CB58" wp14:editId="2510E9A1">
            <wp:extent cx="2562131" cy="1630215"/>
            <wp:effectExtent l="0" t="0" r="0" b="8255"/>
            <wp:docPr id="14969957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317" cy="163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FAB3" w14:textId="77777777" w:rsidR="00A169FB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6A29C" w14:textId="77777777" w:rsidR="00A169FB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8FEA2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77D5D06" w14:textId="77777777" w:rsidR="00A169FB" w:rsidRPr="003F09F8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3F09F8">
        <w:rPr>
          <w:rFonts w:ascii="Times New Roman" w:hAnsi="Times New Roman" w:cs="Times New Roman"/>
          <w:sz w:val="28"/>
          <w:szCs w:val="28"/>
        </w:rPr>
        <w:t>import cv2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 xml:space="preserve"> as np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3F09F8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()</w:t>
      </w:r>
      <w:r w:rsidRPr="003F09F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())[0]</w:t>
      </w:r>
      <w:r w:rsidRPr="003F09F8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3F09F8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3F09F8">
        <w:rPr>
          <w:rFonts w:ascii="Times New Roman" w:hAnsi="Times New Roman" w:cs="Times New Roman"/>
          <w:sz w:val="28"/>
          <w:szCs w:val="28"/>
        </w:rPr>
        <w:br/>
        <w:t>else: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=cv2.Sobel(image,cv2.CV_64F,1,0,ksize=3)</w:t>
      </w:r>
      <w:r w:rsidRPr="003F09F8">
        <w:rPr>
          <w:rFonts w:ascii="Times New Roman" w:hAnsi="Times New Roman" w:cs="Times New Roman"/>
          <w:sz w:val="28"/>
          <w:szCs w:val="28"/>
        </w:rPr>
        <w:br/>
      </w:r>
      <w:r w:rsidRPr="003F09F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=np.uint8(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np.absolute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))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    print("Sobel X Image")</w:t>
      </w:r>
      <w:r w:rsidRPr="003F09F8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3F09F8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3F09F8">
        <w:rPr>
          <w:rFonts w:ascii="Times New Roman" w:hAnsi="Times New Roman" w:cs="Times New Roman"/>
          <w:sz w:val="28"/>
          <w:szCs w:val="28"/>
        </w:rPr>
        <w:t>)</w:t>
      </w:r>
    </w:p>
    <w:p w14:paraId="2F6696A8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0DAE7EF4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Sobel X Edge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DF864E" wp14:editId="5E301661">
            <wp:extent cx="2686526" cy="1709364"/>
            <wp:effectExtent l="0" t="0" r="0" b="5715"/>
            <wp:docPr id="4640039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053" cy="171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1AE6" w14:textId="77777777" w:rsidR="00A169FB" w:rsidRPr="00D61196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199D599" w14:textId="77777777" w:rsidR="00A169FB" w:rsidRPr="003F09F8" w:rsidRDefault="00A169FB" w:rsidP="00A169F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3F09F8">
        <w:rPr>
          <w:rFonts w:ascii="Times New Roman" w:hAnsi="Times New Roman" w:cs="Times New Roman"/>
          <w:sz w:val="28"/>
          <w:szCs w:val="28"/>
        </w:rPr>
        <w:t>Thus, horizontal edges were successfully detected using the Sobel X operator in OpenCV.</w:t>
      </w:r>
    </w:p>
    <w:p w14:paraId="16FFBA4E" w14:textId="75D78258" w:rsidR="008100BF" w:rsidRDefault="008100BF" w:rsidP="00A169FB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FB"/>
    <w:rsid w:val="003949F7"/>
    <w:rsid w:val="008100BF"/>
    <w:rsid w:val="00A169FB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B9CD"/>
  <w15:chartTrackingRefBased/>
  <w15:docId w15:val="{98DFCF6B-1EF9-4E31-9D30-205E7925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9F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9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9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9F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1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F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1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2026-06-24T09:26:00Z</dcterms:created>
  <dcterms:modified xsi:type="dcterms:W3CDTF">2026-06-24T09:27:00Z</dcterms:modified>
</cp:coreProperties>
</file>