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3134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EXPERIMENT- 30</w:t>
      </w:r>
    </w:p>
    <w:p w14:paraId="2D4B98D9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Dilation Technique</w:t>
      </w:r>
    </w:p>
    <w:p w14:paraId="4833781A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9934AEB" w14:textId="77777777" w:rsidR="00926919" w:rsidRPr="004C7A74" w:rsidRDefault="00926919" w:rsidP="00926919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To write a Python code to perform dilation morphological operation using OpenCV for expanding bright regions and enhancing object boundaries.</w:t>
      </w:r>
    </w:p>
    <w:p w14:paraId="22AE1288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0B09BA4F" w14:textId="77777777" w:rsidR="00926919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812A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2B2DCD" wp14:editId="6C88EA8F">
            <wp:extent cx="1584325" cy="1412240"/>
            <wp:effectExtent l="0" t="0" r="0" b="0"/>
            <wp:docPr id="141839431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2672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7F88A4D" w14:textId="77777777" w:rsidR="00926919" w:rsidRPr="00983074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983074">
        <w:rPr>
          <w:rFonts w:ascii="Times New Roman" w:hAnsi="Times New Roman" w:cs="Times New Roman"/>
          <w:sz w:val="28"/>
          <w:szCs w:val="28"/>
        </w:rPr>
        <w:t>import cv2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 xml:space="preserve"> as np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98307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()</w:t>
      </w:r>
      <w:r w:rsidRPr="0098307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())[0]</w:t>
      </w:r>
      <w:r w:rsidRPr="00983074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98307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983074">
        <w:rPr>
          <w:rFonts w:ascii="Times New Roman" w:hAnsi="Times New Roman" w:cs="Times New Roman"/>
          <w:sz w:val="28"/>
          <w:szCs w:val="28"/>
        </w:rPr>
        <w:br/>
        <w:t>else: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((5,5),np.uint8)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=cv2.dilate(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image,kernel,iterations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=1)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983074">
        <w:rPr>
          <w:rFonts w:ascii="Times New Roman" w:hAnsi="Times New Roman" w:cs="Times New Roman"/>
          <w:sz w:val="28"/>
          <w:szCs w:val="28"/>
        </w:rPr>
        <w:br/>
      </w:r>
      <w:r w:rsidRPr="00983074">
        <w:rPr>
          <w:rFonts w:ascii="Times New Roman" w:hAnsi="Times New Roman" w:cs="Times New Roman"/>
          <w:sz w:val="28"/>
          <w:szCs w:val="28"/>
        </w:rPr>
        <w:lastRenderedPageBreak/>
        <w:t xml:space="preserve">    print("Dilated Image")</w:t>
      </w:r>
      <w:r w:rsidRPr="0098307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983074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983074">
        <w:rPr>
          <w:rFonts w:ascii="Times New Roman" w:hAnsi="Times New Roman" w:cs="Times New Roman"/>
          <w:sz w:val="28"/>
          <w:szCs w:val="28"/>
        </w:rPr>
        <w:t>)</w:t>
      </w:r>
    </w:p>
    <w:p w14:paraId="54DE903A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794FDC41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Dilated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B9B6F07" wp14:editId="74FF3BC7">
            <wp:extent cx="1580952" cy="1409524"/>
            <wp:effectExtent l="0" t="0" r="635" b="635"/>
            <wp:docPr id="126711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5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ABFE" w14:textId="77777777" w:rsidR="00926919" w:rsidRPr="003D0B1B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BEFE4D9" w14:textId="77777777" w:rsidR="00926919" w:rsidRDefault="00926919" w:rsidP="00926919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983074">
        <w:rPr>
          <w:rFonts w:ascii="Times New Roman" w:hAnsi="Times New Roman" w:cs="Times New Roman"/>
          <w:sz w:val="28"/>
          <w:szCs w:val="28"/>
        </w:rPr>
        <w:t>Thus, dilation morphological operation was successfully performed using OpenCV.</w:t>
      </w:r>
    </w:p>
    <w:p w14:paraId="24018F58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19"/>
    <w:rsid w:val="003949F7"/>
    <w:rsid w:val="008100BF"/>
    <w:rsid w:val="00926919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454C"/>
  <w15:chartTrackingRefBased/>
  <w15:docId w15:val="{20DDEAB3-8B09-4DAD-B9C5-F4810140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91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1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2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1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26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2026-06-24T08:56:00Z</dcterms:created>
  <dcterms:modified xsi:type="dcterms:W3CDTF">2026-06-24T08:57:00Z</dcterms:modified>
</cp:coreProperties>
</file>