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216431" w14:textId="2DF809C2" w:rsidR="00B57DEB" w:rsidRPr="00B57DEB" w:rsidRDefault="00B57DEB" w:rsidP="00B57DEB">
      <w:pPr>
        <w:jc w:val="center"/>
        <w:rPr>
          <w:rFonts w:ascii="Times New Roman" w:hAnsi="Times New Roman" w:cs="Times New Roman"/>
          <w:b/>
          <w:bCs/>
          <w:sz w:val="36"/>
          <w:szCs w:val="36"/>
        </w:rPr>
      </w:pPr>
      <w:r w:rsidRPr="00B57DEB">
        <w:rPr>
          <w:rFonts w:ascii="Times New Roman" w:hAnsi="Times New Roman" w:cs="Times New Roman"/>
          <w:b/>
          <w:bCs/>
          <w:sz w:val="36"/>
          <w:szCs w:val="36"/>
        </w:rPr>
        <w:t>Social and Business Impact</w:t>
      </w:r>
    </w:p>
    <w:p w14:paraId="091544DD" w14:textId="77777777" w:rsidR="00B57DEB" w:rsidRDefault="00B57DEB" w:rsidP="00B57DEB">
      <w:pPr>
        <w:rPr>
          <w:rFonts w:ascii="Times New Roman" w:hAnsi="Times New Roman" w:cs="Times New Roman"/>
          <w:b/>
          <w:bCs/>
          <w:sz w:val="36"/>
          <w:szCs w:val="36"/>
        </w:rPr>
      </w:pPr>
    </w:p>
    <w:p w14:paraId="57232DE0" w14:textId="5996549D" w:rsidR="00B57DEB" w:rsidRPr="00B57DEB" w:rsidRDefault="00B57DEB" w:rsidP="00B57DEB">
      <w:pPr>
        <w:rPr>
          <w:rFonts w:ascii="Times New Roman" w:hAnsi="Times New Roman" w:cs="Times New Roman"/>
          <w:b/>
          <w:bCs/>
          <w:sz w:val="32"/>
          <w:szCs w:val="32"/>
          <w:u w:val="single"/>
        </w:rPr>
      </w:pPr>
      <w:r w:rsidRPr="00B57DEB">
        <w:rPr>
          <w:rFonts w:ascii="Times New Roman" w:hAnsi="Times New Roman" w:cs="Times New Roman"/>
          <w:b/>
          <w:bCs/>
          <w:sz w:val="32"/>
          <w:szCs w:val="32"/>
          <w:u w:val="single"/>
        </w:rPr>
        <w:t>Project Details</w:t>
      </w:r>
      <w:r w:rsidRPr="00B57DEB">
        <w:rPr>
          <w:rFonts w:ascii="Times New Roman" w:hAnsi="Times New Roman" w:cs="Times New Roman"/>
          <w:b/>
          <w:bCs/>
          <w:sz w:val="32"/>
          <w:szCs w:val="32"/>
          <w:u w:val="single"/>
        </w:rPr>
        <w:t>:</w:t>
      </w:r>
    </w:p>
    <w:p w14:paraId="05D911C9" w14:textId="77777777" w:rsidR="00B57DEB" w:rsidRPr="00B57DEB" w:rsidRDefault="00B57DEB" w:rsidP="00B57DEB">
      <w:pPr>
        <w:rPr>
          <w:rFonts w:ascii="Times New Roman" w:hAnsi="Times New Roman" w:cs="Times New Roman"/>
          <w:b/>
          <w:bCs/>
          <w:sz w:val="32"/>
          <w:szCs w:val="32"/>
        </w:rPr>
      </w:pPr>
      <w:r w:rsidRPr="00B57DEB">
        <w:rPr>
          <w:rFonts w:ascii="Times New Roman" w:hAnsi="Times New Roman" w:cs="Times New Roman"/>
          <w:b/>
          <w:bCs/>
          <w:sz w:val="32"/>
          <w:szCs w:val="32"/>
        </w:rPr>
        <w:t>Project Name:</w:t>
      </w:r>
    </w:p>
    <w:p w14:paraId="5F25A22A" w14:textId="602CDA31" w:rsidR="00B57DEB" w:rsidRPr="0073583D" w:rsidRDefault="00B57DEB" w:rsidP="00B57DEB">
      <w:pPr>
        <w:rPr>
          <w:rFonts w:ascii="Times New Roman" w:hAnsi="Times New Roman" w:cs="Times New Roman"/>
          <w:sz w:val="28"/>
          <w:szCs w:val="28"/>
        </w:rPr>
      </w:pPr>
      <w:r w:rsidRPr="0073583D">
        <w:rPr>
          <w:rFonts w:ascii="Times New Roman" w:hAnsi="Times New Roman" w:cs="Times New Roman"/>
          <w:sz w:val="28"/>
          <w:szCs w:val="28"/>
        </w:rPr>
        <w:t>Opti</w:t>
      </w:r>
      <w:r w:rsidRPr="0073583D">
        <w:rPr>
          <w:rFonts w:ascii="Times New Roman" w:hAnsi="Times New Roman" w:cs="Times New Roman"/>
          <w:sz w:val="28"/>
          <w:szCs w:val="28"/>
        </w:rPr>
        <w:t xml:space="preserve"> </w:t>
      </w:r>
      <w:r w:rsidRPr="0073583D">
        <w:rPr>
          <w:rFonts w:ascii="Times New Roman" w:hAnsi="Times New Roman" w:cs="Times New Roman"/>
          <w:sz w:val="28"/>
          <w:szCs w:val="28"/>
        </w:rPr>
        <w:t>Crop: Smart Agricultural Production Optimization Engine</w:t>
      </w:r>
    </w:p>
    <w:p w14:paraId="41CB2011" w14:textId="77777777" w:rsidR="00B57DEB" w:rsidRPr="00B57DEB" w:rsidRDefault="00B57DEB" w:rsidP="00B57DEB">
      <w:pPr>
        <w:rPr>
          <w:rFonts w:ascii="Times New Roman" w:hAnsi="Times New Roman" w:cs="Times New Roman"/>
          <w:b/>
          <w:bCs/>
          <w:sz w:val="32"/>
          <w:szCs w:val="32"/>
        </w:rPr>
      </w:pPr>
      <w:r w:rsidRPr="00B57DEB">
        <w:rPr>
          <w:rFonts w:ascii="Times New Roman" w:hAnsi="Times New Roman" w:cs="Times New Roman"/>
          <w:b/>
          <w:bCs/>
          <w:sz w:val="32"/>
          <w:szCs w:val="32"/>
        </w:rPr>
        <w:t>Submitted By:</w:t>
      </w:r>
    </w:p>
    <w:p w14:paraId="36394C65" w14:textId="33BB7061" w:rsidR="00B57DEB" w:rsidRPr="0073583D" w:rsidRDefault="00B57DEB" w:rsidP="00B57DEB">
      <w:pPr>
        <w:rPr>
          <w:rFonts w:ascii="Times New Roman" w:hAnsi="Times New Roman" w:cs="Times New Roman"/>
          <w:sz w:val="28"/>
          <w:szCs w:val="28"/>
        </w:rPr>
      </w:pPr>
      <w:r w:rsidRPr="0073583D">
        <w:rPr>
          <w:rFonts w:ascii="Times New Roman" w:hAnsi="Times New Roman" w:cs="Times New Roman"/>
          <w:sz w:val="28"/>
          <w:szCs w:val="28"/>
        </w:rPr>
        <w:t>Mohammad Karishma</w:t>
      </w:r>
    </w:p>
    <w:p w14:paraId="4F34984E" w14:textId="77777777" w:rsidR="00B57DEB" w:rsidRPr="00B57DEB" w:rsidRDefault="00B57DEB" w:rsidP="00B57DEB">
      <w:pPr>
        <w:rPr>
          <w:rFonts w:ascii="Times New Roman" w:hAnsi="Times New Roman" w:cs="Times New Roman"/>
          <w:b/>
          <w:bCs/>
          <w:sz w:val="32"/>
          <w:szCs w:val="32"/>
        </w:rPr>
      </w:pPr>
      <w:r w:rsidRPr="00B57DEB">
        <w:rPr>
          <w:rFonts w:ascii="Times New Roman" w:hAnsi="Times New Roman" w:cs="Times New Roman"/>
          <w:b/>
          <w:bCs/>
          <w:sz w:val="32"/>
          <w:szCs w:val="32"/>
        </w:rPr>
        <w:t>Internship:</w:t>
      </w:r>
    </w:p>
    <w:p w14:paraId="056179FD" w14:textId="38D30644" w:rsidR="00B57DEB" w:rsidRPr="0073583D" w:rsidRDefault="00B57DEB" w:rsidP="00B57DEB">
      <w:pPr>
        <w:rPr>
          <w:rFonts w:ascii="Times New Roman" w:hAnsi="Times New Roman" w:cs="Times New Roman"/>
          <w:sz w:val="28"/>
          <w:szCs w:val="28"/>
        </w:rPr>
      </w:pPr>
      <w:r w:rsidRPr="0073583D">
        <w:rPr>
          <w:rFonts w:ascii="Times New Roman" w:hAnsi="Times New Roman" w:cs="Times New Roman"/>
          <w:sz w:val="28"/>
          <w:szCs w:val="28"/>
        </w:rPr>
        <w:t>Smart</w:t>
      </w:r>
      <w:r w:rsidRPr="0073583D">
        <w:rPr>
          <w:rFonts w:ascii="Times New Roman" w:hAnsi="Times New Roman" w:cs="Times New Roman"/>
          <w:sz w:val="28"/>
          <w:szCs w:val="28"/>
        </w:rPr>
        <w:t xml:space="preserve"> </w:t>
      </w:r>
      <w:r w:rsidRPr="0073583D">
        <w:rPr>
          <w:rFonts w:ascii="Times New Roman" w:hAnsi="Times New Roman" w:cs="Times New Roman"/>
          <w:sz w:val="28"/>
          <w:szCs w:val="28"/>
        </w:rPr>
        <w:t>Bridge AI &amp; ML Internship</w:t>
      </w:r>
    </w:p>
    <w:p w14:paraId="079185A7" w14:textId="77777777" w:rsidR="00B57DEB" w:rsidRPr="00B57DEB" w:rsidRDefault="00B57DEB" w:rsidP="00B57DEB">
      <w:pPr>
        <w:rPr>
          <w:rFonts w:ascii="Times New Roman" w:hAnsi="Times New Roman" w:cs="Times New Roman"/>
          <w:b/>
          <w:bCs/>
          <w:sz w:val="32"/>
          <w:szCs w:val="32"/>
        </w:rPr>
      </w:pPr>
      <w:r w:rsidRPr="00B57DEB">
        <w:rPr>
          <w:rFonts w:ascii="Times New Roman" w:hAnsi="Times New Roman" w:cs="Times New Roman"/>
          <w:b/>
          <w:bCs/>
          <w:sz w:val="32"/>
          <w:szCs w:val="32"/>
        </w:rPr>
        <w:t>Task:</w:t>
      </w:r>
    </w:p>
    <w:p w14:paraId="60C787F8" w14:textId="74C1079F" w:rsidR="00B57DEB" w:rsidRPr="0073583D" w:rsidRDefault="00B57DEB" w:rsidP="00B57DEB">
      <w:pPr>
        <w:rPr>
          <w:rFonts w:ascii="Times New Roman" w:hAnsi="Times New Roman" w:cs="Times New Roman"/>
          <w:sz w:val="28"/>
          <w:szCs w:val="28"/>
        </w:rPr>
      </w:pPr>
      <w:r w:rsidRPr="0073583D">
        <w:rPr>
          <w:rFonts w:ascii="Times New Roman" w:hAnsi="Times New Roman" w:cs="Times New Roman"/>
          <w:sz w:val="28"/>
          <w:szCs w:val="28"/>
        </w:rPr>
        <w:t>Epic 1 – Social and Business Impact</w:t>
      </w:r>
    </w:p>
    <w:p w14:paraId="348203F2" w14:textId="77777777" w:rsidR="00B57DEB" w:rsidRDefault="00B57DEB" w:rsidP="00B57DEB">
      <w:pPr>
        <w:rPr>
          <w:rFonts w:ascii="Times New Roman" w:hAnsi="Times New Roman" w:cs="Times New Roman"/>
          <w:sz w:val="32"/>
          <w:szCs w:val="32"/>
        </w:rPr>
      </w:pPr>
    </w:p>
    <w:p w14:paraId="37D75617" w14:textId="06B9F3E4" w:rsidR="00B57DEB" w:rsidRDefault="00B57DEB" w:rsidP="00B57DEB">
      <w:pPr>
        <w:rPr>
          <w:rFonts w:ascii="Times New Roman" w:hAnsi="Times New Roman" w:cs="Times New Roman"/>
          <w:b/>
          <w:bCs/>
          <w:sz w:val="32"/>
          <w:szCs w:val="32"/>
        </w:rPr>
      </w:pPr>
      <w:r w:rsidRPr="00B57DEB">
        <w:rPr>
          <w:rFonts w:ascii="Times New Roman" w:hAnsi="Times New Roman" w:cs="Times New Roman"/>
          <w:b/>
          <w:bCs/>
          <w:sz w:val="32"/>
          <w:szCs w:val="32"/>
        </w:rPr>
        <w:t>Introduction</w:t>
      </w:r>
      <w:r>
        <w:rPr>
          <w:rFonts w:ascii="Times New Roman" w:hAnsi="Times New Roman" w:cs="Times New Roman"/>
          <w:b/>
          <w:bCs/>
          <w:sz w:val="32"/>
          <w:szCs w:val="32"/>
        </w:rPr>
        <w:t>:</w:t>
      </w:r>
    </w:p>
    <w:p w14:paraId="4EF28211" w14:textId="17BD9C96" w:rsidR="00B57DEB" w:rsidRDefault="00B57DEB" w:rsidP="00B57DEB">
      <w:pPr>
        <w:jc w:val="both"/>
        <w:rPr>
          <w:rFonts w:ascii="Times New Roman" w:hAnsi="Times New Roman" w:cs="Times New Roman"/>
          <w:sz w:val="28"/>
          <w:szCs w:val="28"/>
        </w:rPr>
      </w:pPr>
      <w:proofErr w:type="spellStart"/>
      <w:r w:rsidRPr="00B57DEB">
        <w:rPr>
          <w:rFonts w:ascii="Times New Roman" w:hAnsi="Times New Roman" w:cs="Times New Roman"/>
          <w:sz w:val="28"/>
          <w:szCs w:val="28"/>
        </w:rPr>
        <w:t>OptiCrop</w:t>
      </w:r>
      <w:proofErr w:type="spellEnd"/>
      <w:r w:rsidRPr="00B57DEB">
        <w:rPr>
          <w:rFonts w:ascii="Times New Roman" w:hAnsi="Times New Roman" w:cs="Times New Roman"/>
          <w:sz w:val="28"/>
          <w:szCs w:val="28"/>
        </w:rPr>
        <w:t xml:space="preserve"> is a Smart Agricultural Production Optimization Engine that uses Machine Learning techniques to recommend the most suitable crops based on soil nutrients and environmental conditions. The system helps farmers make intelligent farming decisions by </w:t>
      </w:r>
      <w:proofErr w:type="spellStart"/>
      <w:r w:rsidRPr="00B57DEB">
        <w:rPr>
          <w:rFonts w:ascii="Times New Roman" w:hAnsi="Times New Roman" w:cs="Times New Roman"/>
          <w:sz w:val="28"/>
          <w:szCs w:val="28"/>
        </w:rPr>
        <w:t>analyzing</w:t>
      </w:r>
      <w:proofErr w:type="spellEnd"/>
      <w:r w:rsidRPr="00B57DEB">
        <w:rPr>
          <w:rFonts w:ascii="Times New Roman" w:hAnsi="Times New Roman" w:cs="Times New Roman"/>
          <w:sz w:val="28"/>
          <w:szCs w:val="28"/>
        </w:rPr>
        <w:t xml:space="preserve"> agricultural data such as Nitrogen, Phosphorus, Potassium, temperature, humidity, pH value, and rainfall. The main objective of this project is to improve agricultural productivity while promoting sustainable farming practices.</w:t>
      </w:r>
    </w:p>
    <w:p w14:paraId="09B3E1DA" w14:textId="77777777" w:rsidR="00B57DEB" w:rsidRDefault="00B57DEB" w:rsidP="00B57DEB">
      <w:pPr>
        <w:jc w:val="both"/>
        <w:rPr>
          <w:rFonts w:ascii="Times New Roman" w:hAnsi="Times New Roman" w:cs="Times New Roman"/>
          <w:b/>
          <w:bCs/>
          <w:sz w:val="28"/>
          <w:szCs w:val="28"/>
        </w:rPr>
      </w:pPr>
    </w:p>
    <w:p w14:paraId="3F879046" w14:textId="76FAAC60" w:rsidR="00B57DEB" w:rsidRPr="0073583D" w:rsidRDefault="00B57DEB" w:rsidP="00B57DEB">
      <w:pPr>
        <w:jc w:val="both"/>
        <w:rPr>
          <w:rFonts w:ascii="Times New Roman" w:hAnsi="Times New Roman" w:cs="Times New Roman"/>
          <w:b/>
          <w:bCs/>
          <w:sz w:val="32"/>
          <w:szCs w:val="32"/>
        </w:rPr>
      </w:pPr>
      <w:r w:rsidRPr="0073583D">
        <w:rPr>
          <w:rFonts w:ascii="Times New Roman" w:hAnsi="Times New Roman" w:cs="Times New Roman"/>
          <w:b/>
          <w:bCs/>
          <w:sz w:val="32"/>
          <w:szCs w:val="32"/>
        </w:rPr>
        <w:t>Objectives</w:t>
      </w:r>
      <w:r w:rsidRPr="0073583D">
        <w:rPr>
          <w:rFonts w:ascii="Times New Roman" w:hAnsi="Times New Roman" w:cs="Times New Roman"/>
          <w:b/>
          <w:bCs/>
          <w:sz w:val="32"/>
          <w:szCs w:val="32"/>
        </w:rPr>
        <w:t>:</w:t>
      </w:r>
    </w:p>
    <w:p w14:paraId="226531F3" w14:textId="30147A3E" w:rsidR="00B57DEB" w:rsidRPr="00B57DEB" w:rsidRDefault="00B57DEB" w:rsidP="00B57DEB">
      <w:pPr>
        <w:rPr>
          <w:rFonts w:ascii="Times New Roman" w:hAnsi="Times New Roman" w:cs="Times New Roman"/>
          <w:sz w:val="28"/>
          <w:szCs w:val="28"/>
        </w:rPr>
      </w:pPr>
      <w:r w:rsidRPr="00B57DEB">
        <w:rPr>
          <w:rFonts w:ascii="Times New Roman" w:hAnsi="Times New Roman" w:cs="Times New Roman"/>
          <w:b/>
          <w:bCs/>
          <w:sz w:val="28"/>
          <w:szCs w:val="28"/>
        </w:rPr>
        <w:t xml:space="preserve">• </w:t>
      </w:r>
      <w:r w:rsidRPr="00B57DEB">
        <w:rPr>
          <w:rFonts w:ascii="Times New Roman" w:hAnsi="Times New Roman" w:cs="Times New Roman"/>
          <w:sz w:val="28"/>
          <w:szCs w:val="28"/>
        </w:rPr>
        <w:t>Recommend the most suitable crop based on soil and climate conditions.</w:t>
      </w:r>
    </w:p>
    <w:p w14:paraId="101FEF8D" w14:textId="1CA2765D" w:rsidR="00B57DEB" w:rsidRPr="00B57DEB" w:rsidRDefault="00B57DEB" w:rsidP="00B57DEB">
      <w:pPr>
        <w:rPr>
          <w:rFonts w:ascii="Times New Roman" w:hAnsi="Times New Roman" w:cs="Times New Roman"/>
          <w:sz w:val="28"/>
          <w:szCs w:val="28"/>
        </w:rPr>
      </w:pPr>
      <w:r w:rsidRPr="00B57DEB">
        <w:rPr>
          <w:rFonts w:ascii="Times New Roman" w:hAnsi="Times New Roman" w:cs="Times New Roman"/>
          <w:sz w:val="28"/>
          <w:szCs w:val="28"/>
        </w:rPr>
        <w:t>• Improve crop yield using data-driven farming.</w:t>
      </w:r>
    </w:p>
    <w:p w14:paraId="08F97501" w14:textId="1FA39F76" w:rsidR="00B57DEB" w:rsidRPr="00B57DEB" w:rsidRDefault="00B57DEB" w:rsidP="00B57DEB">
      <w:pPr>
        <w:rPr>
          <w:rFonts w:ascii="Times New Roman" w:hAnsi="Times New Roman" w:cs="Times New Roman"/>
          <w:sz w:val="28"/>
          <w:szCs w:val="28"/>
        </w:rPr>
      </w:pPr>
      <w:r w:rsidRPr="00B57DEB">
        <w:rPr>
          <w:rFonts w:ascii="Times New Roman" w:hAnsi="Times New Roman" w:cs="Times New Roman"/>
          <w:sz w:val="28"/>
          <w:szCs w:val="28"/>
        </w:rPr>
        <w:t>• Reduce crop failure through accurate prediction.</w:t>
      </w:r>
    </w:p>
    <w:p w14:paraId="5B8D81C8" w14:textId="632924E4" w:rsidR="00B57DEB" w:rsidRPr="00B57DEB" w:rsidRDefault="00B57DEB" w:rsidP="00B57DEB">
      <w:pPr>
        <w:rPr>
          <w:rFonts w:ascii="Times New Roman" w:hAnsi="Times New Roman" w:cs="Times New Roman"/>
          <w:sz w:val="28"/>
          <w:szCs w:val="28"/>
        </w:rPr>
      </w:pPr>
      <w:r w:rsidRPr="00B57DEB">
        <w:rPr>
          <w:rFonts w:ascii="Times New Roman" w:hAnsi="Times New Roman" w:cs="Times New Roman"/>
          <w:sz w:val="28"/>
          <w:szCs w:val="28"/>
        </w:rPr>
        <w:t>• Promote sustainable agriculture.</w:t>
      </w:r>
    </w:p>
    <w:p w14:paraId="7078F28E" w14:textId="3C79336B" w:rsidR="00B57DEB" w:rsidRPr="00B57DEB" w:rsidRDefault="00B57DEB" w:rsidP="00B57DEB">
      <w:pPr>
        <w:rPr>
          <w:rFonts w:ascii="Times New Roman" w:hAnsi="Times New Roman" w:cs="Times New Roman"/>
          <w:sz w:val="28"/>
          <w:szCs w:val="28"/>
        </w:rPr>
      </w:pPr>
      <w:r w:rsidRPr="00B57DEB">
        <w:rPr>
          <w:rFonts w:ascii="Times New Roman" w:hAnsi="Times New Roman" w:cs="Times New Roman"/>
          <w:sz w:val="28"/>
          <w:szCs w:val="28"/>
        </w:rPr>
        <w:t>• Help farmers increase their income.</w:t>
      </w:r>
    </w:p>
    <w:p w14:paraId="2CAD9AAE" w14:textId="77777777" w:rsidR="00B57DEB" w:rsidRDefault="00B57DEB" w:rsidP="00B57DEB">
      <w:pPr>
        <w:rPr>
          <w:rFonts w:ascii="Times New Roman" w:hAnsi="Times New Roman" w:cs="Times New Roman"/>
          <w:sz w:val="28"/>
          <w:szCs w:val="28"/>
        </w:rPr>
      </w:pPr>
      <w:r w:rsidRPr="00B57DEB">
        <w:rPr>
          <w:rFonts w:ascii="Times New Roman" w:hAnsi="Times New Roman" w:cs="Times New Roman"/>
          <w:sz w:val="28"/>
          <w:szCs w:val="28"/>
        </w:rPr>
        <w:t>• Support smart farming technologies.</w:t>
      </w:r>
    </w:p>
    <w:p w14:paraId="68C304CC" w14:textId="258EC08F" w:rsidR="00981D38" w:rsidRPr="00981D38" w:rsidRDefault="00B57DEB" w:rsidP="00981D38">
      <w:pPr>
        <w:rPr>
          <w:rFonts w:ascii="Times New Roman" w:hAnsi="Times New Roman" w:cs="Times New Roman"/>
          <w:b/>
          <w:bCs/>
          <w:sz w:val="32"/>
          <w:szCs w:val="32"/>
          <w:u w:val="single"/>
        </w:rPr>
      </w:pPr>
      <w:r w:rsidRPr="00981D38">
        <w:rPr>
          <w:rFonts w:ascii="Times New Roman" w:hAnsi="Times New Roman" w:cs="Times New Roman"/>
          <w:b/>
          <w:bCs/>
          <w:sz w:val="32"/>
          <w:szCs w:val="32"/>
          <w:u w:val="single"/>
        </w:rPr>
        <w:lastRenderedPageBreak/>
        <w:t>Social Impact</w:t>
      </w:r>
      <w:r w:rsidR="00981D38" w:rsidRPr="00981D38">
        <w:rPr>
          <w:rFonts w:ascii="Times New Roman" w:hAnsi="Times New Roman" w:cs="Times New Roman"/>
          <w:b/>
          <w:bCs/>
          <w:sz w:val="32"/>
          <w:szCs w:val="32"/>
          <w:u w:val="single"/>
        </w:rPr>
        <w:t>:</w:t>
      </w:r>
    </w:p>
    <w:p w14:paraId="6307D6E9" w14:textId="19C32DAC" w:rsidR="00B57DEB" w:rsidRPr="0073583D" w:rsidRDefault="00981D38" w:rsidP="00B57DEB">
      <w:pPr>
        <w:rPr>
          <w:rFonts w:ascii="Times New Roman" w:hAnsi="Times New Roman" w:cs="Times New Roman"/>
          <w:b/>
          <w:bCs/>
          <w:sz w:val="28"/>
          <w:szCs w:val="28"/>
        </w:rPr>
      </w:pPr>
      <w:r w:rsidRPr="0073583D">
        <w:rPr>
          <w:rFonts w:ascii="Times New Roman" w:hAnsi="Times New Roman" w:cs="Times New Roman"/>
          <w:b/>
          <w:bCs/>
          <w:sz w:val="28"/>
          <w:szCs w:val="28"/>
        </w:rPr>
        <w:t>1. Improves Agricultural Productivity</w:t>
      </w:r>
      <w:r w:rsidRPr="0073583D">
        <w:rPr>
          <w:rFonts w:ascii="Times New Roman" w:hAnsi="Times New Roman" w:cs="Times New Roman"/>
          <w:b/>
          <w:bCs/>
          <w:sz w:val="28"/>
          <w:szCs w:val="28"/>
        </w:rPr>
        <w:t>:</w:t>
      </w:r>
    </w:p>
    <w:p w14:paraId="2FE52D9A" w14:textId="77777777" w:rsidR="00981D38" w:rsidRDefault="00981D38" w:rsidP="00981D38">
      <w:pPr>
        <w:spacing w:line="360" w:lineRule="auto"/>
        <w:jc w:val="both"/>
        <w:rPr>
          <w:rFonts w:ascii="Times New Roman" w:hAnsi="Times New Roman" w:cs="Times New Roman"/>
          <w:sz w:val="28"/>
          <w:szCs w:val="28"/>
        </w:rPr>
      </w:pPr>
      <w:r>
        <w:rPr>
          <w:rFonts w:ascii="Times New Roman" w:hAnsi="Times New Roman" w:cs="Times New Roman"/>
          <w:b/>
          <w:bCs/>
          <w:sz w:val="28"/>
          <w:szCs w:val="28"/>
        </w:rPr>
        <w:t xml:space="preserve">  </w:t>
      </w:r>
      <w:r w:rsidRPr="00981D38">
        <w:rPr>
          <w:rFonts w:ascii="Times New Roman" w:hAnsi="Times New Roman" w:cs="Times New Roman"/>
          <w:sz w:val="28"/>
          <w:szCs w:val="28"/>
        </w:rPr>
        <w:t xml:space="preserve">The system recommends suitable crops according to soil nutrients and </w:t>
      </w:r>
      <w:r>
        <w:rPr>
          <w:rFonts w:ascii="Times New Roman" w:hAnsi="Times New Roman" w:cs="Times New Roman"/>
          <w:sz w:val="28"/>
          <w:szCs w:val="28"/>
        </w:rPr>
        <w:t xml:space="preserve">          </w:t>
      </w:r>
    </w:p>
    <w:p w14:paraId="106030A2" w14:textId="77777777" w:rsidR="00981D38" w:rsidRDefault="00981D38" w:rsidP="00981D38">
      <w:pPr>
        <w:spacing w:line="360" w:lineRule="auto"/>
        <w:jc w:val="both"/>
        <w:rPr>
          <w:rFonts w:ascii="Times New Roman" w:hAnsi="Times New Roman" w:cs="Times New Roman"/>
          <w:sz w:val="28"/>
          <w:szCs w:val="28"/>
        </w:rPr>
      </w:pPr>
      <w:r>
        <w:rPr>
          <w:rFonts w:ascii="Times New Roman" w:hAnsi="Times New Roman" w:cs="Times New Roman"/>
          <w:sz w:val="28"/>
          <w:szCs w:val="28"/>
        </w:rPr>
        <w:t xml:space="preserve">  </w:t>
      </w:r>
      <w:r w:rsidRPr="00981D38">
        <w:rPr>
          <w:rFonts w:ascii="Times New Roman" w:hAnsi="Times New Roman" w:cs="Times New Roman"/>
          <w:sz w:val="28"/>
          <w:szCs w:val="28"/>
        </w:rPr>
        <w:t xml:space="preserve">environmental conditions. Farmers can select the best crop for cultivation, </w:t>
      </w:r>
      <w:r>
        <w:rPr>
          <w:rFonts w:ascii="Times New Roman" w:hAnsi="Times New Roman" w:cs="Times New Roman"/>
          <w:sz w:val="28"/>
          <w:szCs w:val="28"/>
        </w:rPr>
        <w:t xml:space="preserve"> </w:t>
      </w:r>
    </w:p>
    <w:p w14:paraId="2C8512FF" w14:textId="2482BFB7" w:rsidR="00981D38" w:rsidRDefault="00981D38" w:rsidP="00981D38">
      <w:pPr>
        <w:spacing w:line="360" w:lineRule="auto"/>
        <w:jc w:val="both"/>
        <w:rPr>
          <w:rFonts w:ascii="Times New Roman" w:hAnsi="Times New Roman" w:cs="Times New Roman"/>
          <w:sz w:val="28"/>
          <w:szCs w:val="28"/>
        </w:rPr>
      </w:pPr>
      <w:r>
        <w:rPr>
          <w:rFonts w:ascii="Times New Roman" w:hAnsi="Times New Roman" w:cs="Times New Roman"/>
          <w:sz w:val="28"/>
          <w:szCs w:val="28"/>
        </w:rPr>
        <w:t xml:space="preserve">  </w:t>
      </w:r>
      <w:r w:rsidRPr="00981D38">
        <w:rPr>
          <w:rFonts w:ascii="Times New Roman" w:hAnsi="Times New Roman" w:cs="Times New Roman"/>
          <w:sz w:val="28"/>
          <w:szCs w:val="28"/>
        </w:rPr>
        <w:t>leading to higher productivity and improved harvest quality.</w:t>
      </w:r>
    </w:p>
    <w:p w14:paraId="21B04FAB" w14:textId="4448AA98" w:rsidR="00981D38" w:rsidRPr="0073583D" w:rsidRDefault="00981D38" w:rsidP="00981D38">
      <w:pPr>
        <w:spacing w:line="360" w:lineRule="auto"/>
        <w:rPr>
          <w:rFonts w:ascii="Times New Roman" w:hAnsi="Times New Roman" w:cs="Times New Roman"/>
          <w:b/>
          <w:bCs/>
          <w:sz w:val="28"/>
          <w:szCs w:val="28"/>
        </w:rPr>
      </w:pPr>
      <w:r w:rsidRPr="0073583D">
        <w:rPr>
          <w:rFonts w:ascii="Times New Roman" w:hAnsi="Times New Roman" w:cs="Times New Roman"/>
          <w:b/>
          <w:bCs/>
          <w:sz w:val="28"/>
          <w:szCs w:val="28"/>
        </w:rPr>
        <w:t>2. Reduces Farming Risks</w:t>
      </w:r>
      <w:r w:rsidRPr="0073583D">
        <w:rPr>
          <w:rFonts w:ascii="Times New Roman" w:hAnsi="Times New Roman" w:cs="Times New Roman"/>
          <w:b/>
          <w:bCs/>
          <w:sz w:val="28"/>
          <w:szCs w:val="28"/>
        </w:rPr>
        <w:t>:</w:t>
      </w:r>
    </w:p>
    <w:p w14:paraId="0E492D71" w14:textId="680CCB5D" w:rsidR="00981D38" w:rsidRPr="0073583D" w:rsidRDefault="00981D38" w:rsidP="00981D38">
      <w:pPr>
        <w:spacing w:line="360" w:lineRule="auto"/>
        <w:jc w:val="both"/>
        <w:rPr>
          <w:rFonts w:ascii="Times New Roman" w:hAnsi="Times New Roman" w:cs="Times New Roman"/>
          <w:sz w:val="32"/>
          <w:szCs w:val="32"/>
        </w:rPr>
      </w:pPr>
      <w:r w:rsidRPr="00981D38">
        <w:rPr>
          <w:rFonts w:ascii="Times New Roman" w:hAnsi="Times New Roman" w:cs="Times New Roman"/>
          <w:sz w:val="28"/>
          <w:szCs w:val="28"/>
        </w:rPr>
        <w:t xml:space="preserve">Incorrect crop selection often causes financial losses. This system minimizes farming risks by providing intelligent crop recommendations based on scientific </w:t>
      </w:r>
      <w:r w:rsidRPr="0073583D">
        <w:rPr>
          <w:rFonts w:ascii="Times New Roman" w:hAnsi="Times New Roman" w:cs="Times New Roman"/>
          <w:sz w:val="32"/>
          <w:szCs w:val="32"/>
        </w:rPr>
        <w:t>analysis.</w:t>
      </w:r>
    </w:p>
    <w:p w14:paraId="0D59546B" w14:textId="3DE9E83A" w:rsidR="00981D38" w:rsidRPr="0073583D" w:rsidRDefault="00981D38" w:rsidP="00981D38">
      <w:pPr>
        <w:spacing w:line="360" w:lineRule="auto"/>
        <w:jc w:val="both"/>
        <w:rPr>
          <w:rFonts w:ascii="Times New Roman" w:hAnsi="Times New Roman" w:cs="Times New Roman"/>
          <w:b/>
          <w:bCs/>
          <w:sz w:val="28"/>
          <w:szCs w:val="28"/>
        </w:rPr>
      </w:pPr>
      <w:r w:rsidRPr="0073583D">
        <w:rPr>
          <w:rFonts w:ascii="Times New Roman" w:hAnsi="Times New Roman" w:cs="Times New Roman"/>
          <w:b/>
          <w:bCs/>
          <w:sz w:val="28"/>
          <w:szCs w:val="28"/>
        </w:rPr>
        <w:t>3. Improves Farmers' Income</w:t>
      </w:r>
      <w:r w:rsidRPr="0073583D">
        <w:rPr>
          <w:rFonts w:ascii="Times New Roman" w:hAnsi="Times New Roman" w:cs="Times New Roman"/>
          <w:b/>
          <w:bCs/>
          <w:sz w:val="28"/>
          <w:szCs w:val="28"/>
        </w:rPr>
        <w:t>:</w:t>
      </w:r>
    </w:p>
    <w:p w14:paraId="09B30337" w14:textId="79BB39BF" w:rsidR="00981D38" w:rsidRDefault="00981D38" w:rsidP="00981D38">
      <w:pPr>
        <w:spacing w:line="360" w:lineRule="auto"/>
        <w:jc w:val="both"/>
        <w:rPr>
          <w:rFonts w:ascii="Times New Roman" w:hAnsi="Times New Roman" w:cs="Times New Roman"/>
          <w:sz w:val="28"/>
          <w:szCs w:val="28"/>
        </w:rPr>
      </w:pPr>
      <w:r w:rsidRPr="00981D38">
        <w:rPr>
          <w:rFonts w:ascii="Times New Roman" w:hAnsi="Times New Roman" w:cs="Times New Roman"/>
          <w:sz w:val="28"/>
          <w:szCs w:val="28"/>
        </w:rPr>
        <w:t>Higher productivity and better crop selection help farmers earn better profits while reducing unnecessary expenses on fertilizers and pesticides.</w:t>
      </w:r>
    </w:p>
    <w:p w14:paraId="1F6C7B5A" w14:textId="730C1F75" w:rsidR="00981D38" w:rsidRPr="0073583D" w:rsidRDefault="00981D38" w:rsidP="00981D38">
      <w:pPr>
        <w:spacing w:line="360" w:lineRule="auto"/>
        <w:jc w:val="both"/>
        <w:rPr>
          <w:rFonts w:ascii="Times New Roman" w:hAnsi="Times New Roman" w:cs="Times New Roman"/>
          <w:b/>
          <w:bCs/>
          <w:sz w:val="28"/>
          <w:szCs w:val="28"/>
        </w:rPr>
      </w:pPr>
      <w:r w:rsidRPr="0073583D">
        <w:rPr>
          <w:rFonts w:ascii="Times New Roman" w:hAnsi="Times New Roman" w:cs="Times New Roman"/>
          <w:b/>
          <w:bCs/>
          <w:sz w:val="28"/>
          <w:szCs w:val="28"/>
        </w:rPr>
        <w:t>4. Supports Sustainable Agriculture</w:t>
      </w:r>
      <w:r w:rsidRPr="0073583D">
        <w:rPr>
          <w:rFonts w:ascii="Times New Roman" w:hAnsi="Times New Roman" w:cs="Times New Roman"/>
          <w:b/>
          <w:bCs/>
          <w:sz w:val="28"/>
          <w:szCs w:val="28"/>
        </w:rPr>
        <w:t>:</w:t>
      </w:r>
    </w:p>
    <w:p w14:paraId="2E46F405" w14:textId="44C8E502" w:rsidR="00981D38" w:rsidRDefault="00981D38" w:rsidP="00981D38">
      <w:pPr>
        <w:spacing w:line="360" w:lineRule="auto"/>
        <w:jc w:val="both"/>
        <w:rPr>
          <w:rFonts w:ascii="Times New Roman" w:hAnsi="Times New Roman" w:cs="Times New Roman"/>
          <w:sz w:val="28"/>
          <w:szCs w:val="28"/>
        </w:rPr>
      </w:pPr>
      <w:r w:rsidRPr="00981D38">
        <w:rPr>
          <w:rFonts w:ascii="Times New Roman" w:hAnsi="Times New Roman" w:cs="Times New Roman"/>
          <w:sz w:val="28"/>
          <w:szCs w:val="28"/>
        </w:rPr>
        <w:t>The platform promotes efficient utilization of water, fertilizers, pesticides, and natural resources. This helps reduce environmental pollution and supports eco-friendly farming.</w:t>
      </w:r>
    </w:p>
    <w:p w14:paraId="14D9E6F8" w14:textId="0985E3B0" w:rsidR="00981D38" w:rsidRPr="0073583D" w:rsidRDefault="0073583D" w:rsidP="00981D38">
      <w:pPr>
        <w:spacing w:line="360" w:lineRule="auto"/>
        <w:jc w:val="both"/>
        <w:rPr>
          <w:rFonts w:ascii="Times New Roman" w:hAnsi="Times New Roman" w:cs="Times New Roman"/>
          <w:b/>
          <w:bCs/>
          <w:sz w:val="28"/>
          <w:szCs w:val="28"/>
        </w:rPr>
      </w:pPr>
      <w:r w:rsidRPr="0073583D">
        <w:rPr>
          <w:rFonts w:ascii="Times New Roman" w:hAnsi="Times New Roman" w:cs="Times New Roman"/>
          <w:b/>
          <w:bCs/>
          <w:sz w:val="28"/>
          <w:szCs w:val="28"/>
        </w:rPr>
        <w:t>5. Encourages Smart Farming</w:t>
      </w:r>
      <w:r w:rsidRPr="0073583D">
        <w:rPr>
          <w:rFonts w:ascii="Times New Roman" w:hAnsi="Times New Roman" w:cs="Times New Roman"/>
          <w:b/>
          <w:bCs/>
          <w:sz w:val="28"/>
          <w:szCs w:val="28"/>
        </w:rPr>
        <w:t>:</w:t>
      </w:r>
    </w:p>
    <w:p w14:paraId="755B103A" w14:textId="6F24955F" w:rsidR="0073583D" w:rsidRDefault="0073583D" w:rsidP="00981D38">
      <w:pPr>
        <w:spacing w:line="360" w:lineRule="auto"/>
        <w:jc w:val="both"/>
        <w:rPr>
          <w:rFonts w:ascii="Times New Roman" w:hAnsi="Times New Roman" w:cs="Times New Roman"/>
          <w:sz w:val="28"/>
          <w:szCs w:val="28"/>
        </w:rPr>
      </w:pPr>
      <w:r w:rsidRPr="0073583D">
        <w:rPr>
          <w:rFonts w:ascii="Times New Roman" w:hAnsi="Times New Roman" w:cs="Times New Roman"/>
          <w:sz w:val="28"/>
          <w:szCs w:val="28"/>
        </w:rPr>
        <w:t>Machine Learning technology enables precision agriculture by helping farmers make informed decisions instead of relying only on traditional farming methods.</w:t>
      </w:r>
    </w:p>
    <w:p w14:paraId="76F32F7A" w14:textId="7E14CB6A" w:rsidR="0073583D" w:rsidRPr="0073583D" w:rsidRDefault="0073583D" w:rsidP="00981D38">
      <w:pPr>
        <w:spacing w:line="360" w:lineRule="auto"/>
        <w:jc w:val="both"/>
        <w:rPr>
          <w:rFonts w:ascii="Times New Roman" w:hAnsi="Times New Roman" w:cs="Times New Roman"/>
          <w:b/>
          <w:bCs/>
          <w:sz w:val="28"/>
          <w:szCs w:val="28"/>
        </w:rPr>
      </w:pPr>
      <w:r w:rsidRPr="0073583D">
        <w:rPr>
          <w:rFonts w:ascii="Times New Roman" w:hAnsi="Times New Roman" w:cs="Times New Roman"/>
          <w:b/>
          <w:bCs/>
          <w:sz w:val="28"/>
          <w:szCs w:val="28"/>
        </w:rPr>
        <w:t>6. Improves Food Security</w:t>
      </w:r>
      <w:r w:rsidRPr="0073583D">
        <w:rPr>
          <w:rFonts w:ascii="Times New Roman" w:hAnsi="Times New Roman" w:cs="Times New Roman"/>
          <w:b/>
          <w:bCs/>
          <w:sz w:val="28"/>
          <w:szCs w:val="28"/>
        </w:rPr>
        <w:t>:</w:t>
      </w:r>
    </w:p>
    <w:p w14:paraId="0C7E4832" w14:textId="05601B4F" w:rsidR="0073583D" w:rsidRDefault="0073583D" w:rsidP="00981D38">
      <w:pPr>
        <w:spacing w:line="360" w:lineRule="auto"/>
        <w:jc w:val="both"/>
        <w:rPr>
          <w:rFonts w:ascii="Times New Roman" w:hAnsi="Times New Roman" w:cs="Times New Roman"/>
          <w:sz w:val="28"/>
          <w:szCs w:val="28"/>
        </w:rPr>
      </w:pPr>
      <w:r w:rsidRPr="0073583D">
        <w:rPr>
          <w:rFonts w:ascii="Times New Roman" w:hAnsi="Times New Roman" w:cs="Times New Roman"/>
          <w:sz w:val="28"/>
          <w:szCs w:val="28"/>
        </w:rPr>
        <w:t>Better crop production increases food availability and supports the growing population by improving national food security.</w:t>
      </w:r>
    </w:p>
    <w:p w14:paraId="2EC348D1" w14:textId="77777777" w:rsidR="0073583D" w:rsidRDefault="0073583D" w:rsidP="00981D38">
      <w:pPr>
        <w:spacing w:line="360" w:lineRule="auto"/>
        <w:jc w:val="both"/>
        <w:rPr>
          <w:rFonts w:ascii="Times New Roman" w:hAnsi="Times New Roman" w:cs="Times New Roman"/>
          <w:sz w:val="28"/>
          <w:szCs w:val="28"/>
        </w:rPr>
      </w:pPr>
    </w:p>
    <w:p w14:paraId="29C50FED" w14:textId="77777777" w:rsidR="0073583D" w:rsidRDefault="0073583D" w:rsidP="00981D38">
      <w:pPr>
        <w:spacing w:line="360" w:lineRule="auto"/>
        <w:jc w:val="both"/>
        <w:rPr>
          <w:rFonts w:ascii="Times New Roman" w:hAnsi="Times New Roman" w:cs="Times New Roman"/>
          <w:b/>
          <w:bCs/>
          <w:sz w:val="32"/>
          <w:szCs w:val="32"/>
          <w:u w:val="single"/>
        </w:rPr>
      </w:pPr>
    </w:p>
    <w:p w14:paraId="20C91DC5" w14:textId="15F9C346" w:rsidR="0073583D" w:rsidRDefault="0073583D" w:rsidP="00981D38">
      <w:pPr>
        <w:spacing w:line="360" w:lineRule="auto"/>
        <w:jc w:val="both"/>
        <w:rPr>
          <w:rFonts w:ascii="Times New Roman" w:hAnsi="Times New Roman" w:cs="Times New Roman"/>
          <w:b/>
          <w:bCs/>
          <w:sz w:val="32"/>
          <w:szCs w:val="32"/>
          <w:u w:val="single"/>
        </w:rPr>
      </w:pPr>
      <w:r w:rsidRPr="0073583D">
        <w:rPr>
          <w:rFonts w:ascii="Times New Roman" w:hAnsi="Times New Roman" w:cs="Times New Roman"/>
          <w:b/>
          <w:bCs/>
          <w:sz w:val="32"/>
          <w:szCs w:val="32"/>
          <w:u w:val="single"/>
        </w:rPr>
        <w:lastRenderedPageBreak/>
        <w:t>Business Impact</w:t>
      </w:r>
      <w:r>
        <w:rPr>
          <w:rFonts w:ascii="Times New Roman" w:hAnsi="Times New Roman" w:cs="Times New Roman"/>
          <w:b/>
          <w:bCs/>
          <w:sz w:val="32"/>
          <w:szCs w:val="32"/>
          <w:u w:val="single"/>
        </w:rPr>
        <w:t>:</w:t>
      </w:r>
    </w:p>
    <w:p w14:paraId="32DF7FA2" w14:textId="78DF352B" w:rsidR="0073583D" w:rsidRPr="0073583D" w:rsidRDefault="0073583D" w:rsidP="00981D38">
      <w:pPr>
        <w:spacing w:line="360" w:lineRule="auto"/>
        <w:jc w:val="both"/>
        <w:rPr>
          <w:rFonts w:ascii="Times New Roman" w:hAnsi="Times New Roman" w:cs="Times New Roman"/>
          <w:b/>
          <w:bCs/>
          <w:sz w:val="28"/>
          <w:szCs w:val="28"/>
        </w:rPr>
      </w:pPr>
      <w:r w:rsidRPr="0073583D">
        <w:rPr>
          <w:rFonts w:ascii="Times New Roman" w:hAnsi="Times New Roman" w:cs="Times New Roman"/>
          <w:b/>
          <w:bCs/>
          <w:sz w:val="28"/>
          <w:szCs w:val="28"/>
        </w:rPr>
        <w:t>1. Benefits Agribusiness Companies</w:t>
      </w:r>
      <w:r w:rsidRPr="0073583D">
        <w:rPr>
          <w:rFonts w:ascii="Times New Roman" w:hAnsi="Times New Roman" w:cs="Times New Roman"/>
          <w:b/>
          <w:bCs/>
          <w:sz w:val="28"/>
          <w:szCs w:val="28"/>
        </w:rPr>
        <w:t>:</w:t>
      </w:r>
    </w:p>
    <w:p w14:paraId="0E111519" w14:textId="00C2ECBD" w:rsidR="0073583D" w:rsidRDefault="0073583D" w:rsidP="00981D38">
      <w:pPr>
        <w:spacing w:line="360" w:lineRule="auto"/>
        <w:jc w:val="both"/>
        <w:rPr>
          <w:rFonts w:ascii="Times New Roman" w:hAnsi="Times New Roman" w:cs="Times New Roman"/>
          <w:sz w:val="28"/>
          <w:szCs w:val="28"/>
        </w:rPr>
      </w:pPr>
      <w:r w:rsidRPr="0073583D">
        <w:rPr>
          <w:rFonts w:ascii="Times New Roman" w:hAnsi="Times New Roman" w:cs="Times New Roman"/>
          <w:sz w:val="28"/>
          <w:szCs w:val="28"/>
        </w:rPr>
        <w:t>Agricultural companies can use the prediction model to provide crop advisory services, improving customer satisfaction and business growth.</w:t>
      </w:r>
    </w:p>
    <w:p w14:paraId="242795C5" w14:textId="1A16E75D" w:rsidR="0073583D" w:rsidRDefault="0073583D" w:rsidP="00981D38">
      <w:pPr>
        <w:spacing w:line="360" w:lineRule="auto"/>
        <w:jc w:val="both"/>
        <w:rPr>
          <w:rFonts w:ascii="Times New Roman" w:hAnsi="Times New Roman" w:cs="Times New Roman"/>
          <w:b/>
          <w:bCs/>
          <w:sz w:val="28"/>
          <w:szCs w:val="28"/>
        </w:rPr>
      </w:pPr>
      <w:r w:rsidRPr="0073583D">
        <w:rPr>
          <w:rFonts w:ascii="Times New Roman" w:hAnsi="Times New Roman" w:cs="Times New Roman"/>
          <w:b/>
          <w:bCs/>
          <w:sz w:val="28"/>
          <w:szCs w:val="28"/>
        </w:rPr>
        <w:t>2. Helps Agricultural Researchers</w:t>
      </w:r>
      <w:r>
        <w:rPr>
          <w:rFonts w:ascii="Times New Roman" w:hAnsi="Times New Roman" w:cs="Times New Roman"/>
          <w:b/>
          <w:bCs/>
          <w:sz w:val="28"/>
          <w:szCs w:val="28"/>
        </w:rPr>
        <w:t>:</w:t>
      </w:r>
    </w:p>
    <w:p w14:paraId="1DE44C55" w14:textId="2B8B89DE" w:rsidR="0073583D" w:rsidRDefault="0073583D" w:rsidP="00981D38">
      <w:pPr>
        <w:spacing w:line="360" w:lineRule="auto"/>
        <w:jc w:val="both"/>
        <w:rPr>
          <w:rFonts w:ascii="Times New Roman" w:hAnsi="Times New Roman" w:cs="Times New Roman"/>
          <w:sz w:val="28"/>
          <w:szCs w:val="28"/>
        </w:rPr>
      </w:pPr>
      <w:r w:rsidRPr="0073583D">
        <w:rPr>
          <w:rFonts w:ascii="Times New Roman" w:hAnsi="Times New Roman" w:cs="Times New Roman"/>
          <w:sz w:val="28"/>
          <w:szCs w:val="28"/>
        </w:rPr>
        <w:t xml:space="preserve">Researchers can </w:t>
      </w:r>
      <w:proofErr w:type="spellStart"/>
      <w:r w:rsidRPr="0073583D">
        <w:rPr>
          <w:rFonts w:ascii="Times New Roman" w:hAnsi="Times New Roman" w:cs="Times New Roman"/>
          <w:sz w:val="28"/>
          <w:szCs w:val="28"/>
        </w:rPr>
        <w:t>analyze</w:t>
      </w:r>
      <w:proofErr w:type="spellEnd"/>
      <w:r w:rsidRPr="0073583D">
        <w:rPr>
          <w:rFonts w:ascii="Times New Roman" w:hAnsi="Times New Roman" w:cs="Times New Roman"/>
          <w:sz w:val="28"/>
          <w:szCs w:val="28"/>
        </w:rPr>
        <w:t xml:space="preserve"> crop trends and environmental factors to develop improved farming techniques.</w:t>
      </w:r>
    </w:p>
    <w:p w14:paraId="2950A5EA" w14:textId="1C84E131" w:rsidR="0073583D" w:rsidRDefault="0073583D" w:rsidP="00981D38">
      <w:pPr>
        <w:spacing w:line="360" w:lineRule="auto"/>
        <w:jc w:val="both"/>
        <w:rPr>
          <w:rFonts w:ascii="Times New Roman" w:hAnsi="Times New Roman" w:cs="Times New Roman"/>
          <w:b/>
          <w:bCs/>
          <w:sz w:val="28"/>
          <w:szCs w:val="28"/>
        </w:rPr>
      </w:pPr>
      <w:r w:rsidRPr="0073583D">
        <w:rPr>
          <w:rFonts w:ascii="Times New Roman" w:hAnsi="Times New Roman" w:cs="Times New Roman"/>
          <w:b/>
          <w:bCs/>
          <w:sz w:val="28"/>
          <w:szCs w:val="28"/>
        </w:rPr>
        <w:t>3. Supports Government Plannin</w:t>
      </w:r>
      <w:r>
        <w:rPr>
          <w:rFonts w:ascii="Times New Roman" w:hAnsi="Times New Roman" w:cs="Times New Roman"/>
          <w:b/>
          <w:bCs/>
          <w:sz w:val="28"/>
          <w:szCs w:val="28"/>
        </w:rPr>
        <w:t>g:</w:t>
      </w:r>
    </w:p>
    <w:p w14:paraId="4A19B8D7" w14:textId="6C33A136" w:rsidR="0073583D" w:rsidRDefault="0073583D" w:rsidP="00981D38">
      <w:pPr>
        <w:spacing w:line="360" w:lineRule="auto"/>
        <w:jc w:val="both"/>
        <w:rPr>
          <w:rFonts w:ascii="Times New Roman" w:hAnsi="Times New Roman" w:cs="Times New Roman"/>
          <w:sz w:val="28"/>
          <w:szCs w:val="28"/>
        </w:rPr>
      </w:pPr>
      <w:r w:rsidRPr="0073583D">
        <w:rPr>
          <w:rFonts w:ascii="Times New Roman" w:hAnsi="Times New Roman" w:cs="Times New Roman"/>
          <w:sz w:val="28"/>
          <w:szCs w:val="28"/>
        </w:rPr>
        <w:t>Government agencies can use crop prediction data for agricultural planning, subsidy allocation, and policy-making.</w:t>
      </w:r>
    </w:p>
    <w:p w14:paraId="3F8D08C0" w14:textId="172AE63A" w:rsidR="0073583D" w:rsidRDefault="0073583D" w:rsidP="00981D38">
      <w:pPr>
        <w:spacing w:line="360" w:lineRule="auto"/>
        <w:jc w:val="both"/>
        <w:rPr>
          <w:rFonts w:ascii="Times New Roman" w:hAnsi="Times New Roman" w:cs="Times New Roman"/>
          <w:b/>
          <w:bCs/>
          <w:sz w:val="28"/>
          <w:szCs w:val="28"/>
        </w:rPr>
      </w:pPr>
      <w:r w:rsidRPr="0073583D">
        <w:rPr>
          <w:rFonts w:ascii="Times New Roman" w:hAnsi="Times New Roman" w:cs="Times New Roman"/>
          <w:b/>
          <w:bCs/>
          <w:sz w:val="28"/>
          <w:szCs w:val="28"/>
        </w:rPr>
        <w:t>4. Improves Supply Chain Management</w:t>
      </w:r>
      <w:r w:rsidRPr="0073583D">
        <w:rPr>
          <w:rFonts w:ascii="Times New Roman" w:hAnsi="Times New Roman" w:cs="Times New Roman"/>
          <w:b/>
          <w:bCs/>
          <w:sz w:val="28"/>
          <w:szCs w:val="28"/>
        </w:rPr>
        <w:t>:</w:t>
      </w:r>
    </w:p>
    <w:p w14:paraId="15FC4DDF" w14:textId="14936DB7" w:rsidR="0073583D" w:rsidRDefault="0073583D" w:rsidP="00981D38">
      <w:pPr>
        <w:spacing w:line="360" w:lineRule="auto"/>
        <w:jc w:val="both"/>
        <w:rPr>
          <w:rFonts w:ascii="Times New Roman" w:hAnsi="Times New Roman" w:cs="Times New Roman"/>
          <w:sz w:val="28"/>
          <w:szCs w:val="28"/>
        </w:rPr>
      </w:pPr>
      <w:r w:rsidRPr="0073583D">
        <w:rPr>
          <w:rFonts w:ascii="Times New Roman" w:hAnsi="Times New Roman" w:cs="Times New Roman"/>
          <w:sz w:val="28"/>
          <w:szCs w:val="28"/>
        </w:rPr>
        <w:t>Crop prediction helps businesses plan storage, transportation, marketing, and distribution more effectively.</w:t>
      </w:r>
    </w:p>
    <w:p w14:paraId="423342AC" w14:textId="67C26E8F" w:rsidR="0073583D" w:rsidRPr="0073583D" w:rsidRDefault="0073583D" w:rsidP="00981D38">
      <w:pPr>
        <w:spacing w:line="360" w:lineRule="auto"/>
        <w:jc w:val="both"/>
        <w:rPr>
          <w:rFonts w:ascii="Times New Roman" w:hAnsi="Times New Roman" w:cs="Times New Roman"/>
          <w:b/>
          <w:bCs/>
          <w:sz w:val="28"/>
          <w:szCs w:val="28"/>
        </w:rPr>
      </w:pPr>
      <w:r w:rsidRPr="0073583D">
        <w:rPr>
          <w:rFonts w:ascii="Times New Roman" w:hAnsi="Times New Roman" w:cs="Times New Roman"/>
          <w:b/>
          <w:bCs/>
          <w:sz w:val="28"/>
          <w:szCs w:val="28"/>
        </w:rPr>
        <w:t>5. Resource Optimization</w:t>
      </w:r>
      <w:r w:rsidRPr="0073583D">
        <w:rPr>
          <w:rFonts w:ascii="Times New Roman" w:hAnsi="Times New Roman" w:cs="Times New Roman"/>
          <w:b/>
          <w:bCs/>
          <w:sz w:val="28"/>
          <w:szCs w:val="28"/>
        </w:rPr>
        <w:t>:</w:t>
      </w:r>
    </w:p>
    <w:p w14:paraId="6814AE12" w14:textId="12221E83" w:rsidR="0073583D" w:rsidRDefault="00FA78DD" w:rsidP="00981D38">
      <w:pPr>
        <w:spacing w:line="360" w:lineRule="auto"/>
        <w:jc w:val="both"/>
        <w:rPr>
          <w:rFonts w:ascii="Times New Roman" w:hAnsi="Times New Roman" w:cs="Times New Roman"/>
          <w:sz w:val="28"/>
          <w:szCs w:val="28"/>
        </w:rPr>
      </w:pPr>
      <w:r w:rsidRPr="00FA78DD">
        <w:rPr>
          <w:rFonts w:ascii="Times New Roman" w:hAnsi="Times New Roman" w:cs="Times New Roman"/>
          <w:sz w:val="28"/>
          <w:szCs w:val="28"/>
        </w:rPr>
        <w:t>The system helps optimize the use of water, fertilizers, pesticides, and agricultural inputs, reducing operational costs.</w:t>
      </w:r>
    </w:p>
    <w:p w14:paraId="110B5079" w14:textId="5D8FE357" w:rsidR="00FA78DD" w:rsidRDefault="00FA78DD" w:rsidP="00981D38">
      <w:pPr>
        <w:spacing w:line="360" w:lineRule="auto"/>
        <w:jc w:val="both"/>
        <w:rPr>
          <w:rFonts w:ascii="Times New Roman" w:hAnsi="Times New Roman" w:cs="Times New Roman"/>
          <w:b/>
          <w:bCs/>
          <w:sz w:val="28"/>
          <w:szCs w:val="28"/>
        </w:rPr>
      </w:pPr>
      <w:r w:rsidRPr="00FA78DD">
        <w:rPr>
          <w:rFonts w:ascii="Times New Roman" w:hAnsi="Times New Roman" w:cs="Times New Roman"/>
          <w:b/>
          <w:bCs/>
          <w:sz w:val="28"/>
          <w:szCs w:val="28"/>
        </w:rPr>
        <w:t>6. Economic Growth</w:t>
      </w:r>
      <w:r w:rsidRPr="00FA78DD">
        <w:rPr>
          <w:rFonts w:ascii="Times New Roman" w:hAnsi="Times New Roman" w:cs="Times New Roman"/>
          <w:b/>
          <w:bCs/>
          <w:sz w:val="28"/>
          <w:szCs w:val="28"/>
        </w:rPr>
        <w:t>:</w:t>
      </w:r>
    </w:p>
    <w:p w14:paraId="5BB8B733" w14:textId="2BB4890A" w:rsidR="00FA78DD" w:rsidRDefault="00FA78DD" w:rsidP="00FA78DD">
      <w:pPr>
        <w:spacing w:line="360" w:lineRule="auto"/>
        <w:jc w:val="both"/>
        <w:rPr>
          <w:rFonts w:ascii="Times New Roman" w:hAnsi="Times New Roman" w:cs="Times New Roman"/>
          <w:sz w:val="28"/>
          <w:szCs w:val="28"/>
        </w:rPr>
      </w:pPr>
      <w:r w:rsidRPr="00FA78DD">
        <w:rPr>
          <w:rFonts w:ascii="Times New Roman" w:hAnsi="Times New Roman" w:cs="Times New Roman"/>
          <w:sz w:val="28"/>
          <w:szCs w:val="28"/>
        </w:rPr>
        <w:t>Higher crop productivity contributes to rural development, increases farmers' income, and strengthens the agricultural economy.</w:t>
      </w:r>
    </w:p>
    <w:p w14:paraId="5EAF9950" w14:textId="4BE3E948" w:rsidR="00FA78DD" w:rsidRDefault="00FA78DD" w:rsidP="00FA78DD">
      <w:pPr>
        <w:spacing w:line="360" w:lineRule="auto"/>
        <w:jc w:val="both"/>
        <w:rPr>
          <w:rFonts w:ascii="Times New Roman" w:hAnsi="Times New Roman" w:cs="Times New Roman"/>
          <w:b/>
          <w:bCs/>
          <w:sz w:val="28"/>
          <w:szCs w:val="28"/>
        </w:rPr>
      </w:pPr>
      <w:r w:rsidRPr="00FA78DD">
        <w:rPr>
          <w:rFonts w:ascii="Times New Roman" w:hAnsi="Times New Roman" w:cs="Times New Roman"/>
          <w:b/>
          <w:bCs/>
          <w:sz w:val="28"/>
          <w:szCs w:val="28"/>
        </w:rPr>
        <w:t>Long-Term Benefits</w:t>
      </w:r>
      <w:r w:rsidRPr="00FA78DD">
        <w:rPr>
          <w:rFonts w:ascii="Times New Roman" w:hAnsi="Times New Roman" w:cs="Times New Roman"/>
          <w:b/>
          <w:bCs/>
          <w:sz w:val="28"/>
          <w:szCs w:val="28"/>
        </w:rPr>
        <w:t>:</w:t>
      </w:r>
    </w:p>
    <w:p w14:paraId="51D9FA62" w14:textId="74EC53E4" w:rsidR="00FA78DD" w:rsidRPr="00FA78DD" w:rsidRDefault="00FA78DD" w:rsidP="00FA78DD">
      <w:pPr>
        <w:spacing w:line="360" w:lineRule="auto"/>
        <w:jc w:val="both"/>
        <w:rPr>
          <w:rFonts w:ascii="Times New Roman" w:hAnsi="Times New Roman" w:cs="Times New Roman"/>
          <w:sz w:val="28"/>
          <w:szCs w:val="28"/>
        </w:rPr>
      </w:pPr>
      <w:r w:rsidRPr="00FA78DD">
        <w:rPr>
          <w:rFonts w:ascii="Times New Roman" w:hAnsi="Times New Roman" w:cs="Times New Roman"/>
          <w:b/>
          <w:bCs/>
          <w:sz w:val="28"/>
          <w:szCs w:val="28"/>
        </w:rPr>
        <w:t xml:space="preserve">• </w:t>
      </w:r>
      <w:r w:rsidRPr="00FA78DD">
        <w:rPr>
          <w:rFonts w:ascii="Times New Roman" w:hAnsi="Times New Roman" w:cs="Times New Roman"/>
          <w:sz w:val="28"/>
          <w:szCs w:val="28"/>
        </w:rPr>
        <w:t>Sustainable agriculture</w:t>
      </w:r>
    </w:p>
    <w:p w14:paraId="43C3FD5C" w14:textId="295B4418" w:rsidR="00FA78DD" w:rsidRPr="00FA78DD" w:rsidRDefault="00FA78DD" w:rsidP="00FA78DD">
      <w:pPr>
        <w:spacing w:line="360" w:lineRule="auto"/>
        <w:jc w:val="both"/>
        <w:rPr>
          <w:rFonts w:ascii="Times New Roman" w:hAnsi="Times New Roman" w:cs="Times New Roman"/>
          <w:sz w:val="28"/>
          <w:szCs w:val="28"/>
        </w:rPr>
      </w:pPr>
      <w:r w:rsidRPr="00FA78DD">
        <w:rPr>
          <w:rFonts w:ascii="Times New Roman" w:hAnsi="Times New Roman" w:cs="Times New Roman"/>
          <w:sz w:val="28"/>
          <w:szCs w:val="28"/>
        </w:rPr>
        <w:t>• Increased crop productivity</w:t>
      </w:r>
    </w:p>
    <w:p w14:paraId="1019C99A" w14:textId="2D5026B6" w:rsidR="00FA78DD" w:rsidRPr="00FA78DD" w:rsidRDefault="00FA78DD" w:rsidP="00FA78DD">
      <w:pPr>
        <w:spacing w:line="360" w:lineRule="auto"/>
        <w:jc w:val="both"/>
        <w:rPr>
          <w:rFonts w:ascii="Times New Roman" w:hAnsi="Times New Roman" w:cs="Times New Roman"/>
          <w:sz w:val="28"/>
          <w:szCs w:val="28"/>
        </w:rPr>
      </w:pPr>
      <w:r w:rsidRPr="00FA78DD">
        <w:rPr>
          <w:rFonts w:ascii="Times New Roman" w:hAnsi="Times New Roman" w:cs="Times New Roman"/>
          <w:sz w:val="28"/>
          <w:szCs w:val="28"/>
        </w:rPr>
        <w:t>• Better resource management</w:t>
      </w:r>
    </w:p>
    <w:p w14:paraId="6EB9B554" w14:textId="76E9CD5C" w:rsidR="00FA78DD" w:rsidRPr="00FA78DD" w:rsidRDefault="00FA78DD" w:rsidP="00FA78DD">
      <w:pPr>
        <w:spacing w:line="360" w:lineRule="auto"/>
        <w:jc w:val="both"/>
        <w:rPr>
          <w:rFonts w:ascii="Times New Roman" w:hAnsi="Times New Roman" w:cs="Times New Roman"/>
          <w:sz w:val="28"/>
          <w:szCs w:val="28"/>
        </w:rPr>
      </w:pPr>
      <w:r w:rsidRPr="00FA78DD">
        <w:rPr>
          <w:rFonts w:ascii="Times New Roman" w:hAnsi="Times New Roman" w:cs="Times New Roman"/>
          <w:sz w:val="28"/>
          <w:szCs w:val="28"/>
        </w:rPr>
        <w:lastRenderedPageBreak/>
        <w:t>• Higher farmer income</w:t>
      </w:r>
    </w:p>
    <w:p w14:paraId="55D477D4" w14:textId="027839F0" w:rsidR="00FA78DD" w:rsidRPr="00FA78DD" w:rsidRDefault="00FA78DD" w:rsidP="00FA78DD">
      <w:pPr>
        <w:spacing w:line="360" w:lineRule="auto"/>
        <w:jc w:val="both"/>
        <w:rPr>
          <w:rFonts w:ascii="Times New Roman" w:hAnsi="Times New Roman" w:cs="Times New Roman"/>
          <w:sz w:val="28"/>
          <w:szCs w:val="28"/>
        </w:rPr>
      </w:pPr>
      <w:r w:rsidRPr="00FA78DD">
        <w:rPr>
          <w:rFonts w:ascii="Times New Roman" w:hAnsi="Times New Roman" w:cs="Times New Roman"/>
          <w:sz w:val="28"/>
          <w:szCs w:val="28"/>
        </w:rPr>
        <w:t>• Reduced environmental impact</w:t>
      </w:r>
    </w:p>
    <w:p w14:paraId="26ADE841" w14:textId="595354DF" w:rsidR="00FA78DD" w:rsidRPr="00FA78DD" w:rsidRDefault="00FA78DD" w:rsidP="00FA78DD">
      <w:pPr>
        <w:spacing w:line="360" w:lineRule="auto"/>
        <w:jc w:val="both"/>
        <w:rPr>
          <w:rFonts w:ascii="Times New Roman" w:hAnsi="Times New Roman" w:cs="Times New Roman"/>
          <w:sz w:val="28"/>
          <w:szCs w:val="28"/>
        </w:rPr>
      </w:pPr>
      <w:r w:rsidRPr="00FA78DD">
        <w:rPr>
          <w:rFonts w:ascii="Times New Roman" w:hAnsi="Times New Roman" w:cs="Times New Roman"/>
          <w:sz w:val="28"/>
          <w:szCs w:val="28"/>
        </w:rPr>
        <w:t>• Food security</w:t>
      </w:r>
    </w:p>
    <w:p w14:paraId="2296D01B" w14:textId="6CEBE10D" w:rsidR="00FA78DD" w:rsidRPr="00FA78DD" w:rsidRDefault="00FA78DD" w:rsidP="00FA78DD">
      <w:pPr>
        <w:spacing w:line="360" w:lineRule="auto"/>
        <w:jc w:val="both"/>
        <w:rPr>
          <w:rFonts w:ascii="Times New Roman" w:hAnsi="Times New Roman" w:cs="Times New Roman"/>
          <w:sz w:val="28"/>
          <w:szCs w:val="28"/>
        </w:rPr>
      </w:pPr>
      <w:r w:rsidRPr="00FA78DD">
        <w:rPr>
          <w:rFonts w:ascii="Times New Roman" w:hAnsi="Times New Roman" w:cs="Times New Roman"/>
          <w:sz w:val="28"/>
          <w:szCs w:val="28"/>
        </w:rPr>
        <w:t>• Smart farming adoption</w:t>
      </w:r>
    </w:p>
    <w:p w14:paraId="1FD34EEA" w14:textId="3025B219" w:rsidR="00FA78DD" w:rsidRPr="00FA78DD" w:rsidRDefault="00FA78DD" w:rsidP="00FA78DD">
      <w:pPr>
        <w:spacing w:line="360" w:lineRule="auto"/>
        <w:jc w:val="both"/>
        <w:rPr>
          <w:rFonts w:ascii="Times New Roman" w:hAnsi="Times New Roman" w:cs="Times New Roman"/>
          <w:sz w:val="28"/>
          <w:szCs w:val="28"/>
        </w:rPr>
      </w:pPr>
      <w:r w:rsidRPr="00FA78DD">
        <w:rPr>
          <w:rFonts w:ascii="Times New Roman" w:hAnsi="Times New Roman" w:cs="Times New Roman"/>
          <w:sz w:val="28"/>
          <w:szCs w:val="28"/>
        </w:rPr>
        <w:t>• Economic development</w:t>
      </w:r>
    </w:p>
    <w:p w14:paraId="43298C0B" w14:textId="312E4505" w:rsidR="00FA78DD" w:rsidRPr="00FA78DD" w:rsidRDefault="00FA78DD" w:rsidP="00FA78DD">
      <w:pPr>
        <w:spacing w:line="360" w:lineRule="auto"/>
        <w:jc w:val="both"/>
        <w:rPr>
          <w:rFonts w:ascii="Times New Roman" w:hAnsi="Times New Roman" w:cs="Times New Roman"/>
          <w:sz w:val="28"/>
          <w:szCs w:val="28"/>
        </w:rPr>
      </w:pPr>
      <w:r w:rsidRPr="00FA78DD">
        <w:rPr>
          <w:rFonts w:ascii="Times New Roman" w:hAnsi="Times New Roman" w:cs="Times New Roman"/>
          <w:sz w:val="28"/>
          <w:szCs w:val="28"/>
        </w:rPr>
        <w:t>• Precision agriculture</w:t>
      </w:r>
    </w:p>
    <w:p w14:paraId="25344D56" w14:textId="2BEE6D85" w:rsidR="00FA78DD" w:rsidRDefault="00FA78DD" w:rsidP="00FA78DD">
      <w:pPr>
        <w:spacing w:line="360" w:lineRule="auto"/>
        <w:jc w:val="both"/>
        <w:rPr>
          <w:rFonts w:ascii="Times New Roman" w:hAnsi="Times New Roman" w:cs="Times New Roman"/>
          <w:sz w:val="28"/>
          <w:szCs w:val="28"/>
        </w:rPr>
      </w:pPr>
      <w:r w:rsidRPr="00FA78DD">
        <w:rPr>
          <w:rFonts w:ascii="Times New Roman" w:hAnsi="Times New Roman" w:cs="Times New Roman"/>
          <w:sz w:val="28"/>
          <w:szCs w:val="28"/>
        </w:rPr>
        <w:t>• Technological advancement</w:t>
      </w:r>
    </w:p>
    <w:p w14:paraId="3456E91C" w14:textId="086587C5" w:rsidR="00FA78DD" w:rsidRDefault="00FA78DD" w:rsidP="00FA78DD">
      <w:pPr>
        <w:spacing w:line="360" w:lineRule="auto"/>
        <w:jc w:val="both"/>
        <w:rPr>
          <w:rFonts w:ascii="Times New Roman" w:hAnsi="Times New Roman" w:cs="Times New Roman"/>
          <w:b/>
          <w:bCs/>
          <w:sz w:val="28"/>
          <w:szCs w:val="28"/>
        </w:rPr>
      </w:pPr>
      <w:r w:rsidRPr="00FA78DD">
        <w:rPr>
          <w:rFonts w:ascii="Times New Roman" w:hAnsi="Times New Roman" w:cs="Times New Roman"/>
          <w:b/>
          <w:bCs/>
          <w:sz w:val="28"/>
          <w:szCs w:val="28"/>
        </w:rPr>
        <w:t>Future Scope</w:t>
      </w:r>
      <w:r>
        <w:rPr>
          <w:rFonts w:ascii="Times New Roman" w:hAnsi="Times New Roman" w:cs="Times New Roman"/>
          <w:b/>
          <w:bCs/>
          <w:sz w:val="28"/>
          <w:szCs w:val="28"/>
        </w:rPr>
        <w:t>:</w:t>
      </w:r>
    </w:p>
    <w:p w14:paraId="04BB7A79" w14:textId="6E41DEB3" w:rsidR="00FA78DD" w:rsidRDefault="00FA78DD" w:rsidP="00FA78DD">
      <w:pPr>
        <w:spacing w:line="360" w:lineRule="auto"/>
        <w:jc w:val="both"/>
        <w:rPr>
          <w:rFonts w:ascii="Times New Roman" w:hAnsi="Times New Roman" w:cs="Times New Roman"/>
          <w:sz w:val="28"/>
          <w:szCs w:val="28"/>
        </w:rPr>
      </w:pPr>
      <w:r w:rsidRPr="00FA78DD">
        <w:rPr>
          <w:rFonts w:ascii="Times New Roman" w:hAnsi="Times New Roman" w:cs="Times New Roman"/>
          <w:sz w:val="28"/>
          <w:szCs w:val="28"/>
        </w:rPr>
        <w:t>The project can be enhanced by integrating IoT sensors, weather forecasting APIs, satellite imagery, and mobile applications. Artificial Intelligence can further improve crop recommendations by providing real-time monitoring, disease prediction, irrigation scheduling, and fertilizer recommendations.</w:t>
      </w:r>
    </w:p>
    <w:p w14:paraId="341859CE" w14:textId="2AF26741" w:rsidR="00FA78DD" w:rsidRDefault="00FA78DD" w:rsidP="00FA78DD">
      <w:pPr>
        <w:spacing w:line="360" w:lineRule="auto"/>
        <w:jc w:val="both"/>
        <w:rPr>
          <w:rFonts w:ascii="Times New Roman" w:hAnsi="Times New Roman" w:cs="Times New Roman"/>
          <w:b/>
          <w:bCs/>
          <w:sz w:val="28"/>
          <w:szCs w:val="28"/>
        </w:rPr>
      </w:pPr>
      <w:r w:rsidRPr="00FA78DD">
        <w:rPr>
          <w:rFonts w:ascii="Times New Roman" w:hAnsi="Times New Roman" w:cs="Times New Roman"/>
          <w:b/>
          <w:bCs/>
          <w:sz w:val="28"/>
          <w:szCs w:val="28"/>
        </w:rPr>
        <w:t>Conclusion</w:t>
      </w:r>
      <w:r w:rsidRPr="00FA78DD">
        <w:rPr>
          <w:rFonts w:ascii="Times New Roman" w:hAnsi="Times New Roman" w:cs="Times New Roman"/>
          <w:b/>
          <w:bCs/>
          <w:sz w:val="28"/>
          <w:szCs w:val="28"/>
        </w:rPr>
        <w:t>:</w:t>
      </w:r>
    </w:p>
    <w:p w14:paraId="4F4F8509" w14:textId="7E02ACDE" w:rsidR="00FA78DD" w:rsidRPr="00FA78DD" w:rsidRDefault="00FA78DD" w:rsidP="00FA78DD">
      <w:pPr>
        <w:spacing w:line="360" w:lineRule="auto"/>
        <w:jc w:val="both"/>
        <w:rPr>
          <w:rFonts w:ascii="Times New Roman" w:hAnsi="Times New Roman" w:cs="Times New Roman"/>
          <w:b/>
          <w:bCs/>
          <w:sz w:val="28"/>
          <w:szCs w:val="28"/>
        </w:rPr>
      </w:pPr>
      <w:proofErr w:type="spellStart"/>
      <w:r w:rsidRPr="00FA78DD">
        <w:rPr>
          <w:rFonts w:ascii="Times New Roman" w:hAnsi="Times New Roman" w:cs="Times New Roman"/>
          <w:sz w:val="28"/>
          <w:szCs w:val="28"/>
        </w:rPr>
        <w:t>OptiCrop</w:t>
      </w:r>
      <w:proofErr w:type="spellEnd"/>
      <w:r w:rsidRPr="00FA78DD">
        <w:rPr>
          <w:rFonts w:ascii="Times New Roman" w:hAnsi="Times New Roman" w:cs="Times New Roman"/>
          <w:sz w:val="28"/>
          <w:szCs w:val="28"/>
        </w:rPr>
        <w:t xml:space="preserve"> demonstrates how Machine Learning can transform traditional agriculture into intelligent farming. By providing accurate crop recommendations, the system improves productivity, reduces risks, increases farmers' income, promotes sustainable agriculture, and supports business organizations in making data-driven decisions. The project contributes significantly to both society and the agricultural industry by encouraging smart farming practices and long-term agricultural development.</w:t>
      </w:r>
    </w:p>
    <w:p w14:paraId="5A0B8165" w14:textId="77777777" w:rsidR="00981D38" w:rsidRPr="00FA78DD" w:rsidRDefault="00981D38" w:rsidP="00FA78DD">
      <w:pPr>
        <w:spacing w:line="360" w:lineRule="auto"/>
        <w:jc w:val="both"/>
        <w:rPr>
          <w:rFonts w:ascii="Times New Roman" w:hAnsi="Times New Roman" w:cs="Times New Roman"/>
          <w:sz w:val="28"/>
          <w:szCs w:val="28"/>
        </w:rPr>
      </w:pPr>
    </w:p>
    <w:p w14:paraId="63AD9256" w14:textId="77777777" w:rsidR="00B57DEB" w:rsidRPr="00FA78DD" w:rsidRDefault="00B57DEB" w:rsidP="00B57DEB">
      <w:pPr>
        <w:rPr>
          <w:rFonts w:ascii="Times New Roman" w:hAnsi="Times New Roman" w:cs="Times New Roman"/>
          <w:sz w:val="32"/>
          <w:szCs w:val="32"/>
        </w:rPr>
      </w:pPr>
    </w:p>
    <w:p w14:paraId="24676F3B" w14:textId="77777777" w:rsidR="00B57DEB" w:rsidRPr="00B57DEB" w:rsidRDefault="00B57DEB">
      <w:pPr>
        <w:rPr>
          <w:rFonts w:ascii="Times New Roman" w:hAnsi="Times New Roman" w:cs="Times New Roman"/>
          <w:sz w:val="32"/>
          <w:szCs w:val="32"/>
        </w:rPr>
      </w:pPr>
    </w:p>
    <w:sectPr w:rsidR="00B57DEB" w:rsidRPr="00B57DE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Gautami">
    <w:panose1 w:val="020B0502040204020203"/>
    <w:charset w:val="00"/>
    <w:family w:val="swiss"/>
    <w:pitch w:val="variable"/>
    <w:sig w:usb0="002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7DEB"/>
    <w:rsid w:val="00450174"/>
    <w:rsid w:val="00513F15"/>
    <w:rsid w:val="00571F1B"/>
    <w:rsid w:val="0073583D"/>
    <w:rsid w:val="00981D38"/>
    <w:rsid w:val="00B57DEB"/>
    <w:rsid w:val="00FA1405"/>
    <w:rsid w:val="00FA78DD"/>
  </w:rsids>
  <m:mathPr>
    <m:mathFont m:val="Cambria Math"/>
    <m:brkBin m:val="before"/>
    <m:brkBinSub m:val="--"/>
    <m:smallFrac m:val="0"/>
    <m:dispDef/>
    <m:lMargin m:val="0"/>
    <m:rMargin m:val="0"/>
    <m:defJc m:val="centerGroup"/>
    <m:wrapIndent m:val="1440"/>
    <m:intLim m:val="subSup"/>
    <m:naryLim m:val="undOvr"/>
  </m:mathPr>
  <w:themeFontLang w:val="en-IN"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FF1CD4"/>
  <w15:chartTrackingRefBased/>
  <w15:docId w15:val="{0BEE9883-F064-4CB0-98A7-767C1708B0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57DE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B57DE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57DE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57DE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57DE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57DE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57DE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57DE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57DE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57DE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B57DE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57DE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57DE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57DE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57DE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57DE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57DE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57DEB"/>
    <w:rPr>
      <w:rFonts w:eastAsiaTheme="majorEastAsia" w:cstheme="majorBidi"/>
      <w:color w:val="272727" w:themeColor="text1" w:themeTint="D8"/>
    </w:rPr>
  </w:style>
  <w:style w:type="paragraph" w:styleId="Title">
    <w:name w:val="Title"/>
    <w:basedOn w:val="Normal"/>
    <w:next w:val="Normal"/>
    <w:link w:val="TitleChar"/>
    <w:uiPriority w:val="10"/>
    <w:qFormat/>
    <w:rsid w:val="00B57DE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57DE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57DE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57DE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57DEB"/>
    <w:pPr>
      <w:spacing w:before="160"/>
      <w:jc w:val="center"/>
    </w:pPr>
    <w:rPr>
      <w:i/>
      <w:iCs/>
      <w:color w:val="404040" w:themeColor="text1" w:themeTint="BF"/>
    </w:rPr>
  </w:style>
  <w:style w:type="character" w:customStyle="1" w:styleId="QuoteChar">
    <w:name w:val="Quote Char"/>
    <w:basedOn w:val="DefaultParagraphFont"/>
    <w:link w:val="Quote"/>
    <w:uiPriority w:val="29"/>
    <w:rsid w:val="00B57DEB"/>
    <w:rPr>
      <w:i/>
      <w:iCs/>
      <w:color w:val="404040" w:themeColor="text1" w:themeTint="BF"/>
    </w:rPr>
  </w:style>
  <w:style w:type="paragraph" w:styleId="ListParagraph">
    <w:name w:val="List Paragraph"/>
    <w:basedOn w:val="Normal"/>
    <w:uiPriority w:val="34"/>
    <w:qFormat/>
    <w:rsid w:val="00B57DEB"/>
    <w:pPr>
      <w:ind w:left="720"/>
      <w:contextualSpacing/>
    </w:pPr>
  </w:style>
  <w:style w:type="character" w:styleId="IntenseEmphasis">
    <w:name w:val="Intense Emphasis"/>
    <w:basedOn w:val="DefaultParagraphFont"/>
    <w:uiPriority w:val="21"/>
    <w:qFormat/>
    <w:rsid w:val="00B57DEB"/>
    <w:rPr>
      <w:i/>
      <w:iCs/>
      <w:color w:val="2F5496" w:themeColor="accent1" w:themeShade="BF"/>
    </w:rPr>
  </w:style>
  <w:style w:type="paragraph" w:styleId="IntenseQuote">
    <w:name w:val="Intense Quote"/>
    <w:basedOn w:val="Normal"/>
    <w:next w:val="Normal"/>
    <w:link w:val="IntenseQuoteChar"/>
    <w:uiPriority w:val="30"/>
    <w:qFormat/>
    <w:rsid w:val="00B57DE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57DEB"/>
    <w:rPr>
      <w:i/>
      <w:iCs/>
      <w:color w:val="2F5496" w:themeColor="accent1" w:themeShade="BF"/>
    </w:rPr>
  </w:style>
  <w:style w:type="character" w:styleId="IntenseReference">
    <w:name w:val="Intense Reference"/>
    <w:basedOn w:val="DefaultParagraphFont"/>
    <w:uiPriority w:val="32"/>
    <w:qFormat/>
    <w:rsid w:val="00B57DEB"/>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37</TotalTime>
  <Pages>4</Pages>
  <Words>636</Words>
  <Characters>3628</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Mohammad Karishma</dc:creator>
  <cp:keywords/>
  <dc:description/>
  <cp:lastModifiedBy>Mohammad Karishma</cp:lastModifiedBy>
  <cp:revision>1</cp:revision>
  <dcterms:created xsi:type="dcterms:W3CDTF">2026-06-30T14:34:00Z</dcterms:created>
  <dcterms:modified xsi:type="dcterms:W3CDTF">2026-06-30T15:11:00Z</dcterms:modified>
</cp:coreProperties>
</file>