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5CB7F">
      <w:pPr>
        <w:widowControl/>
        <w:spacing w:after="200"/>
        <w:ind w:left="810" w:hanging="360"/>
        <w:jc w:val="both"/>
        <w:rPr>
          <w:rFonts w:hint="default" w:ascii="Arial" w:hAnsi="Arial" w:eastAsia="Calibri" w:cs="Arial"/>
          <w:color w:val="auto"/>
          <w:sz w:val="24"/>
          <w:szCs w:val="24"/>
          <w:lang w:val="en-US"/>
        </w:rPr>
      </w:pPr>
      <w:r>
        <w:rPr>
          <w:rFonts w:hint="default" w:ascii="Arial" w:hAnsi="Arial" w:cs="Arial"/>
          <w:b/>
          <w:bCs/>
          <w:sz w:val="36"/>
          <w:szCs w:val="36"/>
        </w:rPr>
        <w:t>2.</w:t>
      </w:r>
      <w:r>
        <w:rPr>
          <w:rFonts w:hint="default" w:ascii="Arial" w:hAnsi="Arial" w:cs="Arial"/>
          <w:b/>
          <w:bCs/>
          <w:sz w:val="36"/>
          <w:szCs w:val="36"/>
          <w:lang w:val="en-US"/>
        </w:rPr>
        <w:t>14</w:t>
      </w:r>
      <w:r>
        <w:rPr>
          <w:rFonts w:hint="default" w:ascii="Arial" w:hAnsi="Arial" w:cs="Arial"/>
          <w:b/>
          <w:bCs/>
          <w:sz w:val="36"/>
          <w:szCs w:val="36"/>
        </w:rPr>
        <w:t xml:space="preserve"> </w:t>
      </w:r>
      <w:r>
        <w:rPr>
          <w:rFonts w:hint="default" w:ascii="Arial" w:hAnsi="Arial" w:eastAsia="Calibri" w:cs="Arial"/>
          <w:color w:val="auto"/>
          <w:sz w:val="24"/>
          <w:szCs w:val="24"/>
          <w:lang w:val="en-US"/>
        </w:rPr>
        <w:t xml:space="preserve">You are given a list of items with their weights and values. Develop a program that utilizes </w:t>
      </w:r>
      <w:r>
        <w:rPr>
          <w:rFonts w:hint="default" w:ascii="Arial" w:hAnsi="Arial" w:eastAsia="Calibri" w:cs="Arial"/>
          <w:b/>
          <w:bCs/>
          <w:color w:val="auto"/>
          <w:sz w:val="24"/>
          <w:szCs w:val="24"/>
          <w:lang w:val="en-US"/>
        </w:rPr>
        <w:t>exhaustive search to solve the 0-1 Knapsack Problem</w:t>
      </w:r>
      <w:r>
        <w:rPr>
          <w:rFonts w:hint="default" w:ascii="Arial" w:hAnsi="Arial" w:eastAsia="Calibri" w:cs="Arial"/>
          <w:color w:val="auto"/>
          <w:sz w:val="24"/>
          <w:szCs w:val="24"/>
          <w:lang w:val="en-US"/>
        </w:rPr>
        <w:t>. The program should:</w:t>
      </w:r>
    </w:p>
    <w:p w14:paraId="1465F859">
      <w:pPr>
        <w:widowControl/>
        <w:spacing w:after="200"/>
        <w:ind w:left="1170" w:hanging="360"/>
        <w:jc w:val="both"/>
        <w:rPr>
          <w:rFonts w:hint="default" w:ascii="Arial" w:hAnsi="Arial" w:eastAsia="Calibri" w:cs="Arial"/>
          <w:color w:val="auto"/>
          <w:sz w:val="24"/>
          <w:szCs w:val="24"/>
          <w:lang w:val="en-US"/>
        </w:rPr>
      </w:pPr>
      <w:r>
        <w:rPr>
          <w:rFonts w:hint="default" w:ascii="Arial" w:hAnsi="Arial" w:eastAsia="Calibri" w:cs="Arial"/>
          <w:color w:val="auto"/>
          <w:sz w:val="24"/>
          <w:szCs w:val="24"/>
          <w:lang w:val="en-US"/>
        </w:rPr>
        <w:t>-Define a function total_value(items, values) that takes a list of selected items (represented by their indices) and the value list as input. It iterates through the selected items and calculates the total value by summing the corresponding values from the value list.</w:t>
      </w:r>
    </w:p>
    <w:p w14:paraId="068E12A1">
      <w:pPr>
        <w:widowControl/>
        <w:spacing w:after="200"/>
        <w:ind w:left="1170" w:hanging="360"/>
        <w:jc w:val="both"/>
        <w:rPr>
          <w:rFonts w:hint="default" w:ascii="Arial" w:hAnsi="Arial" w:eastAsia="Calibri" w:cs="Arial"/>
          <w:color w:val="auto"/>
          <w:sz w:val="24"/>
          <w:szCs w:val="24"/>
          <w:lang w:val="en-US"/>
        </w:rPr>
      </w:pPr>
      <w:r>
        <w:rPr>
          <w:rFonts w:hint="default" w:ascii="Arial" w:hAnsi="Arial" w:eastAsia="Calibri" w:cs="Arial"/>
          <w:color w:val="auto"/>
          <w:sz w:val="24"/>
          <w:szCs w:val="24"/>
          <w:lang w:val="en-US"/>
        </w:rPr>
        <w:t>-Define a function is_feasible(items, weights, capacity) that takes a list of selected items (represented by their indices), the weight list, and the knapsack capacity as input. It checks if the total weight of the selected items exceeds the capacity.</w:t>
      </w:r>
    </w:p>
    <w:p w14:paraId="2321C070">
      <w:pPr>
        <w:pStyle w:val="14"/>
        <w:keepNext w:val="0"/>
        <w:keepLines w:val="0"/>
        <w:widowControl/>
        <w:suppressLineNumbers w:val="0"/>
        <w:rPr>
          <w:rFonts w:hint="default" w:ascii="Arial" w:hAnsi="Arial" w:cs="Arial"/>
          <w:b/>
          <w:bCs/>
          <w:sz w:val="36"/>
          <w:szCs w:val="36"/>
        </w:rPr>
      </w:pPr>
    </w:p>
    <w:p w14:paraId="7233F7F2">
      <w:pPr>
        <w:rPr>
          <w:rFonts w:hint="default" w:ascii="Arial" w:hAnsi="Arial" w:cs="Arial"/>
          <w:b/>
          <w:bCs/>
          <w:lang w:val="en-US"/>
        </w:rPr>
      </w:pPr>
      <w:r>
        <w:rPr>
          <w:rFonts w:hint="default" w:ascii="Arial" w:hAnsi="Arial" w:cs="Arial"/>
          <w:b/>
          <w:bCs/>
        </w:rPr>
        <w:t>AIM</w:t>
      </w:r>
      <w:r>
        <w:rPr>
          <w:rFonts w:hint="default" w:ascii="Arial" w:hAnsi="Arial" w:cs="Arial"/>
          <w:b/>
          <w:bCs/>
          <w:lang w:val="en-US"/>
        </w:rPr>
        <w:t xml:space="preserve"> </w:t>
      </w:r>
    </w:p>
    <w:p w14:paraId="46075934">
      <w:pPr>
        <w:rPr>
          <w:rFonts w:hint="default" w:ascii="Arial" w:hAnsi="Arial" w:cs="Arial"/>
        </w:rPr>
      </w:pPr>
      <w:r>
        <w:rPr>
          <w:rFonts w:hint="default" w:ascii="Arial" w:hAnsi="Arial" w:eastAsia="SimSun" w:cs="Arial"/>
          <w:sz w:val="24"/>
          <w:szCs w:val="24"/>
        </w:rPr>
        <w:t>To find the optimal selection of items that maximizes total value without exceeding the knapsack’s weight capacity, using exhaustive search.</w:t>
      </w:r>
      <w:r>
        <w:rPr>
          <w:rFonts w:hint="default" w:ascii="Arial" w:hAnsi="Arial" w:cs="Arial"/>
        </w:rPr>
        <w:t xml:space="preserve">  </w:t>
      </w:r>
    </w:p>
    <w:p w14:paraId="7A1CD8F6">
      <w:pPr>
        <w:rPr>
          <w:rFonts w:hint="default" w:ascii="Arial" w:hAnsi="Arial" w:cs="Arial"/>
          <w:b/>
          <w:bCs/>
        </w:rPr>
      </w:pPr>
      <w:r>
        <w:rPr>
          <w:rFonts w:hint="default" w:ascii="Arial" w:hAnsi="Arial" w:cs="Arial"/>
          <w:b/>
          <w:bCs/>
        </w:rPr>
        <w:t>ALGORITHM</w:t>
      </w:r>
    </w:p>
    <w:p w14:paraId="58C39E78">
      <w:pPr>
        <w:numPr>
          <w:ilvl w:val="0"/>
          <w:numId w:val="1"/>
        </w:numPr>
        <w:ind w:left="425" w:leftChars="0" w:hanging="425" w:firstLineChars="0"/>
        <w:rPr>
          <w:rFonts w:hint="default" w:ascii="Arial" w:hAnsi="Arial" w:cs="Arial"/>
        </w:rPr>
      </w:pPr>
      <w:r>
        <w:rPr>
          <w:rStyle w:val="15"/>
          <w:rFonts w:hint="default" w:ascii="Arial" w:hAnsi="Arial" w:cs="Arial"/>
          <w:b w:val="0"/>
          <w:bCs w:val="0"/>
        </w:rPr>
        <w:t>Start</w:t>
      </w:r>
    </w:p>
    <w:p w14:paraId="220F78F7">
      <w:pPr>
        <w:numPr>
          <w:ilvl w:val="0"/>
          <w:numId w:val="1"/>
        </w:numPr>
        <w:ind w:left="425" w:leftChars="0" w:hanging="425" w:firstLineChars="0"/>
        <w:rPr>
          <w:rFonts w:hint="default" w:ascii="Arial" w:hAnsi="Arial" w:cs="Arial"/>
          <w:b w:val="0"/>
          <w:bCs w:val="0"/>
        </w:rPr>
      </w:pPr>
      <w:r>
        <w:rPr>
          <w:rFonts w:hint="default" w:ascii="Arial" w:hAnsi="Arial" w:cs="Arial"/>
        </w:rPr>
        <w:t xml:space="preserve">Define </w:t>
      </w:r>
      <w:r>
        <w:rPr>
          <w:rStyle w:val="13"/>
          <w:rFonts w:hint="default" w:ascii="Arial" w:hAnsi="Arial" w:cs="Arial"/>
        </w:rPr>
        <w:t>total_value(items, values)</w:t>
      </w:r>
      <w:r>
        <w:rPr>
          <w:rFonts w:hint="default" w:ascii="Arial" w:hAnsi="Arial" w:cs="Arial"/>
        </w:rPr>
        <w:t xml:space="preserve"> to</w:t>
      </w:r>
      <w:r>
        <w:rPr>
          <w:rFonts w:hint="default" w:ascii="Arial" w:hAnsi="Arial" w:cs="Arial"/>
          <w:lang w:val="en-US"/>
        </w:rPr>
        <w:t xml:space="preserve"> </w:t>
      </w:r>
      <w:r>
        <w:rPr>
          <w:rFonts w:hint="default" w:ascii="Arial" w:hAnsi="Arial" w:cs="Arial"/>
        </w:rPr>
        <w:t xml:space="preserve">Sum values of selected item indices from the values </w:t>
      </w:r>
      <w:r>
        <w:rPr>
          <w:rFonts w:hint="default" w:ascii="Arial" w:hAnsi="Arial" w:cs="Arial"/>
          <w:b w:val="0"/>
          <w:bCs w:val="0"/>
        </w:rPr>
        <w:t>list.</w:t>
      </w:r>
    </w:p>
    <w:p w14:paraId="0D46BF6D">
      <w:pPr>
        <w:numPr>
          <w:ilvl w:val="0"/>
          <w:numId w:val="1"/>
        </w:numPr>
        <w:ind w:left="425" w:leftChars="0" w:hanging="425" w:firstLineChars="0"/>
        <w:rPr>
          <w:rFonts w:hint="default" w:ascii="Arial" w:hAnsi="Arial" w:cs="Arial"/>
          <w:b w:val="0"/>
          <w:bCs w:val="0"/>
        </w:rPr>
      </w:pPr>
      <w:r>
        <w:rPr>
          <w:rFonts w:hint="default" w:ascii="Arial" w:hAnsi="Arial" w:cs="Arial"/>
          <w:b w:val="0"/>
          <w:bCs w:val="0"/>
        </w:rPr>
        <w:t xml:space="preserve">Define </w:t>
      </w:r>
      <w:r>
        <w:rPr>
          <w:rStyle w:val="13"/>
          <w:rFonts w:hint="default" w:ascii="Arial" w:hAnsi="Arial" w:cs="Arial"/>
          <w:b w:val="0"/>
          <w:bCs w:val="0"/>
        </w:rPr>
        <w:t>is_feasible(items, weights, capacity)</w:t>
      </w:r>
      <w:r>
        <w:rPr>
          <w:rFonts w:hint="default" w:ascii="Arial" w:hAnsi="Arial" w:cs="Arial"/>
          <w:b w:val="0"/>
          <w:bCs w:val="0"/>
        </w:rPr>
        <w:t xml:space="preserve"> to</w:t>
      </w:r>
      <w:r>
        <w:rPr>
          <w:rFonts w:hint="default" w:ascii="Arial" w:hAnsi="Arial" w:cs="Arial"/>
          <w:b w:val="0"/>
          <w:bCs w:val="0"/>
          <w:lang w:val="en-US"/>
        </w:rPr>
        <w:t xml:space="preserve"> </w:t>
      </w:r>
      <w:r>
        <w:rPr>
          <w:rFonts w:hint="default" w:ascii="Arial" w:hAnsi="Arial" w:cs="Arial"/>
          <w:b w:val="0"/>
          <w:bCs w:val="0"/>
        </w:rPr>
        <w:t>Calculate total weight of selected item indices.</w:t>
      </w:r>
    </w:p>
    <w:p w14:paraId="7166A3F4">
      <w:pPr>
        <w:numPr>
          <w:ilvl w:val="0"/>
          <w:numId w:val="1"/>
        </w:numPr>
        <w:ind w:left="425" w:leftChars="0" w:hanging="425" w:firstLineChars="0"/>
        <w:rPr>
          <w:rFonts w:hint="default" w:ascii="Arial" w:hAnsi="Arial" w:cs="Arial"/>
          <w:b w:val="0"/>
          <w:bCs w:val="0"/>
        </w:rPr>
      </w:pPr>
      <w:r>
        <w:rPr>
          <w:rFonts w:hint="default" w:ascii="Arial" w:hAnsi="Arial" w:cs="Arial"/>
          <w:b w:val="0"/>
          <w:bCs w:val="0"/>
        </w:rPr>
        <w:t xml:space="preserve">Return </w:t>
      </w:r>
      <w:r>
        <w:rPr>
          <w:rStyle w:val="13"/>
          <w:rFonts w:hint="default" w:ascii="Arial" w:hAnsi="Arial" w:cs="Arial"/>
          <w:b w:val="0"/>
          <w:bCs w:val="0"/>
        </w:rPr>
        <w:t>True</w:t>
      </w:r>
      <w:r>
        <w:rPr>
          <w:rFonts w:hint="default" w:ascii="Arial" w:hAnsi="Arial" w:cs="Arial"/>
          <w:b w:val="0"/>
          <w:bCs w:val="0"/>
        </w:rPr>
        <w:t xml:space="preserve"> if total weight ≤ capacity, otherwise </w:t>
      </w:r>
      <w:r>
        <w:rPr>
          <w:rStyle w:val="13"/>
          <w:rFonts w:hint="default" w:ascii="Arial" w:hAnsi="Arial" w:cs="Arial"/>
          <w:b w:val="0"/>
          <w:bCs w:val="0"/>
        </w:rPr>
        <w:t>False</w:t>
      </w:r>
      <w:r>
        <w:rPr>
          <w:rFonts w:hint="default" w:ascii="Arial" w:hAnsi="Arial" w:cs="Arial"/>
          <w:b w:val="0"/>
          <w:bCs w:val="0"/>
        </w:rPr>
        <w:t>.</w:t>
      </w:r>
    </w:p>
    <w:p w14:paraId="44AE4E93">
      <w:pPr>
        <w:numPr>
          <w:ilvl w:val="0"/>
          <w:numId w:val="1"/>
        </w:numPr>
        <w:ind w:left="425" w:leftChars="0" w:hanging="425" w:firstLineChars="0"/>
        <w:rPr>
          <w:rFonts w:hint="default" w:ascii="Arial" w:hAnsi="Arial" w:cs="Arial"/>
          <w:b w:val="0"/>
          <w:bCs w:val="0"/>
        </w:rPr>
      </w:pPr>
      <w:r>
        <w:rPr>
          <w:rFonts w:hint="default" w:ascii="Arial" w:hAnsi="Arial" w:cs="Arial"/>
          <w:b w:val="0"/>
          <w:bCs w:val="0"/>
        </w:rPr>
        <w:t>For each combination:</w:t>
      </w:r>
      <w:r>
        <w:rPr>
          <w:rFonts w:hint="default" w:ascii="Arial" w:hAnsi="Arial" w:cs="Arial"/>
          <w:b w:val="0"/>
          <w:bCs w:val="0"/>
          <w:lang w:val="en-US"/>
        </w:rPr>
        <w:t>-</w:t>
      </w:r>
      <w:r>
        <w:rPr>
          <w:rFonts w:hint="default" w:ascii="Arial" w:hAnsi="Arial" w:cs="Arial"/>
          <w:b w:val="0"/>
          <w:bCs w:val="0"/>
        </w:rPr>
        <w:t xml:space="preserve">Check feasibility with </w:t>
      </w:r>
      <w:r>
        <w:rPr>
          <w:rStyle w:val="13"/>
          <w:rFonts w:hint="default" w:ascii="Arial" w:hAnsi="Arial" w:cs="Arial"/>
          <w:b w:val="0"/>
          <w:bCs w:val="0"/>
        </w:rPr>
        <w:t>is_feasible</w:t>
      </w:r>
      <w:r>
        <w:rPr>
          <w:rFonts w:hint="default" w:ascii="Arial" w:hAnsi="Arial" w:cs="Arial"/>
          <w:b w:val="0"/>
          <w:bCs w:val="0"/>
        </w:rPr>
        <w:t>.</w:t>
      </w:r>
    </w:p>
    <w:p w14:paraId="7C854D50">
      <w:pPr>
        <w:numPr>
          <w:ilvl w:val="0"/>
          <w:numId w:val="1"/>
        </w:numPr>
        <w:ind w:left="425" w:leftChars="0" w:hanging="425" w:firstLineChars="0"/>
        <w:rPr>
          <w:rFonts w:hint="default" w:ascii="Arial" w:hAnsi="Arial" w:cs="Arial"/>
          <w:b w:val="0"/>
          <w:bCs w:val="0"/>
        </w:rPr>
      </w:pPr>
      <w:r>
        <w:rPr>
          <w:rFonts w:hint="default" w:ascii="Arial" w:hAnsi="Arial" w:cs="Arial"/>
          <w:b w:val="0"/>
          <w:bCs w:val="0"/>
        </w:rPr>
        <w:t>If feasible and value is higher than current best, update best selection and value.</w:t>
      </w:r>
    </w:p>
    <w:p w14:paraId="7193C511">
      <w:pPr>
        <w:numPr>
          <w:ilvl w:val="0"/>
          <w:numId w:val="1"/>
        </w:numPr>
        <w:ind w:left="425" w:leftChars="0" w:hanging="425" w:firstLineChars="0"/>
        <w:rPr>
          <w:rFonts w:hint="default" w:ascii="Arial" w:hAnsi="Arial" w:cs="Arial"/>
          <w:b w:val="0"/>
          <w:bCs w:val="0"/>
        </w:rPr>
      </w:pPr>
      <w:r>
        <w:rPr>
          <w:rFonts w:hint="default" w:ascii="Arial" w:hAnsi="Arial" w:cs="Arial"/>
          <w:b w:val="0"/>
          <w:bCs w:val="0"/>
        </w:rPr>
        <w:t>Return the optimal selection and maximum total value.</w:t>
      </w:r>
    </w:p>
    <w:p w14:paraId="03CE17D4">
      <w:pPr>
        <w:numPr>
          <w:ilvl w:val="0"/>
          <w:numId w:val="1"/>
        </w:numPr>
        <w:ind w:left="425" w:leftChars="0" w:hanging="425" w:firstLineChars="0"/>
        <w:rPr>
          <w:rFonts w:hint="default" w:ascii="Arial" w:hAnsi="Arial" w:cs="Arial"/>
          <w:b w:val="0"/>
          <w:bCs w:val="0"/>
        </w:rPr>
      </w:pPr>
      <w:r>
        <w:rPr>
          <w:rFonts w:hint="default" w:ascii="Arial" w:hAnsi="Arial" w:eastAsia="Symbol" w:cs="Arial"/>
          <w:b w:val="0"/>
          <w:bCs w:val="0"/>
          <w:sz w:val="24"/>
        </w:rPr>
        <w:t>·</w:t>
      </w:r>
      <w:r>
        <w:rPr>
          <w:rFonts w:hint="default" w:ascii="Arial" w:hAnsi="Arial" w:eastAsia="SimSun" w:cs="Arial"/>
          <w:b w:val="0"/>
          <w:bCs w:val="0"/>
          <w:sz w:val="24"/>
        </w:rPr>
        <w:t xml:space="preserve">  </w:t>
      </w:r>
      <w:r>
        <w:rPr>
          <w:rStyle w:val="15"/>
          <w:rFonts w:hint="default" w:ascii="Arial" w:hAnsi="Arial" w:cs="Arial"/>
          <w:b w:val="0"/>
          <w:bCs w:val="0"/>
        </w:rPr>
        <w:t>End</w:t>
      </w:r>
    </w:p>
    <w:p w14:paraId="1EBAF5F7">
      <w:pPr>
        <w:jc w:val="both"/>
        <w:rPr>
          <w:rFonts w:hint="default" w:ascii="Arial" w:hAnsi="Arial" w:cs="Arial"/>
          <w:b/>
          <w:bCs/>
        </w:rPr>
      </w:pPr>
    </w:p>
    <w:p w14:paraId="20B9DF95">
      <w:pPr>
        <w:jc w:val="both"/>
        <w:rPr>
          <w:rFonts w:hint="default" w:ascii="Arial" w:hAnsi="Arial" w:cs="Arial"/>
          <w:b/>
          <w:bCs/>
        </w:rPr>
      </w:pPr>
      <w:bookmarkStart w:id="0" w:name="_GoBack"/>
      <w:bookmarkEnd w:id="0"/>
    </w:p>
    <w:p w14:paraId="5AA4435C">
      <w:pPr>
        <w:jc w:val="both"/>
        <w:rPr>
          <w:rFonts w:hint="default" w:ascii="Arial" w:hAnsi="Arial" w:cs="Arial"/>
          <w:b/>
          <w:bCs/>
        </w:rPr>
      </w:pPr>
    </w:p>
    <w:p w14:paraId="7F04CF49">
      <w:pPr>
        <w:jc w:val="both"/>
        <w:rPr>
          <w:rFonts w:hint="default" w:ascii="Arial" w:hAnsi="Arial" w:cs="Arial"/>
          <w:b/>
          <w:bCs/>
        </w:rPr>
      </w:pPr>
      <w:r>
        <w:rPr>
          <w:rFonts w:hint="default" w:ascii="Arial" w:hAnsi="Arial" w:cs="Arial"/>
          <w:b/>
          <w:bCs/>
        </w:rPr>
        <w:t>PROGRAM</w:t>
      </w:r>
    </w:p>
    <w:p w14:paraId="26331064">
      <w:r>
        <w:drawing>
          <wp:inline distT="0" distB="0" distL="114300" distR="114300">
            <wp:extent cx="5941060" cy="4567555"/>
            <wp:effectExtent l="0" t="0" r="254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941060" cy="4567555"/>
                    </a:xfrm>
                    <a:prstGeom prst="rect">
                      <a:avLst/>
                    </a:prstGeom>
                    <a:noFill/>
                    <a:ln>
                      <a:noFill/>
                    </a:ln>
                  </pic:spPr>
                </pic:pic>
              </a:graphicData>
            </a:graphic>
          </wp:inline>
        </w:drawing>
      </w:r>
    </w:p>
    <w:p w14:paraId="40ACCCFB">
      <w:pPr>
        <w:rPr>
          <w:rFonts w:hint="default"/>
        </w:rPr>
      </w:pPr>
      <w:r>
        <w:drawing>
          <wp:inline distT="0" distB="0" distL="114300" distR="114300">
            <wp:extent cx="5938520" cy="955675"/>
            <wp:effectExtent l="0" t="0" r="508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938520" cy="955675"/>
                    </a:xfrm>
                    <a:prstGeom prst="rect">
                      <a:avLst/>
                    </a:prstGeom>
                    <a:noFill/>
                    <a:ln>
                      <a:noFill/>
                    </a:ln>
                  </pic:spPr>
                </pic:pic>
              </a:graphicData>
            </a:graphic>
          </wp:inline>
        </w:drawing>
      </w:r>
    </w:p>
    <w:p w14:paraId="3CFEA6A1">
      <w:pPr>
        <w:rPr>
          <w:rFonts w:hint="default" w:ascii="Arial" w:hAnsi="Arial" w:cs="Arial"/>
        </w:rPr>
      </w:pPr>
    </w:p>
    <w:p w14:paraId="7975DDBC">
      <w:pPr>
        <w:rPr>
          <w:rFonts w:hint="default" w:ascii="Arial" w:hAnsi="Arial" w:cs="Arial"/>
        </w:rPr>
      </w:pPr>
      <w:r>
        <w:rPr>
          <w:rFonts w:hint="default" w:ascii="Arial" w:hAnsi="Arial" w:cs="Arial"/>
        </w:rPr>
        <w:t xml:space="preserve">Input: </w:t>
      </w:r>
    </w:p>
    <w:p w14:paraId="38D3C5EB">
      <w:pPr>
        <w:rPr>
          <w:rFonts w:hint="default" w:ascii="Arial" w:hAnsi="Arial"/>
        </w:rPr>
      </w:pPr>
      <w:r>
        <w:rPr>
          <w:rFonts w:hint="default" w:ascii="Arial" w:hAnsi="Arial"/>
        </w:rPr>
        <w:t>Items: 3 (indices 0, 1, 2)</w:t>
      </w:r>
    </w:p>
    <w:p w14:paraId="569EEA9F">
      <w:pPr>
        <w:rPr>
          <w:rFonts w:hint="default" w:ascii="Arial" w:hAnsi="Arial"/>
        </w:rPr>
      </w:pPr>
      <w:r>
        <w:rPr>
          <w:rFonts w:hint="default" w:ascii="Arial" w:hAnsi="Arial"/>
        </w:rPr>
        <w:t>Weights: [2, 3, 1]</w:t>
      </w:r>
    </w:p>
    <w:p w14:paraId="5A054172">
      <w:pPr>
        <w:rPr>
          <w:rFonts w:hint="default" w:ascii="Arial" w:hAnsi="Arial"/>
        </w:rPr>
      </w:pPr>
      <w:r>
        <w:rPr>
          <w:rFonts w:hint="default" w:ascii="Arial" w:hAnsi="Arial"/>
        </w:rPr>
        <w:t>Values: [4, 5, 3]</w:t>
      </w:r>
    </w:p>
    <w:p w14:paraId="1193F135">
      <w:pPr>
        <w:rPr>
          <w:rFonts w:hint="default" w:ascii="Arial" w:hAnsi="Arial" w:cs="Arial"/>
        </w:rPr>
      </w:pPr>
      <w:r>
        <w:rPr>
          <w:rFonts w:hint="default" w:ascii="Arial" w:hAnsi="Arial"/>
        </w:rPr>
        <w:t>Capacity: 4</w:t>
      </w:r>
    </w:p>
    <w:p w14:paraId="42232B0C">
      <w:pPr>
        <w:rPr>
          <w:rFonts w:hint="default" w:ascii="Arial" w:hAnsi="Arial" w:cs="Arial"/>
        </w:rPr>
      </w:pPr>
    </w:p>
    <w:p w14:paraId="332D6FDA">
      <w:pPr>
        <w:rPr>
          <w:rFonts w:hint="default" w:ascii="Arial" w:hAnsi="Arial" w:cs="Arial"/>
        </w:rPr>
      </w:pPr>
      <w:r>
        <w:rPr>
          <w:rFonts w:hint="default" w:ascii="Arial" w:hAnsi="Arial" w:cs="Arial"/>
        </w:rPr>
        <w:t>Output:</w:t>
      </w:r>
    </w:p>
    <w:p w14:paraId="73A43C62">
      <w:pPr>
        <w:rPr>
          <w:rFonts w:hint="default" w:ascii="Arial" w:hAnsi="Arial" w:cs="Arial"/>
        </w:rPr>
      </w:pPr>
      <w:r>
        <w:drawing>
          <wp:inline distT="0" distB="0" distL="114300" distR="114300">
            <wp:extent cx="4867275" cy="13747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867275" cy="1374775"/>
                    </a:xfrm>
                    <a:prstGeom prst="rect">
                      <a:avLst/>
                    </a:prstGeom>
                    <a:noFill/>
                    <a:ln>
                      <a:noFill/>
                    </a:ln>
                  </pic:spPr>
                </pic:pic>
              </a:graphicData>
            </a:graphic>
          </wp:inline>
        </w:drawing>
      </w:r>
    </w:p>
    <w:p w14:paraId="6B1CF22B">
      <w:pPr>
        <w:rPr>
          <w:rFonts w:hint="default" w:ascii="Arial" w:hAnsi="Arial" w:cs="Arial"/>
          <w:b/>
          <w:bCs/>
        </w:rPr>
      </w:pPr>
      <w:r>
        <w:rPr>
          <w:rFonts w:hint="default" w:ascii="Arial" w:hAnsi="Arial" w:cs="Arial"/>
          <w:b/>
          <w:bCs/>
        </w:rPr>
        <w:t>RESULT:</w:t>
      </w:r>
    </w:p>
    <w:p w14:paraId="59C64FC3">
      <w:pPr>
        <w:rPr>
          <w:rFonts w:hint="default" w:ascii="Arial" w:hAnsi="Arial" w:cs="Arial"/>
        </w:rPr>
      </w:pPr>
      <w:r>
        <w:rPr>
          <w:rFonts w:hint="default" w:ascii="Arial" w:hAnsi="Arial" w:cs="Arial"/>
        </w:rPr>
        <w:t xml:space="preserve">Thus </w:t>
      </w:r>
      <w:r>
        <w:rPr>
          <w:rFonts w:hint="default" w:ascii="Arial" w:hAnsi="Arial" w:eastAsia="SimSun" w:cs="Arial"/>
          <w:sz w:val="24"/>
          <w:szCs w:val="24"/>
        </w:rPr>
        <w:t>Solving the 0-1 Knapsack Problem using Exhaustive Search</w:t>
      </w:r>
      <w:r>
        <w:rPr>
          <w:rFonts w:hint="default" w:ascii="Arial" w:hAnsi="Arial" w:cs="Arial"/>
        </w:rPr>
        <w:t xml:space="preserve"> is successfully executed and the output is verified.</w:t>
      </w:r>
    </w:p>
    <w:p w14:paraId="795E0AE7">
      <w:pPr>
        <w:rPr>
          <w:rFonts w:hint="default" w:ascii="Arial" w:hAnsi="Arial" w:cs="Arial"/>
        </w:rPr>
      </w:pPr>
    </w:p>
    <w:p w14:paraId="30E04A3D">
      <w:pPr>
        <w:rPr>
          <w:rFonts w:hint="default" w:ascii="Arial" w:hAnsi="Arial" w:cs="Arial"/>
          <w:b/>
          <w:bCs/>
        </w:rPr>
      </w:pPr>
      <w:r>
        <w:rPr>
          <w:rFonts w:hint="default" w:ascii="Arial" w:hAnsi="Arial" w:cs="Arial"/>
          <w:b/>
          <w:bCs/>
        </w:rPr>
        <w:t>PERFORMANCE ANALYSIS:</w:t>
      </w:r>
    </w:p>
    <w:p w14:paraId="64134F73">
      <w:pPr>
        <w:pStyle w:val="14"/>
        <w:keepNext w:val="0"/>
        <w:keepLines w:val="0"/>
        <w:widowControl/>
        <w:suppressLineNumbers w:val="0"/>
        <w:rPr>
          <w:rFonts w:hint="default" w:ascii="Arial" w:hAnsi="Arial" w:cs="Arial"/>
          <w:b w:val="0"/>
          <w:bCs w:val="0"/>
        </w:rPr>
      </w:pPr>
      <w:r>
        <w:rPr>
          <w:rFonts w:hint="default" w:ascii="Arial" w:hAnsi="Arial" w:eastAsia="Symbol" w:cs="Arial"/>
          <w:sz w:val="24"/>
        </w:rPr>
        <w:t>·</w:t>
      </w:r>
      <w:r>
        <w:rPr>
          <w:rFonts w:hint="default" w:ascii="Arial" w:hAnsi="Arial" w:eastAsia="SimSun" w:cs="Arial"/>
          <w:sz w:val="24"/>
        </w:rPr>
        <w:t xml:space="preserve">  </w:t>
      </w:r>
      <w:r>
        <w:rPr>
          <w:rStyle w:val="15"/>
          <w:rFonts w:hint="default" w:ascii="Arial" w:hAnsi="Arial" w:cs="Arial"/>
          <w:b w:val="0"/>
          <w:bCs w:val="0"/>
        </w:rPr>
        <w:t>Time Complexity:</w:t>
      </w:r>
      <w:r>
        <w:rPr>
          <w:rFonts w:hint="default" w:ascii="Arial" w:hAnsi="Arial" w:cs="Arial"/>
          <w:b w:val="0"/>
          <w:bCs w:val="0"/>
        </w:rPr>
        <w:t xml:space="preserve"> O(</w:t>
      </w:r>
      <w:r>
        <w:rPr>
          <w:rFonts w:hint="default" w:ascii="Arial" w:hAnsi="Arial" w:eastAsia="SimSun" w:cs="Arial"/>
          <w:sz w:val="24"/>
          <w:szCs w:val="24"/>
        </w:rPr>
        <w:t>2</w:t>
      </w:r>
      <w:r>
        <w:rPr>
          <w:rFonts w:hint="default" w:ascii="Arial" w:hAnsi="Arial" w:cs="Arial"/>
          <w:sz w:val="24"/>
          <w:szCs w:val="24"/>
          <w:lang w:val="en-US"/>
        </w:rPr>
        <w:t>^n</w:t>
      </w:r>
      <w:r>
        <w:rPr>
          <w:rFonts w:hint="default" w:ascii="Arial" w:hAnsi="Arial" w:cs="Arial"/>
          <w:b w:val="0"/>
          <w:bCs w:val="0"/>
        </w:rPr>
        <w:t>)</w:t>
      </w:r>
    </w:p>
    <w:p w14:paraId="4BFB2B37">
      <w:pPr>
        <w:pStyle w:val="14"/>
        <w:keepNext w:val="0"/>
        <w:keepLines w:val="0"/>
        <w:widowControl/>
        <w:suppressLineNumbers w:val="0"/>
        <w:rPr>
          <w:rFonts w:hint="default" w:ascii="Arial" w:hAnsi="Arial" w:cs="Arial"/>
          <w:b w:val="0"/>
          <w:bCs w:val="0"/>
        </w:rPr>
      </w:pPr>
      <w:r>
        <w:rPr>
          <w:rFonts w:hint="default" w:ascii="Arial" w:hAnsi="Arial" w:eastAsia="Symbol" w:cs="Arial"/>
          <w:b w:val="0"/>
          <w:bCs w:val="0"/>
          <w:sz w:val="24"/>
        </w:rPr>
        <w:t>·</w:t>
      </w:r>
      <w:r>
        <w:rPr>
          <w:rFonts w:hint="default" w:ascii="Arial" w:hAnsi="Arial" w:eastAsia="SimSun" w:cs="Arial"/>
          <w:b w:val="0"/>
          <w:bCs w:val="0"/>
          <w:sz w:val="24"/>
        </w:rPr>
        <w:t xml:space="preserve">  </w:t>
      </w:r>
      <w:r>
        <w:rPr>
          <w:rStyle w:val="15"/>
          <w:rFonts w:hint="default" w:ascii="Arial" w:hAnsi="Arial" w:cs="Arial"/>
          <w:b w:val="0"/>
          <w:bCs w:val="0"/>
        </w:rPr>
        <w:t>Space Complexity:</w:t>
      </w:r>
      <w:r>
        <w:rPr>
          <w:rFonts w:hint="default" w:ascii="Arial" w:hAnsi="Arial" w:cs="Arial"/>
          <w:b w:val="0"/>
          <w:bCs w:val="0"/>
        </w:rPr>
        <w:t xml:space="preserve"> O(n)</w:t>
      </w:r>
    </w:p>
    <w:p w14:paraId="0F21E67E">
      <w:pPr>
        <w:ind w:left="1440"/>
        <w:rPr>
          <w:rFonts w:hint="default" w:ascii="Arial" w:hAnsi="Arial" w:cs="Arial"/>
        </w:rPr>
      </w:pPr>
      <w:r>
        <w:rPr>
          <w:rFonts w:hint="default" w:ascii="Arial" w:hAnsi="Arial" w:eastAsia="SimSun" w:cs="Arial"/>
          <w:sz w:val="24"/>
        </w:rPr>
        <w:t xml:space="preserve">  </w:t>
      </w:r>
    </w:p>
    <w:p w14:paraId="27024C78">
      <w:pPr>
        <w:ind w:left="1440"/>
        <w:rPr>
          <w:rFonts w:hint="default" w:ascii="Arial" w:hAnsi="Arial" w:cs="Arial"/>
        </w:rPr>
      </w:pPr>
    </w:p>
    <w:p w14:paraId="0C71882F">
      <w:pPr>
        <w:ind w:left="1440"/>
        <w:rPr>
          <w:rFonts w:hint="default"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F99E43"/>
    <w:multiLevelType w:val="singleLevel"/>
    <w:tmpl w:val="28F99E4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6C"/>
    <w:rsid w:val="000B0FAC"/>
    <w:rsid w:val="002B6BBA"/>
    <w:rsid w:val="002E535C"/>
    <w:rsid w:val="002F79DA"/>
    <w:rsid w:val="003073C7"/>
    <w:rsid w:val="0039757B"/>
    <w:rsid w:val="0058276C"/>
    <w:rsid w:val="00A90FF4"/>
    <w:rsid w:val="00C10694"/>
    <w:rsid w:val="00C4653B"/>
    <w:rsid w:val="00CA1810"/>
    <w:rsid w:val="00CE0213"/>
    <w:rsid w:val="00D92761"/>
    <w:rsid w:val="00FD1089"/>
    <w:rsid w:val="10E6341D"/>
    <w:rsid w:val="144365DB"/>
    <w:rsid w:val="5A896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cs="Courier New"/>
      <w:sz w:val="20"/>
      <w:szCs w:val="20"/>
    </w:rPr>
  </w:style>
  <w:style w:type="paragraph" w:styleId="1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97</Words>
  <Characters>554</Characters>
  <Lines>4</Lines>
  <Paragraphs>1</Paragraphs>
  <TotalTime>5</TotalTime>
  <ScaleCrop>false</ScaleCrop>
  <LinksUpToDate>false</LinksUpToDate>
  <CharactersWithSpaces>650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2025-08-19T07:05:00Z</dcterms:created>
  <dc:creator>Nivya Sri</dc:creator>
  <cp:lastModifiedBy>YANAMADALA SRI HARSHITHA</cp:lastModifiedBy>
  <dcterms:modified xsi:type="dcterms:W3CDTF">2025-08-20T05:06:07Z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D2DE868B3B8243B79DB38424D8E58610_13</vt:lpwstr>
  </property>
</Properties>
</file>