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54AE6" w14:textId="6B8FDFB6" w:rsidR="00E1535E" w:rsidRDefault="006C0B03" w:rsidP="000C690A">
      <w:pPr>
        <w:rPr>
          <w:sz w:val="36"/>
          <w:szCs w:val="36"/>
        </w:rPr>
      </w:pPr>
      <w:r w:rsidRPr="006C0B03">
        <w:rPr>
          <w:sz w:val="36"/>
          <w:szCs w:val="36"/>
        </w:rPr>
        <w:t>4.</w:t>
      </w:r>
      <w:r w:rsidR="001F39A3" w:rsidRPr="001F39A3">
        <w:rPr>
          <w:sz w:val="36"/>
          <w:szCs w:val="36"/>
        </w:rPr>
        <w:t xml:space="preserve"> </w:t>
      </w:r>
      <w:r w:rsidR="001F39A3" w:rsidRPr="006C0B03">
        <w:rPr>
          <w:sz w:val="36"/>
          <w:szCs w:val="36"/>
        </w:rPr>
        <w:t>1</w:t>
      </w:r>
      <w:r w:rsidR="00FB5505">
        <w:rPr>
          <w:sz w:val="36"/>
          <w:szCs w:val="36"/>
        </w:rPr>
        <w:t>7</w:t>
      </w:r>
      <w:r w:rsidR="0095334D">
        <w:rPr>
          <w:sz w:val="36"/>
          <w:szCs w:val="36"/>
        </w:rPr>
        <w:t>.</w:t>
      </w:r>
      <w:r w:rsidR="000C1DF3">
        <w:rPr>
          <w:sz w:val="36"/>
          <w:szCs w:val="36"/>
        </w:rPr>
        <w:t xml:space="preserve"> </w:t>
      </w:r>
      <w:r w:rsidR="00E1535E" w:rsidRPr="00E1535E">
        <w:rPr>
          <w:sz w:val="36"/>
          <w:szCs w:val="36"/>
        </w:rPr>
        <w:t xml:space="preserve">A game on an undirected graph is played by two players, Mouse and Cat, who alternate turns. The graph is given as follows: graph[a] is a list of all nodes b such that ab is an edge of the graph. The mouse starts at node 1 and goes first, the cat starts at node 2 and goes second, and there is a hole at node 0. During each player's turn, they must travel along one edge of the graph that meets where they are. For example, if the Mouse is at node 1, it must travel to any node in </w:t>
      </w:r>
      <w:proofErr w:type="gramStart"/>
      <w:r w:rsidR="00E1535E" w:rsidRPr="00E1535E">
        <w:rPr>
          <w:sz w:val="36"/>
          <w:szCs w:val="36"/>
        </w:rPr>
        <w:t>graph[</w:t>
      </w:r>
      <w:proofErr w:type="gramEnd"/>
      <w:r w:rsidR="00E1535E" w:rsidRPr="00E1535E">
        <w:rPr>
          <w:sz w:val="36"/>
          <w:szCs w:val="36"/>
        </w:rPr>
        <w:t xml:space="preserve">1]. </w:t>
      </w:r>
    </w:p>
    <w:p w14:paraId="1654421E" w14:textId="1820DAC4" w:rsidR="000C690A" w:rsidRPr="000C690A" w:rsidRDefault="0039757B" w:rsidP="000C690A">
      <w:pPr>
        <w:rPr>
          <w:b/>
          <w:bCs/>
        </w:rPr>
      </w:pPr>
      <w:r>
        <w:rPr>
          <w:b/>
          <w:bCs/>
        </w:rPr>
        <w:t>AIM</w:t>
      </w:r>
    </w:p>
    <w:p w14:paraId="2737F6F2" w14:textId="77777777" w:rsidR="00941DAD" w:rsidRDefault="00941DAD" w:rsidP="000C690A">
      <w:r w:rsidRPr="00941DAD">
        <w:t>To implement a program that simulates the Cat and Mouse game on an undirected graph using dynamic programming and game theory. The program determines whether the Mouse wins, the Cat wins, or the game ends in a draw when both play optimally.</w:t>
      </w:r>
    </w:p>
    <w:p w14:paraId="0CD713C4" w14:textId="20DBB192" w:rsidR="0039757B" w:rsidRPr="0039757B" w:rsidRDefault="0039757B" w:rsidP="000C690A">
      <w:pPr>
        <w:rPr>
          <w:b/>
          <w:bCs/>
        </w:rPr>
      </w:pPr>
      <w:r w:rsidRPr="0039757B">
        <w:rPr>
          <w:b/>
          <w:bCs/>
        </w:rPr>
        <w:t>ALGORITHM</w:t>
      </w:r>
    </w:p>
    <w:p w14:paraId="141E3651" w14:textId="346FC9E0" w:rsidR="00941DAD" w:rsidRPr="00941DAD" w:rsidRDefault="00941DAD" w:rsidP="00941DAD">
      <w:r>
        <w:t>1.</w:t>
      </w:r>
      <w:r w:rsidRPr="00941DAD">
        <w:t xml:space="preserve">  </w:t>
      </w:r>
      <w:r w:rsidRPr="00941DAD">
        <w:rPr>
          <w:b/>
          <w:bCs/>
        </w:rPr>
        <w:t>Start</w:t>
      </w:r>
    </w:p>
    <w:p w14:paraId="66167D97" w14:textId="36DF55A3" w:rsidR="00941DAD" w:rsidRPr="00941DAD" w:rsidRDefault="00941DAD" w:rsidP="00941DAD">
      <w:r>
        <w:t>2.</w:t>
      </w:r>
      <w:r w:rsidRPr="00941DAD">
        <w:t>Represent the game as states (mouse, cat, turn), where:</w:t>
      </w:r>
    </w:p>
    <w:p w14:paraId="07DD0497" w14:textId="77777777" w:rsidR="00941DAD" w:rsidRPr="00941DAD" w:rsidRDefault="00941DAD" w:rsidP="00941DAD">
      <w:pPr>
        <w:numPr>
          <w:ilvl w:val="0"/>
          <w:numId w:val="25"/>
        </w:numPr>
      </w:pPr>
      <w:r w:rsidRPr="00941DAD">
        <w:t xml:space="preserve">mouse </w:t>
      </w:r>
      <w:r w:rsidRPr="00941DAD">
        <w:rPr>
          <w:rFonts w:ascii="Arial" w:hAnsi="Arial" w:cs="Arial"/>
        </w:rPr>
        <w:t>→</w:t>
      </w:r>
      <w:r w:rsidRPr="00941DAD">
        <w:t xml:space="preserve"> current node of the Mouse.</w:t>
      </w:r>
    </w:p>
    <w:p w14:paraId="4505DC90" w14:textId="77777777" w:rsidR="00941DAD" w:rsidRPr="00941DAD" w:rsidRDefault="00941DAD" w:rsidP="00941DAD">
      <w:pPr>
        <w:numPr>
          <w:ilvl w:val="0"/>
          <w:numId w:val="25"/>
        </w:numPr>
      </w:pPr>
      <w:r w:rsidRPr="00941DAD">
        <w:t xml:space="preserve">cat </w:t>
      </w:r>
      <w:r w:rsidRPr="00941DAD">
        <w:rPr>
          <w:rFonts w:ascii="Arial" w:hAnsi="Arial" w:cs="Arial"/>
        </w:rPr>
        <w:t>→</w:t>
      </w:r>
      <w:r w:rsidRPr="00941DAD">
        <w:t xml:space="preserve"> current node of the Cat.</w:t>
      </w:r>
    </w:p>
    <w:p w14:paraId="0CEB53A3" w14:textId="77777777" w:rsidR="00941DAD" w:rsidRPr="00941DAD" w:rsidRDefault="00941DAD" w:rsidP="00941DAD">
      <w:pPr>
        <w:numPr>
          <w:ilvl w:val="0"/>
          <w:numId w:val="25"/>
        </w:numPr>
      </w:pPr>
      <w:r w:rsidRPr="00941DAD">
        <w:t xml:space="preserve">turn </w:t>
      </w:r>
      <w:r w:rsidRPr="00941DAD">
        <w:rPr>
          <w:rFonts w:ascii="Arial" w:hAnsi="Arial" w:cs="Arial"/>
        </w:rPr>
        <w:t>→</w:t>
      </w:r>
      <w:r w:rsidRPr="00941DAD">
        <w:t xml:space="preserve"> 0 for Mouse</w:t>
      </w:r>
      <w:r w:rsidRPr="00941DAD">
        <w:rPr>
          <w:rFonts w:ascii="Aptos" w:hAnsi="Aptos" w:cs="Aptos"/>
        </w:rPr>
        <w:t>’</w:t>
      </w:r>
      <w:r w:rsidRPr="00941DAD">
        <w:t>s move, 1 for Cat</w:t>
      </w:r>
      <w:r w:rsidRPr="00941DAD">
        <w:rPr>
          <w:rFonts w:ascii="Aptos" w:hAnsi="Aptos" w:cs="Aptos"/>
        </w:rPr>
        <w:t>’</w:t>
      </w:r>
      <w:r w:rsidRPr="00941DAD">
        <w:t>s move.</w:t>
      </w:r>
    </w:p>
    <w:p w14:paraId="3AF44717" w14:textId="748436B1" w:rsidR="00941DAD" w:rsidRPr="00941DAD" w:rsidRDefault="00941DAD" w:rsidP="00941DAD">
      <w:r>
        <w:t>3.</w:t>
      </w:r>
      <w:r w:rsidRPr="00941DAD">
        <w:rPr>
          <w:b/>
          <w:bCs/>
        </w:rPr>
        <w:t>Base cases</w:t>
      </w:r>
      <w:r w:rsidRPr="00941DAD">
        <w:t>:</w:t>
      </w:r>
    </w:p>
    <w:p w14:paraId="48582402" w14:textId="77777777" w:rsidR="00941DAD" w:rsidRPr="00941DAD" w:rsidRDefault="00941DAD" w:rsidP="00941DAD">
      <w:pPr>
        <w:numPr>
          <w:ilvl w:val="0"/>
          <w:numId w:val="26"/>
        </w:numPr>
      </w:pPr>
      <w:r w:rsidRPr="00941DAD">
        <w:t xml:space="preserve">If mouse == 0, Mouse wins </w:t>
      </w:r>
      <w:r w:rsidRPr="00941DAD">
        <w:rPr>
          <w:rFonts w:ascii="Arial" w:hAnsi="Arial" w:cs="Arial"/>
        </w:rPr>
        <w:t>→</w:t>
      </w:r>
      <w:r w:rsidRPr="00941DAD">
        <w:t xml:space="preserve"> return 1.</w:t>
      </w:r>
    </w:p>
    <w:p w14:paraId="786A34B8" w14:textId="77777777" w:rsidR="00941DAD" w:rsidRPr="00941DAD" w:rsidRDefault="00941DAD" w:rsidP="00941DAD">
      <w:pPr>
        <w:numPr>
          <w:ilvl w:val="0"/>
          <w:numId w:val="26"/>
        </w:numPr>
      </w:pPr>
      <w:r w:rsidRPr="00941DAD">
        <w:t xml:space="preserve">If mouse == cat, Cat wins </w:t>
      </w:r>
      <w:r w:rsidRPr="00941DAD">
        <w:rPr>
          <w:rFonts w:ascii="Arial" w:hAnsi="Arial" w:cs="Arial"/>
        </w:rPr>
        <w:t>→</w:t>
      </w:r>
      <w:r w:rsidRPr="00941DAD">
        <w:t xml:space="preserve"> return 2.</w:t>
      </w:r>
    </w:p>
    <w:p w14:paraId="3C345240" w14:textId="7171F2D8" w:rsidR="00941DAD" w:rsidRPr="00941DAD" w:rsidRDefault="00941DAD" w:rsidP="00941DAD">
      <w:pPr>
        <w:numPr>
          <w:ilvl w:val="0"/>
          <w:numId w:val="26"/>
        </w:numPr>
      </w:pPr>
      <w:r w:rsidRPr="00941DAD">
        <w:t>If too many moves (</w:t>
      </w:r>
      <w:r w:rsidRPr="00941DAD">
        <w:rPr>
          <w:rFonts w:ascii="Cambria Math" w:hAnsi="Cambria Math" w:cs="Cambria Math"/>
        </w:rPr>
        <w:t>≥</w:t>
      </w:r>
      <w:r w:rsidRPr="00941DAD">
        <w:t xml:space="preserve"> 2 * n), return 0 (Draw).</w:t>
      </w:r>
      <w:proofErr w:type="gramStart"/>
      <w:r>
        <w:t>4.</w:t>
      </w:r>
      <w:r w:rsidRPr="00941DAD">
        <w:t>If</w:t>
      </w:r>
      <w:proofErr w:type="gramEnd"/>
      <w:r w:rsidRPr="00941DAD">
        <w:t xml:space="preserve"> it’s </w:t>
      </w:r>
      <w:r w:rsidRPr="00941DAD">
        <w:rPr>
          <w:b/>
          <w:bCs/>
        </w:rPr>
        <w:t>Mouse’s turn</w:t>
      </w:r>
      <w:r w:rsidRPr="00941DAD">
        <w:t>:</w:t>
      </w:r>
    </w:p>
    <w:p w14:paraId="3E44389E" w14:textId="77777777" w:rsidR="00941DAD" w:rsidRPr="00941DAD" w:rsidRDefault="00941DAD" w:rsidP="00941DAD">
      <w:pPr>
        <w:numPr>
          <w:ilvl w:val="0"/>
          <w:numId w:val="27"/>
        </w:numPr>
      </w:pPr>
      <w:r w:rsidRPr="00941DAD">
        <w:t>Try all neighbors of the Mouse.</w:t>
      </w:r>
    </w:p>
    <w:p w14:paraId="10036B2C" w14:textId="27684700" w:rsidR="000A281E" w:rsidRPr="000A281E" w:rsidRDefault="00941DAD" w:rsidP="00941DAD">
      <w:r>
        <w:t>4.</w:t>
      </w:r>
      <w:r w:rsidR="000A281E">
        <w:t>.</w:t>
      </w:r>
      <w:r w:rsidR="000A281E" w:rsidRPr="000A281E">
        <w:t xml:space="preserve"> Display the cost and root tables.</w:t>
      </w:r>
    </w:p>
    <w:p w14:paraId="6E3327FC" w14:textId="358C3BBC" w:rsidR="000A281E" w:rsidRPr="000A281E" w:rsidRDefault="00941DAD" w:rsidP="000A281E">
      <w:proofErr w:type="gramStart"/>
      <w:r>
        <w:t>5.</w:t>
      </w:r>
      <w:r w:rsidR="000A281E">
        <w:t>.</w:t>
      </w:r>
      <w:r w:rsidR="000A281E" w:rsidRPr="000A281E">
        <w:t>End</w:t>
      </w:r>
      <w:proofErr w:type="gramEnd"/>
    </w:p>
    <w:p w14:paraId="062ECD93" w14:textId="5592A9EF" w:rsidR="001F39A3" w:rsidRPr="000A281E" w:rsidRDefault="001F39A3" w:rsidP="00B36B4B">
      <w:r w:rsidRPr="000A281E">
        <w:lastRenderedPageBreak/>
        <w:t>.</w:t>
      </w:r>
    </w:p>
    <w:p w14:paraId="512C8894" w14:textId="7DE64695" w:rsidR="00F81FB7" w:rsidRDefault="001F39A3" w:rsidP="00F81FB7">
      <w:pPr>
        <w:rPr>
          <w:b/>
          <w:bCs/>
        </w:rPr>
      </w:pPr>
      <w:r>
        <w:rPr>
          <w:b/>
          <w:bCs/>
        </w:rPr>
        <w:t>PROGRAM</w:t>
      </w:r>
    </w:p>
    <w:p w14:paraId="79B3CE14" w14:textId="7A8FB50F" w:rsidR="001F39A3" w:rsidRPr="001F39A3" w:rsidRDefault="00941DAD" w:rsidP="00F81FB7">
      <w:r w:rsidRPr="00941DAD">
        <w:drawing>
          <wp:inline distT="0" distB="0" distL="0" distR="0" wp14:anchorId="7621FC27" wp14:editId="1DC8ACCC">
            <wp:extent cx="5943600" cy="3542665"/>
            <wp:effectExtent l="0" t="0" r="0" b="635"/>
            <wp:docPr id="575230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30774" name=""/>
                    <pic:cNvPicPr/>
                  </pic:nvPicPr>
                  <pic:blipFill>
                    <a:blip r:embed="rId5"/>
                    <a:stretch>
                      <a:fillRect/>
                    </a:stretch>
                  </pic:blipFill>
                  <pic:spPr>
                    <a:xfrm>
                      <a:off x="0" y="0"/>
                      <a:ext cx="5943600" cy="3542665"/>
                    </a:xfrm>
                    <a:prstGeom prst="rect">
                      <a:avLst/>
                    </a:prstGeom>
                  </pic:spPr>
                </pic:pic>
              </a:graphicData>
            </a:graphic>
          </wp:inline>
        </w:drawing>
      </w:r>
    </w:p>
    <w:p w14:paraId="3FFDF32F" w14:textId="4AB8BD0A" w:rsidR="0039757B" w:rsidRDefault="0039757B" w:rsidP="0039757B">
      <w:r>
        <w:t xml:space="preserve">Input: </w:t>
      </w:r>
    </w:p>
    <w:p w14:paraId="7C7BC5C7" w14:textId="77777777" w:rsidR="00FB5505" w:rsidRDefault="00941DAD" w:rsidP="0039757B">
      <w:r w:rsidRPr="00941DAD">
        <w:t>graph = [[2,5],[3</w:t>
      </w:r>
      <w:proofErr w:type="gramStart"/>
      <w:r w:rsidRPr="00941DAD">
        <w:t>],[</w:t>
      </w:r>
      <w:proofErr w:type="gramEnd"/>
      <w:r w:rsidRPr="00941DAD">
        <w:t>0,4,5</w:t>
      </w:r>
      <w:proofErr w:type="gramStart"/>
      <w:r w:rsidRPr="00941DAD">
        <w:t>],[</w:t>
      </w:r>
      <w:proofErr w:type="gramEnd"/>
      <w:r w:rsidRPr="00941DAD">
        <w:t>1,4,5</w:t>
      </w:r>
      <w:proofErr w:type="gramStart"/>
      <w:r w:rsidRPr="00941DAD">
        <w:t>],[</w:t>
      </w:r>
      <w:proofErr w:type="gramEnd"/>
      <w:r w:rsidRPr="00941DAD">
        <w:t>2,3</w:t>
      </w:r>
      <w:proofErr w:type="gramStart"/>
      <w:r w:rsidRPr="00941DAD">
        <w:t>],[</w:t>
      </w:r>
      <w:proofErr w:type="gramEnd"/>
      <w:r w:rsidRPr="00941DAD">
        <w:t>0,2,3]]</w:t>
      </w:r>
    </w:p>
    <w:p w14:paraId="6B1CF22B" w14:textId="098633BE" w:rsidR="0039757B" w:rsidRDefault="0039757B" w:rsidP="0039757B">
      <w:pPr>
        <w:rPr>
          <w:b/>
          <w:bCs/>
        </w:rPr>
      </w:pPr>
      <w:r w:rsidRPr="0039757B">
        <w:rPr>
          <w:b/>
          <w:bCs/>
        </w:rPr>
        <w:t>RESULT:</w:t>
      </w:r>
    </w:p>
    <w:p w14:paraId="092E0252" w14:textId="77777777" w:rsidR="00043416" w:rsidRPr="00043416" w:rsidRDefault="00043416" w:rsidP="00043416">
      <w:pPr>
        <w:numPr>
          <w:ilvl w:val="0"/>
          <w:numId w:val="24"/>
        </w:numPr>
      </w:pPr>
      <w:r w:rsidRPr="00043416">
        <w:t xml:space="preserve">For </w:t>
      </w:r>
      <w:r w:rsidRPr="00043416">
        <w:rPr>
          <w:b/>
          <w:bCs/>
        </w:rPr>
        <w:t>Keys {10,12,16,21}</w:t>
      </w:r>
      <w:r w:rsidRPr="00043416">
        <w:t xml:space="preserve">, the OBST cost = </w:t>
      </w:r>
      <w:r w:rsidRPr="00043416">
        <w:rPr>
          <w:b/>
          <w:bCs/>
        </w:rPr>
        <w:t>26</w:t>
      </w:r>
      <w:r w:rsidRPr="00043416">
        <w:t>.</w:t>
      </w:r>
    </w:p>
    <w:p w14:paraId="451BBF5B" w14:textId="77777777" w:rsidR="00043416" w:rsidRPr="00043416" w:rsidRDefault="00043416" w:rsidP="00043416">
      <w:pPr>
        <w:numPr>
          <w:ilvl w:val="0"/>
          <w:numId w:val="24"/>
        </w:numPr>
      </w:pPr>
      <w:r w:rsidRPr="00043416">
        <w:t xml:space="preserve">For </w:t>
      </w:r>
      <w:r w:rsidRPr="00043416">
        <w:rPr>
          <w:b/>
          <w:bCs/>
        </w:rPr>
        <w:t>Keys {10,12}</w:t>
      </w:r>
      <w:r w:rsidRPr="00043416">
        <w:t xml:space="preserve">, the OBST cost = </w:t>
      </w:r>
      <w:r w:rsidRPr="00043416">
        <w:rPr>
          <w:b/>
          <w:bCs/>
        </w:rPr>
        <w:t>118</w:t>
      </w:r>
      <w:r w:rsidRPr="00043416">
        <w:t>.</w:t>
      </w:r>
      <w:r w:rsidRPr="00043416">
        <w:br/>
        <w:t>The program successfully constructs the OBST and displays the cost and root tables.</w:t>
      </w:r>
    </w:p>
    <w:p w14:paraId="30E04A3D" w14:textId="43F33BA5" w:rsidR="0039757B" w:rsidRPr="0039757B" w:rsidRDefault="0039757B" w:rsidP="0039757B">
      <w:pPr>
        <w:rPr>
          <w:b/>
          <w:bCs/>
        </w:rPr>
      </w:pPr>
      <w:r w:rsidRPr="0039757B">
        <w:rPr>
          <w:b/>
          <w:bCs/>
        </w:rPr>
        <w:t>PERFORMANCE ANALYSIS</w:t>
      </w:r>
      <w:r>
        <w:rPr>
          <w:b/>
          <w:bCs/>
        </w:rPr>
        <w:t>:</w:t>
      </w:r>
    </w:p>
    <w:p w14:paraId="2468002B" w14:textId="77777777" w:rsidR="0044363C" w:rsidRPr="0044363C" w:rsidRDefault="0044363C" w:rsidP="0044363C">
      <w:pPr>
        <w:numPr>
          <w:ilvl w:val="0"/>
          <w:numId w:val="15"/>
        </w:numPr>
        <w:rPr>
          <w:rFonts w:ascii="Times New Roman" w:eastAsia="Times New Roman" w:hAnsi="Times New Roman" w:cs="Times New Roman"/>
          <w:b/>
          <w:bCs/>
          <w:kern w:val="0"/>
          <w14:ligatures w14:val="none"/>
        </w:rPr>
      </w:pPr>
      <w:r w:rsidRPr="0044363C">
        <w:rPr>
          <w:rFonts w:ascii="Times New Roman" w:eastAsia="Times New Roman" w:hAnsi="Times New Roman" w:cs="Times New Roman"/>
          <w:b/>
          <w:bCs/>
          <w:kern w:val="0"/>
          <w14:ligatures w14:val="none"/>
        </w:rPr>
        <w:t>Time Complexity: O(n³)</w:t>
      </w:r>
    </w:p>
    <w:p w14:paraId="44DB3056" w14:textId="77777777" w:rsidR="0044363C" w:rsidRPr="0044363C" w:rsidRDefault="0044363C" w:rsidP="0044363C">
      <w:pPr>
        <w:numPr>
          <w:ilvl w:val="0"/>
          <w:numId w:val="15"/>
        </w:numPr>
        <w:rPr>
          <w:rFonts w:ascii="Times New Roman" w:eastAsia="Times New Roman" w:hAnsi="Times New Roman" w:cs="Times New Roman"/>
          <w:b/>
          <w:bCs/>
          <w:kern w:val="0"/>
          <w14:ligatures w14:val="none"/>
        </w:rPr>
      </w:pPr>
      <w:r w:rsidRPr="0044363C">
        <w:rPr>
          <w:rFonts w:ascii="Times New Roman" w:eastAsia="Times New Roman" w:hAnsi="Times New Roman" w:cs="Times New Roman"/>
          <w:b/>
          <w:bCs/>
          <w:kern w:val="0"/>
          <w14:ligatures w14:val="none"/>
        </w:rPr>
        <w:t>Space Complexity: O(n²)</w:t>
      </w:r>
    </w:p>
    <w:p w14:paraId="0C71882F" w14:textId="77777777" w:rsidR="000B0FAC" w:rsidRDefault="000B0FAC" w:rsidP="000B0FAC">
      <w:pPr>
        <w:ind w:left="1440"/>
      </w:pPr>
    </w:p>
    <w:sectPr w:rsidR="000B0F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B70E2"/>
    <w:multiLevelType w:val="multilevel"/>
    <w:tmpl w:val="7EB8F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D6E92"/>
    <w:multiLevelType w:val="multilevel"/>
    <w:tmpl w:val="32CA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257A9"/>
    <w:multiLevelType w:val="multilevel"/>
    <w:tmpl w:val="685A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A5C55"/>
    <w:multiLevelType w:val="multilevel"/>
    <w:tmpl w:val="C3E6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56DE4"/>
    <w:multiLevelType w:val="multilevel"/>
    <w:tmpl w:val="2A92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62565"/>
    <w:multiLevelType w:val="multilevel"/>
    <w:tmpl w:val="B810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57899"/>
    <w:multiLevelType w:val="multilevel"/>
    <w:tmpl w:val="A120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C2361"/>
    <w:multiLevelType w:val="hybridMultilevel"/>
    <w:tmpl w:val="F94E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51C6E"/>
    <w:multiLevelType w:val="multilevel"/>
    <w:tmpl w:val="C2E0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F4ACA"/>
    <w:multiLevelType w:val="multilevel"/>
    <w:tmpl w:val="E98E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B6FDD"/>
    <w:multiLevelType w:val="multilevel"/>
    <w:tmpl w:val="786C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65B27"/>
    <w:multiLevelType w:val="multilevel"/>
    <w:tmpl w:val="4C34F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E02A0"/>
    <w:multiLevelType w:val="multilevel"/>
    <w:tmpl w:val="BCE41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9009F"/>
    <w:multiLevelType w:val="multilevel"/>
    <w:tmpl w:val="0CB8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52837"/>
    <w:multiLevelType w:val="multilevel"/>
    <w:tmpl w:val="0DC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752B9C"/>
    <w:multiLevelType w:val="multilevel"/>
    <w:tmpl w:val="87E2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50C9C"/>
    <w:multiLevelType w:val="hybridMultilevel"/>
    <w:tmpl w:val="E194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9A3B95"/>
    <w:multiLevelType w:val="multilevel"/>
    <w:tmpl w:val="F806B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2532F"/>
    <w:multiLevelType w:val="multilevel"/>
    <w:tmpl w:val="179A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DE12E9"/>
    <w:multiLevelType w:val="multilevel"/>
    <w:tmpl w:val="56E6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DC1857"/>
    <w:multiLevelType w:val="multilevel"/>
    <w:tmpl w:val="1460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576C45"/>
    <w:multiLevelType w:val="multilevel"/>
    <w:tmpl w:val="A65C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2858BF"/>
    <w:multiLevelType w:val="multilevel"/>
    <w:tmpl w:val="ADDC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E3475"/>
    <w:multiLevelType w:val="multilevel"/>
    <w:tmpl w:val="5480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8D1240"/>
    <w:multiLevelType w:val="hybridMultilevel"/>
    <w:tmpl w:val="9EBC3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8C97DBC"/>
    <w:multiLevelType w:val="multilevel"/>
    <w:tmpl w:val="DC44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E634F6"/>
    <w:multiLevelType w:val="multilevel"/>
    <w:tmpl w:val="FC5A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1F15D5"/>
    <w:multiLevelType w:val="multilevel"/>
    <w:tmpl w:val="9778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772304">
    <w:abstractNumId w:val="0"/>
  </w:num>
  <w:num w:numId="2" w16cid:durableId="1666081178">
    <w:abstractNumId w:val="17"/>
  </w:num>
  <w:num w:numId="3" w16cid:durableId="172305693">
    <w:abstractNumId w:val="24"/>
  </w:num>
  <w:num w:numId="4" w16cid:durableId="750345856">
    <w:abstractNumId w:val="7"/>
  </w:num>
  <w:num w:numId="5" w16cid:durableId="140586435">
    <w:abstractNumId w:val="16"/>
  </w:num>
  <w:num w:numId="6" w16cid:durableId="1603953161">
    <w:abstractNumId w:val="13"/>
  </w:num>
  <w:num w:numId="7" w16cid:durableId="84301599">
    <w:abstractNumId w:val="14"/>
  </w:num>
  <w:num w:numId="8" w16cid:durableId="1696073047">
    <w:abstractNumId w:val="11"/>
  </w:num>
  <w:num w:numId="9" w16cid:durableId="94593655">
    <w:abstractNumId w:val="8"/>
  </w:num>
  <w:num w:numId="10" w16cid:durableId="262999841">
    <w:abstractNumId w:val="12"/>
  </w:num>
  <w:num w:numId="11" w16cid:durableId="44260638">
    <w:abstractNumId w:val="5"/>
  </w:num>
  <w:num w:numId="12" w16cid:durableId="235744296">
    <w:abstractNumId w:val="27"/>
  </w:num>
  <w:num w:numId="13" w16cid:durableId="1808663866">
    <w:abstractNumId w:val="18"/>
  </w:num>
  <w:num w:numId="14" w16cid:durableId="175314808">
    <w:abstractNumId w:val="6"/>
  </w:num>
  <w:num w:numId="15" w16cid:durableId="954479679">
    <w:abstractNumId w:val="9"/>
  </w:num>
  <w:num w:numId="16" w16cid:durableId="542329161">
    <w:abstractNumId w:val="10"/>
  </w:num>
  <w:num w:numId="17" w16cid:durableId="146630993">
    <w:abstractNumId w:val="15"/>
  </w:num>
  <w:num w:numId="18" w16cid:durableId="1970354515">
    <w:abstractNumId w:val="21"/>
  </w:num>
  <w:num w:numId="19" w16cid:durableId="1574702423">
    <w:abstractNumId w:val="19"/>
  </w:num>
  <w:num w:numId="20" w16cid:durableId="1945571222">
    <w:abstractNumId w:val="25"/>
  </w:num>
  <w:num w:numId="21" w16cid:durableId="1615095201">
    <w:abstractNumId w:val="23"/>
  </w:num>
  <w:num w:numId="22" w16cid:durableId="1498153719">
    <w:abstractNumId w:val="2"/>
  </w:num>
  <w:num w:numId="23" w16cid:durableId="1007440968">
    <w:abstractNumId w:val="20"/>
  </w:num>
  <w:num w:numId="24" w16cid:durableId="263658195">
    <w:abstractNumId w:val="1"/>
  </w:num>
  <w:num w:numId="25" w16cid:durableId="978462248">
    <w:abstractNumId w:val="22"/>
  </w:num>
  <w:num w:numId="26" w16cid:durableId="526140450">
    <w:abstractNumId w:val="26"/>
  </w:num>
  <w:num w:numId="27" w16cid:durableId="957176084">
    <w:abstractNumId w:val="4"/>
  </w:num>
  <w:num w:numId="28" w16cid:durableId="210576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6C"/>
    <w:rsid w:val="00043416"/>
    <w:rsid w:val="00090368"/>
    <w:rsid w:val="000A281E"/>
    <w:rsid w:val="000B0FAC"/>
    <w:rsid w:val="000C0302"/>
    <w:rsid w:val="000C1DF3"/>
    <w:rsid w:val="000C690A"/>
    <w:rsid w:val="00132708"/>
    <w:rsid w:val="001F39A3"/>
    <w:rsid w:val="003073C7"/>
    <w:rsid w:val="00377F1F"/>
    <w:rsid w:val="0039757B"/>
    <w:rsid w:val="0044363C"/>
    <w:rsid w:val="004C69CB"/>
    <w:rsid w:val="0058276C"/>
    <w:rsid w:val="00646C8C"/>
    <w:rsid w:val="006912C0"/>
    <w:rsid w:val="006C0B03"/>
    <w:rsid w:val="00711F4C"/>
    <w:rsid w:val="00806219"/>
    <w:rsid w:val="0081536E"/>
    <w:rsid w:val="00827BAB"/>
    <w:rsid w:val="008C20B2"/>
    <w:rsid w:val="008D35A1"/>
    <w:rsid w:val="00941DAD"/>
    <w:rsid w:val="00943E9B"/>
    <w:rsid w:val="0095334D"/>
    <w:rsid w:val="009B0835"/>
    <w:rsid w:val="00AD28D1"/>
    <w:rsid w:val="00B36B4B"/>
    <w:rsid w:val="00CA1810"/>
    <w:rsid w:val="00CD3E85"/>
    <w:rsid w:val="00E1535E"/>
    <w:rsid w:val="00E4592A"/>
    <w:rsid w:val="00F81FB7"/>
    <w:rsid w:val="00FB5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BF80"/>
  <w15:chartTrackingRefBased/>
  <w15:docId w15:val="{D42ABF26-251B-4954-B0FA-61594085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76C"/>
    <w:rPr>
      <w:rFonts w:eastAsiaTheme="majorEastAsia" w:cstheme="majorBidi"/>
      <w:color w:val="272727" w:themeColor="text1" w:themeTint="D8"/>
    </w:rPr>
  </w:style>
  <w:style w:type="paragraph" w:styleId="Title">
    <w:name w:val="Title"/>
    <w:basedOn w:val="Normal"/>
    <w:next w:val="Normal"/>
    <w:link w:val="TitleChar"/>
    <w:uiPriority w:val="10"/>
    <w:qFormat/>
    <w:rsid w:val="00582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76C"/>
    <w:pPr>
      <w:spacing w:before="160"/>
      <w:jc w:val="center"/>
    </w:pPr>
    <w:rPr>
      <w:i/>
      <w:iCs/>
      <w:color w:val="404040" w:themeColor="text1" w:themeTint="BF"/>
    </w:rPr>
  </w:style>
  <w:style w:type="character" w:customStyle="1" w:styleId="QuoteChar">
    <w:name w:val="Quote Char"/>
    <w:basedOn w:val="DefaultParagraphFont"/>
    <w:link w:val="Quote"/>
    <w:uiPriority w:val="29"/>
    <w:rsid w:val="0058276C"/>
    <w:rPr>
      <w:i/>
      <w:iCs/>
      <w:color w:val="404040" w:themeColor="text1" w:themeTint="BF"/>
    </w:rPr>
  </w:style>
  <w:style w:type="paragraph" w:styleId="ListParagraph">
    <w:name w:val="List Paragraph"/>
    <w:basedOn w:val="Normal"/>
    <w:uiPriority w:val="34"/>
    <w:qFormat/>
    <w:rsid w:val="0058276C"/>
    <w:pPr>
      <w:ind w:left="720"/>
      <w:contextualSpacing/>
    </w:pPr>
  </w:style>
  <w:style w:type="character" w:styleId="IntenseEmphasis">
    <w:name w:val="Intense Emphasis"/>
    <w:basedOn w:val="DefaultParagraphFont"/>
    <w:uiPriority w:val="21"/>
    <w:qFormat/>
    <w:rsid w:val="0058276C"/>
    <w:rPr>
      <w:i/>
      <w:iCs/>
      <w:color w:val="0F4761" w:themeColor="accent1" w:themeShade="BF"/>
    </w:rPr>
  </w:style>
  <w:style w:type="paragraph" w:styleId="IntenseQuote">
    <w:name w:val="Intense Quote"/>
    <w:basedOn w:val="Normal"/>
    <w:next w:val="Normal"/>
    <w:link w:val="IntenseQuoteChar"/>
    <w:uiPriority w:val="30"/>
    <w:qFormat/>
    <w:rsid w:val="00582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76C"/>
    <w:rPr>
      <w:i/>
      <w:iCs/>
      <w:color w:val="0F4761" w:themeColor="accent1" w:themeShade="BF"/>
    </w:rPr>
  </w:style>
  <w:style w:type="character" w:styleId="IntenseReference">
    <w:name w:val="Intense Reference"/>
    <w:basedOn w:val="DefaultParagraphFont"/>
    <w:uiPriority w:val="32"/>
    <w:qFormat/>
    <w:rsid w:val="0058276C"/>
    <w:rPr>
      <w:b/>
      <w:bCs/>
      <w:smallCaps/>
      <w:color w:val="0F4761" w:themeColor="accent1" w:themeShade="BF"/>
      <w:spacing w:val="5"/>
    </w:rPr>
  </w:style>
  <w:style w:type="paragraph" w:styleId="NormalWeb">
    <w:name w:val="Normal (Web)"/>
    <w:basedOn w:val="Normal"/>
    <w:uiPriority w:val="99"/>
    <w:semiHidden/>
    <w:unhideWhenUsed/>
    <w:rsid w:val="006C0B03"/>
    <w:rPr>
      <w:rFonts w:ascii="Times New Roman" w:hAnsi="Times New Roman" w:cs="Times New Roman"/>
    </w:rPr>
  </w:style>
  <w:style w:type="character" w:styleId="Strong">
    <w:name w:val="Strong"/>
    <w:basedOn w:val="DefaultParagraphFont"/>
    <w:uiPriority w:val="22"/>
    <w:qFormat/>
    <w:rsid w:val="000C0302"/>
    <w:rPr>
      <w:b/>
      <w:bCs/>
    </w:rPr>
  </w:style>
  <w:style w:type="character" w:styleId="HTMLCode">
    <w:name w:val="HTML Code"/>
    <w:basedOn w:val="DefaultParagraphFont"/>
    <w:uiPriority w:val="99"/>
    <w:semiHidden/>
    <w:unhideWhenUsed/>
    <w:rsid w:val="000C03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Nivya Sri</dc:creator>
  <cp:keywords/>
  <dc:description/>
  <cp:lastModifiedBy>nithish s</cp:lastModifiedBy>
  <cp:revision>2</cp:revision>
  <dcterms:created xsi:type="dcterms:W3CDTF">2025-09-01T09:20:00Z</dcterms:created>
  <dcterms:modified xsi:type="dcterms:W3CDTF">2025-09-01T09:20:00Z</dcterms:modified>
</cp:coreProperties>
</file>