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F52778F">
        <w:tc>
          <w:p w14:paraId="00000004">
            <w:pPr>
              <w:spacing w:after="0" w:line="240" w:lineRule="auto"/>
            </w:pPr>
            <w:r>
              <w:rPr>
                <w:rtl w:val="0"/>
              </w:rPr>
              <w:t>Date</w:t>
            </w:r>
          </w:p>
        </w:tc>
        <w:tc>
          <w:p w14:paraId="00000005">
            <w:pPr>
              <w:spacing w:after="0" w:line="240" w:lineRule="auto"/>
            </w:pPr>
            <w:r>
              <w:rPr>
                <w:rtl w:val="0"/>
              </w:rPr>
              <w:t>3 J</w:t>
            </w:r>
            <w:r>
              <w:rPr>
                <w:rFonts w:hint="default"/>
                <w:rtl w:val="0"/>
                <w:lang w:val="en-US"/>
              </w:rPr>
              <w:t>une</w:t>
            </w:r>
            <w:r>
              <w:rPr>
                <w:rtl w:val="0"/>
              </w:rPr>
              <w:t xml:space="preserve"> 2025</w:t>
            </w:r>
          </w:p>
        </w:tc>
      </w:tr>
      <w:tr w14:paraId="64F3F375">
        <w:tc>
          <w:p w14:paraId="00000006">
            <w:pPr>
              <w:spacing w:after="0" w:line="240" w:lineRule="auto"/>
            </w:pPr>
            <w:r>
              <w:rPr>
                <w:rtl w:val="0"/>
              </w:rPr>
              <w:t>Team ID</w:t>
            </w:r>
          </w:p>
        </w:tc>
        <w:tc>
          <w:p w14:paraId="00000007">
            <w:pPr>
              <w:spacing w:after="0" w:line="240" w:lineRule="auto"/>
            </w:pPr>
            <w:r>
              <w:rPr>
                <w:rFonts w:hint="default" w:ascii="Times New Roman" w:hAnsi="Times New Roman" w:eastAsia="SimSun" w:cs="Times New Roman"/>
                <w:i w:val="0"/>
                <w:iCs w:val="0"/>
                <w:caps w:val="0"/>
                <w:color w:val="222222"/>
                <w:spacing w:val="0"/>
                <w:sz w:val="21"/>
                <w:szCs w:val="21"/>
                <w:shd w:val="clear" w:fill="FFFFFF"/>
              </w:rPr>
              <w:t>LTVIP2025TMID32176</w:t>
            </w:r>
          </w:p>
        </w:tc>
      </w:tr>
      <w:tr w14:paraId="23ECF9A9">
        <w:tc>
          <w:p w14:paraId="00000008">
            <w:pPr>
              <w:spacing w:after="0" w:line="240" w:lineRule="auto"/>
            </w:pPr>
            <w:r>
              <w:rPr>
                <w:rtl w:val="0"/>
              </w:rPr>
              <w:t>Project Name</w:t>
            </w:r>
          </w:p>
        </w:tc>
        <w:tc>
          <w:p w14:paraId="00000009">
            <w:pPr>
              <w:spacing w:after="0" w:line="240" w:lineRule="auto"/>
            </w:pPr>
            <w:r>
              <w:rPr>
                <w:rtl w:val="0"/>
              </w:rPr>
              <w:t>Citizen AI  - intelligent citizen engagement platform</w:t>
            </w:r>
          </w:p>
        </w:tc>
      </w:tr>
      <w:tr w14:paraId="7308E5A2">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pic:spPr>
                </pic:pic>
              </a:graphicData>
            </a:graphic>
          </wp:inline>
        </w:drawing>
      </w:r>
    </w:p>
    <w:tbl>
      <w:tblPr>
        <w:tblStyle w:val="19"/>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486629F7">
        <w:tc>
          <w:tcPr>
            <w:tcW w:w="1838" w:type="dxa"/>
          </w:tcPr>
          <w:p w14:paraId="00000014">
            <w:pPr>
              <w:spacing w:after="0" w:line="240" w:lineRule="auto"/>
              <w:jc w:val="center"/>
              <w:rPr>
                <w:b/>
                <w:sz w:val="24"/>
                <w:szCs w:val="24"/>
              </w:rPr>
            </w:pPr>
            <w:r>
              <w:rPr>
                <w:b/>
                <w:sz w:val="24"/>
                <w:szCs w:val="24"/>
                <w:rtl w:val="0"/>
              </w:rPr>
              <w:t>Problem Statement (PS)</w:t>
            </w:r>
          </w:p>
        </w:tc>
        <w:tc>
          <w:tcPr>
            <w:tcW w:w="1418" w:type="dxa"/>
          </w:tcPr>
          <w:p w14:paraId="00000015">
            <w:pPr>
              <w:spacing w:after="0" w:line="240" w:lineRule="auto"/>
              <w:jc w:val="center"/>
              <w:rPr>
                <w:b/>
                <w:sz w:val="24"/>
                <w:szCs w:val="24"/>
              </w:rPr>
            </w:pPr>
            <w:r>
              <w:rPr>
                <w:b/>
                <w:sz w:val="24"/>
                <w:szCs w:val="24"/>
                <w:rtl w:val="0"/>
              </w:rPr>
              <w:t>I am (Custome)</w:t>
            </w:r>
          </w:p>
        </w:tc>
        <w:tc>
          <w:tcPr>
            <w:tcW w:w="1559" w:type="dxa"/>
          </w:tcPr>
          <w:p w14:paraId="00000016">
            <w:pPr>
              <w:spacing w:after="0" w:line="240" w:lineRule="auto"/>
              <w:jc w:val="center"/>
              <w:rPr>
                <w:b/>
                <w:sz w:val="24"/>
                <w:szCs w:val="24"/>
              </w:rPr>
            </w:pPr>
            <w:r>
              <w:rPr>
                <w:b/>
                <w:sz w:val="24"/>
                <w:szCs w:val="24"/>
                <w:rtl w:val="0"/>
              </w:rPr>
              <w:t>I’m trying to</w:t>
            </w:r>
          </w:p>
        </w:tc>
        <w:tc>
          <w:tcPr>
            <w:tcW w:w="1207" w:type="dxa"/>
          </w:tcPr>
          <w:p w14:paraId="00000017">
            <w:pPr>
              <w:spacing w:after="0" w:line="240" w:lineRule="auto"/>
              <w:jc w:val="center"/>
              <w:rPr>
                <w:b/>
                <w:sz w:val="24"/>
                <w:szCs w:val="24"/>
              </w:rPr>
            </w:pPr>
            <w:r>
              <w:rPr>
                <w:b/>
                <w:sz w:val="24"/>
                <w:szCs w:val="24"/>
                <w:rtl w:val="0"/>
              </w:rPr>
              <w:t>But</w:t>
            </w:r>
          </w:p>
        </w:tc>
        <w:tc>
          <w:tcPr>
            <w:tcW w:w="1501" w:type="dxa"/>
          </w:tcPr>
          <w:p w14:paraId="00000018">
            <w:pPr>
              <w:spacing w:after="0" w:line="240" w:lineRule="auto"/>
              <w:jc w:val="center"/>
              <w:rPr>
                <w:b/>
                <w:sz w:val="24"/>
                <w:szCs w:val="24"/>
              </w:rPr>
            </w:pPr>
            <w:r>
              <w:rPr>
                <w:b/>
                <w:sz w:val="24"/>
                <w:szCs w:val="24"/>
                <w:rtl w:val="0"/>
              </w:rPr>
              <w:t>Because</w:t>
            </w:r>
          </w:p>
        </w:tc>
        <w:tc>
          <w:tcPr>
            <w:tcW w:w="2537" w:type="dxa"/>
          </w:tcPr>
          <w:p w14:paraId="00000019">
            <w:pPr>
              <w:spacing w:after="0" w:line="240" w:lineRule="auto"/>
              <w:jc w:val="center"/>
              <w:rPr>
                <w:b/>
                <w:sz w:val="24"/>
                <w:szCs w:val="24"/>
              </w:rPr>
            </w:pPr>
            <w:r>
              <w:rPr>
                <w:b/>
                <w:sz w:val="24"/>
                <w:szCs w:val="24"/>
                <w:rtl w:val="0"/>
              </w:rPr>
              <w:t>Which makes me feel</w:t>
            </w:r>
          </w:p>
        </w:tc>
      </w:tr>
    </w:tbl>
    <w:tbl>
      <w:tblPr>
        <w:tblStyle w:val="9"/>
        <w:tblW w:w="10060" w:type="dxa"/>
        <w:tblCellSpacing w:w="15" w:type="dxa"/>
        <w:tblInd w:w="-6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8"/>
        <w:gridCol w:w="1418"/>
        <w:gridCol w:w="1559"/>
        <w:gridCol w:w="1207"/>
        <w:gridCol w:w="1501"/>
        <w:gridCol w:w="2537"/>
      </w:tblGrid>
      <w:tr w14:paraId="0FB898C7">
        <w:trPr>
          <w:tblCellSpacing w:w="15" w:type="dxa"/>
        </w:trPr>
        <w:tc>
          <w:tcPr>
            <w:tcW w:w="1793" w:type="dxa"/>
            <w:shd w:val="clear" w:color="auto" w:fill="auto"/>
            <w:vAlign w:val="center"/>
          </w:tcPr>
          <w:p w14:paraId="657B1C90">
            <w:pPr>
              <w:keepNext w:val="0"/>
              <w:keepLines w:val="0"/>
              <w:widowControl/>
              <w:suppressLineNumbers w:val="0"/>
              <w:jc w:val="center"/>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PS-1</w:t>
            </w:r>
          </w:p>
        </w:tc>
        <w:tc>
          <w:tcPr>
            <w:tcW w:w="1388" w:type="dxa"/>
            <w:shd w:val="clear" w:color="auto" w:fill="auto"/>
            <w:vAlign w:val="center"/>
          </w:tcPr>
          <w:p w14:paraId="22714CE7">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 citizen needing local government service information</w:t>
            </w:r>
          </w:p>
        </w:tc>
        <w:tc>
          <w:tcPr>
            <w:tcW w:w="1529" w:type="dxa"/>
            <w:shd w:val="clear" w:color="auto" w:fill="auto"/>
            <w:vAlign w:val="center"/>
          </w:tcPr>
          <w:p w14:paraId="0AC976AF">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get quick, accurate answers to questions about public services (like water supply, waste management, etc.)</w:t>
            </w:r>
          </w:p>
        </w:tc>
        <w:tc>
          <w:tcPr>
            <w:tcW w:w="1177" w:type="dxa"/>
            <w:shd w:val="clear" w:color="auto" w:fill="auto"/>
            <w:vAlign w:val="center"/>
          </w:tcPr>
          <w:p w14:paraId="20B84343">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have to wait in long queues or browse unclear websites</w:t>
            </w:r>
          </w:p>
        </w:tc>
        <w:tc>
          <w:tcPr>
            <w:tcW w:w="1471" w:type="dxa"/>
            <w:shd w:val="clear" w:color="auto" w:fill="auto"/>
            <w:vAlign w:val="center"/>
          </w:tcPr>
          <w:p w14:paraId="30AD1806">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current systems are slow, outdated, and lack proper AI support</w:t>
            </w:r>
          </w:p>
        </w:tc>
        <w:tc>
          <w:tcPr>
            <w:tcW w:w="2492" w:type="dxa"/>
            <w:shd w:val="clear" w:color="auto" w:fill="auto"/>
            <w:vAlign w:val="center"/>
          </w:tcPr>
          <w:p w14:paraId="10B5371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frustrated, helpless, and ignored</w:t>
            </w:r>
          </w:p>
        </w:tc>
      </w:tr>
      <w:tr w14:paraId="661EB14F">
        <w:trPr>
          <w:tblCellSpacing w:w="15" w:type="dxa"/>
        </w:trPr>
        <w:tc>
          <w:tcPr>
            <w:tcW w:w="1793" w:type="dxa"/>
            <w:shd w:val="clear" w:color="auto" w:fill="auto"/>
            <w:vAlign w:val="center"/>
          </w:tcPr>
          <w:p w14:paraId="5103F3CB">
            <w:pPr>
              <w:keepNext w:val="0"/>
              <w:keepLines w:val="0"/>
              <w:widowControl/>
              <w:suppressLineNumbers w:val="0"/>
              <w:jc w:val="center"/>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PS-2</w:t>
            </w:r>
          </w:p>
        </w:tc>
        <w:tc>
          <w:tcPr>
            <w:tcW w:w="1388" w:type="dxa"/>
            <w:shd w:val="clear" w:color="auto" w:fill="auto"/>
            <w:vAlign w:val="center"/>
          </w:tcPr>
          <w:p w14:paraId="4B0E8F9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 concerned citizen with a complaint or issue</w:t>
            </w:r>
          </w:p>
        </w:tc>
        <w:tc>
          <w:tcPr>
            <w:tcW w:w="1529" w:type="dxa"/>
            <w:shd w:val="clear" w:color="auto" w:fill="auto"/>
            <w:vAlign w:val="center"/>
          </w:tcPr>
          <w:p w14:paraId="2E66F7C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raise a complaint or grievance and get updates</w:t>
            </w:r>
          </w:p>
        </w:tc>
        <w:tc>
          <w:tcPr>
            <w:tcW w:w="1177" w:type="dxa"/>
            <w:shd w:val="clear" w:color="auto" w:fill="auto"/>
            <w:vAlign w:val="center"/>
          </w:tcPr>
          <w:p w14:paraId="52802777">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there is no clear or fast way to track it</w:t>
            </w:r>
          </w:p>
        </w:tc>
        <w:tc>
          <w:tcPr>
            <w:tcW w:w="1471" w:type="dxa"/>
            <w:shd w:val="clear" w:color="auto" w:fill="auto"/>
            <w:vAlign w:val="center"/>
          </w:tcPr>
          <w:p w14:paraId="5D3BD235">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most systems don't provide real-time status or acknowledgement</w:t>
            </w:r>
          </w:p>
        </w:tc>
        <w:tc>
          <w:tcPr>
            <w:tcW w:w="2492" w:type="dxa"/>
            <w:shd w:val="clear" w:color="auto" w:fill="auto"/>
            <w:vAlign w:val="center"/>
          </w:tcPr>
          <w:p w14:paraId="15A93DC5">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anxious, uncertain, and undervalued</w:t>
            </w:r>
          </w:p>
        </w:tc>
      </w:tr>
    </w:tbl>
    <w:p w14:paraId="311D456A">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99B32C8"/>
    <w:rsid w:val="588815F4"/>
    <w:rsid w:val="DFDE56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Normal"/>
    <w:uiPriority w:val="0"/>
  </w:style>
  <w:style w:type="paragraph" w:styleId="15">
    <w:name w:val="Title"/>
    <w:basedOn w:val="1"/>
    <w:next w:val="1"/>
    <w:uiPriority w:val="0"/>
    <w:pPr>
      <w:keepNext/>
      <w:keepLines/>
      <w:pageBreakBefore w:val="0"/>
      <w:spacing w:before="480" w:after="120"/>
    </w:pPr>
    <w:rPr>
      <w:b/>
      <w:sz w:val="72"/>
      <w:szCs w:val="72"/>
    </w:rPr>
  </w:style>
  <w:style w:type="table" w:customStyle="1" w:styleId="16">
    <w:name w:val="Table Normal1"/>
    <w:uiPriority w:val="0"/>
  </w:style>
  <w:style w:type="character" w:customStyle="1" w:styleId="17">
    <w:name w:val="Unresolved Mention"/>
    <w:basedOn w:val="8"/>
    <w:semiHidden/>
    <w:unhideWhenUsed/>
    <w:qFormat/>
    <w:uiPriority w:val="99"/>
    <w:rPr>
      <w:color w:val="605E5C"/>
      <w:shd w:val="clear" w:color="auto" w:fill="E1DFDD"/>
    </w:rPr>
  </w:style>
  <w:style w:type="table" w:customStyle="1" w:styleId="18">
    <w:name w:val="_Style 16"/>
    <w:basedOn w:val="14"/>
    <w:qFormat/>
    <w:uiPriority w:val="0"/>
    <w:pPr>
      <w:spacing w:after="0" w:line="240" w:lineRule="auto"/>
    </w:pPr>
    <w:tblPr>
      <w:tblCellMar>
        <w:top w:w="0" w:type="dxa"/>
        <w:left w:w="108" w:type="dxa"/>
        <w:bottom w:w="0" w:type="dxa"/>
        <w:right w:w="108" w:type="dxa"/>
      </w:tblCellMar>
    </w:tblPr>
  </w:style>
  <w:style w:type="table" w:customStyle="1" w:styleId="19">
    <w:name w:val="_Style 17"/>
    <w:basedOn w:val="14"/>
    <w:qFormat/>
    <w:uiPriority w:val="0"/>
    <w:pPr>
      <w:spacing w:after="0" w:line="240" w:lineRule="auto"/>
    </w:pPr>
    <w:tblPr>
      <w:tblCellMar>
        <w:top w:w="0" w:type="dxa"/>
        <w:left w:w="108" w:type="dxa"/>
        <w:bottom w:w="0" w:type="dxa"/>
        <w:right w:w="108" w:type="dxa"/>
      </w:tblCellMar>
    </w:tblPr>
  </w:style>
  <w:style w:type="table" w:customStyle="1" w:styleId="20">
    <w:name w:val="_Style 19"/>
    <w:qFormat/>
    <w:uiPriority w:val="0"/>
    <w:pPr>
      <w:spacing w:after="0" w:line="240" w:lineRule="auto"/>
    </w:pPr>
    <w:tblPr>
      <w:tblCellMar>
        <w:top w:w="0" w:type="dxa"/>
        <w:left w:w="108" w:type="dxa"/>
        <w:bottom w:w="0" w:type="dxa"/>
        <w:right w:w="108" w:type="dxa"/>
      </w:tblCellMar>
    </w:tblPr>
  </w:style>
  <w:style w:type="table" w:customStyle="1" w:styleId="21">
    <w:name w:val="_Style 20"/>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vTUAUXOwiZK7kvRLmTAcIyqAw==">CgMxLjA4AHIhMTlxMTBnZ29tem1KRk9ObFM2TTNDX2UwTVJDNUVObUE3</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4</TotalTime>
  <ScaleCrop>false</ScaleCrop>
  <LinksUpToDate>false</LinksUpToDate>
  <Application>WPS Office_6.13.0.8707_F1E327BC-269C-435d-A152-05C5408002CA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2022-09-18T22:21:00Z</dcterms:created>
  <dc:creator>Amarender Katkam</dc:creator>
  <cp:lastModifiedBy>geethika navya</cp:lastModifiedBy>
  <dcterms:modified xsi:type="dcterms:W3CDTF">2025-06-27T18:02:39Z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1033-6.13.0.8707</vt:lpwstr>
  </property>
  <property fmtid="{D5CDD505-2E9C-101B-9397-08002B2CF9AE}" pid="3" name="ICV">
    <vt:lpwstr>164D8BCE46CD5C54678F5E68F663643C_43</vt:lpwstr>
  </property>
</Properties>
</file>