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0" w:type="dxa"/>
        <w:tblInd w:w="-998" w:type="dxa"/>
        <w:tblLook w:val="04A0" w:firstRow="1" w:lastRow="0" w:firstColumn="1" w:lastColumn="0" w:noHBand="0" w:noVBand="1"/>
      </w:tblPr>
      <w:tblGrid>
        <w:gridCol w:w="709"/>
        <w:gridCol w:w="2269"/>
        <w:gridCol w:w="2164"/>
        <w:gridCol w:w="1252"/>
        <w:gridCol w:w="1497"/>
        <w:gridCol w:w="1798"/>
        <w:gridCol w:w="1151"/>
      </w:tblGrid>
      <w:tr w:rsidR="003A584B" w14:paraId="038A2106" w14:textId="77777777" w:rsidTr="003A584B">
        <w:trPr>
          <w:trHeight w:val="699"/>
        </w:trPr>
        <w:tc>
          <w:tcPr>
            <w:tcW w:w="709" w:type="dxa"/>
            <w:shd w:val="clear" w:color="auto" w:fill="D9E2F3" w:themeFill="accent1" w:themeFillTint="33"/>
          </w:tcPr>
          <w:p w14:paraId="1DDDDA7E" w14:textId="22134E79" w:rsidR="00D82EA6" w:rsidRPr="00B14896" w:rsidRDefault="00B1489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S N</w:t>
            </w:r>
            <w:r w:rsidR="00442247" w:rsidRPr="00B14896">
              <w:rPr>
                <w:b/>
                <w:bCs/>
                <w:color w:val="000000" w:themeColor="text1"/>
              </w:rPr>
              <w:t>o</w:t>
            </w:r>
          </w:p>
        </w:tc>
        <w:tc>
          <w:tcPr>
            <w:tcW w:w="2269" w:type="dxa"/>
            <w:shd w:val="clear" w:color="auto" w:fill="D9E2F3" w:themeFill="accent1" w:themeFillTint="33"/>
          </w:tcPr>
          <w:p w14:paraId="6313D87B" w14:textId="79148160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Title</w:t>
            </w:r>
          </w:p>
        </w:tc>
        <w:tc>
          <w:tcPr>
            <w:tcW w:w="2164" w:type="dxa"/>
            <w:shd w:val="clear" w:color="auto" w:fill="D9E2F3" w:themeFill="accent1" w:themeFillTint="33"/>
          </w:tcPr>
          <w:p w14:paraId="0B64D62E" w14:textId="26466B50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1252" w:type="dxa"/>
            <w:shd w:val="clear" w:color="auto" w:fill="D9E2F3" w:themeFill="accent1" w:themeFillTint="33"/>
          </w:tcPr>
          <w:p w14:paraId="367960FA" w14:textId="7E59F2FC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Methods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698A2E7C" w14:textId="6047CCBB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98" w:type="dxa"/>
            <w:shd w:val="clear" w:color="auto" w:fill="D9E2F3" w:themeFill="accent1" w:themeFillTint="33"/>
          </w:tcPr>
          <w:p w14:paraId="752638D0" w14:textId="1B897C86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 xml:space="preserve">Performance </w:t>
            </w:r>
          </w:p>
        </w:tc>
        <w:tc>
          <w:tcPr>
            <w:tcW w:w="1151" w:type="dxa"/>
            <w:shd w:val="clear" w:color="auto" w:fill="D9E2F3" w:themeFill="accent1" w:themeFillTint="33"/>
          </w:tcPr>
          <w:p w14:paraId="565E87BC" w14:textId="15644CDC" w:rsidR="00D82EA6" w:rsidRPr="00B14896" w:rsidRDefault="00D82EA6">
            <w:pPr>
              <w:rPr>
                <w:b/>
                <w:bCs/>
                <w:color w:val="000000" w:themeColor="text1"/>
              </w:rPr>
            </w:pPr>
            <w:r w:rsidRPr="00B14896">
              <w:rPr>
                <w:b/>
                <w:bCs/>
                <w:color w:val="000000" w:themeColor="text1"/>
              </w:rPr>
              <w:t>Author &amp; Year</w:t>
            </w:r>
          </w:p>
        </w:tc>
      </w:tr>
      <w:tr w:rsidR="00442247" w14:paraId="056E6094" w14:textId="77777777" w:rsidTr="00F13E28">
        <w:tc>
          <w:tcPr>
            <w:tcW w:w="709" w:type="dxa"/>
          </w:tcPr>
          <w:p w14:paraId="6521A1F8" w14:textId="43E53E08" w:rsidR="00D82EA6" w:rsidRDefault="00D82EA6">
            <w:r>
              <w:t>1</w:t>
            </w:r>
          </w:p>
        </w:tc>
        <w:tc>
          <w:tcPr>
            <w:tcW w:w="2269" w:type="dxa"/>
          </w:tcPr>
          <w:p w14:paraId="564F892D" w14:textId="7030626F" w:rsidR="00D82EA6" w:rsidRDefault="00D82EA6">
            <w:r>
              <w:t>Vegetable Plant Disease Detection And Fertilizer Recommendation System [1]</w:t>
            </w:r>
          </w:p>
        </w:tc>
        <w:tc>
          <w:tcPr>
            <w:tcW w:w="2164" w:type="dxa"/>
          </w:tcPr>
          <w:p w14:paraId="444E5445" w14:textId="35560F77" w:rsidR="00D82EA6" w:rsidRDefault="00442247" w:rsidP="00CF35A5">
            <w:r>
              <w:t>D</w:t>
            </w:r>
            <w:r w:rsidR="00CF35A5">
              <w:t>etects diseases in vegetable plants using advanced image processing and fertilizer recommendation.</w:t>
            </w:r>
          </w:p>
        </w:tc>
        <w:tc>
          <w:tcPr>
            <w:tcW w:w="1252" w:type="dxa"/>
          </w:tcPr>
          <w:p w14:paraId="4C33DDEA" w14:textId="6D668FA6" w:rsidR="00D82EA6" w:rsidRDefault="00442247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CNN</w:t>
            </w:r>
            <w:r w:rsidR="00D53933">
              <w:rPr>
                <w:rFonts w:ascii="Segoe UI" w:hAnsi="Segoe UI" w:cs="Segoe UI"/>
                <w:color w:val="374151"/>
              </w:rPr>
              <w:t xml:space="preserve"> &amp;</w:t>
            </w:r>
          </w:p>
          <w:p w14:paraId="0C03BB81" w14:textId="46AC79D7" w:rsidR="00CF35A5" w:rsidRDefault="00CF35A5">
            <w:r>
              <w:rPr>
                <w:rFonts w:ascii="Segoe UI" w:hAnsi="Segoe UI" w:cs="Segoe UI"/>
                <w:color w:val="374151"/>
              </w:rPr>
              <w:t>Machine learning algorith</w:t>
            </w:r>
            <w:r w:rsidR="00442247">
              <w:rPr>
                <w:rFonts w:ascii="Segoe UI" w:hAnsi="Segoe UI" w:cs="Segoe UI"/>
                <w:color w:val="374151"/>
              </w:rPr>
              <w:t>ms</w:t>
            </w:r>
          </w:p>
        </w:tc>
        <w:tc>
          <w:tcPr>
            <w:tcW w:w="1497" w:type="dxa"/>
          </w:tcPr>
          <w:p w14:paraId="063CEE94" w14:textId="0014B168" w:rsidR="00D82EA6" w:rsidRDefault="00D82EA6">
            <w:r>
              <w:t>For various types of vegetable plant images, the system achieved a disease detection</w:t>
            </w:r>
          </w:p>
        </w:tc>
        <w:tc>
          <w:tcPr>
            <w:tcW w:w="1798" w:type="dxa"/>
          </w:tcPr>
          <w:p w14:paraId="487321B4" w14:textId="77777777" w:rsidR="00D82EA6" w:rsidRDefault="00D82EA6">
            <w:r>
              <w:t>Disease Accuracy-95%</w:t>
            </w:r>
          </w:p>
          <w:p w14:paraId="6A994568" w14:textId="110CB631" w:rsidR="00D82EA6" w:rsidRDefault="00D82EA6">
            <w:r>
              <w:t>Fertilizer Recommendation Accuracy-90%</w:t>
            </w:r>
          </w:p>
        </w:tc>
        <w:tc>
          <w:tcPr>
            <w:tcW w:w="1151" w:type="dxa"/>
          </w:tcPr>
          <w:p w14:paraId="150895FA" w14:textId="6370DA04" w:rsidR="00D82EA6" w:rsidRDefault="00D82EA6">
            <w:r>
              <w:t>Prof.Suhas Chavan, 2023</w:t>
            </w:r>
          </w:p>
        </w:tc>
      </w:tr>
      <w:tr w:rsidR="00442247" w14:paraId="0717DA9B" w14:textId="77777777" w:rsidTr="00F13E28">
        <w:tc>
          <w:tcPr>
            <w:tcW w:w="709" w:type="dxa"/>
          </w:tcPr>
          <w:p w14:paraId="767BCF8D" w14:textId="4C8995E4" w:rsidR="00D82EA6" w:rsidRDefault="00D82EA6">
            <w:r>
              <w:t>2</w:t>
            </w:r>
          </w:p>
        </w:tc>
        <w:tc>
          <w:tcPr>
            <w:tcW w:w="2269" w:type="dxa"/>
          </w:tcPr>
          <w:p w14:paraId="06D6407F" w14:textId="5D11AA19" w:rsidR="00D82EA6" w:rsidRDefault="00D82EA6">
            <w:r>
              <w:t>A real-time application-based convolutional neural network approach for tomato leaf disease classification [2]</w:t>
            </w:r>
          </w:p>
        </w:tc>
        <w:tc>
          <w:tcPr>
            <w:tcW w:w="2164" w:type="dxa"/>
          </w:tcPr>
          <w:p w14:paraId="64750DBE" w14:textId="642514E3" w:rsidR="00D82EA6" w:rsidRDefault="00CF35A5">
            <w:r w:rsidRPr="00CF35A5">
              <w:t>User-Friendly Interface</w:t>
            </w:r>
          </w:p>
        </w:tc>
        <w:tc>
          <w:tcPr>
            <w:tcW w:w="1252" w:type="dxa"/>
          </w:tcPr>
          <w:p w14:paraId="799D2868" w14:textId="4D7FD416" w:rsidR="00D82EA6" w:rsidRDefault="00CF35A5">
            <w:r>
              <w:t>CNN</w:t>
            </w:r>
            <w:r w:rsidR="00493088">
              <w:t xml:space="preserve"> – VGG- 19</w:t>
            </w:r>
          </w:p>
        </w:tc>
        <w:tc>
          <w:tcPr>
            <w:tcW w:w="1497" w:type="dxa"/>
          </w:tcPr>
          <w:p w14:paraId="1D241DB0" w14:textId="4F0BE90F" w:rsidR="00D82EA6" w:rsidRDefault="00D82EA6">
            <w:r>
              <w:t>Website is created for determination of tomato diseases with CNN</w:t>
            </w:r>
          </w:p>
        </w:tc>
        <w:tc>
          <w:tcPr>
            <w:tcW w:w="1798" w:type="dxa"/>
          </w:tcPr>
          <w:p w14:paraId="0D939ED0" w14:textId="40C6B95F" w:rsidR="00D82EA6" w:rsidRDefault="00493088" w:rsidP="00CF35A5">
            <w:pPr>
              <w:jc w:val="center"/>
            </w:pPr>
            <w:r>
              <w:t>Accuracy</w:t>
            </w:r>
            <w:r w:rsidR="00B14896">
              <w:t xml:space="preserve"> – 95%</w:t>
            </w:r>
          </w:p>
        </w:tc>
        <w:tc>
          <w:tcPr>
            <w:tcW w:w="1151" w:type="dxa"/>
          </w:tcPr>
          <w:p w14:paraId="73405C0A" w14:textId="29D0DDF3" w:rsidR="00D82EA6" w:rsidRDefault="00D82EA6">
            <w:r>
              <w:t>Showmick Guha Paul, 2023</w:t>
            </w:r>
          </w:p>
        </w:tc>
      </w:tr>
      <w:tr w:rsidR="00442247" w14:paraId="6211DD6E" w14:textId="77777777" w:rsidTr="00F13E28">
        <w:tc>
          <w:tcPr>
            <w:tcW w:w="709" w:type="dxa"/>
          </w:tcPr>
          <w:p w14:paraId="392A203C" w14:textId="554835A0" w:rsidR="00D82EA6" w:rsidRDefault="00D82EA6">
            <w:r>
              <w:t>3</w:t>
            </w:r>
          </w:p>
        </w:tc>
        <w:tc>
          <w:tcPr>
            <w:tcW w:w="2269" w:type="dxa"/>
          </w:tcPr>
          <w:p w14:paraId="202372EB" w14:textId="04EFBE3B" w:rsidR="00D82EA6" w:rsidRDefault="00D82EA6">
            <w:r>
              <w:t>Detection of Tomato Leaf Diseases for Agro</w:t>
            </w:r>
            <w:r w:rsidR="006E43A0">
              <w:t xml:space="preserve"> </w:t>
            </w:r>
            <w:r>
              <w:t>-</w:t>
            </w:r>
            <w:r w:rsidR="006E43A0">
              <w:t xml:space="preserve"> </w:t>
            </w:r>
            <w:r>
              <w:t>Based Industries Using Novel PCA DeepNet [3]</w:t>
            </w:r>
          </w:p>
        </w:tc>
        <w:tc>
          <w:tcPr>
            <w:tcW w:w="2164" w:type="dxa"/>
          </w:tcPr>
          <w:p w14:paraId="0AFC620A" w14:textId="02A375AD" w:rsidR="00D82EA6" w:rsidRDefault="00442247">
            <w:r>
              <w:t>A</w:t>
            </w:r>
            <w:r w:rsidR="00CF35A5" w:rsidRPr="00CF35A5">
              <w:t xml:space="preserve">ccurately identifies diseases affecting tomato plants </w:t>
            </w:r>
          </w:p>
        </w:tc>
        <w:tc>
          <w:tcPr>
            <w:tcW w:w="1252" w:type="dxa"/>
          </w:tcPr>
          <w:p w14:paraId="0F49C3BF" w14:textId="5F059280" w:rsidR="00D82EA6" w:rsidRDefault="00D82EA6">
            <w:r>
              <w:t>Pipeline Method which includes GANs, PCA, CNN and  F-RCNN</w:t>
            </w:r>
          </w:p>
        </w:tc>
        <w:tc>
          <w:tcPr>
            <w:tcW w:w="1497" w:type="dxa"/>
          </w:tcPr>
          <w:p w14:paraId="1BE72D03" w14:textId="2516E1A8" w:rsidR="00D82EA6" w:rsidRDefault="00CF35A5">
            <w:r w:rsidRPr="00CF35A5">
              <w:t>contribute to the advancement of disease detection in tomato plants</w:t>
            </w:r>
            <w:r w:rsidR="00442247">
              <w:t>.</w:t>
            </w:r>
          </w:p>
        </w:tc>
        <w:tc>
          <w:tcPr>
            <w:tcW w:w="1798" w:type="dxa"/>
          </w:tcPr>
          <w:p w14:paraId="0EB68F87" w14:textId="2635E13F" w:rsidR="00D82EA6" w:rsidRDefault="00D82EA6">
            <w:r>
              <w:t>Accuracy – 99.6%</w:t>
            </w:r>
          </w:p>
        </w:tc>
        <w:tc>
          <w:tcPr>
            <w:tcW w:w="1151" w:type="dxa"/>
          </w:tcPr>
          <w:p w14:paraId="0CACF3CE" w14:textId="70519165" w:rsidR="00D82EA6" w:rsidRDefault="00D82EA6">
            <w:r>
              <w:t>KYAMELIA ROY1, 2023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78"/>
        <w:tblW w:w="10821" w:type="dxa"/>
        <w:tblLook w:val="04A0" w:firstRow="1" w:lastRow="0" w:firstColumn="1" w:lastColumn="0" w:noHBand="0" w:noVBand="1"/>
      </w:tblPr>
      <w:tblGrid>
        <w:gridCol w:w="399"/>
        <w:gridCol w:w="1779"/>
        <w:gridCol w:w="2170"/>
        <w:gridCol w:w="1759"/>
        <w:gridCol w:w="1910"/>
        <w:gridCol w:w="1334"/>
        <w:gridCol w:w="1470"/>
      </w:tblGrid>
      <w:tr w:rsidR="006B7C32" w14:paraId="56B037DC" w14:textId="77777777" w:rsidTr="006B7C32">
        <w:trPr>
          <w:trHeight w:val="2040"/>
        </w:trPr>
        <w:tc>
          <w:tcPr>
            <w:tcW w:w="399" w:type="dxa"/>
          </w:tcPr>
          <w:p w14:paraId="4420F7EE" w14:textId="77777777" w:rsidR="006B7C32" w:rsidRDefault="006B7C32" w:rsidP="006B7C32">
            <w:r>
              <w:t>4</w:t>
            </w:r>
          </w:p>
        </w:tc>
        <w:tc>
          <w:tcPr>
            <w:tcW w:w="1779" w:type="dxa"/>
          </w:tcPr>
          <w:p w14:paraId="3FD42F6A" w14:textId="77777777" w:rsidR="006B7C32" w:rsidRDefault="006B7C32" w:rsidP="006B7C32">
            <w:r>
              <w:t>DCNet: DenseNet77-based CornerNet model for the tomato plant leaf disease detection and classification [5]</w:t>
            </w:r>
          </w:p>
        </w:tc>
        <w:tc>
          <w:tcPr>
            <w:tcW w:w="2170" w:type="dxa"/>
          </w:tcPr>
          <w:p w14:paraId="4A2BDA10" w14:textId="77777777" w:rsidR="006B7C32" w:rsidRDefault="006B7C32" w:rsidP="006B7C32">
            <w:r>
              <w:rPr>
                <w:rFonts w:ascii="Segoe UI" w:hAnsi="Segoe UI" w:cs="Segoe UI"/>
                <w:color w:val="374151"/>
              </w:rPr>
              <w:t xml:space="preserve">Enhance accuracy in identifying disease patterns </w:t>
            </w:r>
          </w:p>
        </w:tc>
        <w:tc>
          <w:tcPr>
            <w:tcW w:w="1759" w:type="dxa"/>
          </w:tcPr>
          <w:p w14:paraId="0F596883" w14:textId="77777777" w:rsidR="006B7C32" w:rsidRDefault="006B7C32" w:rsidP="006B7C32">
            <w:r>
              <w:t>Corner net</w:t>
            </w:r>
          </w:p>
          <w:p w14:paraId="740B351D" w14:textId="77777777" w:rsidR="006B7C32" w:rsidRDefault="006B7C32" w:rsidP="006B7C32">
            <w:r>
              <w:t xml:space="preserve">DenseNet </w:t>
            </w:r>
          </w:p>
        </w:tc>
        <w:tc>
          <w:tcPr>
            <w:tcW w:w="1910" w:type="dxa"/>
          </w:tcPr>
          <w:p w14:paraId="6D019D55" w14:textId="77777777" w:rsidR="006B7C32" w:rsidRDefault="006B7C32" w:rsidP="006B7C32">
            <w:r>
              <w:rPr>
                <w:rFonts w:ascii="Segoe UI" w:hAnsi="Segoe UI" w:cs="Segoe UI"/>
                <w:color w:val="374151"/>
              </w:rPr>
              <w:t>DCNet combines DenseNet77's feature extraction capabilities with CornerNet's.</w:t>
            </w:r>
          </w:p>
        </w:tc>
        <w:tc>
          <w:tcPr>
            <w:tcW w:w="1334" w:type="dxa"/>
          </w:tcPr>
          <w:p w14:paraId="71FDB332" w14:textId="77777777" w:rsidR="006B7C32" w:rsidRDefault="006B7C32" w:rsidP="006B7C32">
            <w:r>
              <w:t>Accuracy -99.7%</w:t>
            </w:r>
          </w:p>
        </w:tc>
        <w:tc>
          <w:tcPr>
            <w:tcW w:w="1470" w:type="dxa"/>
          </w:tcPr>
          <w:p w14:paraId="2CD085F8" w14:textId="77777777" w:rsidR="006B7C32" w:rsidRDefault="006B7C32" w:rsidP="006B7C32">
            <w:r>
              <w:t>Saleh Albahli1, 2022</w:t>
            </w:r>
          </w:p>
        </w:tc>
      </w:tr>
      <w:tr w:rsidR="006B7C32" w14:paraId="4930DD74" w14:textId="77777777" w:rsidTr="006B7C32">
        <w:trPr>
          <w:trHeight w:val="1533"/>
        </w:trPr>
        <w:tc>
          <w:tcPr>
            <w:tcW w:w="399" w:type="dxa"/>
          </w:tcPr>
          <w:p w14:paraId="415BD8AD" w14:textId="77777777" w:rsidR="006B7C32" w:rsidRDefault="006B7C32" w:rsidP="006B7C32">
            <w:r>
              <w:t>5</w:t>
            </w:r>
          </w:p>
        </w:tc>
        <w:tc>
          <w:tcPr>
            <w:tcW w:w="1779" w:type="dxa"/>
          </w:tcPr>
          <w:p w14:paraId="7B9431F2" w14:textId="77777777" w:rsidR="006B7C32" w:rsidRDefault="006B7C32" w:rsidP="006B7C32">
            <w:r>
              <w:t>Tomato Disease Detection Model Based on DenseNet and Transfer Learning [6]</w:t>
            </w:r>
          </w:p>
        </w:tc>
        <w:tc>
          <w:tcPr>
            <w:tcW w:w="2170" w:type="dxa"/>
          </w:tcPr>
          <w:p w14:paraId="7F4D0D97" w14:textId="77777777" w:rsidR="006B7C32" w:rsidRDefault="006B7C32" w:rsidP="006B7C32">
            <w:r>
              <w:t>Developed a d</w:t>
            </w:r>
            <w:r>
              <w:rPr>
                <w:rFonts w:ascii="Segoe UI" w:hAnsi="Segoe UI" w:cs="Segoe UI"/>
                <w:color w:val="374151"/>
              </w:rPr>
              <w:t xml:space="preserve">isease detection model by leveraging DenseNet and transfer learning techniques </w:t>
            </w:r>
          </w:p>
        </w:tc>
        <w:tc>
          <w:tcPr>
            <w:tcW w:w="1759" w:type="dxa"/>
          </w:tcPr>
          <w:p w14:paraId="4A0F63A6" w14:textId="77777777" w:rsidR="006B7C32" w:rsidRDefault="006B7C32" w:rsidP="006B7C32">
            <w:r>
              <w:t>DenseNet201</w:t>
            </w:r>
          </w:p>
        </w:tc>
        <w:tc>
          <w:tcPr>
            <w:tcW w:w="1910" w:type="dxa"/>
          </w:tcPr>
          <w:p w14:paraId="4B6EB2A4" w14:textId="77777777" w:rsidR="006B7C32" w:rsidRDefault="006B7C32" w:rsidP="006B7C32">
            <w:r>
              <w:rPr>
                <w:rFonts w:ascii="Segoe UI" w:hAnsi="Segoe UI" w:cs="Segoe UI"/>
                <w:color w:val="374151"/>
              </w:rPr>
              <w:t>Using DenseNet and transfer learning with pre-trained features</w:t>
            </w:r>
          </w:p>
        </w:tc>
        <w:tc>
          <w:tcPr>
            <w:tcW w:w="1334" w:type="dxa"/>
          </w:tcPr>
          <w:p w14:paraId="70C82786" w14:textId="77777777" w:rsidR="006B7C32" w:rsidRDefault="006B7C32" w:rsidP="006B7C32">
            <w:r>
              <w:t>Accuracy-95%</w:t>
            </w:r>
          </w:p>
        </w:tc>
        <w:tc>
          <w:tcPr>
            <w:tcW w:w="1470" w:type="dxa"/>
          </w:tcPr>
          <w:p w14:paraId="49A139BD" w14:textId="77777777" w:rsidR="006B7C32" w:rsidRDefault="006B7C32" w:rsidP="006B7C32">
            <w:r>
              <w:t>Mahmoud BAKR,2022</w:t>
            </w:r>
          </w:p>
        </w:tc>
      </w:tr>
      <w:tr w:rsidR="006B7C32" w14:paraId="3E5A5FC0" w14:textId="77777777" w:rsidTr="006B7C32">
        <w:trPr>
          <w:trHeight w:val="1836"/>
        </w:trPr>
        <w:tc>
          <w:tcPr>
            <w:tcW w:w="399" w:type="dxa"/>
          </w:tcPr>
          <w:p w14:paraId="72AC8427" w14:textId="77777777" w:rsidR="006B7C32" w:rsidRDefault="006B7C32" w:rsidP="006B7C32">
            <w:r>
              <w:t>6</w:t>
            </w:r>
          </w:p>
        </w:tc>
        <w:tc>
          <w:tcPr>
            <w:tcW w:w="1779" w:type="dxa"/>
          </w:tcPr>
          <w:p w14:paraId="5F56C447" w14:textId="77777777" w:rsidR="006B7C32" w:rsidRDefault="006B7C32" w:rsidP="006B7C32">
            <w:r>
              <w:t>Less Is More: Lighter and Faster Deep Neural Architecture for Tomato Leaf Disease Classification [7]</w:t>
            </w:r>
          </w:p>
        </w:tc>
        <w:tc>
          <w:tcPr>
            <w:tcW w:w="2170" w:type="dxa"/>
          </w:tcPr>
          <w:p w14:paraId="1EB4B83A" w14:textId="77777777" w:rsidR="006B7C32" w:rsidRDefault="006B7C32" w:rsidP="006B7C32">
            <w:r>
              <w:rPr>
                <w:rFonts w:ascii="Segoe UI" w:hAnsi="Segoe UI" w:cs="Segoe UI"/>
                <w:color w:val="374151"/>
              </w:rPr>
              <w:t>Design a streamlined deep neural architecture and efficient tomato leaf disease classification</w:t>
            </w:r>
          </w:p>
        </w:tc>
        <w:tc>
          <w:tcPr>
            <w:tcW w:w="1759" w:type="dxa"/>
          </w:tcPr>
          <w:p w14:paraId="160C5A25" w14:textId="77777777" w:rsidR="006B7C32" w:rsidRDefault="006B7C32" w:rsidP="006B7C32">
            <w:r>
              <w:t>mobile net v2</w:t>
            </w:r>
          </w:p>
        </w:tc>
        <w:tc>
          <w:tcPr>
            <w:tcW w:w="1910" w:type="dxa"/>
          </w:tcPr>
          <w:p w14:paraId="72EB0572" w14:textId="77777777" w:rsidR="006B7C32" w:rsidRDefault="006B7C32" w:rsidP="006B7C32">
            <w:r>
              <w:rPr>
                <w:rFonts w:ascii="Segoe UI" w:hAnsi="Segoe UI" w:cs="Segoe UI"/>
                <w:color w:val="374151"/>
              </w:rPr>
              <w:t>develop a lightweight and faster deep neural architecture to enhance the speed and efficiency</w:t>
            </w:r>
          </w:p>
        </w:tc>
        <w:tc>
          <w:tcPr>
            <w:tcW w:w="1334" w:type="dxa"/>
          </w:tcPr>
          <w:p w14:paraId="3D3CD59C" w14:textId="77777777" w:rsidR="006B7C32" w:rsidRDefault="006B7C32" w:rsidP="006B7C32">
            <w:r>
              <w:t>Accuracy- 99.30%</w:t>
            </w:r>
          </w:p>
        </w:tc>
        <w:tc>
          <w:tcPr>
            <w:tcW w:w="1470" w:type="dxa"/>
          </w:tcPr>
          <w:p w14:paraId="61DB8A6D" w14:textId="77777777" w:rsidR="006B7C32" w:rsidRDefault="006B7C32" w:rsidP="006B7C32">
            <w:r>
              <w:t>SABBIR AHMED, 2021</w:t>
            </w:r>
          </w:p>
        </w:tc>
      </w:tr>
    </w:tbl>
    <w:p w14:paraId="13ECDABD" w14:textId="77777777" w:rsidR="00442247" w:rsidRDefault="00442247"/>
    <w:p w14:paraId="37FD05EE" w14:textId="77777777" w:rsidR="00442247" w:rsidRDefault="00442247"/>
    <w:p w14:paraId="2C5CAB9A" w14:textId="77777777" w:rsidR="00442247" w:rsidRDefault="00442247"/>
    <w:p w14:paraId="1E8FED68" w14:textId="77777777" w:rsidR="00442247" w:rsidRDefault="00442247"/>
    <w:p w14:paraId="3B1C106D" w14:textId="77777777" w:rsidR="00442247" w:rsidRDefault="00442247"/>
    <w:p w14:paraId="51128C02" w14:textId="77777777" w:rsidR="00F13E28" w:rsidRDefault="00F13E28"/>
    <w:p w14:paraId="2EBB8EE2" w14:textId="77777777" w:rsidR="00F13E28" w:rsidRDefault="00F13E28"/>
    <w:p w14:paraId="05DEE30E" w14:textId="77777777" w:rsidR="00F13E28" w:rsidRDefault="00F13E28"/>
    <w:p w14:paraId="586DD5AC" w14:textId="77777777" w:rsidR="00442247" w:rsidRDefault="00442247"/>
    <w:p w14:paraId="246CD2AB" w14:textId="77777777" w:rsidR="00442247" w:rsidRDefault="00442247"/>
    <w:p w14:paraId="4BFB8D48" w14:textId="77777777" w:rsidR="00442247" w:rsidRDefault="00442247"/>
    <w:p w14:paraId="07A173CC" w14:textId="77777777" w:rsidR="00442247" w:rsidRDefault="00442247"/>
    <w:p w14:paraId="603A0564" w14:textId="77777777" w:rsidR="00442247" w:rsidRDefault="00442247"/>
    <w:p w14:paraId="35B9DCB5" w14:textId="77777777" w:rsidR="00442247" w:rsidRDefault="00442247"/>
    <w:tbl>
      <w:tblPr>
        <w:tblStyle w:val="TableGrid"/>
        <w:tblpPr w:leftFromText="180" w:rightFromText="180" w:horzAnchor="margin" w:tblpY="-223"/>
        <w:tblW w:w="0" w:type="auto"/>
        <w:tblLook w:val="04A0" w:firstRow="1" w:lastRow="0" w:firstColumn="1" w:lastColumn="0" w:noHBand="0" w:noVBand="1"/>
      </w:tblPr>
      <w:tblGrid>
        <w:gridCol w:w="328"/>
        <w:gridCol w:w="1447"/>
        <w:gridCol w:w="1764"/>
        <w:gridCol w:w="1431"/>
        <w:gridCol w:w="1554"/>
        <w:gridCol w:w="1087"/>
        <w:gridCol w:w="1196"/>
      </w:tblGrid>
      <w:tr w:rsidR="00F13E28" w14:paraId="11F443E6" w14:textId="77777777" w:rsidTr="00221672">
        <w:trPr>
          <w:trHeight w:val="1899"/>
        </w:trPr>
        <w:tc>
          <w:tcPr>
            <w:tcW w:w="328" w:type="dxa"/>
          </w:tcPr>
          <w:p w14:paraId="69EEA2F8" w14:textId="6266B43F" w:rsidR="00F13E28" w:rsidRDefault="00F13E28" w:rsidP="00221672">
            <w:r>
              <w:lastRenderedPageBreak/>
              <w:t>5</w:t>
            </w:r>
          </w:p>
        </w:tc>
        <w:tc>
          <w:tcPr>
            <w:tcW w:w="1447" w:type="dxa"/>
          </w:tcPr>
          <w:p w14:paraId="02EEF34B" w14:textId="3AED8E8D" w:rsidR="00F13E28" w:rsidRDefault="00F13E28" w:rsidP="00221672">
            <w:r>
              <w:t>DCNet: DenseNet77-based CornerNet model for the tomato plant leaf disease detection and classification [5]</w:t>
            </w:r>
          </w:p>
        </w:tc>
        <w:tc>
          <w:tcPr>
            <w:tcW w:w="1764" w:type="dxa"/>
          </w:tcPr>
          <w:p w14:paraId="23F83507" w14:textId="2E3E8931" w:rsidR="00F13E28" w:rsidRDefault="00012B3E" w:rsidP="00221672">
            <w:r>
              <w:rPr>
                <w:rFonts w:ascii="Segoe UI" w:hAnsi="Segoe UI" w:cs="Segoe UI"/>
                <w:color w:val="374151"/>
              </w:rPr>
              <w:t xml:space="preserve">Enhance accuracy in identifying disease patterns </w:t>
            </w:r>
          </w:p>
        </w:tc>
        <w:tc>
          <w:tcPr>
            <w:tcW w:w="1431" w:type="dxa"/>
          </w:tcPr>
          <w:p w14:paraId="1E0ED0A5" w14:textId="77777777" w:rsidR="00F13E28" w:rsidRDefault="00F13E28" w:rsidP="00221672">
            <w:r>
              <w:t>Corner net</w:t>
            </w:r>
          </w:p>
          <w:p w14:paraId="04170A8A" w14:textId="45A816F2" w:rsidR="00012B3E" w:rsidRDefault="00012B3E" w:rsidP="00221672">
            <w:r>
              <w:t xml:space="preserve">DenseNet </w:t>
            </w:r>
          </w:p>
        </w:tc>
        <w:tc>
          <w:tcPr>
            <w:tcW w:w="1554" w:type="dxa"/>
          </w:tcPr>
          <w:p w14:paraId="02FC1512" w14:textId="000D2D09" w:rsidR="00F13E28" w:rsidRDefault="00012B3E" w:rsidP="00221672">
            <w:r>
              <w:rPr>
                <w:rFonts w:ascii="Segoe UI" w:hAnsi="Segoe UI" w:cs="Segoe UI"/>
                <w:color w:val="374151"/>
              </w:rPr>
              <w:t>DCNet combines DenseNet77's feature extraction capabilities with CornerNet's.</w:t>
            </w:r>
          </w:p>
        </w:tc>
        <w:tc>
          <w:tcPr>
            <w:tcW w:w="1087" w:type="dxa"/>
          </w:tcPr>
          <w:p w14:paraId="1BC10B37" w14:textId="03861406" w:rsidR="00F13E28" w:rsidRDefault="00F13E28" w:rsidP="00221672">
            <w:r>
              <w:t>Accuracy -99.7%</w:t>
            </w:r>
          </w:p>
        </w:tc>
        <w:tc>
          <w:tcPr>
            <w:tcW w:w="1196" w:type="dxa"/>
          </w:tcPr>
          <w:p w14:paraId="57D7EEE2" w14:textId="1177DEC8" w:rsidR="00F13E28" w:rsidRDefault="00F13E28" w:rsidP="00221672">
            <w:r>
              <w:t>Saleh Albahli1, 2022</w:t>
            </w:r>
          </w:p>
        </w:tc>
      </w:tr>
      <w:tr w:rsidR="00F13E28" w14:paraId="37C16DA5" w14:textId="77777777" w:rsidTr="00221672">
        <w:trPr>
          <w:trHeight w:val="1428"/>
        </w:trPr>
        <w:tc>
          <w:tcPr>
            <w:tcW w:w="328" w:type="dxa"/>
          </w:tcPr>
          <w:p w14:paraId="62DD8254" w14:textId="46828812" w:rsidR="00F13E28" w:rsidRDefault="00F13E28" w:rsidP="00221672">
            <w:r>
              <w:t>6</w:t>
            </w:r>
          </w:p>
        </w:tc>
        <w:tc>
          <w:tcPr>
            <w:tcW w:w="1447" w:type="dxa"/>
          </w:tcPr>
          <w:p w14:paraId="66DDBE0F" w14:textId="358E3ED9" w:rsidR="00F13E28" w:rsidRDefault="00F13E28" w:rsidP="00221672">
            <w:r>
              <w:t>Tomato Disease Detection Model Based on DenseNet and Transfer Learning [6]</w:t>
            </w:r>
          </w:p>
        </w:tc>
        <w:tc>
          <w:tcPr>
            <w:tcW w:w="1764" w:type="dxa"/>
          </w:tcPr>
          <w:p w14:paraId="63D134B7" w14:textId="6B2B1414" w:rsidR="00F13E28" w:rsidRDefault="00012B3E" w:rsidP="00221672">
            <w:r>
              <w:t>Developed a d</w:t>
            </w:r>
            <w:r>
              <w:rPr>
                <w:rFonts w:ascii="Segoe UI" w:hAnsi="Segoe UI" w:cs="Segoe UI"/>
                <w:color w:val="374151"/>
              </w:rPr>
              <w:t xml:space="preserve">isease detection model by leveraging DenseNet and transfer learning techniques </w:t>
            </w:r>
          </w:p>
        </w:tc>
        <w:tc>
          <w:tcPr>
            <w:tcW w:w="1431" w:type="dxa"/>
          </w:tcPr>
          <w:p w14:paraId="6BE04691" w14:textId="1B65E812" w:rsidR="00F13E28" w:rsidRDefault="00F13E28" w:rsidP="00221672">
            <w:r>
              <w:t>DenseNet201</w:t>
            </w:r>
          </w:p>
        </w:tc>
        <w:tc>
          <w:tcPr>
            <w:tcW w:w="1554" w:type="dxa"/>
          </w:tcPr>
          <w:p w14:paraId="16000CB5" w14:textId="374F1FAA" w:rsidR="00F13E28" w:rsidRDefault="00012B3E" w:rsidP="00221672">
            <w:r>
              <w:rPr>
                <w:rFonts w:ascii="Segoe UI" w:hAnsi="Segoe UI" w:cs="Segoe UI"/>
                <w:color w:val="374151"/>
              </w:rPr>
              <w:t>Using DenseNet and transfer learning with pre-trained features</w:t>
            </w:r>
          </w:p>
        </w:tc>
        <w:tc>
          <w:tcPr>
            <w:tcW w:w="1087" w:type="dxa"/>
          </w:tcPr>
          <w:p w14:paraId="1AF4421D" w14:textId="0C67E0E9" w:rsidR="00F13E28" w:rsidRDefault="00F13E28" w:rsidP="00221672">
            <w:r>
              <w:t>Accuracy-95%</w:t>
            </w:r>
          </w:p>
        </w:tc>
        <w:tc>
          <w:tcPr>
            <w:tcW w:w="1196" w:type="dxa"/>
          </w:tcPr>
          <w:p w14:paraId="27991B84" w14:textId="424E47E0" w:rsidR="00F13E28" w:rsidRDefault="00F13E28" w:rsidP="00221672">
            <w:r>
              <w:t>Mahmoud BAKR,2022</w:t>
            </w:r>
          </w:p>
        </w:tc>
      </w:tr>
      <w:tr w:rsidR="00F13E28" w14:paraId="12C14787" w14:textId="77777777" w:rsidTr="00221672">
        <w:trPr>
          <w:trHeight w:val="1709"/>
        </w:trPr>
        <w:tc>
          <w:tcPr>
            <w:tcW w:w="328" w:type="dxa"/>
          </w:tcPr>
          <w:p w14:paraId="129832DA" w14:textId="18AAF402" w:rsidR="00F13E28" w:rsidRDefault="00F13E28" w:rsidP="00221672">
            <w:r>
              <w:t>7</w:t>
            </w:r>
          </w:p>
        </w:tc>
        <w:tc>
          <w:tcPr>
            <w:tcW w:w="1447" w:type="dxa"/>
          </w:tcPr>
          <w:p w14:paraId="73E39BDA" w14:textId="2D0DD563" w:rsidR="00F13E28" w:rsidRDefault="00F13E28" w:rsidP="00221672">
            <w:r>
              <w:t>Less Is More: Lighter and Faster Deep Neural Architecture for Tomato Leaf Disease Classification [7]</w:t>
            </w:r>
          </w:p>
        </w:tc>
        <w:tc>
          <w:tcPr>
            <w:tcW w:w="1764" w:type="dxa"/>
          </w:tcPr>
          <w:p w14:paraId="7DDEDF0C" w14:textId="49CF99EF" w:rsidR="00F13E28" w:rsidRDefault="00012B3E" w:rsidP="00221672">
            <w:r>
              <w:rPr>
                <w:rFonts w:ascii="Segoe UI" w:hAnsi="Segoe UI" w:cs="Segoe UI"/>
                <w:color w:val="374151"/>
              </w:rPr>
              <w:t>Design a streamlined deep neural architecture and efficient tomato leaf disease classification</w:t>
            </w:r>
          </w:p>
        </w:tc>
        <w:tc>
          <w:tcPr>
            <w:tcW w:w="1431" w:type="dxa"/>
          </w:tcPr>
          <w:p w14:paraId="6A1FBC14" w14:textId="3A4E7B2C" w:rsidR="00F13E28" w:rsidRDefault="00F13E28" w:rsidP="00221672">
            <w:r>
              <w:t>mobile net v2</w:t>
            </w:r>
          </w:p>
        </w:tc>
        <w:tc>
          <w:tcPr>
            <w:tcW w:w="1554" w:type="dxa"/>
          </w:tcPr>
          <w:p w14:paraId="5E7F3AAF" w14:textId="4B9D329C" w:rsidR="00F13E28" w:rsidRDefault="00012B3E" w:rsidP="00221672">
            <w:r>
              <w:rPr>
                <w:rFonts w:ascii="Segoe UI" w:hAnsi="Segoe UI" w:cs="Segoe UI"/>
                <w:color w:val="374151"/>
              </w:rPr>
              <w:t>develop a lightweight and faster deep neural architecture to enhance the speed and efficiency</w:t>
            </w:r>
          </w:p>
        </w:tc>
        <w:tc>
          <w:tcPr>
            <w:tcW w:w="1087" w:type="dxa"/>
          </w:tcPr>
          <w:p w14:paraId="51FB293C" w14:textId="089F3562" w:rsidR="00F13E28" w:rsidRDefault="00F13E28" w:rsidP="00221672">
            <w:r>
              <w:t>Accuracy- 99.30%</w:t>
            </w:r>
          </w:p>
        </w:tc>
        <w:tc>
          <w:tcPr>
            <w:tcW w:w="1196" w:type="dxa"/>
          </w:tcPr>
          <w:p w14:paraId="2B69BE96" w14:textId="1A47FF56" w:rsidR="00F13E28" w:rsidRDefault="00F13E28" w:rsidP="00221672">
            <w:r>
              <w:t>SABBIR AHMED, 2021</w:t>
            </w:r>
          </w:p>
        </w:tc>
      </w:tr>
      <w:tr w:rsidR="00F13E28" w14:paraId="2D53FCA1" w14:textId="77777777" w:rsidTr="00221672">
        <w:trPr>
          <w:trHeight w:val="2089"/>
        </w:trPr>
        <w:tc>
          <w:tcPr>
            <w:tcW w:w="328" w:type="dxa"/>
          </w:tcPr>
          <w:p w14:paraId="1BE1C104" w14:textId="715F9F8E" w:rsidR="00F13E28" w:rsidRDefault="00F13E28" w:rsidP="00221672">
            <w:r>
              <w:t>8</w:t>
            </w:r>
          </w:p>
        </w:tc>
        <w:tc>
          <w:tcPr>
            <w:tcW w:w="1447" w:type="dxa"/>
          </w:tcPr>
          <w:p w14:paraId="3EB6680E" w14:textId="4D00AF09" w:rsidR="00F13E28" w:rsidRDefault="00F13E28" w:rsidP="00221672">
            <w:r>
              <w:t>A generic intelligent tomato classification system for practical applications using DenseNet-201 with transfer learning [8]</w:t>
            </w:r>
          </w:p>
        </w:tc>
        <w:tc>
          <w:tcPr>
            <w:tcW w:w="1764" w:type="dxa"/>
          </w:tcPr>
          <w:p w14:paraId="76C2C45D" w14:textId="77777777" w:rsidR="00F13E28" w:rsidRDefault="00F13E28" w:rsidP="00221672"/>
        </w:tc>
        <w:tc>
          <w:tcPr>
            <w:tcW w:w="1431" w:type="dxa"/>
          </w:tcPr>
          <w:p w14:paraId="28F4177A" w14:textId="2FE514C3" w:rsidR="00F13E28" w:rsidRDefault="00F13E28" w:rsidP="00221672">
            <w:r>
              <w:t>DenseNet201 with transfer learning</w:t>
            </w:r>
          </w:p>
        </w:tc>
        <w:tc>
          <w:tcPr>
            <w:tcW w:w="1554" w:type="dxa"/>
          </w:tcPr>
          <w:p w14:paraId="3735682E" w14:textId="77777777" w:rsidR="00F13E28" w:rsidRDefault="00F13E28" w:rsidP="00221672"/>
        </w:tc>
        <w:tc>
          <w:tcPr>
            <w:tcW w:w="1087" w:type="dxa"/>
          </w:tcPr>
          <w:p w14:paraId="16EA83C8" w14:textId="02868E54" w:rsidR="00F13E28" w:rsidRDefault="00F13E28" w:rsidP="00221672">
            <w:r>
              <w:t>Accuracy-96%</w:t>
            </w:r>
          </w:p>
        </w:tc>
        <w:tc>
          <w:tcPr>
            <w:tcW w:w="1196" w:type="dxa"/>
          </w:tcPr>
          <w:p w14:paraId="3DCE45AE" w14:textId="3423C37F" w:rsidR="00F13E28" w:rsidRDefault="00F13E28" w:rsidP="00221672">
            <w:r>
              <w:t>Tao Lu1, Baokun Han1, 2021</w:t>
            </w:r>
          </w:p>
        </w:tc>
      </w:tr>
    </w:tbl>
    <w:p w14:paraId="6E66B304" w14:textId="77777777" w:rsidR="00442247" w:rsidRDefault="00442247"/>
    <w:sectPr w:rsidR="0044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A6"/>
    <w:rsid w:val="00012B3E"/>
    <w:rsid w:val="00221672"/>
    <w:rsid w:val="00240619"/>
    <w:rsid w:val="00380097"/>
    <w:rsid w:val="003A584B"/>
    <w:rsid w:val="00442247"/>
    <w:rsid w:val="00493088"/>
    <w:rsid w:val="00510B52"/>
    <w:rsid w:val="006B7C32"/>
    <w:rsid w:val="006E43A0"/>
    <w:rsid w:val="00A238A4"/>
    <w:rsid w:val="00B14896"/>
    <w:rsid w:val="00CF35A5"/>
    <w:rsid w:val="00D53933"/>
    <w:rsid w:val="00D82EA6"/>
    <w:rsid w:val="00F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25B6"/>
  <w15:chartTrackingRefBased/>
  <w15:docId w15:val="{59DDA0E3-D3B4-41AE-BFE2-11D484AC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Gunjari Sneha</dc:creator>
  <cp:keywords/>
  <dc:description/>
  <cp:lastModifiedBy>Geethika Reddy K</cp:lastModifiedBy>
  <cp:revision>9</cp:revision>
  <cp:lastPrinted>2023-12-05T16:08:00Z</cp:lastPrinted>
  <dcterms:created xsi:type="dcterms:W3CDTF">2023-12-05T15:06:00Z</dcterms:created>
  <dcterms:modified xsi:type="dcterms:W3CDTF">2023-12-06T06:32:00Z</dcterms:modified>
</cp:coreProperties>
</file>