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1C7339" w:rsidP="0091168C">
      <w:pPr>
        <w:pStyle w:val="title2"/>
        <w:pBdr>
          <w:bottom w:val="single" w:sz="6" w:space="4" w:color="000080"/>
        </w:pBdr>
        <w:tabs>
          <w:tab w:val="left" w:pos="8931"/>
        </w:tabs>
        <w:ind w:right="74"/>
        <w:rPr>
          <w:b/>
          <w:sz w:val="20"/>
        </w:rPr>
      </w:pPr>
      <w:r>
        <w:rPr>
          <w:b/>
          <w:sz w:val="20"/>
        </w:rPr>
        <w:t xml:space="preserve"> </w:t>
      </w:r>
      <w:r w:rsidR="0091168C">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SOP INS Conducting</w:t>
      </w:r>
      <w:r w:rsidR="00BE6A8D">
        <w:rPr>
          <w:b/>
          <w:i/>
          <w:sz w:val="40"/>
          <w:szCs w:val="40"/>
        </w:rPr>
        <w:t xml:space="preserve"> an</w:t>
      </w:r>
      <w:r>
        <w:rPr>
          <w:b/>
          <w:i/>
          <w:sz w:val="40"/>
          <w:szCs w:val="40"/>
        </w:rPr>
        <w:t xml:space="preserve"> Inspection</w:t>
      </w:r>
      <w:r w:rsidR="0091168C" w:rsidRPr="00505A11">
        <w:rPr>
          <w:b/>
          <w:i/>
          <w:sz w:val="40"/>
          <w:szCs w:val="40"/>
        </w:rPr>
        <w:t xml:space="preserve"> </w:t>
      </w:r>
    </w:p>
    <w:p w:rsidR="0091168C" w:rsidRPr="00A226D0" w:rsidRDefault="0091168C" w:rsidP="0091168C">
      <w:pPr>
        <w:pStyle w:val="title4"/>
        <w:tabs>
          <w:tab w:val="left" w:pos="8931"/>
        </w:tabs>
        <w:ind w:right="74"/>
        <w:jc w:val="right"/>
        <w:rPr>
          <w:b/>
          <w:sz w:val="52"/>
          <w:szCs w:val="52"/>
          <w:lang w:val="en-US"/>
        </w:rPr>
      </w:pPr>
      <w:r w:rsidRPr="00A226D0">
        <w:rPr>
          <w:b/>
          <w:sz w:val="52"/>
          <w:szCs w:val="52"/>
          <w:lang w:val="en-US"/>
        </w:rPr>
        <w:t>STANDARD OPERATING PROCEDURES</w:t>
      </w:r>
    </w:p>
    <w:p w:rsidR="0091168C" w:rsidRPr="00C2417D" w:rsidRDefault="00BC7DCC" w:rsidP="0091168C">
      <w:pPr>
        <w:pStyle w:val="title4"/>
        <w:tabs>
          <w:tab w:val="left" w:pos="8931"/>
        </w:tabs>
        <w:ind w:right="74"/>
        <w:jc w:val="right"/>
        <w:rPr>
          <w:b/>
          <w:sz w:val="28"/>
          <w:szCs w:val="28"/>
          <w:lang w:val="fr-CA"/>
        </w:rPr>
      </w:pPr>
      <w:r w:rsidRPr="00C2417D">
        <w:rPr>
          <w:b/>
          <w:sz w:val="28"/>
          <w:szCs w:val="28"/>
          <w:lang w:val="fr-CA"/>
        </w:rPr>
        <w:t>DSDP</w:t>
      </w:r>
      <w:r w:rsidR="00B96E1B" w:rsidRPr="00C2417D">
        <w:rPr>
          <w:b/>
          <w:sz w:val="28"/>
          <w:szCs w:val="28"/>
          <w:lang w:val="fr-CA"/>
        </w:rPr>
        <w:t xml:space="preserve"> - CRM</w:t>
      </w:r>
    </w:p>
    <w:p w:rsidR="0091168C" w:rsidRPr="00C2417D" w:rsidRDefault="0091168C" w:rsidP="0091168C">
      <w:pPr>
        <w:pStyle w:val="title4"/>
        <w:tabs>
          <w:tab w:val="left" w:pos="8931"/>
        </w:tabs>
        <w:ind w:right="74"/>
        <w:jc w:val="right"/>
        <w:rPr>
          <w:b/>
          <w:sz w:val="28"/>
          <w:szCs w:val="28"/>
          <w:lang w:val="fr-CA"/>
        </w:rPr>
      </w:pPr>
    </w:p>
    <w:p w:rsidR="0091168C" w:rsidRPr="00C2417D" w:rsidRDefault="0091168C" w:rsidP="0091168C">
      <w:pPr>
        <w:spacing w:before="0" w:after="0"/>
        <w:ind w:left="0"/>
        <w:rPr>
          <w:szCs w:val="22"/>
          <w:lang w:val="fr-CA"/>
        </w:rPr>
      </w:pPr>
    </w:p>
    <w:p w:rsidR="0091168C" w:rsidRPr="00C2417D" w:rsidRDefault="0091168C" w:rsidP="0091168C">
      <w:pPr>
        <w:spacing w:before="0" w:after="0"/>
        <w:ind w:left="0"/>
        <w:rPr>
          <w:szCs w:val="22"/>
          <w:lang w:val="fr-CA"/>
        </w:rPr>
      </w:pPr>
    </w:p>
    <w:p w:rsidR="0091168C" w:rsidRPr="00C2417D" w:rsidRDefault="0091168C" w:rsidP="0091168C">
      <w:pPr>
        <w:spacing w:before="0" w:after="0"/>
        <w:ind w:left="0"/>
        <w:rPr>
          <w:szCs w:val="22"/>
          <w:lang w:val="fr-CA"/>
        </w:rPr>
      </w:pPr>
    </w:p>
    <w:p w:rsidR="0091168C" w:rsidRPr="00C2417D" w:rsidRDefault="0091168C" w:rsidP="0091168C">
      <w:pPr>
        <w:spacing w:before="0" w:after="0"/>
        <w:ind w:left="0"/>
        <w:rPr>
          <w:szCs w:val="22"/>
          <w:lang w:val="fr-CA"/>
        </w:rPr>
      </w:pPr>
    </w:p>
    <w:p w:rsidR="0091168C" w:rsidRPr="00C2417D" w:rsidRDefault="0091168C" w:rsidP="0091168C">
      <w:pPr>
        <w:spacing w:before="0" w:after="0"/>
        <w:ind w:left="0"/>
        <w:rPr>
          <w:szCs w:val="22"/>
          <w:lang w:val="fr-CA"/>
        </w:rPr>
      </w:pPr>
    </w:p>
    <w:p w:rsidR="0091168C" w:rsidRPr="00C2417D" w:rsidRDefault="0091168C" w:rsidP="0091168C">
      <w:pPr>
        <w:spacing w:before="0" w:after="0"/>
        <w:ind w:left="0"/>
        <w:rPr>
          <w:szCs w:val="22"/>
          <w:lang w:val="fr-CA"/>
        </w:rPr>
      </w:pPr>
    </w:p>
    <w:p w:rsidR="0091168C" w:rsidRPr="00C2417D" w:rsidRDefault="0091168C" w:rsidP="0091168C">
      <w:pPr>
        <w:spacing w:before="0" w:after="0"/>
        <w:ind w:left="0"/>
        <w:rPr>
          <w:rFonts w:asciiTheme="minorHAnsi" w:hAnsiTheme="minorHAnsi"/>
          <w:sz w:val="24"/>
          <w:szCs w:val="24"/>
          <w:lang w:val="fr-CA"/>
        </w:rPr>
      </w:pPr>
    </w:p>
    <w:p w:rsidR="0091168C" w:rsidRPr="00C2417D" w:rsidRDefault="0091168C" w:rsidP="0091168C">
      <w:pPr>
        <w:spacing w:before="0" w:after="0"/>
        <w:ind w:left="0"/>
        <w:rPr>
          <w:rFonts w:asciiTheme="minorHAnsi" w:hAnsiTheme="minorHAnsi"/>
          <w:sz w:val="24"/>
          <w:szCs w:val="24"/>
          <w:lang w:val="fr-CA"/>
        </w:rPr>
      </w:pPr>
    </w:p>
    <w:p w:rsidR="0035487F" w:rsidRPr="00C2417D" w:rsidRDefault="0035487F" w:rsidP="0091168C">
      <w:pPr>
        <w:spacing w:before="0" w:after="0"/>
        <w:ind w:left="0"/>
        <w:rPr>
          <w:rFonts w:asciiTheme="minorHAnsi" w:hAnsiTheme="minorHAnsi"/>
          <w:sz w:val="24"/>
          <w:szCs w:val="24"/>
          <w:lang w:val="fr-CA"/>
        </w:rPr>
      </w:pPr>
    </w:p>
    <w:p w:rsidR="0035487F" w:rsidRPr="00C2417D" w:rsidRDefault="0035487F" w:rsidP="0091168C">
      <w:pPr>
        <w:spacing w:before="0" w:after="0"/>
        <w:ind w:left="0"/>
        <w:rPr>
          <w:rFonts w:asciiTheme="minorHAnsi" w:hAnsiTheme="minorHAnsi"/>
          <w:sz w:val="24"/>
          <w:szCs w:val="24"/>
          <w:lang w:val="fr-CA"/>
        </w:rPr>
      </w:pPr>
    </w:p>
    <w:p w:rsidR="0035487F" w:rsidRDefault="0035487F" w:rsidP="0091168C">
      <w:pPr>
        <w:spacing w:before="0" w:after="0"/>
        <w:ind w:left="0"/>
        <w:rPr>
          <w:rFonts w:asciiTheme="minorHAnsi" w:hAnsiTheme="minorHAnsi"/>
          <w:sz w:val="24"/>
          <w:szCs w:val="24"/>
          <w:lang w:val="fr-CA"/>
        </w:rPr>
      </w:pPr>
    </w:p>
    <w:p w:rsidR="00111B49" w:rsidRDefault="00111B49" w:rsidP="0091168C">
      <w:pPr>
        <w:spacing w:before="0" w:after="0"/>
        <w:ind w:left="0"/>
        <w:rPr>
          <w:rFonts w:asciiTheme="minorHAnsi" w:hAnsiTheme="minorHAnsi"/>
          <w:sz w:val="24"/>
          <w:szCs w:val="24"/>
          <w:lang w:val="fr-CA"/>
        </w:rPr>
      </w:pPr>
    </w:p>
    <w:p w:rsidR="00111B49" w:rsidRPr="00C2417D" w:rsidRDefault="00111B49" w:rsidP="0091168C">
      <w:pPr>
        <w:spacing w:before="0" w:after="0"/>
        <w:ind w:left="0"/>
        <w:rPr>
          <w:rFonts w:asciiTheme="minorHAnsi" w:hAnsiTheme="minorHAnsi"/>
          <w:sz w:val="24"/>
          <w:szCs w:val="24"/>
          <w:lang w:val="fr-CA"/>
        </w:rPr>
      </w:pPr>
    </w:p>
    <w:p w:rsidR="00B96E1B" w:rsidRPr="006908A0" w:rsidRDefault="00B96E1B" w:rsidP="00B96E1B">
      <w:pPr>
        <w:spacing w:before="0" w:after="0"/>
        <w:ind w:left="0"/>
        <w:rPr>
          <w:rFonts w:asciiTheme="minorHAnsi" w:hAnsiTheme="minorHAnsi"/>
          <w:sz w:val="24"/>
          <w:szCs w:val="24"/>
          <w:lang w:val="fr-CA"/>
        </w:rPr>
      </w:pPr>
      <w:r w:rsidRPr="00111B49">
        <w:rPr>
          <w:rFonts w:asciiTheme="minorHAnsi" w:hAnsiTheme="minorHAnsi"/>
          <w:sz w:val="24"/>
          <w:szCs w:val="24"/>
          <w:lang w:val="fr-CA"/>
        </w:rPr>
        <w:t>Aussi dispo</w:t>
      </w:r>
      <w:r w:rsidR="00111B49" w:rsidRPr="00111B49">
        <w:rPr>
          <w:rFonts w:asciiTheme="minorHAnsi" w:hAnsiTheme="minorHAnsi"/>
          <w:sz w:val="24"/>
          <w:szCs w:val="24"/>
          <w:lang w:val="fr-CA"/>
        </w:rPr>
        <w:t>nible en français – SGDDI#10846227</w:t>
      </w:r>
    </w:p>
    <w:p w:rsidR="0035487F" w:rsidRPr="00B96E1B" w:rsidRDefault="0035487F" w:rsidP="0091168C">
      <w:pPr>
        <w:spacing w:before="0" w:after="0"/>
        <w:ind w:left="0"/>
        <w:rPr>
          <w:rFonts w:asciiTheme="minorHAnsi" w:hAnsiTheme="minorHAnsi"/>
          <w:sz w:val="24"/>
          <w:szCs w:val="24"/>
          <w:lang w:val="fr-CA"/>
        </w:rPr>
      </w:pPr>
    </w:p>
    <w:p w:rsidR="0091168C" w:rsidRPr="002F6CBE" w:rsidRDefault="0091168C" w:rsidP="0091168C">
      <w:pPr>
        <w:pStyle w:val="title4"/>
        <w:tabs>
          <w:tab w:val="right" w:pos="9270"/>
        </w:tabs>
        <w:ind w:right="74"/>
        <w:rPr>
          <w:rFonts w:asciiTheme="minorHAnsi" w:hAnsiTheme="minorHAnsi"/>
          <w:smallCaps w:val="0"/>
          <w:sz w:val="24"/>
          <w:szCs w:val="24"/>
          <w:lang w:val="en-US"/>
        </w:rPr>
      </w:pPr>
      <w:r w:rsidRPr="002F6CBE">
        <w:rPr>
          <w:rFonts w:asciiTheme="minorHAnsi" w:hAnsiTheme="minorHAnsi"/>
          <w:smallCaps w:val="0"/>
          <w:sz w:val="24"/>
          <w:szCs w:val="24"/>
          <w:lang w:val="en-US"/>
        </w:rPr>
        <w:t xml:space="preserve">Document Status:  </w:t>
      </w:r>
    </w:p>
    <w:p w:rsidR="0091168C" w:rsidRPr="001A3E27" w:rsidRDefault="00CE28F1" w:rsidP="0091168C">
      <w:pPr>
        <w:pStyle w:val="title4"/>
        <w:tabs>
          <w:tab w:val="right" w:pos="9270"/>
        </w:tabs>
        <w:ind w:right="74"/>
        <w:rPr>
          <w:rFonts w:asciiTheme="minorHAnsi" w:hAnsiTheme="minorHAnsi"/>
          <w:smallCaps w:val="0"/>
          <w:sz w:val="24"/>
          <w:szCs w:val="24"/>
        </w:rPr>
      </w:pPr>
      <w:r w:rsidRPr="001A3E27">
        <w:rPr>
          <w:rFonts w:asciiTheme="minorHAnsi" w:hAnsiTheme="minorHAnsi"/>
          <w:smallCaps w:val="0"/>
          <w:sz w:val="24"/>
          <w:szCs w:val="24"/>
        </w:rPr>
        <w:t>V</w:t>
      </w:r>
      <w:r w:rsidR="00C3745E">
        <w:rPr>
          <w:rFonts w:asciiTheme="minorHAnsi" w:hAnsiTheme="minorHAnsi"/>
          <w:smallCaps w:val="0"/>
          <w:sz w:val="24"/>
          <w:szCs w:val="24"/>
        </w:rPr>
        <w:t>6</w:t>
      </w:r>
      <w:r w:rsidR="004F728B">
        <w:rPr>
          <w:rFonts w:asciiTheme="minorHAnsi" w:hAnsiTheme="minorHAnsi"/>
          <w:smallCaps w:val="0"/>
          <w:sz w:val="24"/>
          <w:szCs w:val="24"/>
        </w:rPr>
        <w:t>B</w:t>
      </w:r>
      <w:r w:rsidR="0091168C" w:rsidRPr="001A3E27">
        <w:rPr>
          <w:rFonts w:asciiTheme="minorHAnsi" w:hAnsiTheme="minorHAnsi"/>
          <w:smallCaps w:val="0"/>
          <w:sz w:val="24"/>
          <w:szCs w:val="24"/>
        </w:rPr>
        <w:tab/>
      </w:r>
      <w:r w:rsidR="004F728B">
        <w:rPr>
          <w:rFonts w:asciiTheme="minorHAnsi" w:hAnsiTheme="minorHAnsi"/>
          <w:smallCaps w:val="0"/>
          <w:sz w:val="24"/>
          <w:szCs w:val="24"/>
        </w:rPr>
        <w:t>April 20,</w:t>
      </w:r>
      <w:r w:rsidRPr="001A3E27">
        <w:rPr>
          <w:rFonts w:asciiTheme="minorHAnsi" w:hAnsiTheme="minorHAnsi"/>
          <w:smallCaps w:val="0"/>
          <w:sz w:val="24"/>
          <w:szCs w:val="24"/>
        </w:rPr>
        <w:t xml:space="preserve"> </w:t>
      </w:r>
      <w:r w:rsidR="00D141C2">
        <w:rPr>
          <w:rFonts w:asciiTheme="minorHAnsi" w:hAnsiTheme="minorHAnsi"/>
          <w:smallCaps w:val="0"/>
          <w:sz w:val="24"/>
          <w:szCs w:val="24"/>
        </w:rPr>
        <w:t>2020</w:t>
      </w:r>
    </w:p>
    <w:p w:rsidR="00E206C1" w:rsidRPr="001A3E27" w:rsidRDefault="0091168C" w:rsidP="0091168C">
      <w:pPr>
        <w:pStyle w:val="title4"/>
        <w:tabs>
          <w:tab w:val="right" w:pos="9270"/>
        </w:tabs>
        <w:ind w:right="74"/>
        <w:rPr>
          <w:rFonts w:asciiTheme="minorHAnsi" w:hAnsiTheme="minorHAnsi" w:cs="Arial"/>
          <w:sz w:val="24"/>
          <w:szCs w:val="24"/>
        </w:rPr>
      </w:pPr>
      <w:r w:rsidRPr="001A3E27">
        <w:rPr>
          <w:rFonts w:asciiTheme="minorHAnsi" w:hAnsiTheme="minorHAnsi" w:cs="Arial"/>
          <w:sz w:val="24"/>
          <w:szCs w:val="24"/>
        </w:rPr>
        <w:tab/>
        <w:t xml:space="preserve">RDIMS # </w:t>
      </w:r>
      <w:r w:rsidR="00BE6A8D" w:rsidRPr="001A3E27">
        <w:rPr>
          <w:rFonts w:asciiTheme="minorHAnsi" w:hAnsiTheme="minorHAnsi" w:cs="Arial"/>
          <w:sz w:val="24"/>
          <w:szCs w:val="24"/>
        </w:rPr>
        <w:t>9839405</w:t>
      </w:r>
    </w:p>
    <w:p w:rsidR="00E206C1" w:rsidRPr="001A3E27" w:rsidRDefault="00E206C1" w:rsidP="0091168C">
      <w:pPr>
        <w:pStyle w:val="title4"/>
        <w:tabs>
          <w:tab w:val="right" w:pos="9270"/>
        </w:tabs>
        <w:ind w:right="74"/>
        <w:rPr>
          <w:rFonts w:asciiTheme="minorHAnsi" w:hAnsiTheme="minorHAnsi" w:cs="Arial"/>
          <w:sz w:val="24"/>
          <w:szCs w:val="24"/>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eastAsia="en-CA"/>
        </w:rPr>
        <w:drawing>
          <wp:inline distT="0" distB="0" distL="0" distR="0" wp14:anchorId="3A979C2D" wp14:editId="654F35F3">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111B49">
          <w:headerReference w:type="default" r:id="rId11"/>
          <w:footerReference w:type="even" r:id="rId12"/>
          <w:footerReference w:type="default" r:id="rId13"/>
          <w:pgSz w:w="12242" w:h="15842" w:code="1"/>
          <w:pgMar w:top="1440" w:right="1440" w:bottom="1440" w:left="1440" w:header="720" w:footer="72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648"/>
      </w:tblGrid>
      <w:tr w:rsidR="0091168C" w:rsidRPr="007D6F4B" w:rsidTr="0016797B">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648"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91168C" w:rsidRPr="007D6F4B" w:rsidRDefault="00DC5106" w:rsidP="005D2416">
            <w:pPr>
              <w:pStyle w:val="TableCell"/>
              <w:spacing w:before="0" w:after="0"/>
              <w:rPr>
                <w:rFonts w:asciiTheme="minorHAnsi" w:hAnsiTheme="minorHAnsi"/>
                <w:sz w:val="24"/>
                <w:szCs w:val="24"/>
              </w:rPr>
            </w:pPr>
            <w:r>
              <w:rPr>
                <w:rFonts w:asciiTheme="minorHAnsi" w:hAnsiTheme="minorHAnsi"/>
                <w:sz w:val="24"/>
                <w:szCs w:val="24"/>
              </w:rPr>
              <w:t>2017-08-24</w:t>
            </w:r>
          </w:p>
        </w:tc>
        <w:tc>
          <w:tcPr>
            <w:tcW w:w="1985" w:type="dxa"/>
          </w:tcPr>
          <w:p w:rsidR="0091168C" w:rsidRPr="007D6F4B" w:rsidRDefault="00DC5106" w:rsidP="00563F78">
            <w:pPr>
              <w:pStyle w:val="TableCell"/>
              <w:spacing w:before="0" w:after="0"/>
              <w:rPr>
                <w:rFonts w:asciiTheme="minorHAnsi" w:hAnsiTheme="minorHAnsi"/>
                <w:sz w:val="24"/>
                <w:szCs w:val="24"/>
              </w:rPr>
            </w:pPr>
            <w:r>
              <w:rPr>
                <w:rFonts w:asciiTheme="minorHAnsi" w:hAnsiTheme="minorHAnsi"/>
                <w:sz w:val="24"/>
                <w:szCs w:val="24"/>
              </w:rPr>
              <w:t>Insp team (Jocelyn)</w:t>
            </w:r>
          </w:p>
        </w:tc>
        <w:tc>
          <w:tcPr>
            <w:tcW w:w="4648" w:type="dxa"/>
          </w:tcPr>
          <w:p w:rsidR="0091168C" w:rsidRPr="007D6F4B" w:rsidRDefault="00B96E1B" w:rsidP="005D2416">
            <w:pPr>
              <w:pStyle w:val="TableCell"/>
              <w:spacing w:before="0" w:after="0"/>
              <w:rPr>
                <w:rFonts w:asciiTheme="minorHAnsi" w:hAnsiTheme="minorHAnsi"/>
                <w:sz w:val="24"/>
                <w:szCs w:val="24"/>
              </w:rPr>
            </w:pPr>
            <w:r>
              <w:rPr>
                <w:rFonts w:asciiTheme="minorHAnsi" w:hAnsiTheme="minorHAnsi"/>
                <w:sz w:val="24"/>
                <w:szCs w:val="24"/>
              </w:rPr>
              <w:t>First draft</w:t>
            </w:r>
          </w:p>
        </w:tc>
      </w:tr>
      <w:tr w:rsidR="0091168C" w:rsidRPr="007D6F4B" w:rsidTr="0016797B">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B96E1B" w:rsidP="00DE76DE">
            <w:pPr>
              <w:pStyle w:val="TableCell"/>
              <w:spacing w:before="0" w:after="0"/>
              <w:rPr>
                <w:rFonts w:asciiTheme="minorHAnsi" w:hAnsiTheme="minorHAnsi"/>
                <w:sz w:val="24"/>
                <w:szCs w:val="24"/>
              </w:rPr>
            </w:pPr>
            <w:r>
              <w:rPr>
                <w:rFonts w:asciiTheme="minorHAnsi" w:hAnsiTheme="minorHAnsi"/>
                <w:sz w:val="24"/>
                <w:szCs w:val="24"/>
              </w:rPr>
              <w:t>2017-</w:t>
            </w:r>
            <w:r w:rsidR="00DE76DE">
              <w:rPr>
                <w:rFonts w:asciiTheme="minorHAnsi" w:hAnsiTheme="minorHAnsi"/>
                <w:sz w:val="24"/>
                <w:szCs w:val="24"/>
              </w:rPr>
              <w:t>11-24</w:t>
            </w:r>
          </w:p>
        </w:tc>
        <w:tc>
          <w:tcPr>
            <w:tcW w:w="1985" w:type="dxa"/>
          </w:tcPr>
          <w:p w:rsidR="0091168C" w:rsidRPr="007D6F4B" w:rsidRDefault="00B96E1B" w:rsidP="00563F78">
            <w:pPr>
              <w:pStyle w:val="TableCell"/>
              <w:spacing w:before="0" w:after="0"/>
              <w:rPr>
                <w:rFonts w:asciiTheme="minorHAnsi" w:hAnsiTheme="minorHAnsi"/>
                <w:sz w:val="24"/>
                <w:szCs w:val="24"/>
              </w:rPr>
            </w:pPr>
            <w:r>
              <w:rPr>
                <w:rFonts w:asciiTheme="minorHAnsi" w:hAnsiTheme="minorHAnsi"/>
                <w:sz w:val="24"/>
                <w:szCs w:val="24"/>
              </w:rPr>
              <w:t>Insp team (Jocelyn)</w:t>
            </w:r>
          </w:p>
        </w:tc>
        <w:tc>
          <w:tcPr>
            <w:tcW w:w="4648" w:type="dxa"/>
          </w:tcPr>
          <w:p w:rsidR="0091168C" w:rsidRPr="007D6F4B" w:rsidRDefault="00B96E1B" w:rsidP="005D2416">
            <w:pPr>
              <w:pStyle w:val="TableCell"/>
              <w:spacing w:before="0" w:after="0"/>
              <w:rPr>
                <w:rFonts w:asciiTheme="minorHAnsi" w:hAnsiTheme="minorHAnsi"/>
                <w:sz w:val="24"/>
                <w:szCs w:val="24"/>
              </w:rPr>
            </w:pPr>
            <w:r>
              <w:rPr>
                <w:rFonts w:asciiTheme="minorHAnsi" w:hAnsiTheme="minorHAnsi"/>
                <w:sz w:val="24"/>
                <w:szCs w:val="24"/>
              </w:rPr>
              <w:t>Update as per new template</w:t>
            </w:r>
          </w:p>
        </w:tc>
      </w:tr>
      <w:tr w:rsidR="0091168C" w:rsidRPr="007D6F4B" w:rsidTr="0016797B">
        <w:trPr>
          <w:trHeight w:val="142"/>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3.0</w:t>
            </w:r>
          </w:p>
        </w:tc>
        <w:tc>
          <w:tcPr>
            <w:tcW w:w="1774" w:type="dxa"/>
          </w:tcPr>
          <w:p w:rsidR="0091168C" w:rsidRPr="007D6F4B" w:rsidRDefault="00794B9A" w:rsidP="00507057">
            <w:pPr>
              <w:pStyle w:val="TableCell"/>
              <w:spacing w:before="0" w:after="0"/>
              <w:rPr>
                <w:rFonts w:asciiTheme="minorHAnsi" w:hAnsiTheme="minorHAnsi"/>
                <w:sz w:val="24"/>
                <w:szCs w:val="24"/>
              </w:rPr>
            </w:pPr>
            <w:r>
              <w:rPr>
                <w:rFonts w:asciiTheme="minorHAnsi" w:hAnsiTheme="minorHAnsi"/>
                <w:sz w:val="24"/>
                <w:szCs w:val="24"/>
              </w:rPr>
              <w:t>2018-0</w:t>
            </w:r>
            <w:r w:rsidR="00507057">
              <w:rPr>
                <w:rFonts w:asciiTheme="minorHAnsi" w:hAnsiTheme="minorHAnsi"/>
                <w:sz w:val="24"/>
                <w:szCs w:val="24"/>
              </w:rPr>
              <w:t>6-01</w:t>
            </w:r>
          </w:p>
        </w:tc>
        <w:tc>
          <w:tcPr>
            <w:tcW w:w="1985" w:type="dxa"/>
          </w:tcPr>
          <w:p w:rsidR="0091168C" w:rsidRPr="007D6F4B" w:rsidRDefault="00517138" w:rsidP="00563F78">
            <w:pPr>
              <w:pStyle w:val="TableCell"/>
              <w:spacing w:before="0" w:after="0"/>
              <w:rPr>
                <w:rFonts w:asciiTheme="minorHAnsi" w:hAnsiTheme="minorHAnsi"/>
                <w:sz w:val="24"/>
                <w:szCs w:val="24"/>
              </w:rPr>
            </w:pPr>
            <w:r>
              <w:rPr>
                <w:rFonts w:asciiTheme="minorHAnsi" w:hAnsiTheme="minorHAnsi"/>
                <w:sz w:val="24"/>
                <w:szCs w:val="24"/>
              </w:rPr>
              <w:t>Insp team (Jocelyn)</w:t>
            </w:r>
          </w:p>
        </w:tc>
        <w:tc>
          <w:tcPr>
            <w:tcW w:w="4648" w:type="dxa"/>
          </w:tcPr>
          <w:p w:rsidR="0091168C" w:rsidRPr="007D6F4B" w:rsidRDefault="00517138" w:rsidP="005D2416">
            <w:pPr>
              <w:pStyle w:val="TableCell"/>
              <w:spacing w:before="0" w:after="0"/>
              <w:rPr>
                <w:rFonts w:asciiTheme="minorHAnsi" w:hAnsiTheme="minorHAnsi"/>
                <w:sz w:val="24"/>
                <w:szCs w:val="24"/>
              </w:rPr>
            </w:pPr>
            <w:r>
              <w:rPr>
                <w:rFonts w:asciiTheme="minorHAnsi" w:hAnsiTheme="minorHAnsi"/>
                <w:sz w:val="24"/>
                <w:szCs w:val="24"/>
              </w:rPr>
              <w:t>Changes made according to review and approval process</w:t>
            </w:r>
          </w:p>
        </w:tc>
      </w:tr>
      <w:tr w:rsidR="00527FF9" w:rsidRPr="007D6F4B" w:rsidTr="0016797B">
        <w:trPr>
          <w:trHeight w:val="142"/>
          <w:jc w:val="center"/>
        </w:trPr>
        <w:tc>
          <w:tcPr>
            <w:tcW w:w="1061" w:type="dxa"/>
          </w:tcPr>
          <w:p w:rsidR="00527FF9" w:rsidRPr="007D6F4B" w:rsidRDefault="00527FF9" w:rsidP="00527FF9">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527FF9" w:rsidRPr="007D6F4B" w:rsidRDefault="00527FF9" w:rsidP="00527FF9">
            <w:pPr>
              <w:pStyle w:val="TableCell"/>
              <w:spacing w:before="0" w:after="0"/>
              <w:rPr>
                <w:rFonts w:asciiTheme="minorHAnsi" w:hAnsiTheme="minorHAnsi"/>
                <w:sz w:val="24"/>
                <w:szCs w:val="24"/>
              </w:rPr>
            </w:pPr>
            <w:r>
              <w:rPr>
                <w:rFonts w:asciiTheme="minorHAnsi" w:hAnsiTheme="minorHAnsi"/>
                <w:sz w:val="24"/>
                <w:szCs w:val="24"/>
              </w:rPr>
              <w:t>2018-10-09</w:t>
            </w:r>
          </w:p>
        </w:tc>
        <w:tc>
          <w:tcPr>
            <w:tcW w:w="1985" w:type="dxa"/>
          </w:tcPr>
          <w:p w:rsidR="00527FF9" w:rsidRPr="007D6F4B" w:rsidRDefault="00527FF9" w:rsidP="00563F78">
            <w:pPr>
              <w:pStyle w:val="TableCell"/>
              <w:spacing w:before="0" w:after="0"/>
              <w:rPr>
                <w:rFonts w:asciiTheme="minorHAnsi" w:hAnsiTheme="minorHAnsi"/>
                <w:sz w:val="24"/>
                <w:szCs w:val="24"/>
              </w:rPr>
            </w:pPr>
            <w:r>
              <w:rPr>
                <w:rFonts w:asciiTheme="minorHAnsi" w:hAnsiTheme="minorHAnsi"/>
                <w:sz w:val="24"/>
                <w:szCs w:val="24"/>
              </w:rPr>
              <w:t>Insp team (Jocelyn)</w:t>
            </w:r>
          </w:p>
        </w:tc>
        <w:tc>
          <w:tcPr>
            <w:tcW w:w="4648" w:type="dxa"/>
          </w:tcPr>
          <w:p w:rsidR="00527FF9" w:rsidRPr="007D6F4B" w:rsidRDefault="00527FF9" w:rsidP="00527FF9">
            <w:pPr>
              <w:pStyle w:val="TableCell"/>
              <w:spacing w:before="0" w:after="0"/>
              <w:rPr>
                <w:rFonts w:asciiTheme="minorHAnsi" w:hAnsiTheme="minorHAnsi"/>
                <w:sz w:val="24"/>
                <w:szCs w:val="24"/>
              </w:rPr>
            </w:pPr>
            <w:r>
              <w:rPr>
                <w:rFonts w:asciiTheme="minorHAnsi" w:hAnsiTheme="minorHAnsi"/>
                <w:sz w:val="24"/>
                <w:szCs w:val="24"/>
              </w:rPr>
              <w:t>Reference</w:t>
            </w:r>
            <w:r w:rsidR="002F6CBE">
              <w:rPr>
                <w:rFonts w:asciiTheme="minorHAnsi" w:hAnsiTheme="minorHAnsi"/>
                <w:sz w:val="24"/>
                <w:szCs w:val="24"/>
              </w:rPr>
              <w:t>s</w:t>
            </w:r>
            <w:r>
              <w:rPr>
                <w:rFonts w:asciiTheme="minorHAnsi" w:hAnsiTheme="minorHAnsi"/>
                <w:sz w:val="24"/>
                <w:szCs w:val="24"/>
              </w:rPr>
              <w:t xml:space="preserve"> Table adjusted</w:t>
            </w:r>
            <w:r w:rsidR="00291F2D">
              <w:rPr>
                <w:rFonts w:asciiTheme="minorHAnsi" w:hAnsiTheme="minorHAnsi"/>
                <w:sz w:val="24"/>
                <w:szCs w:val="24"/>
              </w:rPr>
              <w:t xml:space="preserve"> with French title</w:t>
            </w:r>
            <w:r>
              <w:rPr>
                <w:rFonts w:asciiTheme="minorHAnsi" w:hAnsiTheme="minorHAnsi"/>
                <w:sz w:val="24"/>
                <w:szCs w:val="24"/>
              </w:rPr>
              <w:t xml:space="preserve"> and steps to attach supporting document integrated to the document</w:t>
            </w:r>
          </w:p>
          <w:p w:rsidR="00527FF9" w:rsidRPr="007D6F4B" w:rsidRDefault="00527FF9" w:rsidP="00527FF9">
            <w:pPr>
              <w:pStyle w:val="TableCell"/>
              <w:spacing w:before="0" w:after="0"/>
              <w:ind w:left="0"/>
              <w:rPr>
                <w:rFonts w:asciiTheme="minorHAnsi" w:hAnsiTheme="minorHAnsi"/>
                <w:sz w:val="24"/>
                <w:szCs w:val="24"/>
              </w:rPr>
            </w:pPr>
          </w:p>
        </w:tc>
      </w:tr>
      <w:tr w:rsidR="002F6CBE" w:rsidRPr="007D6F4B" w:rsidTr="0016797B">
        <w:trPr>
          <w:trHeight w:val="142"/>
          <w:jc w:val="center"/>
        </w:trPr>
        <w:tc>
          <w:tcPr>
            <w:tcW w:w="1061" w:type="dxa"/>
          </w:tcPr>
          <w:p w:rsidR="002F6CBE" w:rsidRDefault="002F6CBE" w:rsidP="00527FF9">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2F6CBE" w:rsidRDefault="002F6CBE" w:rsidP="00527FF9">
            <w:pPr>
              <w:pStyle w:val="TableCell"/>
              <w:spacing w:before="0" w:after="0"/>
              <w:rPr>
                <w:rFonts w:asciiTheme="minorHAnsi" w:hAnsiTheme="minorHAnsi"/>
                <w:sz w:val="24"/>
                <w:szCs w:val="24"/>
              </w:rPr>
            </w:pPr>
            <w:r>
              <w:rPr>
                <w:rFonts w:asciiTheme="minorHAnsi" w:hAnsiTheme="minorHAnsi"/>
                <w:sz w:val="24"/>
                <w:szCs w:val="24"/>
              </w:rPr>
              <w:t>2019-01-29</w:t>
            </w:r>
          </w:p>
        </w:tc>
        <w:tc>
          <w:tcPr>
            <w:tcW w:w="1985" w:type="dxa"/>
          </w:tcPr>
          <w:p w:rsidR="002F6CBE" w:rsidRDefault="002F6CBE" w:rsidP="00563F78">
            <w:pPr>
              <w:pStyle w:val="TableCell"/>
              <w:spacing w:before="0" w:after="0"/>
              <w:rPr>
                <w:rFonts w:asciiTheme="minorHAnsi" w:hAnsiTheme="minorHAnsi"/>
                <w:sz w:val="24"/>
                <w:szCs w:val="24"/>
              </w:rPr>
            </w:pPr>
            <w:r>
              <w:rPr>
                <w:rFonts w:asciiTheme="minorHAnsi" w:hAnsiTheme="minorHAnsi"/>
                <w:sz w:val="24"/>
                <w:szCs w:val="24"/>
              </w:rPr>
              <w:t>Jocelyn Tessier</w:t>
            </w:r>
          </w:p>
        </w:tc>
        <w:tc>
          <w:tcPr>
            <w:tcW w:w="4648" w:type="dxa"/>
          </w:tcPr>
          <w:p w:rsidR="002F6CBE" w:rsidRDefault="002F6CBE" w:rsidP="002F6CBE">
            <w:pPr>
              <w:pStyle w:val="TableCell"/>
              <w:spacing w:before="0" w:after="0"/>
              <w:rPr>
                <w:rFonts w:asciiTheme="minorHAnsi" w:hAnsiTheme="minorHAnsi"/>
                <w:sz w:val="24"/>
                <w:szCs w:val="24"/>
              </w:rPr>
            </w:pPr>
            <w:r>
              <w:rPr>
                <w:rFonts w:asciiTheme="minorHAnsi" w:hAnsiTheme="minorHAnsi"/>
                <w:sz w:val="24"/>
                <w:szCs w:val="24"/>
              </w:rPr>
              <w:t xml:space="preserve">References Table update </w:t>
            </w:r>
          </w:p>
        </w:tc>
      </w:tr>
      <w:tr w:rsidR="00157105" w:rsidRPr="007D6F4B" w:rsidTr="0016797B">
        <w:trPr>
          <w:trHeight w:val="142"/>
          <w:jc w:val="center"/>
        </w:trPr>
        <w:tc>
          <w:tcPr>
            <w:tcW w:w="1061" w:type="dxa"/>
          </w:tcPr>
          <w:p w:rsidR="00157105" w:rsidRDefault="00157105" w:rsidP="00527FF9">
            <w:pPr>
              <w:pStyle w:val="TableCell"/>
              <w:spacing w:before="0" w:after="0"/>
              <w:ind w:left="0"/>
              <w:rPr>
                <w:rFonts w:asciiTheme="minorHAnsi" w:hAnsiTheme="minorHAnsi"/>
                <w:sz w:val="24"/>
                <w:szCs w:val="24"/>
              </w:rPr>
            </w:pPr>
            <w:r>
              <w:rPr>
                <w:rFonts w:asciiTheme="minorHAnsi" w:hAnsiTheme="minorHAnsi"/>
                <w:sz w:val="24"/>
                <w:szCs w:val="24"/>
              </w:rPr>
              <w:t>5A</w:t>
            </w:r>
          </w:p>
        </w:tc>
        <w:tc>
          <w:tcPr>
            <w:tcW w:w="1774" w:type="dxa"/>
          </w:tcPr>
          <w:p w:rsidR="00157105" w:rsidRDefault="00157105" w:rsidP="00527FF9">
            <w:pPr>
              <w:pStyle w:val="TableCell"/>
              <w:spacing w:before="0" w:after="0"/>
              <w:rPr>
                <w:rFonts w:asciiTheme="minorHAnsi" w:hAnsiTheme="minorHAnsi"/>
                <w:sz w:val="24"/>
                <w:szCs w:val="24"/>
              </w:rPr>
            </w:pPr>
            <w:r>
              <w:rPr>
                <w:rFonts w:asciiTheme="minorHAnsi" w:hAnsiTheme="minorHAnsi"/>
                <w:sz w:val="24"/>
                <w:szCs w:val="24"/>
              </w:rPr>
              <w:t>2019-07-23</w:t>
            </w:r>
          </w:p>
        </w:tc>
        <w:tc>
          <w:tcPr>
            <w:tcW w:w="1985" w:type="dxa"/>
          </w:tcPr>
          <w:p w:rsidR="00157105" w:rsidRDefault="00157105" w:rsidP="00563F78">
            <w:pPr>
              <w:pStyle w:val="TableCell"/>
              <w:spacing w:before="0" w:after="0"/>
              <w:rPr>
                <w:rFonts w:asciiTheme="minorHAnsi" w:hAnsiTheme="minorHAnsi"/>
                <w:sz w:val="24"/>
                <w:szCs w:val="24"/>
              </w:rPr>
            </w:pPr>
            <w:r>
              <w:rPr>
                <w:rFonts w:asciiTheme="minorHAnsi" w:hAnsiTheme="minorHAnsi"/>
                <w:sz w:val="24"/>
                <w:szCs w:val="24"/>
              </w:rPr>
              <w:t>June Randall</w:t>
            </w:r>
          </w:p>
        </w:tc>
        <w:tc>
          <w:tcPr>
            <w:tcW w:w="4648" w:type="dxa"/>
          </w:tcPr>
          <w:p w:rsidR="00157105" w:rsidRDefault="00157105" w:rsidP="002F6CBE">
            <w:pPr>
              <w:pStyle w:val="TableCell"/>
              <w:spacing w:before="0" w:after="0"/>
              <w:rPr>
                <w:rFonts w:asciiTheme="minorHAnsi" w:hAnsiTheme="minorHAnsi"/>
                <w:sz w:val="24"/>
                <w:szCs w:val="24"/>
              </w:rPr>
            </w:pPr>
            <w:r>
              <w:rPr>
                <w:rFonts w:asciiTheme="minorHAnsi" w:hAnsiTheme="minorHAnsi"/>
                <w:sz w:val="24"/>
                <w:szCs w:val="24"/>
              </w:rPr>
              <w:t>Added Important Note to Overview (2.0)</w:t>
            </w:r>
          </w:p>
        </w:tc>
      </w:tr>
      <w:tr w:rsidR="00D141C2" w:rsidRPr="007D6F4B" w:rsidTr="0016797B">
        <w:trPr>
          <w:trHeight w:val="142"/>
          <w:jc w:val="center"/>
        </w:trPr>
        <w:tc>
          <w:tcPr>
            <w:tcW w:w="1061" w:type="dxa"/>
          </w:tcPr>
          <w:p w:rsidR="00D141C2" w:rsidRDefault="00D141C2" w:rsidP="00527FF9">
            <w:pPr>
              <w:pStyle w:val="TableCell"/>
              <w:spacing w:before="0" w:after="0"/>
              <w:ind w:left="0"/>
              <w:rPr>
                <w:rFonts w:asciiTheme="minorHAnsi" w:hAnsiTheme="minorHAnsi"/>
                <w:sz w:val="24"/>
                <w:szCs w:val="24"/>
              </w:rPr>
            </w:pPr>
            <w:r>
              <w:rPr>
                <w:rFonts w:asciiTheme="minorHAnsi" w:hAnsiTheme="minorHAnsi"/>
                <w:sz w:val="24"/>
                <w:szCs w:val="24"/>
              </w:rPr>
              <w:t>6.0</w:t>
            </w:r>
          </w:p>
        </w:tc>
        <w:tc>
          <w:tcPr>
            <w:tcW w:w="1774" w:type="dxa"/>
          </w:tcPr>
          <w:p w:rsidR="00D141C2" w:rsidRDefault="00D141C2" w:rsidP="00527FF9">
            <w:pPr>
              <w:pStyle w:val="TableCell"/>
              <w:spacing w:before="0" w:after="0"/>
              <w:rPr>
                <w:rFonts w:asciiTheme="minorHAnsi" w:hAnsiTheme="minorHAnsi"/>
                <w:sz w:val="24"/>
                <w:szCs w:val="24"/>
              </w:rPr>
            </w:pPr>
            <w:r>
              <w:rPr>
                <w:rFonts w:asciiTheme="minorHAnsi" w:hAnsiTheme="minorHAnsi"/>
                <w:sz w:val="24"/>
                <w:szCs w:val="24"/>
              </w:rPr>
              <w:t>2020-03-25</w:t>
            </w:r>
          </w:p>
        </w:tc>
        <w:tc>
          <w:tcPr>
            <w:tcW w:w="1985" w:type="dxa"/>
          </w:tcPr>
          <w:p w:rsidR="00D141C2" w:rsidRDefault="00D141C2" w:rsidP="00563F78">
            <w:pPr>
              <w:pStyle w:val="TableCell"/>
              <w:spacing w:before="0" w:after="0"/>
              <w:rPr>
                <w:rFonts w:asciiTheme="minorHAnsi" w:hAnsiTheme="minorHAnsi"/>
                <w:sz w:val="24"/>
                <w:szCs w:val="24"/>
              </w:rPr>
            </w:pPr>
            <w:r>
              <w:rPr>
                <w:rFonts w:asciiTheme="minorHAnsi" w:hAnsiTheme="minorHAnsi"/>
                <w:sz w:val="24"/>
                <w:szCs w:val="24"/>
              </w:rPr>
              <w:t>Kevin Clay</w:t>
            </w:r>
          </w:p>
        </w:tc>
        <w:tc>
          <w:tcPr>
            <w:tcW w:w="4648" w:type="dxa"/>
          </w:tcPr>
          <w:p w:rsidR="00D141C2" w:rsidRDefault="00D141C2" w:rsidP="002F6CBE">
            <w:pPr>
              <w:pStyle w:val="TableCell"/>
              <w:spacing w:before="0" w:after="0"/>
              <w:rPr>
                <w:rFonts w:asciiTheme="minorHAnsi" w:hAnsiTheme="minorHAnsi"/>
                <w:sz w:val="24"/>
                <w:szCs w:val="24"/>
              </w:rPr>
            </w:pPr>
            <w:r>
              <w:rPr>
                <w:rFonts w:asciiTheme="minorHAnsi" w:hAnsiTheme="minorHAnsi"/>
                <w:sz w:val="24"/>
                <w:szCs w:val="24"/>
              </w:rPr>
              <w:t>Added section 3.6.4</w:t>
            </w:r>
          </w:p>
        </w:tc>
      </w:tr>
      <w:tr w:rsidR="009471F3" w:rsidRPr="007D6F4B" w:rsidTr="0016797B">
        <w:trPr>
          <w:trHeight w:val="142"/>
          <w:jc w:val="center"/>
        </w:trPr>
        <w:tc>
          <w:tcPr>
            <w:tcW w:w="1061" w:type="dxa"/>
          </w:tcPr>
          <w:p w:rsidR="009471F3" w:rsidRDefault="009471F3" w:rsidP="00527FF9">
            <w:pPr>
              <w:pStyle w:val="TableCell"/>
              <w:spacing w:before="0" w:after="0"/>
              <w:ind w:left="0"/>
              <w:rPr>
                <w:rFonts w:asciiTheme="minorHAnsi" w:hAnsiTheme="minorHAnsi"/>
                <w:sz w:val="24"/>
                <w:szCs w:val="24"/>
              </w:rPr>
            </w:pPr>
            <w:r>
              <w:rPr>
                <w:rFonts w:asciiTheme="minorHAnsi" w:hAnsiTheme="minorHAnsi"/>
                <w:sz w:val="24"/>
                <w:szCs w:val="24"/>
              </w:rPr>
              <w:t>6A</w:t>
            </w:r>
          </w:p>
        </w:tc>
        <w:tc>
          <w:tcPr>
            <w:tcW w:w="1774" w:type="dxa"/>
          </w:tcPr>
          <w:p w:rsidR="009471F3" w:rsidRDefault="009471F3" w:rsidP="00527FF9">
            <w:pPr>
              <w:pStyle w:val="TableCell"/>
              <w:spacing w:before="0" w:after="0"/>
              <w:rPr>
                <w:rFonts w:asciiTheme="minorHAnsi" w:hAnsiTheme="minorHAnsi"/>
                <w:sz w:val="24"/>
                <w:szCs w:val="24"/>
              </w:rPr>
            </w:pPr>
            <w:r>
              <w:rPr>
                <w:rFonts w:asciiTheme="minorHAnsi" w:hAnsiTheme="minorHAnsi"/>
                <w:sz w:val="24"/>
                <w:szCs w:val="24"/>
              </w:rPr>
              <w:t>2020-03-25</w:t>
            </w:r>
          </w:p>
        </w:tc>
        <w:tc>
          <w:tcPr>
            <w:tcW w:w="1985" w:type="dxa"/>
          </w:tcPr>
          <w:p w:rsidR="009471F3" w:rsidRDefault="009471F3" w:rsidP="00563F78">
            <w:pPr>
              <w:pStyle w:val="TableCell"/>
              <w:spacing w:before="0" w:after="0"/>
              <w:rPr>
                <w:rFonts w:asciiTheme="minorHAnsi" w:hAnsiTheme="minorHAnsi"/>
                <w:sz w:val="24"/>
                <w:szCs w:val="24"/>
              </w:rPr>
            </w:pPr>
            <w:r>
              <w:rPr>
                <w:rFonts w:asciiTheme="minorHAnsi" w:hAnsiTheme="minorHAnsi"/>
                <w:sz w:val="24"/>
                <w:szCs w:val="24"/>
              </w:rPr>
              <w:t>Kevin Clay</w:t>
            </w:r>
          </w:p>
        </w:tc>
        <w:tc>
          <w:tcPr>
            <w:tcW w:w="4648" w:type="dxa"/>
          </w:tcPr>
          <w:p w:rsidR="009471F3" w:rsidRDefault="009471F3" w:rsidP="009471F3">
            <w:pPr>
              <w:pStyle w:val="TableCell"/>
              <w:spacing w:before="0" w:after="0"/>
              <w:ind w:left="0"/>
              <w:rPr>
                <w:rFonts w:asciiTheme="minorHAnsi" w:hAnsiTheme="minorHAnsi"/>
                <w:sz w:val="24"/>
                <w:szCs w:val="24"/>
              </w:rPr>
            </w:pPr>
            <w:r>
              <w:rPr>
                <w:rFonts w:asciiTheme="minorHAnsi" w:hAnsiTheme="minorHAnsi"/>
                <w:sz w:val="24"/>
                <w:szCs w:val="24"/>
              </w:rPr>
              <w:t>Format edits from Version 6.0</w:t>
            </w:r>
          </w:p>
        </w:tc>
      </w:tr>
      <w:tr w:rsidR="005E2421" w:rsidRPr="007D6F4B" w:rsidTr="0016797B">
        <w:trPr>
          <w:trHeight w:val="142"/>
          <w:jc w:val="center"/>
        </w:trPr>
        <w:tc>
          <w:tcPr>
            <w:tcW w:w="1061" w:type="dxa"/>
          </w:tcPr>
          <w:p w:rsidR="005E2421" w:rsidRDefault="005E2421" w:rsidP="00527FF9">
            <w:pPr>
              <w:pStyle w:val="TableCell"/>
              <w:spacing w:before="0" w:after="0"/>
              <w:ind w:left="0"/>
              <w:rPr>
                <w:rFonts w:asciiTheme="minorHAnsi" w:hAnsiTheme="minorHAnsi"/>
                <w:sz w:val="24"/>
                <w:szCs w:val="24"/>
              </w:rPr>
            </w:pPr>
            <w:r>
              <w:rPr>
                <w:rFonts w:asciiTheme="minorHAnsi" w:hAnsiTheme="minorHAnsi"/>
                <w:sz w:val="24"/>
                <w:szCs w:val="24"/>
              </w:rPr>
              <w:t>6B</w:t>
            </w:r>
          </w:p>
        </w:tc>
        <w:tc>
          <w:tcPr>
            <w:tcW w:w="1774" w:type="dxa"/>
          </w:tcPr>
          <w:p w:rsidR="005E2421" w:rsidRDefault="005E2421" w:rsidP="00527FF9">
            <w:pPr>
              <w:pStyle w:val="TableCell"/>
              <w:spacing w:before="0" w:after="0"/>
              <w:rPr>
                <w:rFonts w:asciiTheme="minorHAnsi" w:hAnsiTheme="minorHAnsi"/>
                <w:sz w:val="24"/>
                <w:szCs w:val="24"/>
              </w:rPr>
            </w:pPr>
            <w:r>
              <w:rPr>
                <w:rFonts w:asciiTheme="minorHAnsi" w:hAnsiTheme="minorHAnsi"/>
                <w:sz w:val="24"/>
                <w:szCs w:val="24"/>
              </w:rPr>
              <w:t>2020-04-20</w:t>
            </w:r>
          </w:p>
        </w:tc>
        <w:tc>
          <w:tcPr>
            <w:tcW w:w="1985" w:type="dxa"/>
          </w:tcPr>
          <w:p w:rsidR="005E2421" w:rsidRDefault="005E2421" w:rsidP="00563F78">
            <w:pPr>
              <w:pStyle w:val="TableCell"/>
              <w:spacing w:before="0" w:after="0"/>
              <w:rPr>
                <w:rFonts w:asciiTheme="minorHAnsi" w:hAnsiTheme="minorHAnsi"/>
                <w:sz w:val="24"/>
                <w:szCs w:val="24"/>
              </w:rPr>
            </w:pPr>
            <w:r>
              <w:rPr>
                <w:rFonts w:asciiTheme="minorHAnsi" w:hAnsiTheme="minorHAnsi"/>
                <w:sz w:val="24"/>
                <w:szCs w:val="24"/>
              </w:rPr>
              <w:t>June Randall</w:t>
            </w:r>
          </w:p>
        </w:tc>
        <w:tc>
          <w:tcPr>
            <w:tcW w:w="4648" w:type="dxa"/>
          </w:tcPr>
          <w:p w:rsidR="005E2421" w:rsidRDefault="005E2421" w:rsidP="005E2421">
            <w:pPr>
              <w:pStyle w:val="TableCell"/>
              <w:spacing w:before="0" w:after="0"/>
              <w:ind w:left="0"/>
              <w:rPr>
                <w:rFonts w:asciiTheme="minorHAnsi" w:hAnsiTheme="minorHAnsi"/>
                <w:sz w:val="24"/>
                <w:szCs w:val="24"/>
              </w:rPr>
            </w:pPr>
            <w:r w:rsidRPr="005E2421">
              <w:rPr>
                <w:rFonts w:asciiTheme="minorHAnsi" w:hAnsiTheme="minorHAnsi"/>
                <w:sz w:val="24"/>
                <w:szCs w:val="24"/>
              </w:rPr>
              <w:t>Added high-level information regarding upcoming changes to the system and document as a result of Inspection Architecture alignment. System updates to be phased in Spring 2020.</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59590C" w:rsidRPr="007D6F4B" w:rsidRDefault="0059590C" w:rsidP="0059590C">
      <w:pPr>
        <w:pStyle w:val="ListParagraph"/>
        <w:numPr>
          <w:ilvl w:val="0"/>
          <w:numId w:val="1"/>
        </w:numPr>
        <w:rPr>
          <w:rFonts w:cs="Arial"/>
          <w:sz w:val="24"/>
          <w:szCs w:val="24"/>
        </w:rPr>
      </w:pPr>
      <w:r>
        <w:rPr>
          <w:rFonts w:cs="Arial"/>
          <w:sz w:val="24"/>
          <w:szCs w:val="24"/>
        </w:rPr>
        <w:t>D</w:t>
      </w:r>
      <w:r w:rsidRPr="00376EFD">
        <w:rPr>
          <w:rFonts w:cs="Arial"/>
          <w:sz w:val="24"/>
          <w:szCs w:val="24"/>
        </w:rPr>
        <w:t>irector, Centre of Administration, National Service Centre</w:t>
      </w:r>
    </w:p>
    <w:p w:rsidR="0016797B" w:rsidRPr="007D6F4B" w:rsidRDefault="0016797B" w:rsidP="0016797B">
      <w:pPr>
        <w:pStyle w:val="ListParagraph"/>
        <w:numPr>
          <w:ilvl w:val="0"/>
          <w:numId w:val="1"/>
        </w:numPr>
        <w:rPr>
          <w:rFonts w:cs="Arial"/>
          <w:sz w:val="24"/>
          <w:szCs w:val="24"/>
        </w:rPr>
      </w:pPr>
      <w:r w:rsidRPr="007D6F4B">
        <w:rPr>
          <w:rFonts w:cs="Arial"/>
          <w:sz w:val="24"/>
          <w:szCs w:val="24"/>
          <w:lang w:val="en-US"/>
        </w:rPr>
        <w:t>Business Support Unit</w:t>
      </w:r>
    </w:p>
    <w:p w:rsidR="007D6F4B" w:rsidRPr="00192A21" w:rsidRDefault="007D6F4B" w:rsidP="0016797B">
      <w:pPr>
        <w:pStyle w:val="ListParagraph"/>
        <w:numPr>
          <w:ilvl w:val="0"/>
          <w:numId w:val="1"/>
        </w:numPr>
        <w:rPr>
          <w:rFonts w:cs="Arial"/>
          <w:sz w:val="24"/>
          <w:szCs w:val="24"/>
        </w:rPr>
      </w:pPr>
      <w:r w:rsidRPr="00192A21">
        <w:rPr>
          <w:rFonts w:cs="Arial"/>
          <w:sz w:val="24"/>
          <w:szCs w:val="24"/>
          <w:lang w:val="en-US"/>
        </w:rPr>
        <w:t>Policy Branch, Programs Branch, Science Branch</w:t>
      </w:r>
      <w:r w:rsidR="00D75DC0" w:rsidRPr="00192A21">
        <w:rPr>
          <w:rFonts w:cs="Arial"/>
          <w:sz w:val="24"/>
          <w:szCs w:val="24"/>
          <w:lang w:val="en-US"/>
        </w:rPr>
        <w:t>, Corporate Management Branch</w:t>
      </w:r>
      <w:r w:rsidRPr="00192A21">
        <w:rPr>
          <w:rFonts w:cs="Arial"/>
          <w:sz w:val="24"/>
          <w:szCs w:val="24"/>
          <w:lang w:val="en-US"/>
        </w:rPr>
        <w:t xml:space="preserve"> when implicated by the SOP  </w:t>
      </w:r>
    </w:p>
    <w:sdt>
      <w:sdtPr>
        <w:rPr>
          <w:b w:val="0"/>
          <w:bCs w:val="0"/>
          <w:smallCaps w:val="0"/>
          <w:sz w:val="22"/>
          <w:lang w:val="fr-FR"/>
        </w:rPr>
        <w:id w:val="1935009960"/>
        <w:docPartObj>
          <w:docPartGallery w:val="Table of Contents"/>
          <w:docPartUnique/>
        </w:docPartObj>
      </w:sdtPr>
      <w:sdtContent>
        <w:p w:rsidR="00E206C1" w:rsidRPr="00E206C1" w:rsidRDefault="00184043">
          <w:pPr>
            <w:pStyle w:val="TOCHeading"/>
            <w:rPr>
              <w:lang w:val="fr-CA"/>
            </w:rPr>
          </w:pPr>
          <w:r>
            <w:rPr>
              <w:lang w:val="fr-FR"/>
            </w:rPr>
            <w:t>Contents</w:t>
          </w:r>
        </w:p>
        <w:p w:rsidR="00DA427A" w:rsidRDefault="00E206C1">
          <w:pPr>
            <w:pStyle w:val="TOC1"/>
            <w:rPr>
              <w:rFonts w:asciiTheme="minorHAnsi" w:eastAsiaTheme="minorEastAsia" w:hAnsiTheme="minorHAnsi" w:cstheme="minorBidi"/>
              <w:b w:val="0"/>
              <w:bCs w:val="0"/>
              <w:caps w:val="0"/>
              <w:noProof/>
              <w:szCs w:val="22"/>
              <w:lang w:eastAsia="en-CA"/>
            </w:rPr>
          </w:pPr>
          <w:r>
            <w:rPr>
              <w:caps w:val="0"/>
            </w:rPr>
            <w:fldChar w:fldCharType="begin"/>
          </w:r>
          <w:r w:rsidRPr="00E206C1">
            <w:rPr>
              <w:lang w:val="fr-CA"/>
            </w:rPr>
            <w:instrText xml:space="preserve"> TOC \o "1-3" \h \z \u </w:instrText>
          </w:r>
          <w:r>
            <w:rPr>
              <w:caps w:val="0"/>
            </w:rPr>
            <w:fldChar w:fldCharType="separate"/>
          </w:r>
          <w:hyperlink w:anchor="_Toc38278082" w:history="1">
            <w:r w:rsidR="00DA427A" w:rsidRPr="00D90579">
              <w:rPr>
                <w:rStyle w:val="Hyperlink"/>
                <w:noProof/>
              </w:rPr>
              <w:t>1.</w:t>
            </w:r>
            <w:r w:rsidR="00DA427A">
              <w:rPr>
                <w:rFonts w:asciiTheme="minorHAnsi" w:eastAsiaTheme="minorEastAsia" w:hAnsiTheme="minorHAnsi" w:cstheme="minorBidi"/>
                <w:b w:val="0"/>
                <w:bCs w:val="0"/>
                <w:caps w:val="0"/>
                <w:noProof/>
                <w:szCs w:val="22"/>
                <w:lang w:eastAsia="en-CA"/>
              </w:rPr>
              <w:tab/>
            </w:r>
            <w:r w:rsidR="00DA427A" w:rsidRPr="00D90579">
              <w:rPr>
                <w:rStyle w:val="Hyperlink"/>
                <w:noProof/>
              </w:rPr>
              <w:t>INTRODUCTION</w:t>
            </w:r>
            <w:r w:rsidR="00DA427A">
              <w:rPr>
                <w:noProof/>
                <w:webHidden/>
              </w:rPr>
              <w:tab/>
            </w:r>
            <w:r w:rsidR="00DA427A">
              <w:rPr>
                <w:noProof/>
                <w:webHidden/>
              </w:rPr>
              <w:fldChar w:fldCharType="begin"/>
            </w:r>
            <w:r w:rsidR="00DA427A">
              <w:rPr>
                <w:noProof/>
                <w:webHidden/>
              </w:rPr>
              <w:instrText xml:space="preserve"> PAGEREF _Toc38278082 \h </w:instrText>
            </w:r>
            <w:r w:rsidR="00DA427A">
              <w:rPr>
                <w:noProof/>
                <w:webHidden/>
              </w:rPr>
            </w:r>
            <w:r w:rsidR="00DA427A">
              <w:rPr>
                <w:noProof/>
                <w:webHidden/>
              </w:rPr>
              <w:fldChar w:fldCharType="separate"/>
            </w:r>
            <w:r w:rsidR="00DA427A">
              <w:rPr>
                <w:noProof/>
                <w:webHidden/>
              </w:rPr>
              <w:t>5</w:t>
            </w:r>
            <w:r w:rsidR="00DA427A">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83" w:history="1">
            <w:r w:rsidRPr="00D90579">
              <w:rPr>
                <w:rStyle w:val="Hyperlink"/>
                <w:noProof/>
              </w:rPr>
              <w:t>1.1.</w:t>
            </w:r>
            <w:r>
              <w:rPr>
                <w:rFonts w:asciiTheme="minorHAnsi" w:eastAsiaTheme="minorEastAsia" w:hAnsiTheme="minorHAnsi" w:cstheme="minorBidi"/>
                <w:smallCaps w:val="0"/>
                <w:noProof/>
                <w:szCs w:val="22"/>
                <w:lang w:eastAsia="en-CA"/>
              </w:rPr>
              <w:tab/>
            </w:r>
            <w:r w:rsidRPr="00D90579">
              <w:rPr>
                <w:rStyle w:val="Hyperlink"/>
                <w:noProof/>
              </w:rPr>
              <w:t>PURPOSE</w:t>
            </w:r>
            <w:r>
              <w:rPr>
                <w:noProof/>
                <w:webHidden/>
              </w:rPr>
              <w:tab/>
            </w:r>
            <w:r>
              <w:rPr>
                <w:noProof/>
                <w:webHidden/>
              </w:rPr>
              <w:fldChar w:fldCharType="begin"/>
            </w:r>
            <w:r>
              <w:rPr>
                <w:noProof/>
                <w:webHidden/>
              </w:rPr>
              <w:instrText xml:space="preserve"> PAGEREF _Toc38278083 \h </w:instrText>
            </w:r>
            <w:r>
              <w:rPr>
                <w:noProof/>
                <w:webHidden/>
              </w:rPr>
            </w:r>
            <w:r>
              <w:rPr>
                <w:noProof/>
                <w:webHidden/>
              </w:rPr>
              <w:fldChar w:fldCharType="separate"/>
            </w:r>
            <w:r>
              <w:rPr>
                <w:noProof/>
                <w:webHidden/>
              </w:rPr>
              <w:t>5</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84" w:history="1">
            <w:r w:rsidRPr="00D90579">
              <w:rPr>
                <w:rStyle w:val="Hyperlink"/>
                <w:noProof/>
              </w:rPr>
              <w:t>1.2.</w:t>
            </w:r>
            <w:r>
              <w:rPr>
                <w:rFonts w:asciiTheme="minorHAnsi" w:eastAsiaTheme="minorEastAsia" w:hAnsiTheme="minorHAnsi" w:cstheme="minorBidi"/>
                <w:smallCaps w:val="0"/>
                <w:noProof/>
                <w:szCs w:val="22"/>
                <w:lang w:eastAsia="en-CA"/>
              </w:rPr>
              <w:tab/>
            </w:r>
            <w:r w:rsidRPr="00D90579">
              <w:rPr>
                <w:rStyle w:val="Hyperlink"/>
                <w:noProof/>
              </w:rPr>
              <w:t>INTENDED AUDIENCE</w:t>
            </w:r>
            <w:r>
              <w:rPr>
                <w:noProof/>
                <w:webHidden/>
              </w:rPr>
              <w:tab/>
            </w:r>
            <w:r>
              <w:rPr>
                <w:noProof/>
                <w:webHidden/>
              </w:rPr>
              <w:fldChar w:fldCharType="begin"/>
            </w:r>
            <w:r>
              <w:rPr>
                <w:noProof/>
                <w:webHidden/>
              </w:rPr>
              <w:instrText xml:space="preserve"> PAGEREF _Toc38278084 \h </w:instrText>
            </w:r>
            <w:r>
              <w:rPr>
                <w:noProof/>
                <w:webHidden/>
              </w:rPr>
            </w:r>
            <w:r>
              <w:rPr>
                <w:noProof/>
                <w:webHidden/>
              </w:rPr>
              <w:fldChar w:fldCharType="separate"/>
            </w:r>
            <w:r>
              <w:rPr>
                <w:noProof/>
                <w:webHidden/>
              </w:rPr>
              <w:t>5</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85" w:history="1">
            <w:r w:rsidRPr="00D90579">
              <w:rPr>
                <w:rStyle w:val="Hyperlink"/>
                <w:noProof/>
              </w:rPr>
              <w:t>1.3.</w:t>
            </w:r>
            <w:r>
              <w:rPr>
                <w:rFonts w:asciiTheme="minorHAnsi" w:eastAsiaTheme="minorEastAsia" w:hAnsiTheme="minorHAnsi" w:cstheme="minorBidi"/>
                <w:smallCaps w:val="0"/>
                <w:noProof/>
                <w:szCs w:val="22"/>
                <w:lang w:eastAsia="en-CA"/>
              </w:rPr>
              <w:tab/>
            </w:r>
            <w:r w:rsidRPr="00D90579">
              <w:rPr>
                <w:rStyle w:val="Hyperlink"/>
                <w:noProof/>
              </w:rPr>
              <w:t>ASSUMPTIONS</w:t>
            </w:r>
            <w:r>
              <w:rPr>
                <w:noProof/>
                <w:webHidden/>
              </w:rPr>
              <w:tab/>
            </w:r>
            <w:r>
              <w:rPr>
                <w:noProof/>
                <w:webHidden/>
              </w:rPr>
              <w:fldChar w:fldCharType="begin"/>
            </w:r>
            <w:r>
              <w:rPr>
                <w:noProof/>
                <w:webHidden/>
              </w:rPr>
              <w:instrText xml:space="preserve"> PAGEREF _Toc38278085 \h </w:instrText>
            </w:r>
            <w:r>
              <w:rPr>
                <w:noProof/>
                <w:webHidden/>
              </w:rPr>
            </w:r>
            <w:r>
              <w:rPr>
                <w:noProof/>
                <w:webHidden/>
              </w:rPr>
              <w:fldChar w:fldCharType="separate"/>
            </w:r>
            <w:r>
              <w:rPr>
                <w:noProof/>
                <w:webHidden/>
              </w:rPr>
              <w:t>5</w:t>
            </w:r>
            <w:r>
              <w:rPr>
                <w:noProof/>
                <w:webHidden/>
              </w:rPr>
              <w:fldChar w:fldCharType="end"/>
            </w:r>
          </w:hyperlink>
        </w:p>
        <w:p w:rsidR="00DA427A" w:rsidRDefault="00DA427A">
          <w:pPr>
            <w:pStyle w:val="TOC1"/>
            <w:rPr>
              <w:rFonts w:asciiTheme="minorHAnsi" w:eastAsiaTheme="minorEastAsia" w:hAnsiTheme="minorHAnsi" w:cstheme="minorBidi"/>
              <w:b w:val="0"/>
              <w:bCs w:val="0"/>
              <w:caps w:val="0"/>
              <w:noProof/>
              <w:szCs w:val="22"/>
              <w:lang w:eastAsia="en-CA"/>
            </w:rPr>
          </w:pPr>
          <w:hyperlink w:anchor="_Toc38278086" w:history="1">
            <w:r w:rsidRPr="00D90579">
              <w:rPr>
                <w:rStyle w:val="Hyperlink"/>
                <w:noProof/>
              </w:rPr>
              <w:t>2.</w:t>
            </w:r>
            <w:r>
              <w:rPr>
                <w:rFonts w:asciiTheme="minorHAnsi" w:eastAsiaTheme="minorEastAsia" w:hAnsiTheme="minorHAnsi" w:cstheme="minorBidi"/>
                <w:b w:val="0"/>
                <w:bCs w:val="0"/>
                <w:caps w:val="0"/>
                <w:noProof/>
                <w:szCs w:val="22"/>
                <w:lang w:eastAsia="en-CA"/>
              </w:rPr>
              <w:tab/>
            </w:r>
            <w:r w:rsidRPr="00D90579">
              <w:rPr>
                <w:rStyle w:val="Hyperlink"/>
                <w:noProof/>
              </w:rPr>
              <w:t>OVERVIEW</w:t>
            </w:r>
            <w:r>
              <w:rPr>
                <w:noProof/>
                <w:webHidden/>
              </w:rPr>
              <w:tab/>
            </w:r>
            <w:r>
              <w:rPr>
                <w:noProof/>
                <w:webHidden/>
              </w:rPr>
              <w:fldChar w:fldCharType="begin"/>
            </w:r>
            <w:r>
              <w:rPr>
                <w:noProof/>
                <w:webHidden/>
              </w:rPr>
              <w:instrText xml:space="preserve"> PAGEREF _Toc38278086 \h </w:instrText>
            </w:r>
            <w:r>
              <w:rPr>
                <w:noProof/>
                <w:webHidden/>
              </w:rPr>
            </w:r>
            <w:r>
              <w:rPr>
                <w:noProof/>
                <w:webHidden/>
              </w:rPr>
              <w:fldChar w:fldCharType="separate"/>
            </w:r>
            <w:r>
              <w:rPr>
                <w:noProof/>
                <w:webHidden/>
              </w:rPr>
              <w:t>6</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87" w:history="1">
            <w:r w:rsidRPr="00D90579">
              <w:rPr>
                <w:rStyle w:val="Hyperlink"/>
                <w:noProof/>
              </w:rPr>
              <w:t>2.1.</w:t>
            </w:r>
            <w:r>
              <w:rPr>
                <w:rFonts w:asciiTheme="minorHAnsi" w:eastAsiaTheme="minorEastAsia" w:hAnsiTheme="minorHAnsi" w:cstheme="minorBidi"/>
                <w:smallCaps w:val="0"/>
                <w:noProof/>
                <w:szCs w:val="22"/>
                <w:lang w:eastAsia="en-CA"/>
              </w:rPr>
              <w:tab/>
            </w:r>
            <w:r w:rsidRPr="00D90579">
              <w:rPr>
                <w:rStyle w:val="Hyperlink"/>
                <w:noProof/>
              </w:rPr>
              <w:t>SOP INS CONDUCTING AN INSPECTION PROCEDURES</w:t>
            </w:r>
            <w:r>
              <w:rPr>
                <w:noProof/>
                <w:webHidden/>
              </w:rPr>
              <w:tab/>
            </w:r>
            <w:r>
              <w:rPr>
                <w:noProof/>
                <w:webHidden/>
              </w:rPr>
              <w:fldChar w:fldCharType="begin"/>
            </w:r>
            <w:r>
              <w:rPr>
                <w:noProof/>
                <w:webHidden/>
              </w:rPr>
              <w:instrText xml:space="preserve"> PAGEREF _Toc38278087 \h </w:instrText>
            </w:r>
            <w:r>
              <w:rPr>
                <w:noProof/>
                <w:webHidden/>
              </w:rPr>
            </w:r>
            <w:r>
              <w:rPr>
                <w:noProof/>
                <w:webHidden/>
              </w:rPr>
              <w:fldChar w:fldCharType="separate"/>
            </w:r>
            <w:r>
              <w:rPr>
                <w:noProof/>
                <w:webHidden/>
              </w:rPr>
              <w:t>6</w:t>
            </w:r>
            <w:r>
              <w:rPr>
                <w:noProof/>
                <w:webHidden/>
              </w:rPr>
              <w:fldChar w:fldCharType="end"/>
            </w:r>
          </w:hyperlink>
        </w:p>
        <w:p w:rsidR="00DA427A" w:rsidRDefault="00DA427A">
          <w:pPr>
            <w:pStyle w:val="TOC1"/>
            <w:rPr>
              <w:rFonts w:asciiTheme="minorHAnsi" w:eastAsiaTheme="minorEastAsia" w:hAnsiTheme="minorHAnsi" w:cstheme="minorBidi"/>
              <w:b w:val="0"/>
              <w:bCs w:val="0"/>
              <w:caps w:val="0"/>
              <w:noProof/>
              <w:szCs w:val="22"/>
              <w:lang w:eastAsia="en-CA"/>
            </w:rPr>
          </w:pPr>
          <w:hyperlink w:anchor="_Toc38278088" w:history="1">
            <w:r w:rsidRPr="00D90579">
              <w:rPr>
                <w:rStyle w:val="Hyperlink"/>
                <w:noProof/>
              </w:rPr>
              <w:t>3.</w:t>
            </w:r>
            <w:r>
              <w:rPr>
                <w:rFonts w:asciiTheme="minorHAnsi" w:eastAsiaTheme="minorEastAsia" w:hAnsiTheme="minorHAnsi" w:cstheme="minorBidi"/>
                <w:b w:val="0"/>
                <w:bCs w:val="0"/>
                <w:caps w:val="0"/>
                <w:noProof/>
                <w:szCs w:val="22"/>
                <w:lang w:eastAsia="en-CA"/>
              </w:rPr>
              <w:tab/>
            </w:r>
            <w:r w:rsidRPr="00D90579">
              <w:rPr>
                <w:rStyle w:val="Hyperlink"/>
                <w:noProof/>
              </w:rPr>
              <w:t>CONDUCT INSPECTION</w:t>
            </w:r>
            <w:r>
              <w:rPr>
                <w:noProof/>
                <w:webHidden/>
              </w:rPr>
              <w:tab/>
            </w:r>
            <w:r>
              <w:rPr>
                <w:noProof/>
                <w:webHidden/>
              </w:rPr>
              <w:fldChar w:fldCharType="begin"/>
            </w:r>
            <w:r>
              <w:rPr>
                <w:noProof/>
                <w:webHidden/>
              </w:rPr>
              <w:instrText xml:space="preserve"> PAGEREF _Toc38278088 \h </w:instrText>
            </w:r>
            <w:r>
              <w:rPr>
                <w:noProof/>
                <w:webHidden/>
              </w:rPr>
            </w:r>
            <w:r>
              <w:rPr>
                <w:noProof/>
                <w:webHidden/>
              </w:rPr>
              <w:fldChar w:fldCharType="separate"/>
            </w:r>
            <w:r>
              <w:rPr>
                <w:noProof/>
                <w:webHidden/>
              </w:rPr>
              <w:t>7</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89" w:history="1">
            <w:r w:rsidRPr="00D90579">
              <w:rPr>
                <w:rStyle w:val="Hyperlink"/>
                <w:noProof/>
              </w:rPr>
              <w:t>3.1.</w:t>
            </w:r>
            <w:r>
              <w:rPr>
                <w:rFonts w:asciiTheme="minorHAnsi" w:eastAsiaTheme="minorEastAsia" w:hAnsiTheme="minorHAnsi" w:cstheme="minorBidi"/>
                <w:smallCaps w:val="0"/>
                <w:noProof/>
                <w:szCs w:val="22"/>
                <w:lang w:eastAsia="en-CA"/>
              </w:rPr>
              <w:tab/>
            </w:r>
            <w:r w:rsidRPr="00D90579">
              <w:rPr>
                <w:rStyle w:val="Hyperlink"/>
                <w:noProof/>
              </w:rPr>
              <w:t>Hold opening meeting</w:t>
            </w:r>
            <w:r>
              <w:rPr>
                <w:noProof/>
                <w:webHidden/>
              </w:rPr>
              <w:tab/>
            </w:r>
            <w:r>
              <w:rPr>
                <w:noProof/>
                <w:webHidden/>
              </w:rPr>
              <w:fldChar w:fldCharType="begin"/>
            </w:r>
            <w:r>
              <w:rPr>
                <w:noProof/>
                <w:webHidden/>
              </w:rPr>
              <w:instrText xml:space="preserve"> PAGEREF _Toc38278089 \h </w:instrText>
            </w:r>
            <w:r>
              <w:rPr>
                <w:noProof/>
                <w:webHidden/>
              </w:rPr>
            </w:r>
            <w:r>
              <w:rPr>
                <w:noProof/>
                <w:webHidden/>
              </w:rPr>
              <w:fldChar w:fldCharType="separate"/>
            </w:r>
            <w:r>
              <w:rPr>
                <w:noProof/>
                <w:webHidden/>
              </w:rPr>
              <w:t>7</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090" w:history="1">
            <w:r w:rsidRPr="00D90579">
              <w:rPr>
                <w:rStyle w:val="Hyperlink"/>
                <w:noProof/>
              </w:rPr>
              <w:t>3.1.1.</w:t>
            </w:r>
            <w:r>
              <w:rPr>
                <w:rFonts w:asciiTheme="minorHAnsi" w:eastAsiaTheme="minorEastAsia" w:hAnsiTheme="minorHAnsi" w:cstheme="minorBidi"/>
                <w:iCs w:val="0"/>
                <w:noProof/>
                <w:szCs w:val="22"/>
                <w:lang w:eastAsia="en-CA"/>
              </w:rPr>
              <w:tab/>
            </w:r>
            <w:r w:rsidRPr="00D90579">
              <w:rPr>
                <w:rStyle w:val="Hyperlink"/>
                <w:noProof/>
              </w:rPr>
              <w:t>Document notes from meetings</w:t>
            </w:r>
            <w:r>
              <w:rPr>
                <w:noProof/>
                <w:webHidden/>
              </w:rPr>
              <w:tab/>
            </w:r>
            <w:r>
              <w:rPr>
                <w:noProof/>
                <w:webHidden/>
              </w:rPr>
              <w:fldChar w:fldCharType="begin"/>
            </w:r>
            <w:r>
              <w:rPr>
                <w:noProof/>
                <w:webHidden/>
              </w:rPr>
              <w:instrText xml:space="preserve"> PAGEREF _Toc38278090 \h </w:instrText>
            </w:r>
            <w:r>
              <w:rPr>
                <w:noProof/>
                <w:webHidden/>
              </w:rPr>
            </w:r>
            <w:r>
              <w:rPr>
                <w:noProof/>
                <w:webHidden/>
              </w:rPr>
              <w:fldChar w:fldCharType="separate"/>
            </w:r>
            <w:r>
              <w:rPr>
                <w:noProof/>
                <w:webHidden/>
              </w:rPr>
              <w:t>7</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94" w:history="1">
            <w:r w:rsidRPr="00D90579">
              <w:rPr>
                <w:rStyle w:val="Hyperlink"/>
                <w:rFonts w:eastAsiaTheme="majorEastAsia" w:cstheme="majorBidi"/>
                <w:b/>
                <w:bCs/>
                <w:noProof/>
              </w:rPr>
              <w:t>3.2.</w:t>
            </w:r>
            <w:r>
              <w:rPr>
                <w:rFonts w:asciiTheme="minorHAnsi" w:eastAsiaTheme="minorEastAsia" w:hAnsiTheme="minorHAnsi" w:cstheme="minorBidi"/>
                <w:smallCaps w:val="0"/>
                <w:noProof/>
                <w:szCs w:val="22"/>
                <w:lang w:eastAsia="en-CA"/>
              </w:rPr>
              <w:tab/>
            </w:r>
            <w:r w:rsidRPr="00D90579">
              <w:rPr>
                <w:rStyle w:val="Hyperlink"/>
                <w:b/>
                <w:noProof/>
              </w:rPr>
              <w:t>Create</w:t>
            </w:r>
            <w:r w:rsidRPr="00D90579">
              <w:rPr>
                <w:rStyle w:val="Hyperlink"/>
                <w:noProof/>
              </w:rPr>
              <w:t xml:space="preserve"> </w:t>
            </w:r>
            <w:r w:rsidRPr="00D90579">
              <w:rPr>
                <w:rStyle w:val="Hyperlink"/>
                <w:rFonts w:eastAsiaTheme="majorEastAsia" w:cstheme="majorBidi"/>
                <w:b/>
                <w:bCs/>
                <w:noProof/>
              </w:rPr>
              <w:t>new custom Inspection Location (if applicable)</w:t>
            </w:r>
            <w:r>
              <w:rPr>
                <w:noProof/>
                <w:webHidden/>
              </w:rPr>
              <w:tab/>
            </w:r>
            <w:r>
              <w:rPr>
                <w:noProof/>
                <w:webHidden/>
              </w:rPr>
              <w:fldChar w:fldCharType="begin"/>
            </w:r>
            <w:r>
              <w:rPr>
                <w:noProof/>
                <w:webHidden/>
              </w:rPr>
              <w:instrText xml:space="preserve"> PAGEREF _Toc38278094 \h </w:instrText>
            </w:r>
            <w:r>
              <w:rPr>
                <w:noProof/>
                <w:webHidden/>
              </w:rPr>
            </w:r>
            <w:r>
              <w:rPr>
                <w:noProof/>
                <w:webHidden/>
              </w:rPr>
              <w:fldChar w:fldCharType="separate"/>
            </w:r>
            <w:r>
              <w:rPr>
                <w:noProof/>
                <w:webHidden/>
              </w:rPr>
              <w:t>9</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95" w:history="1">
            <w:r w:rsidRPr="00D90579">
              <w:rPr>
                <w:rStyle w:val="Hyperlink"/>
                <w:noProof/>
              </w:rPr>
              <w:t>3.3.</w:t>
            </w:r>
            <w:r>
              <w:rPr>
                <w:rFonts w:asciiTheme="minorHAnsi" w:eastAsiaTheme="minorEastAsia" w:hAnsiTheme="minorHAnsi" w:cstheme="minorBidi"/>
                <w:smallCaps w:val="0"/>
                <w:noProof/>
                <w:szCs w:val="22"/>
                <w:lang w:eastAsia="en-CA"/>
              </w:rPr>
              <w:tab/>
            </w:r>
            <w:r w:rsidRPr="00D90579">
              <w:rPr>
                <w:rStyle w:val="Hyperlink"/>
                <w:noProof/>
              </w:rPr>
              <w:t>Conduct walkthrough</w:t>
            </w:r>
            <w:r>
              <w:rPr>
                <w:noProof/>
                <w:webHidden/>
              </w:rPr>
              <w:tab/>
            </w:r>
            <w:r>
              <w:rPr>
                <w:noProof/>
                <w:webHidden/>
              </w:rPr>
              <w:fldChar w:fldCharType="begin"/>
            </w:r>
            <w:r>
              <w:rPr>
                <w:noProof/>
                <w:webHidden/>
              </w:rPr>
              <w:instrText xml:space="preserve"> PAGEREF _Toc38278095 \h </w:instrText>
            </w:r>
            <w:r>
              <w:rPr>
                <w:noProof/>
                <w:webHidden/>
              </w:rPr>
            </w:r>
            <w:r>
              <w:rPr>
                <w:noProof/>
                <w:webHidden/>
              </w:rPr>
              <w:fldChar w:fldCharType="separate"/>
            </w:r>
            <w:r>
              <w:rPr>
                <w:noProof/>
                <w:webHidden/>
              </w:rPr>
              <w:t>11</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096" w:history="1">
            <w:r w:rsidRPr="00D90579">
              <w:rPr>
                <w:rStyle w:val="Hyperlink"/>
                <w:b/>
                <w:noProof/>
              </w:rPr>
              <w:t>3.3.1.</w:t>
            </w:r>
            <w:r>
              <w:rPr>
                <w:rFonts w:asciiTheme="minorHAnsi" w:eastAsiaTheme="minorEastAsia" w:hAnsiTheme="minorHAnsi" w:cstheme="minorBidi"/>
                <w:iCs w:val="0"/>
                <w:noProof/>
                <w:szCs w:val="22"/>
                <w:lang w:eastAsia="en-CA"/>
              </w:rPr>
              <w:tab/>
            </w:r>
            <w:r w:rsidRPr="00D90579">
              <w:rPr>
                <w:rStyle w:val="Hyperlink"/>
                <w:b/>
                <w:noProof/>
              </w:rPr>
              <w:t>Record observations of facility inspection (inside/outside)</w:t>
            </w:r>
            <w:r>
              <w:rPr>
                <w:noProof/>
                <w:webHidden/>
              </w:rPr>
              <w:tab/>
            </w:r>
            <w:r>
              <w:rPr>
                <w:noProof/>
                <w:webHidden/>
              </w:rPr>
              <w:fldChar w:fldCharType="begin"/>
            </w:r>
            <w:r>
              <w:rPr>
                <w:noProof/>
                <w:webHidden/>
              </w:rPr>
              <w:instrText xml:space="preserve"> PAGEREF _Toc38278096 \h </w:instrText>
            </w:r>
            <w:r>
              <w:rPr>
                <w:noProof/>
                <w:webHidden/>
              </w:rPr>
            </w:r>
            <w:r>
              <w:rPr>
                <w:noProof/>
                <w:webHidden/>
              </w:rPr>
              <w:fldChar w:fldCharType="separate"/>
            </w:r>
            <w:r>
              <w:rPr>
                <w:noProof/>
                <w:webHidden/>
              </w:rPr>
              <w:t>11</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097" w:history="1">
            <w:r w:rsidRPr="00D90579">
              <w:rPr>
                <w:rStyle w:val="Hyperlink"/>
                <w:b/>
                <w:noProof/>
              </w:rPr>
              <w:t>3.4.</w:t>
            </w:r>
            <w:r>
              <w:rPr>
                <w:rFonts w:asciiTheme="minorHAnsi" w:eastAsiaTheme="minorEastAsia" w:hAnsiTheme="minorHAnsi" w:cstheme="minorBidi"/>
                <w:smallCaps w:val="0"/>
                <w:noProof/>
                <w:szCs w:val="22"/>
                <w:lang w:eastAsia="en-CA"/>
              </w:rPr>
              <w:tab/>
            </w:r>
            <w:r w:rsidRPr="00D90579">
              <w:rPr>
                <w:rStyle w:val="Hyperlink"/>
                <w:b/>
                <w:noProof/>
              </w:rPr>
              <w:t>Confirm inspection scope</w:t>
            </w:r>
            <w:r>
              <w:rPr>
                <w:noProof/>
                <w:webHidden/>
              </w:rPr>
              <w:tab/>
            </w:r>
            <w:r>
              <w:rPr>
                <w:noProof/>
                <w:webHidden/>
              </w:rPr>
              <w:fldChar w:fldCharType="begin"/>
            </w:r>
            <w:r>
              <w:rPr>
                <w:noProof/>
                <w:webHidden/>
              </w:rPr>
              <w:instrText xml:space="preserve"> PAGEREF _Toc38278097 \h </w:instrText>
            </w:r>
            <w:r>
              <w:rPr>
                <w:noProof/>
                <w:webHidden/>
              </w:rPr>
            </w:r>
            <w:r>
              <w:rPr>
                <w:noProof/>
                <w:webHidden/>
              </w:rPr>
              <w:fldChar w:fldCharType="separate"/>
            </w:r>
            <w:r>
              <w:rPr>
                <w:noProof/>
                <w:webHidden/>
              </w:rPr>
              <w:t>12</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098" w:history="1">
            <w:r w:rsidRPr="00D90579">
              <w:rPr>
                <w:rStyle w:val="Hyperlink"/>
                <w:b/>
                <w:noProof/>
              </w:rPr>
              <w:t>3.4.1.</w:t>
            </w:r>
            <w:r>
              <w:rPr>
                <w:rFonts w:asciiTheme="minorHAnsi" w:eastAsiaTheme="minorEastAsia" w:hAnsiTheme="minorHAnsi" w:cstheme="minorBidi"/>
                <w:iCs w:val="0"/>
                <w:noProof/>
                <w:szCs w:val="22"/>
                <w:lang w:eastAsia="en-CA"/>
              </w:rPr>
              <w:tab/>
            </w:r>
            <w:r w:rsidRPr="00D90579">
              <w:rPr>
                <w:rStyle w:val="Hyperlink"/>
                <w:b/>
                <w:noProof/>
              </w:rPr>
              <w:t>Add to scope</w:t>
            </w:r>
            <w:r>
              <w:rPr>
                <w:noProof/>
                <w:webHidden/>
              </w:rPr>
              <w:tab/>
            </w:r>
            <w:r>
              <w:rPr>
                <w:noProof/>
                <w:webHidden/>
              </w:rPr>
              <w:fldChar w:fldCharType="begin"/>
            </w:r>
            <w:r>
              <w:rPr>
                <w:noProof/>
                <w:webHidden/>
              </w:rPr>
              <w:instrText xml:space="preserve"> PAGEREF _Toc38278098 \h </w:instrText>
            </w:r>
            <w:r>
              <w:rPr>
                <w:noProof/>
                <w:webHidden/>
              </w:rPr>
            </w:r>
            <w:r>
              <w:rPr>
                <w:noProof/>
                <w:webHidden/>
              </w:rPr>
              <w:fldChar w:fldCharType="separate"/>
            </w:r>
            <w:r>
              <w:rPr>
                <w:noProof/>
                <w:webHidden/>
              </w:rPr>
              <w:t>12</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099" w:history="1">
            <w:r w:rsidRPr="00D90579">
              <w:rPr>
                <w:rStyle w:val="Hyperlink"/>
                <w:b/>
                <w:noProof/>
              </w:rPr>
              <w:t>3.4.2.</w:t>
            </w:r>
            <w:r>
              <w:rPr>
                <w:rFonts w:asciiTheme="minorHAnsi" w:eastAsiaTheme="minorEastAsia" w:hAnsiTheme="minorHAnsi" w:cstheme="minorBidi"/>
                <w:iCs w:val="0"/>
                <w:noProof/>
                <w:szCs w:val="22"/>
                <w:lang w:eastAsia="en-CA"/>
              </w:rPr>
              <w:tab/>
            </w:r>
            <w:r w:rsidRPr="00D90579">
              <w:rPr>
                <w:rStyle w:val="Hyperlink"/>
                <w:b/>
                <w:noProof/>
              </w:rPr>
              <w:t>Remove from scope</w:t>
            </w:r>
            <w:r>
              <w:rPr>
                <w:noProof/>
                <w:webHidden/>
              </w:rPr>
              <w:tab/>
            </w:r>
            <w:r>
              <w:rPr>
                <w:noProof/>
                <w:webHidden/>
              </w:rPr>
              <w:fldChar w:fldCharType="begin"/>
            </w:r>
            <w:r>
              <w:rPr>
                <w:noProof/>
                <w:webHidden/>
              </w:rPr>
              <w:instrText xml:space="preserve"> PAGEREF _Toc38278099 \h </w:instrText>
            </w:r>
            <w:r>
              <w:rPr>
                <w:noProof/>
                <w:webHidden/>
              </w:rPr>
            </w:r>
            <w:r>
              <w:rPr>
                <w:noProof/>
                <w:webHidden/>
              </w:rPr>
              <w:fldChar w:fldCharType="separate"/>
            </w:r>
            <w:r>
              <w:rPr>
                <w:noProof/>
                <w:webHidden/>
              </w:rPr>
              <w:t>14</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00" w:history="1">
            <w:r w:rsidRPr="00D90579">
              <w:rPr>
                <w:rStyle w:val="Hyperlink"/>
                <w:b/>
                <w:noProof/>
              </w:rPr>
              <w:t>3.5.</w:t>
            </w:r>
            <w:r>
              <w:rPr>
                <w:rFonts w:asciiTheme="minorHAnsi" w:eastAsiaTheme="minorEastAsia" w:hAnsiTheme="minorHAnsi" w:cstheme="minorBidi"/>
                <w:smallCaps w:val="0"/>
                <w:noProof/>
                <w:szCs w:val="22"/>
                <w:lang w:eastAsia="en-CA"/>
              </w:rPr>
              <w:tab/>
            </w:r>
            <w:r w:rsidRPr="00D90579">
              <w:rPr>
                <w:rStyle w:val="Hyperlink"/>
                <w:b/>
                <w:noProof/>
              </w:rPr>
              <w:t>Record inspection task information</w:t>
            </w:r>
            <w:r>
              <w:rPr>
                <w:noProof/>
                <w:webHidden/>
              </w:rPr>
              <w:tab/>
            </w:r>
            <w:r>
              <w:rPr>
                <w:noProof/>
                <w:webHidden/>
              </w:rPr>
              <w:fldChar w:fldCharType="begin"/>
            </w:r>
            <w:r>
              <w:rPr>
                <w:noProof/>
                <w:webHidden/>
              </w:rPr>
              <w:instrText xml:space="preserve"> PAGEREF _Toc38278100 \h </w:instrText>
            </w:r>
            <w:r>
              <w:rPr>
                <w:noProof/>
                <w:webHidden/>
              </w:rPr>
            </w:r>
            <w:r>
              <w:rPr>
                <w:noProof/>
                <w:webHidden/>
              </w:rPr>
              <w:fldChar w:fldCharType="separate"/>
            </w:r>
            <w:r>
              <w:rPr>
                <w:noProof/>
                <w:webHidden/>
              </w:rPr>
              <w:t>14</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1" w:history="1">
            <w:r w:rsidRPr="00D90579">
              <w:rPr>
                <w:rStyle w:val="Hyperlink"/>
                <w:b/>
                <w:noProof/>
              </w:rPr>
              <w:t>3.5.1.</w:t>
            </w:r>
            <w:r>
              <w:rPr>
                <w:rFonts w:asciiTheme="minorHAnsi" w:eastAsiaTheme="minorEastAsia" w:hAnsiTheme="minorHAnsi" w:cstheme="minorBidi"/>
                <w:iCs w:val="0"/>
                <w:noProof/>
                <w:szCs w:val="22"/>
                <w:lang w:eastAsia="en-CA"/>
              </w:rPr>
              <w:tab/>
            </w:r>
            <w:r w:rsidRPr="00D90579">
              <w:rPr>
                <w:rStyle w:val="Hyperlink"/>
                <w:b/>
                <w:noProof/>
              </w:rPr>
              <w:t>Commodity Details (if applicable)</w:t>
            </w:r>
            <w:r>
              <w:rPr>
                <w:noProof/>
                <w:webHidden/>
              </w:rPr>
              <w:tab/>
            </w:r>
            <w:r>
              <w:rPr>
                <w:noProof/>
                <w:webHidden/>
              </w:rPr>
              <w:fldChar w:fldCharType="begin"/>
            </w:r>
            <w:r>
              <w:rPr>
                <w:noProof/>
                <w:webHidden/>
              </w:rPr>
              <w:instrText xml:space="preserve"> PAGEREF _Toc38278101 \h </w:instrText>
            </w:r>
            <w:r>
              <w:rPr>
                <w:noProof/>
                <w:webHidden/>
              </w:rPr>
            </w:r>
            <w:r>
              <w:rPr>
                <w:noProof/>
                <w:webHidden/>
              </w:rPr>
              <w:fldChar w:fldCharType="separate"/>
            </w:r>
            <w:r>
              <w:rPr>
                <w:noProof/>
                <w:webHidden/>
              </w:rPr>
              <w:t>15</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2" w:history="1">
            <w:r w:rsidRPr="00D90579">
              <w:rPr>
                <w:rStyle w:val="Hyperlink"/>
                <w:b/>
                <w:noProof/>
              </w:rPr>
              <w:t>3.5.2.</w:t>
            </w:r>
            <w:r>
              <w:rPr>
                <w:rFonts w:asciiTheme="minorHAnsi" w:eastAsiaTheme="minorEastAsia" w:hAnsiTheme="minorHAnsi" w:cstheme="minorBidi"/>
                <w:iCs w:val="0"/>
                <w:noProof/>
                <w:szCs w:val="22"/>
                <w:lang w:eastAsia="en-CA"/>
              </w:rPr>
              <w:tab/>
            </w:r>
            <w:r w:rsidRPr="00D90579">
              <w:rPr>
                <w:rStyle w:val="Hyperlink"/>
                <w:b/>
                <w:noProof/>
              </w:rPr>
              <w:t>Inspection Verification Activities</w:t>
            </w:r>
            <w:r>
              <w:rPr>
                <w:noProof/>
                <w:webHidden/>
              </w:rPr>
              <w:tab/>
            </w:r>
            <w:r>
              <w:rPr>
                <w:noProof/>
                <w:webHidden/>
              </w:rPr>
              <w:fldChar w:fldCharType="begin"/>
            </w:r>
            <w:r>
              <w:rPr>
                <w:noProof/>
                <w:webHidden/>
              </w:rPr>
              <w:instrText xml:space="preserve"> PAGEREF _Toc38278102 \h </w:instrText>
            </w:r>
            <w:r>
              <w:rPr>
                <w:noProof/>
                <w:webHidden/>
              </w:rPr>
            </w:r>
            <w:r>
              <w:rPr>
                <w:noProof/>
                <w:webHidden/>
              </w:rPr>
              <w:fldChar w:fldCharType="separate"/>
            </w:r>
            <w:r>
              <w:rPr>
                <w:noProof/>
                <w:webHidden/>
              </w:rPr>
              <w:t>15</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3" w:history="1">
            <w:r w:rsidRPr="00D90579">
              <w:rPr>
                <w:rStyle w:val="Hyperlink"/>
                <w:b/>
                <w:noProof/>
              </w:rPr>
              <w:t>3.5.3.</w:t>
            </w:r>
            <w:r>
              <w:rPr>
                <w:rFonts w:asciiTheme="minorHAnsi" w:eastAsiaTheme="minorEastAsia" w:hAnsiTheme="minorHAnsi" w:cstheme="minorBidi"/>
                <w:iCs w:val="0"/>
                <w:noProof/>
                <w:szCs w:val="22"/>
                <w:lang w:eastAsia="en-CA"/>
              </w:rPr>
              <w:tab/>
            </w:r>
            <w:r w:rsidRPr="00D90579">
              <w:rPr>
                <w:rStyle w:val="Hyperlink"/>
                <w:b/>
                <w:noProof/>
              </w:rPr>
              <w:t>Findings (if applicable)</w:t>
            </w:r>
            <w:r>
              <w:rPr>
                <w:noProof/>
                <w:webHidden/>
              </w:rPr>
              <w:tab/>
            </w:r>
            <w:r>
              <w:rPr>
                <w:noProof/>
                <w:webHidden/>
              </w:rPr>
              <w:fldChar w:fldCharType="begin"/>
            </w:r>
            <w:r>
              <w:rPr>
                <w:noProof/>
                <w:webHidden/>
              </w:rPr>
              <w:instrText xml:space="preserve"> PAGEREF _Toc38278103 \h </w:instrText>
            </w:r>
            <w:r>
              <w:rPr>
                <w:noProof/>
                <w:webHidden/>
              </w:rPr>
            </w:r>
            <w:r>
              <w:rPr>
                <w:noProof/>
                <w:webHidden/>
              </w:rPr>
              <w:fldChar w:fldCharType="separate"/>
            </w:r>
            <w:r>
              <w:rPr>
                <w:noProof/>
                <w:webHidden/>
              </w:rPr>
              <w:t>16</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4" w:history="1">
            <w:r w:rsidRPr="00D90579">
              <w:rPr>
                <w:rStyle w:val="Hyperlink"/>
                <w:b/>
                <w:noProof/>
              </w:rPr>
              <w:t>3.5.4.</w:t>
            </w:r>
            <w:r>
              <w:rPr>
                <w:rFonts w:asciiTheme="minorHAnsi" w:eastAsiaTheme="minorEastAsia" w:hAnsiTheme="minorHAnsi" w:cstheme="minorBidi"/>
                <w:iCs w:val="0"/>
                <w:noProof/>
                <w:szCs w:val="22"/>
                <w:lang w:eastAsia="en-CA"/>
              </w:rPr>
              <w:tab/>
            </w:r>
            <w:r w:rsidRPr="00D90579">
              <w:rPr>
                <w:rStyle w:val="Hyperlink"/>
                <w:b/>
                <w:noProof/>
              </w:rPr>
              <w:t>Capture Measurement information (if applicable)</w:t>
            </w:r>
            <w:r>
              <w:rPr>
                <w:noProof/>
                <w:webHidden/>
              </w:rPr>
              <w:tab/>
            </w:r>
            <w:r>
              <w:rPr>
                <w:noProof/>
                <w:webHidden/>
              </w:rPr>
              <w:fldChar w:fldCharType="begin"/>
            </w:r>
            <w:r>
              <w:rPr>
                <w:noProof/>
                <w:webHidden/>
              </w:rPr>
              <w:instrText xml:space="preserve"> PAGEREF _Toc38278104 \h </w:instrText>
            </w:r>
            <w:r>
              <w:rPr>
                <w:noProof/>
                <w:webHidden/>
              </w:rPr>
            </w:r>
            <w:r>
              <w:rPr>
                <w:noProof/>
                <w:webHidden/>
              </w:rPr>
              <w:fldChar w:fldCharType="separate"/>
            </w:r>
            <w:r>
              <w:rPr>
                <w:noProof/>
                <w:webHidden/>
              </w:rPr>
              <w:t>16</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5" w:history="1">
            <w:r w:rsidRPr="00D90579">
              <w:rPr>
                <w:rStyle w:val="Hyperlink"/>
                <w:b/>
                <w:noProof/>
              </w:rPr>
              <w:t>3.5.5.</w:t>
            </w:r>
            <w:r>
              <w:rPr>
                <w:rFonts w:asciiTheme="minorHAnsi" w:eastAsiaTheme="minorEastAsia" w:hAnsiTheme="minorHAnsi" w:cstheme="minorBidi"/>
                <w:iCs w:val="0"/>
                <w:noProof/>
                <w:szCs w:val="22"/>
                <w:lang w:eastAsia="en-CA"/>
              </w:rPr>
              <w:tab/>
            </w:r>
            <w:r w:rsidRPr="00D90579">
              <w:rPr>
                <w:rStyle w:val="Hyperlink"/>
                <w:b/>
                <w:noProof/>
              </w:rPr>
              <w:t>Capture Sample Information (if applicable)</w:t>
            </w:r>
            <w:r>
              <w:rPr>
                <w:noProof/>
                <w:webHidden/>
              </w:rPr>
              <w:tab/>
            </w:r>
            <w:r>
              <w:rPr>
                <w:noProof/>
                <w:webHidden/>
              </w:rPr>
              <w:fldChar w:fldCharType="begin"/>
            </w:r>
            <w:r>
              <w:rPr>
                <w:noProof/>
                <w:webHidden/>
              </w:rPr>
              <w:instrText xml:space="preserve"> PAGEREF _Toc38278105 \h </w:instrText>
            </w:r>
            <w:r>
              <w:rPr>
                <w:noProof/>
                <w:webHidden/>
              </w:rPr>
            </w:r>
            <w:r>
              <w:rPr>
                <w:noProof/>
                <w:webHidden/>
              </w:rPr>
              <w:fldChar w:fldCharType="separate"/>
            </w:r>
            <w:r>
              <w:rPr>
                <w:noProof/>
                <w:webHidden/>
              </w:rPr>
              <w:t>17</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6" w:history="1">
            <w:r w:rsidRPr="00D90579">
              <w:rPr>
                <w:rStyle w:val="Hyperlink"/>
                <w:b/>
                <w:noProof/>
              </w:rPr>
              <w:t>3.5.6.</w:t>
            </w:r>
            <w:r>
              <w:rPr>
                <w:rFonts w:asciiTheme="minorHAnsi" w:eastAsiaTheme="minorEastAsia" w:hAnsiTheme="minorHAnsi" w:cstheme="minorBidi"/>
                <w:iCs w:val="0"/>
                <w:noProof/>
                <w:szCs w:val="22"/>
                <w:lang w:eastAsia="en-CA"/>
              </w:rPr>
              <w:tab/>
            </w:r>
            <w:r w:rsidRPr="00D90579">
              <w:rPr>
                <w:rStyle w:val="Hyperlink"/>
                <w:b/>
                <w:noProof/>
              </w:rPr>
              <w:t>Attach supporting document (if applicable)</w:t>
            </w:r>
            <w:r>
              <w:rPr>
                <w:noProof/>
                <w:webHidden/>
              </w:rPr>
              <w:tab/>
            </w:r>
            <w:r>
              <w:rPr>
                <w:noProof/>
                <w:webHidden/>
              </w:rPr>
              <w:fldChar w:fldCharType="begin"/>
            </w:r>
            <w:r>
              <w:rPr>
                <w:noProof/>
                <w:webHidden/>
              </w:rPr>
              <w:instrText xml:space="preserve"> PAGEREF _Toc38278106 \h </w:instrText>
            </w:r>
            <w:r>
              <w:rPr>
                <w:noProof/>
                <w:webHidden/>
              </w:rPr>
            </w:r>
            <w:r>
              <w:rPr>
                <w:noProof/>
                <w:webHidden/>
              </w:rPr>
              <w:fldChar w:fldCharType="separate"/>
            </w:r>
            <w:r>
              <w:rPr>
                <w:noProof/>
                <w:webHidden/>
              </w:rPr>
              <w:t>18</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7" w:history="1">
            <w:r w:rsidRPr="00D90579">
              <w:rPr>
                <w:rStyle w:val="Hyperlink"/>
                <w:b/>
                <w:noProof/>
              </w:rPr>
              <w:t>3.5.7.</w:t>
            </w:r>
            <w:r>
              <w:rPr>
                <w:rFonts w:asciiTheme="minorHAnsi" w:eastAsiaTheme="minorEastAsia" w:hAnsiTheme="minorHAnsi" w:cstheme="minorBidi"/>
                <w:iCs w:val="0"/>
                <w:noProof/>
                <w:szCs w:val="22"/>
                <w:lang w:eastAsia="en-CA"/>
              </w:rPr>
              <w:tab/>
            </w:r>
            <w:r w:rsidRPr="00D90579">
              <w:rPr>
                <w:rStyle w:val="Hyperlink"/>
                <w:b/>
                <w:noProof/>
              </w:rPr>
              <w:t>Indicate if non-compliance was observed within Inspection Task</w:t>
            </w:r>
            <w:r>
              <w:rPr>
                <w:noProof/>
                <w:webHidden/>
              </w:rPr>
              <w:tab/>
            </w:r>
            <w:r>
              <w:rPr>
                <w:noProof/>
                <w:webHidden/>
              </w:rPr>
              <w:fldChar w:fldCharType="begin"/>
            </w:r>
            <w:r>
              <w:rPr>
                <w:noProof/>
                <w:webHidden/>
              </w:rPr>
              <w:instrText xml:space="preserve"> PAGEREF _Toc38278107 \h </w:instrText>
            </w:r>
            <w:r>
              <w:rPr>
                <w:noProof/>
                <w:webHidden/>
              </w:rPr>
            </w:r>
            <w:r>
              <w:rPr>
                <w:noProof/>
                <w:webHidden/>
              </w:rPr>
              <w:fldChar w:fldCharType="separate"/>
            </w:r>
            <w:r>
              <w:rPr>
                <w:noProof/>
                <w:webHidden/>
              </w:rPr>
              <w:t>23</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08" w:history="1">
            <w:r w:rsidRPr="00D90579">
              <w:rPr>
                <w:rStyle w:val="Hyperlink"/>
                <w:b/>
                <w:noProof/>
              </w:rPr>
              <w:t>3.5.8.</w:t>
            </w:r>
            <w:r>
              <w:rPr>
                <w:rFonts w:asciiTheme="minorHAnsi" w:eastAsiaTheme="minorEastAsia" w:hAnsiTheme="minorHAnsi" w:cstheme="minorBidi"/>
                <w:iCs w:val="0"/>
                <w:noProof/>
                <w:szCs w:val="22"/>
                <w:lang w:eastAsia="en-CA"/>
              </w:rPr>
              <w:tab/>
            </w:r>
            <w:r w:rsidRPr="00D90579">
              <w:rPr>
                <w:rStyle w:val="Hyperlink"/>
                <w:b/>
                <w:noProof/>
              </w:rPr>
              <w:t>Complete task</w:t>
            </w:r>
            <w:r>
              <w:rPr>
                <w:noProof/>
                <w:webHidden/>
              </w:rPr>
              <w:tab/>
            </w:r>
            <w:r>
              <w:rPr>
                <w:noProof/>
                <w:webHidden/>
              </w:rPr>
              <w:fldChar w:fldCharType="begin"/>
            </w:r>
            <w:r>
              <w:rPr>
                <w:noProof/>
                <w:webHidden/>
              </w:rPr>
              <w:instrText xml:space="preserve"> PAGEREF _Toc38278108 \h </w:instrText>
            </w:r>
            <w:r>
              <w:rPr>
                <w:noProof/>
                <w:webHidden/>
              </w:rPr>
            </w:r>
            <w:r>
              <w:rPr>
                <w:noProof/>
                <w:webHidden/>
              </w:rPr>
              <w:fldChar w:fldCharType="separate"/>
            </w:r>
            <w:r>
              <w:rPr>
                <w:noProof/>
                <w:webHidden/>
              </w:rPr>
              <w:t>23</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09" w:history="1">
            <w:r w:rsidRPr="00D90579">
              <w:rPr>
                <w:rStyle w:val="Hyperlink"/>
                <w:b/>
                <w:noProof/>
              </w:rPr>
              <w:t>3.6.</w:t>
            </w:r>
            <w:r>
              <w:rPr>
                <w:rFonts w:asciiTheme="minorHAnsi" w:eastAsiaTheme="minorEastAsia" w:hAnsiTheme="minorHAnsi" w:cstheme="minorBidi"/>
                <w:smallCaps w:val="0"/>
                <w:noProof/>
                <w:szCs w:val="22"/>
                <w:lang w:eastAsia="en-CA"/>
              </w:rPr>
              <w:tab/>
            </w:r>
            <w:r w:rsidRPr="00D90579">
              <w:rPr>
                <w:rStyle w:val="Hyperlink"/>
                <w:b/>
                <w:noProof/>
              </w:rPr>
              <w:t>Record Time</w:t>
            </w:r>
            <w:r>
              <w:rPr>
                <w:noProof/>
                <w:webHidden/>
              </w:rPr>
              <w:tab/>
            </w:r>
            <w:r>
              <w:rPr>
                <w:noProof/>
                <w:webHidden/>
              </w:rPr>
              <w:fldChar w:fldCharType="begin"/>
            </w:r>
            <w:r>
              <w:rPr>
                <w:noProof/>
                <w:webHidden/>
              </w:rPr>
              <w:instrText xml:space="preserve"> PAGEREF _Toc38278109 \h </w:instrText>
            </w:r>
            <w:r>
              <w:rPr>
                <w:noProof/>
                <w:webHidden/>
              </w:rPr>
            </w:r>
            <w:r>
              <w:rPr>
                <w:noProof/>
                <w:webHidden/>
              </w:rPr>
              <w:fldChar w:fldCharType="separate"/>
            </w:r>
            <w:r>
              <w:rPr>
                <w:noProof/>
                <w:webHidden/>
              </w:rPr>
              <w:t>24</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10" w:history="1">
            <w:r w:rsidRPr="00D90579">
              <w:rPr>
                <w:rStyle w:val="Hyperlink"/>
                <w:b/>
                <w:noProof/>
              </w:rPr>
              <w:t>3.6.1.</w:t>
            </w:r>
            <w:r>
              <w:rPr>
                <w:rFonts w:asciiTheme="minorHAnsi" w:eastAsiaTheme="minorEastAsia" w:hAnsiTheme="minorHAnsi" w:cstheme="minorBidi"/>
                <w:iCs w:val="0"/>
                <w:noProof/>
                <w:szCs w:val="22"/>
                <w:lang w:eastAsia="en-CA"/>
              </w:rPr>
              <w:tab/>
            </w:r>
            <w:r w:rsidRPr="00D90579">
              <w:rPr>
                <w:rStyle w:val="Hyperlink"/>
                <w:b/>
                <w:noProof/>
              </w:rPr>
              <w:t>Create a time entry record</w:t>
            </w:r>
            <w:r>
              <w:rPr>
                <w:noProof/>
                <w:webHidden/>
              </w:rPr>
              <w:tab/>
            </w:r>
            <w:r>
              <w:rPr>
                <w:noProof/>
                <w:webHidden/>
              </w:rPr>
              <w:fldChar w:fldCharType="begin"/>
            </w:r>
            <w:r>
              <w:rPr>
                <w:noProof/>
                <w:webHidden/>
              </w:rPr>
              <w:instrText xml:space="preserve"> PAGEREF _Toc38278110 \h </w:instrText>
            </w:r>
            <w:r>
              <w:rPr>
                <w:noProof/>
                <w:webHidden/>
              </w:rPr>
            </w:r>
            <w:r>
              <w:rPr>
                <w:noProof/>
                <w:webHidden/>
              </w:rPr>
              <w:fldChar w:fldCharType="separate"/>
            </w:r>
            <w:r>
              <w:rPr>
                <w:noProof/>
                <w:webHidden/>
              </w:rPr>
              <w:t>24</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11" w:history="1">
            <w:r w:rsidRPr="00D90579">
              <w:rPr>
                <w:rStyle w:val="Hyperlink"/>
                <w:b/>
                <w:noProof/>
              </w:rPr>
              <w:t>3.6.2.</w:t>
            </w:r>
            <w:r>
              <w:rPr>
                <w:rFonts w:asciiTheme="minorHAnsi" w:eastAsiaTheme="minorEastAsia" w:hAnsiTheme="minorHAnsi" w:cstheme="minorBidi"/>
                <w:iCs w:val="0"/>
                <w:noProof/>
                <w:szCs w:val="22"/>
                <w:lang w:eastAsia="en-CA"/>
              </w:rPr>
              <w:tab/>
            </w:r>
            <w:r w:rsidRPr="00D90579">
              <w:rPr>
                <w:rStyle w:val="Hyperlink"/>
                <w:b/>
                <w:noProof/>
              </w:rPr>
              <w:t>Record time spent</w:t>
            </w:r>
            <w:r>
              <w:rPr>
                <w:noProof/>
                <w:webHidden/>
              </w:rPr>
              <w:tab/>
            </w:r>
            <w:r>
              <w:rPr>
                <w:noProof/>
                <w:webHidden/>
              </w:rPr>
              <w:fldChar w:fldCharType="begin"/>
            </w:r>
            <w:r>
              <w:rPr>
                <w:noProof/>
                <w:webHidden/>
              </w:rPr>
              <w:instrText xml:space="preserve"> PAGEREF _Toc38278111 \h </w:instrText>
            </w:r>
            <w:r>
              <w:rPr>
                <w:noProof/>
                <w:webHidden/>
              </w:rPr>
            </w:r>
            <w:r>
              <w:rPr>
                <w:noProof/>
                <w:webHidden/>
              </w:rPr>
              <w:fldChar w:fldCharType="separate"/>
            </w:r>
            <w:r>
              <w:rPr>
                <w:noProof/>
                <w:webHidden/>
              </w:rPr>
              <w:t>24</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12" w:history="1">
            <w:r w:rsidRPr="00D90579">
              <w:rPr>
                <w:rStyle w:val="Hyperlink"/>
                <w:b/>
                <w:noProof/>
              </w:rPr>
              <w:t>3.6.3.</w:t>
            </w:r>
            <w:r>
              <w:rPr>
                <w:rFonts w:asciiTheme="minorHAnsi" w:eastAsiaTheme="minorEastAsia" w:hAnsiTheme="minorHAnsi" w:cstheme="minorBidi"/>
                <w:iCs w:val="0"/>
                <w:noProof/>
                <w:szCs w:val="22"/>
                <w:lang w:eastAsia="en-CA"/>
              </w:rPr>
              <w:tab/>
            </w:r>
            <w:r w:rsidRPr="00D90579">
              <w:rPr>
                <w:rStyle w:val="Hyperlink"/>
                <w:b/>
                <w:noProof/>
              </w:rPr>
              <w:t>Calculate total time per Inspection Task</w:t>
            </w:r>
            <w:r>
              <w:rPr>
                <w:noProof/>
                <w:webHidden/>
              </w:rPr>
              <w:tab/>
            </w:r>
            <w:r>
              <w:rPr>
                <w:noProof/>
                <w:webHidden/>
              </w:rPr>
              <w:fldChar w:fldCharType="begin"/>
            </w:r>
            <w:r>
              <w:rPr>
                <w:noProof/>
                <w:webHidden/>
              </w:rPr>
              <w:instrText xml:space="preserve"> PAGEREF _Toc38278112 \h </w:instrText>
            </w:r>
            <w:r>
              <w:rPr>
                <w:noProof/>
                <w:webHidden/>
              </w:rPr>
            </w:r>
            <w:r>
              <w:rPr>
                <w:noProof/>
                <w:webHidden/>
              </w:rPr>
              <w:fldChar w:fldCharType="separate"/>
            </w:r>
            <w:r>
              <w:rPr>
                <w:noProof/>
                <w:webHidden/>
              </w:rPr>
              <w:t>25</w:t>
            </w:r>
            <w:r>
              <w:rPr>
                <w:noProof/>
                <w:webHidden/>
              </w:rPr>
              <w:fldChar w:fldCharType="end"/>
            </w:r>
          </w:hyperlink>
        </w:p>
        <w:p w:rsidR="00DA427A" w:rsidRDefault="00DA427A">
          <w:pPr>
            <w:pStyle w:val="TOC3"/>
            <w:rPr>
              <w:rFonts w:asciiTheme="minorHAnsi" w:eastAsiaTheme="minorEastAsia" w:hAnsiTheme="minorHAnsi" w:cstheme="minorBidi"/>
              <w:iCs w:val="0"/>
              <w:noProof/>
              <w:szCs w:val="22"/>
              <w:lang w:eastAsia="en-CA"/>
            </w:rPr>
          </w:pPr>
          <w:hyperlink w:anchor="_Toc38278113" w:history="1">
            <w:r w:rsidRPr="00D90579">
              <w:rPr>
                <w:rStyle w:val="Hyperlink"/>
                <w:b/>
                <w:noProof/>
              </w:rPr>
              <w:t>3.6.4.</w:t>
            </w:r>
            <w:r>
              <w:rPr>
                <w:rFonts w:asciiTheme="minorHAnsi" w:eastAsiaTheme="minorEastAsia" w:hAnsiTheme="minorHAnsi" w:cstheme="minorBidi"/>
                <w:iCs w:val="0"/>
                <w:noProof/>
                <w:szCs w:val="22"/>
                <w:lang w:eastAsia="en-CA"/>
              </w:rPr>
              <w:tab/>
            </w:r>
            <w:r w:rsidRPr="00D90579">
              <w:rPr>
                <w:rStyle w:val="Hyperlink"/>
                <w:b/>
                <w:noProof/>
              </w:rPr>
              <w:t>Update calculation of total time for all Inspection Tasks within an Inspection Case</w:t>
            </w:r>
            <w:r>
              <w:rPr>
                <w:noProof/>
                <w:webHidden/>
              </w:rPr>
              <w:tab/>
            </w:r>
            <w:r>
              <w:rPr>
                <w:noProof/>
                <w:webHidden/>
              </w:rPr>
              <w:fldChar w:fldCharType="begin"/>
            </w:r>
            <w:r>
              <w:rPr>
                <w:noProof/>
                <w:webHidden/>
              </w:rPr>
              <w:instrText xml:space="preserve"> PAGEREF _Toc38278113 \h </w:instrText>
            </w:r>
            <w:r>
              <w:rPr>
                <w:noProof/>
                <w:webHidden/>
              </w:rPr>
            </w:r>
            <w:r>
              <w:rPr>
                <w:noProof/>
                <w:webHidden/>
              </w:rPr>
              <w:fldChar w:fldCharType="separate"/>
            </w:r>
            <w:r>
              <w:rPr>
                <w:noProof/>
                <w:webHidden/>
              </w:rPr>
              <w:t>2</w:t>
            </w:r>
            <w:r>
              <w:rPr>
                <w:noProof/>
                <w:webHidden/>
              </w:rPr>
              <w:t>5</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14" w:history="1">
            <w:r w:rsidRPr="00D90579">
              <w:rPr>
                <w:rStyle w:val="Hyperlink"/>
                <w:b/>
                <w:noProof/>
              </w:rPr>
              <w:t>3.7.</w:t>
            </w:r>
            <w:r>
              <w:rPr>
                <w:rFonts w:asciiTheme="minorHAnsi" w:eastAsiaTheme="minorEastAsia" w:hAnsiTheme="minorHAnsi" w:cstheme="minorBidi"/>
                <w:smallCaps w:val="0"/>
                <w:noProof/>
                <w:szCs w:val="22"/>
                <w:lang w:eastAsia="en-CA"/>
              </w:rPr>
              <w:tab/>
            </w:r>
            <w:r w:rsidRPr="00D90579">
              <w:rPr>
                <w:rStyle w:val="Hyperlink"/>
                <w:b/>
                <w:noProof/>
              </w:rPr>
              <w:t>Generate a new Inspection Task (scope adjustment – if applicable)</w:t>
            </w:r>
            <w:r>
              <w:rPr>
                <w:noProof/>
                <w:webHidden/>
              </w:rPr>
              <w:tab/>
            </w:r>
            <w:r>
              <w:rPr>
                <w:noProof/>
                <w:webHidden/>
              </w:rPr>
              <w:fldChar w:fldCharType="begin"/>
            </w:r>
            <w:r>
              <w:rPr>
                <w:noProof/>
                <w:webHidden/>
              </w:rPr>
              <w:instrText xml:space="preserve"> PAGEREF _Toc38278114 \h </w:instrText>
            </w:r>
            <w:r>
              <w:rPr>
                <w:noProof/>
                <w:webHidden/>
              </w:rPr>
            </w:r>
            <w:r>
              <w:rPr>
                <w:noProof/>
                <w:webHidden/>
              </w:rPr>
              <w:fldChar w:fldCharType="separate"/>
            </w:r>
            <w:r>
              <w:rPr>
                <w:noProof/>
                <w:webHidden/>
              </w:rPr>
              <w:t>25</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15" w:history="1">
            <w:r w:rsidRPr="00D90579">
              <w:rPr>
                <w:rStyle w:val="Hyperlink"/>
                <w:b/>
                <w:noProof/>
              </w:rPr>
              <w:t>3.8.</w:t>
            </w:r>
            <w:r>
              <w:rPr>
                <w:rFonts w:asciiTheme="minorHAnsi" w:eastAsiaTheme="minorEastAsia" w:hAnsiTheme="minorHAnsi" w:cstheme="minorBidi"/>
                <w:smallCaps w:val="0"/>
                <w:noProof/>
                <w:szCs w:val="22"/>
                <w:lang w:eastAsia="en-CA"/>
              </w:rPr>
              <w:tab/>
            </w:r>
            <w:r w:rsidRPr="00D90579">
              <w:rPr>
                <w:rStyle w:val="Hyperlink"/>
                <w:b/>
                <w:noProof/>
              </w:rPr>
              <w:t>Request for Guidance (if applicable)</w:t>
            </w:r>
            <w:r>
              <w:rPr>
                <w:noProof/>
                <w:webHidden/>
              </w:rPr>
              <w:tab/>
            </w:r>
            <w:r>
              <w:rPr>
                <w:noProof/>
                <w:webHidden/>
              </w:rPr>
              <w:fldChar w:fldCharType="begin"/>
            </w:r>
            <w:r>
              <w:rPr>
                <w:noProof/>
                <w:webHidden/>
              </w:rPr>
              <w:instrText xml:space="preserve"> PAGEREF _Toc38278115 \h </w:instrText>
            </w:r>
            <w:r>
              <w:rPr>
                <w:noProof/>
                <w:webHidden/>
              </w:rPr>
            </w:r>
            <w:r>
              <w:rPr>
                <w:noProof/>
                <w:webHidden/>
              </w:rPr>
              <w:fldChar w:fldCharType="separate"/>
            </w:r>
            <w:r>
              <w:rPr>
                <w:noProof/>
                <w:webHidden/>
              </w:rPr>
              <w:t>26</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16" w:history="1">
            <w:r w:rsidRPr="00D90579">
              <w:rPr>
                <w:rStyle w:val="Hyperlink"/>
                <w:b/>
                <w:noProof/>
              </w:rPr>
              <w:t>3.9.</w:t>
            </w:r>
            <w:r>
              <w:rPr>
                <w:rFonts w:asciiTheme="minorHAnsi" w:eastAsiaTheme="minorEastAsia" w:hAnsiTheme="minorHAnsi" w:cstheme="minorBidi"/>
                <w:smallCaps w:val="0"/>
                <w:noProof/>
                <w:szCs w:val="22"/>
                <w:lang w:eastAsia="en-CA"/>
              </w:rPr>
              <w:tab/>
            </w:r>
            <w:r w:rsidRPr="00D90579">
              <w:rPr>
                <w:rStyle w:val="Hyperlink"/>
                <w:b/>
                <w:noProof/>
              </w:rPr>
              <w:t>Cancel an Inspection (if applicable)</w:t>
            </w:r>
            <w:r>
              <w:rPr>
                <w:noProof/>
                <w:webHidden/>
              </w:rPr>
              <w:tab/>
            </w:r>
            <w:r>
              <w:rPr>
                <w:noProof/>
                <w:webHidden/>
              </w:rPr>
              <w:fldChar w:fldCharType="begin"/>
            </w:r>
            <w:r>
              <w:rPr>
                <w:noProof/>
                <w:webHidden/>
              </w:rPr>
              <w:instrText xml:space="preserve"> PAGEREF _Toc38278116 \h </w:instrText>
            </w:r>
            <w:r>
              <w:rPr>
                <w:noProof/>
                <w:webHidden/>
              </w:rPr>
            </w:r>
            <w:r>
              <w:rPr>
                <w:noProof/>
                <w:webHidden/>
              </w:rPr>
              <w:fldChar w:fldCharType="separate"/>
            </w:r>
            <w:r>
              <w:rPr>
                <w:noProof/>
                <w:webHidden/>
              </w:rPr>
              <w:t>26</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17" w:history="1">
            <w:r w:rsidRPr="00D90579">
              <w:rPr>
                <w:rStyle w:val="Hyperlink"/>
                <w:b/>
                <w:noProof/>
              </w:rPr>
              <w:t>3.10.</w:t>
            </w:r>
            <w:r>
              <w:rPr>
                <w:rFonts w:asciiTheme="minorHAnsi" w:eastAsiaTheme="minorEastAsia" w:hAnsiTheme="minorHAnsi" w:cstheme="minorBidi"/>
                <w:smallCaps w:val="0"/>
                <w:noProof/>
                <w:szCs w:val="22"/>
                <w:lang w:eastAsia="en-CA"/>
              </w:rPr>
              <w:tab/>
            </w:r>
            <w:r w:rsidRPr="00D90579">
              <w:rPr>
                <w:rStyle w:val="Hyperlink"/>
                <w:b/>
                <w:noProof/>
              </w:rPr>
              <w:t>Unable to complete (If applicable)</w:t>
            </w:r>
            <w:r>
              <w:rPr>
                <w:noProof/>
                <w:webHidden/>
              </w:rPr>
              <w:tab/>
            </w:r>
            <w:r>
              <w:rPr>
                <w:noProof/>
                <w:webHidden/>
              </w:rPr>
              <w:fldChar w:fldCharType="begin"/>
            </w:r>
            <w:r>
              <w:rPr>
                <w:noProof/>
                <w:webHidden/>
              </w:rPr>
              <w:instrText xml:space="preserve"> PAGEREF _Toc38278117 \h </w:instrText>
            </w:r>
            <w:r>
              <w:rPr>
                <w:noProof/>
                <w:webHidden/>
              </w:rPr>
            </w:r>
            <w:r>
              <w:rPr>
                <w:noProof/>
                <w:webHidden/>
              </w:rPr>
              <w:fldChar w:fldCharType="separate"/>
            </w:r>
            <w:r>
              <w:rPr>
                <w:noProof/>
                <w:webHidden/>
              </w:rPr>
              <w:t>26</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18" w:history="1">
            <w:r w:rsidRPr="00D90579">
              <w:rPr>
                <w:rStyle w:val="Hyperlink"/>
                <w:b/>
                <w:noProof/>
              </w:rPr>
              <w:t>3.11.</w:t>
            </w:r>
            <w:r>
              <w:rPr>
                <w:rFonts w:asciiTheme="minorHAnsi" w:eastAsiaTheme="minorEastAsia" w:hAnsiTheme="minorHAnsi" w:cstheme="minorBidi"/>
                <w:smallCaps w:val="0"/>
                <w:noProof/>
                <w:szCs w:val="22"/>
                <w:lang w:eastAsia="en-CA"/>
              </w:rPr>
              <w:tab/>
            </w:r>
            <w:r w:rsidRPr="00D90579">
              <w:rPr>
                <w:rStyle w:val="Hyperlink"/>
                <w:b/>
                <w:noProof/>
              </w:rPr>
              <w:t>Document notes from closing meeting (if applicable)</w:t>
            </w:r>
            <w:r>
              <w:rPr>
                <w:noProof/>
                <w:webHidden/>
              </w:rPr>
              <w:tab/>
            </w:r>
            <w:r>
              <w:rPr>
                <w:noProof/>
                <w:webHidden/>
              </w:rPr>
              <w:fldChar w:fldCharType="begin"/>
            </w:r>
            <w:r>
              <w:rPr>
                <w:noProof/>
                <w:webHidden/>
              </w:rPr>
              <w:instrText xml:space="preserve"> PAGEREF _Toc38278118 \h </w:instrText>
            </w:r>
            <w:r>
              <w:rPr>
                <w:noProof/>
                <w:webHidden/>
              </w:rPr>
            </w:r>
            <w:r>
              <w:rPr>
                <w:noProof/>
                <w:webHidden/>
              </w:rPr>
              <w:fldChar w:fldCharType="separate"/>
            </w:r>
            <w:r>
              <w:rPr>
                <w:noProof/>
                <w:webHidden/>
              </w:rPr>
              <w:t>28</w:t>
            </w:r>
            <w:r>
              <w:rPr>
                <w:noProof/>
                <w:webHidden/>
              </w:rPr>
              <w:fldChar w:fldCharType="end"/>
            </w:r>
          </w:hyperlink>
        </w:p>
        <w:p w:rsidR="00DA427A" w:rsidRDefault="00DA427A">
          <w:pPr>
            <w:pStyle w:val="TOC2"/>
            <w:rPr>
              <w:rFonts w:asciiTheme="minorHAnsi" w:eastAsiaTheme="minorEastAsia" w:hAnsiTheme="minorHAnsi" w:cstheme="minorBidi"/>
              <w:smallCaps w:val="0"/>
              <w:noProof/>
              <w:szCs w:val="22"/>
              <w:lang w:eastAsia="en-CA"/>
            </w:rPr>
          </w:pPr>
          <w:hyperlink w:anchor="_Toc38278119" w:history="1">
            <w:r w:rsidRPr="00D90579">
              <w:rPr>
                <w:rStyle w:val="Hyperlink"/>
                <w:b/>
                <w:noProof/>
              </w:rPr>
              <w:t>3.12.</w:t>
            </w:r>
            <w:r>
              <w:rPr>
                <w:rFonts w:asciiTheme="minorHAnsi" w:eastAsiaTheme="minorEastAsia" w:hAnsiTheme="minorHAnsi" w:cstheme="minorBidi"/>
                <w:smallCaps w:val="0"/>
                <w:noProof/>
                <w:szCs w:val="22"/>
                <w:lang w:eastAsia="en-CA"/>
              </w:rPr>
              <w:tab/>
            </w:r>
            <w:r w:rsidRPr="00D90579">
              <w:rPr>
                <w:rStyle w:val="Hyperlink"/>
                <w:b/>
                <w:noProof/>
              </w:rPr>
              <w:t>Update and Close Inspection</w:t>
            </w:r>
            <w:r>
              <w:rPr>
                <w:noProof/>
                <w:webHidden/>
              </w:rPr>
              <w:tab/>
            </w:r>
            <w:r>
              <w:rPr>
                <w:noProof/>
                <w:webHidden/>
              </w:rPr>
              <w:fldChar w:fldCharType="begin"/>
            </w:r>
            <w:r>
              <w:rPr>
                <w:noProof/>
                <w:webHidden/>
              </w:rPr>
              <w:instrText xml:space="preserve"> PAGEREF _Toc38278119 \h </w:instrText>
            </w:r>
            <w:r>
              <w:rPr>
                <w:noProof/>
                <w:webHidden/>
              </w:rPr>
            </w:r>
            <w:r>
              <w:rPr>
                <w:noProof/>
                <w:webHidden/>
              </w:rPr>
              <w:fldChar w:fldCharType="separate"/>
            </w:r>
            <w:r>
              <w:rPr>
                <w:noProof/>
                <w:webHidden/>
              </w:rPr>
              <w:t>28</w:t>
            </w:r>
            <w:r>
              <w:rPr>
                <w:noProof/>
                <w:webHidden/>
              </w:rPr>
              <w:fldChar w:fldCharType="end"/>
            </w:r>
          </w:hyperlink>
        </w:p>
        <w:p w:rsidR="00DA427A" w:rsidRDefault="00DA427A">
          <w:pPr>
            <w:pStyle w:val="TOC1"/>
            <w:rPr>
              <w:rFonts w:asciiTheme="minorHAnsi" w:eastAsiaTheme="minorEastAsia" w:hAnsiTheme="minorHAnsi" w:cstheme="minorBidi"/>
              <w:b w:val="0"/>
              <w:bCs w:val="0"/>
              <w:caps w:val="0"/>
              <w:noProof/>
              <w:szCs w:val="22"/>
              <w:lang w:eastAsia="en-CA"/>
            </w:rPr>
          </w:pPr>
          <w:hyperlink w:anchor="_Toc38278120" w:history="1">
            <w:r w:rsidRPr="00D90579">
              <w:rPr>
                <w:rStyle w:val="Hyperlink"/>
                <w:noProof/>
              </w:rPr>
              <w:t>4.</w:t>
            </w:r>
            <w:r>
              <w:rPr>
                <w:rFonts w:asciiTheme="minorHAnsi" w:eastAsiaTheme="minorEastAsia" w:hAnsiTheme="minorHAnsi" w:cstheme="minorBidi"/>
                <w:b w:val="0"/>
                <w:bCs w:val="0"/>
                <w:caps w:val="0"/>
                <w:noProof/>
                <w:szCs w:val="22"/>
                <w:lang w:eastAsia="en-CA"/>
              </w:rPr>
              <w:tab/>
            </w:r>
            <w:r w:rsidRPr="00D90579">
              <w:rPr>
                <w:rStyle w:val="Hyperlink"/>
                <w:noProof/>
              </w:rPr>
              <w:t>Reference Table</w:t>
            </w:r>
            <w:r>
              <w:rPr>
                <w:noProof/>
                <w:webHidden/>
              </w:rPr>
              <w:tab/>
            </w:r>
            <w:r>
              <w:rPr>
                <w:noProof/>
                <w:webHidden/>
              </w:rPr>
              <w:fldChar w:fldCharType="begin"/>
            </w:r>
            <w:r>
              <w:rPr>
                <w:noProof/>
                <w:webHidden/>
              </w:rPr>
              <w:instrText xml:space="preserve"> PAGEREF _Toc38278120 \h </w:instrText>
            </w:r>
            <w:r>
              <w:rPr>
                <w:noProof/>
                <w:webHidden/>
              </w:rPr>
            </w:r>
            <w:r>
              <w:rPr>
                <w:noProof/>
                <w:webHidden/>
              </w:rPr>
              <w:fldChar w:fldCharType="separate"/>
            </w:r>
            <w:r>
              <w:rPr>
                <w:noProof/>
                <w:webHidden/>
              </w:rPr>
              <w:t>28</w:t>
            </w:r>
            <w:r>
              <w:rPr>
                <w:noProof/>
                <w:webHidden/>
              </w:rPr>
              <w:fldChar w:fldCharType="end"/>
            </w:r>
          </w:hyperlink>
        </w:p>
        <w:p w:rsidR="00DA427A" w:rsidRDefault="00DA427A">
          <w:pPr>
            <w:pStyle w:val="TOC1"/>
            <w:rPr>
              <w:rFonts w:asciiTheme="minorHAnsi" w:eastAsiaTheme="minorEastAsia" w:hAnsiTheme="minorHAnsi" w:cstheme="minorBidi"/>
              <w:b w:val="0"/>
              <w:bCs w:val="0"/>
              <w:caps w:val="0"/>
              <w:noProof/>
              <w:szCs w:val="22"/>
              <w:lang w:eastAsia="en-CA"/>
            </w:rPr>
          </w:pPr>
          <w:hyperlink w:anchor="_Toc38278121" w:history="1">
            <w:r w:rsidRPr="00D90579">
              <w:rPr>
                <w:rStyle w:val="Hyperlink"/>
                <w:noProof/>
              </w:rPr>
              <w:t>5.</w:t>
            </w:r>
            <w:r>
              <w:rPr>
                <w:rFonts w:asciiTheme="minorHAnsi" w:eastAsiaTheme="minorEastAsia" w:hAnsiTheme="minorHAnsi" w:cstheme="minorBidi"/>
                <w:b w:val="0"/>
                <w:bCs w:val="0"/>
                <w:caps w:val="0"/>
                <w:noProof/>
                <w:szCs w:val="22"/>
                <w:lang w:eastAsia="en-CA"/>
              </w:rPr>
              <w:tab/>
            </w:r>
            <w:r w:rsidRPr="00D90579">
              <w:rPr>
                <w:rStyle w:val="Hyperlink"/>
                <w:noProof/>
              </w:rPr>
              <w:t>Appendix (Tooltip of Inspection Tasks Sub brid)</w:t>
            </w:r>
            <w:r>
              <w:rPr>
                <w:noProof/>
                <w:webHidden/>
              </w:rPr>
              <w:tab/>
            </w:r>
            <w:r>
              <w:rPr>
                <w:noProof/>
                <w:webHidden/>
              </w:rPr>
              <w:fldChar w:fldCharType="begin"/>
            </w:r>
            <w:r>
              <w:rPr>
                <w:noProof/>
                <w:webHidden/>
              </w:rPr>
              <w:instrText xml:space="preserve"> PAGEREF _Toc38278121 \h </w:instrText>
            </w:r>
            <w:r>
              <w:rPr>
                <w:noProof/>
                <w:webHidden/>
              </w:rPr>
            </w:r>
            <w:r>
              <w:rPr>
                <w:noProof/>
                <w:webHidden/>
              </w:rPr>
              <w:fldChar w:fldCharType="separate"/>
            </w:r>
            <w:r>
              <w:rPr>
                <w:noProof/>
                <w:webHidden/>
              </w:rPr>
              <w:t>29</w:t>
            </w:r>
            <w:r>
              <w:rPr>
                <w:noProof/>
                <w:webHidden/>
              </w:rPr>
              <w:fldChar w:fldCharType="end"/>
            </w:r>
          </w:hyperlink>
        </w:p>
        <w:p w:rsidR="00C17B62" w:rsidRPr="0039373F" w:rsidRDefault="00E206C1" w:rsidP="0039373F">
          <w:pPr>
            <w:rPr>
              <w:lang w:val="fr-CA"/>
            </w:rPr>
            <w:sectPr w:rsidR="00C17B62" w:rsidRPr="0039373F" w:rsidSect="00111B49">
              <w:pgSz w:w="12240" w:h="15840"/>
              <w:pgMar w:top="1440" w:right="1440" w:bottom="1440" w:left="1440" w:header="709" w:footer="709" w:gutter="0"/>
              <w:cols w:space="708"/>
              <w:docGrid w:linePitch="360"/>
            </w:sectPr>
          </w:pPr>
          <w:r>
            <w:rPr>
              <w:b/>
              <w:bCs/>
              <w:lang w:val="fr-FR"/>
            </w:rPr>
            <w:fldChar w:fldCharType="end"/>
          </w:r>
        </w:p>
      </w:sdtContent>
    </w:sdt>
    <w:p w:rsidR="00C17B62" w:rsidRPr="00C17B62" w:rsidRDefault="00C17B62" w:rsidP="00C17B62">
      <w:pPr>
        <w:ind w:left="0"/>
        <w:jc w:val="center"/>
        <w:rPr>
          <w:rFonts w:asciiTheme="minorHAnsi" w:hAnsiTheme="minorHAnsi"/>
          <w:b/>
          <w:sz w:val="24"/>
          <w:szCs w:val="24"/>
        </w:rPr>
      </w:pPr>
      <w:r w:rsidRPr="00C17B62">
        <w:rPr>
          <w:rFonts w:asciiTheme="minorHAnsi" w:hAnsiTheme="minorHAnsi"/>
          <w:b/>
          <w:sz w:val="24"/>
          <w:szCs w:val="24"/>
        </w:rPr>
        <w:lastRenderedPageBreak/>
        <w:t>ACRONYMS LIST</w:t>
      </w:r>
    </w:p>
    <w:p w:rsidR="0039373F" w:rsidRDefault="0039373F" w:rsidP="0039373F">
      <w:pPr>
        <w:ind w:left="0"/>
        <w:rPr>
          <w:rFonts w:asciiTheme="minorHAnsi" w:hAnsiTheme="minorHAnsi"/>
          <w:sz w:val="24"/>
          <w:szCs w:val="24"/>
        </w:rPr>
      </w:pPr>
    </w:p>
    <w:p w:rsidR="003000A4" w:rsidRPr="00F44954" w:rsidRDefault="003000A4" w:rsidP="003000A4">
      <w:pPr>
        <w:ind w:left="0"/>
        <w:jc w:val="both"/>
        <w:rPr>
          <w:b/>
          <w:sz w:val="24"/>
          <w:szCs w:val="24"/>
        </w:rPr>
      </w:pPr>
      <w:r>
        <w:rPr>
          <w:b/>
          <w:sz w:val="24"/>
          <w:szCs w:val="24"/>
        </w:rPr>
        <w:t xml:space="preserve">CRM: </w:t>
      </w:r>
      <w:r w:rsidRPr="00F44954">
        <w:rPr>
          <w:b/>
          <w:sz w:val="24"/>
          <w:szCs w:val="24"/>
        </w:rPr>
        <w:t>Customer Relationship Management</w:t>
      </w:r>
    </w:p>
    <w:p w:rsidR="00B8751E" w:rsidRDefault="003000A4" w:rsidP="003000A4">
      <w:pPr>
        <w:ind w:left="0"/>
        <w:jc w:val="both"/>
        <w:rPr>
          <w:b/>
          <w:sz w:val="24"/>
          <w:szCs w:val="24"/>
        </w:rPr>
      </w:pPr>
      <w:r w:rsidRPr="00F44954">
        <w:rPr>
          <w:b/>
          <w:sz w:val="24"/>
          <w:szCs w:val="24"/>
        </w:rPr>
        <w:t xml:space="preserve">DSDP: Digital Service Delivery Platform </w:t>
      </w:r>
    </w:p>
    <w:p w:rsidR="003000A4" w:rsidRPr="00F44954" w:rsidRDefault="003000A4" w:rsidP="003000A4">
      <w:pPr>
        <w:ind w:left="0"/>
        <w:jc w:val="both"/>
        <w:rPr>
          <w:b/>
          <w:sz w:val="24"/>
          <w:szCs w:val="24"/>
        </w:rPr>
      </w:pPr>
      <w:r w:rsidRPr="00F44954">
        <w:rPr>
          <w:b/>
          <w:sz w:val="24"/>
          <w:szCs w:val="24"/>
        </w:rPr>
        <w:t>INS: Inspection</w:t>
      </w:r>
    </w:p>
    <w:p w:rsidR="003000A4" w:rsidRPr="00F44954" w:rsidRDefault="003000A4" w:rsidP="003000A4">
      <w:pPr>
        <w:ind w:left="0"/>
        <w:jc w:val="both"/>
        <w:rPr>
          <w:b/>
          <w:sz w:val="24"/>
          <w:szCs w:val="24"/>
        </w:rPr>
      </w:pPr>
      <w:r w:rsidRPr="00F44954">
        <w:rPr>
          <w:b/>
          <w:sz w:val="24"/>
          <w:szCs w:val="24"/>
        </w:rPr>
        <w:t>RDIMS: Record Document and Information Management System</w:t>
      </w:r>
    </w:p>
    <w:p w:rsidR="003000A4" w:rsidRPr="00F44954" w:rsidRDefault="003000A4" w:rsidP="003000A4">
      <w:pPr>
        <w:ind w:left="0"/>
        <w:jc w:val="both"/>
        <w:rPr>
          <w:b/>
          <w:sz w:val="24"/>
          <w:szCs w:val="24"/>
        </w:rPr>
      </w:pPr>
      <w:r w:rsidRPr="00F44954">
        <w:rPr>
          <w:b/>
          <w:sz w:val="24"/>
          <w:szCs w:val="24"/>
        </w:rPr>
        <w:t>SIP: Standard Inspection Procedures</w:t>
      </w:r>
    </w:p>
    <w:p w:rsidR="003000A4" w:rsidRDefault="003000A4" w:rsidP="003000A4">
      <w:pPr>
        <w:ind w:left="0"/>
        <w:jc w:val="both"/>
        <w:rPr>
          <w:b/>
          <w:sz w:val="24"/>
          <w:szCs w:val="24"/>
        </w:rPr>
      </w:pPr>
      <w:r w:rsidRPr="00F44954">
        <w:rPr>
          <w:b/>
          <w:sz w:val="24"/>
          <w:szCs w:val="24"/>
        </w:rPr>
        <w:t>SOP: Standard Operating Procedures</w:t>
      </w:r>
    </w:p>
    <w:p w:rsidR="00C17B62" w:rsidRDefault="00C17B62" w:rsidP="00C17B62">
      <w:pPr>
        <w:ind w:left="0"/>
        <w:rPr>
          <w:rFonts w:asciiTheme="minorHAnsi" w:hAnsiTheme="minorHAnsi"/>
          <w:sz w:val="24"/>
          <w:szCs w:val="24"/>
        </w:rPr>
      </w:pPr>
    </w:p>
    <w:p w:rsidR="00C17B62" w:rsidRPr="001A51CF" w:rsidRDefault="00C17B62" w:rsidP="00F50942">
      <w:pPr>
        <w:spacing w:before="120" w:after="120"/>
        <w:ind w:left="0"/>
        <w:contextualSpacing/>
        <w:rPr>
          <w:rFonts w:asciiTheme="minorHAnsi" w:hAnsiTheme="minorHAnsi"/>
          <w:sz w:val="24"/>
          <w:szCs w:val="24"/>
        </w:rPr>
      </w:pPr>
    </w:p>
    <w:p w:rsidR="00DC5106" w:rsidRPr="002C5428" w:rsidRDefault="00DC5106" w:rsidP="00CD3799">
      <w:pPr>
        <w:pStyle w:val="ListParagraph"/>
        <w:numPr>
          <w:ilvl w:val="0"/>
          <w:numId w:val="8"/>
        </w:numPr>
        <w:spacing w:before="120" w:after="120" w:line="240" w:lineRule="auto"/>
        <w:outlineLvl w:val="0"/>
        <w:rPr>
          <w:b/>
          <w:sz w:val="24"/>
          <w:szCs w:val="24"/>
        </w:rPr>
      </w:pPr>
      <w:bookmarkStart w:id="0" w:name="_Toc38278082"/>
      <w:r w:rsidRPr="002C5428">
        <w:rPr>
          <w:b/>
          <w:color w:val="365F91" w:themeColor="accent1" w:themeShade="BF"/>
          <w:sz w:val="24"/>
          <w:szCs w:val="24"/>
        </w:rPr>
        <w:t>INTRODUCTION</w:t>
      </w:r>
      <w:bookmarkEnd w:id="0"/>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DC5106" w:rsidRPr="00C540D2" w:rsidRDefault="00DC5106" w:rsidP="00C540D2">
      <w:pPr>
        <w:spacing w:before="120" w:after="120"/>
        <w:rPr>
          <w:sz w:val="24"/>
          <w:szCs w:val="24"/>
        </w:rPr>
      </w:pPr>
      <w:r w:rsidRPr="00C540D2">
        <w:rPr>
          <w:sz w:val="24"/>
          <w:szCs w:val="24"/>
        </w:rPr>
        <w:t>This document describe</w:t>
      </w:r>
      <w:r w:rsidR="00F76E8A" w:rsidRPr="00C540D2">
        <w:rPr>
          <w:sz w:val="24"/>
          <w:szCs w:val="24"/>
        </w:rPr>
        <w:t>s</w:t>
      </w:r>
      <w:r w:rsidRPr="00C540D2">
        <w:rPr>
          <w:sz w:val="24"/>
          <w:szCs w:val="24"/>
        </w:rPr>
        <w:t xml:space="preserve"> the step</w:t>
      </w:r>
      <w:r w:rsidR="00C540D2">
        <w:rPr>
          <w:sz w:val="24"/>
          <w:szCs w:val="24"/>
        </w:rPr>
        <w:t>s</w:t>
      </w:r>
      <w:r w:rsidRPr="00C540D2">
        <w:rPr>
          <w:sz w:val="24"/>
          <w:szCs w:val="24"/>
        </w:rPr>
        <w:t xml:space="preserve"> followed by an inspector </w:t>
      </w:r>
      <w:r w:rsidR="00C540D2">
        <w:rPr>
          <w:sz w:val="24"/>
          <w:szCs w:val="24"/>
        </w:rPr>
        <w:t xml:space="preserve">while </w:t>
      </w:r>
      <w:r w:rsidR="005C7E80">
        <w:rPr>
          <w:sz w:val="24"/>
          <w:szCs w:val="24"/>
        </w:rPr>
        <w:t xml:space="preserve">conducting an inspection. </w:t>
      </w:r>
      <w:proofErr w:type="gramStart"/>
      <w:r w:rsidR="005C7E80">
        <w:rPr>
          <w:sz w:val="24"/>
          <w:szCs w:val="24"/>
        </w:rPr>
        <w:t>These steps</w:t>
      </w:r>
      <w:r w:rsidR="00C540D2">
        <w:rPr>
          <w:sz w:val="24"/>
          <w:szCs w:val="24"/>
        </w:rPr>
        <w:t xml:space="preserve"> occur after the inspection preparation (</w:t>
      </w:r>
      <w:r w:rsidR="00C540D2" w:rsidRPr="00C540D2">
        <w:rPr>
          <w:sz w:val="24"/>
          <w:szCs w:val="24"/>
        </w:rPr>
        <w:t>Preparing for an Inspection</w:t>
      </w:r>
      <w:r w:rsidR="00C540D2">
        <w:rPr>
          <w:sz w:val="24"/>
          <w:szCs w:val="24"/>
        </w:rPr>
        <w:t>) and before the Inspection Case is</w:t>
      </w:r>
      <w:proofErr w:type="gramEnd"/>
      <w:r w:rsidR="00C540D2">
        <w:rPr>
          <w:sz w:val="24"/>
          <w:szCs w:val="24"/>
        </w:rPr>
        <w:t xml:space="preserve"> Closed (</w:t>
      </w:r>
      <w:r w:rsidR="00C540D2" w:rsidRPr="00C540D2">
        <w:rPr>
          <w:sz w:val="24"/>
          <w:szCs w:val="24"/>
        </w:rPr>
        <w:t>Update and Close Inspection Case</w:t>
      </w:r>
      <w:r w:rsidR="00C540D2">
        <w:rPr>
          <w:sz w:val="24"/>
          <w:szCs w:val="24"/>
        </w:rPr>
        <w:t>).</w:t>
      </w:r>
    </w:p>
    <w:p w:rsidR="00C540D2" w:rsidRDefault="00DC5106" w:rsidP="00F50942">
      <w:pPr>
        <w:pStyle w:val="Heading2"/>
        <w:numPr>
          <w:ilvl w:val="1"/>
          <w:numId w:val="6"/>
        </w:numPr>
        <w:spacing w:before="120" w:after="120"/>
        <w:contextualSpacing/>
        <w:rPr>
          <w:rFonts w:asciiTheme="minorHAnsi" w:hAnsiTheme="minorHAnsi"/>
          <w:sz w:val="24"/>
          <w:szCs w:val="24"/>
        </w:rPr>
      </w:pPr>
      <w:bookmarkStart w:id="1" w:name="_Toc38278083"/>
      <w:r w:rsidRPr="007D6F4B">
        <w:rPr>
          <w:rFonts w:asciiTheme="minorHAnsi" w:hAnsiTheme="minorHAnsi"/>
          <w:sz w:val="24"/>
          <w:szCs w:val="24"/>
        </w:rPr>
        <w:t>P</w:t>
      </w:r>
      <w:r>
        <w:rPr>
          <w:rFonts w:asciiTheme="minorHAnsi" w:hAnsiTheme="minorHAnsi"/>
          <w:sz w:val="24"/>
          <w:szCs w:val="24"/>
        </w:rPr>
        <w:t>URPOSE</w:t>
      </w:r>
      <w:bookmarkEnd w:id="1"/>
      <w:r w:rsidR="00F76E8A">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p>
    <w:p w:rsidR="00DC5106" w:rsidRPr="007D6F4B" w:rsidRDefault="00C540D2" w:rsidP="00C540D2">
      <w:pPr>
        <w:rPr>
          <w:rFonts w:asciiTheme="minorHAnsi" w:hAnsiTheme="minorHAnsi"/>
          <w:sz w:val="24"/>
          <w:szCs w:val="24"/>
        </w:rPr>
      </w:pPr>
      <w:bookmarkStart w:id="2" w:name="_Toc493754187"/>
      <w:proofErr w:type="gramStart"/>
      <w:r w:rsidRPr="00FE3905">
        <w:rPr>
          <w:rFonts w:asciiTheme="minorHAnsi" w:hAnsiTheme="minorHAnsi"/>
          <w:sz w:val="24"/>
          <w:szCs w:val="24"/>
        </w:rPr>
        <w:t>To guide inspectors</w:t>
      </w:r>
      <w:r>
        <w:rPr>
          <w:rFonts w:asciiTheme="minorHAnsi" w:hAnsiTheme="minorHAnsi"/>
          <w:sz w:val="24"/>
          <w:szCs w:val="24"/>
        </w:rPr>
        <w:t xml:space="preserve"> through the navigational steps</w:t>
      </w:r>
      <w:r w:rsidRPr="00FE3905">
        <w:rPr>
          <w:rFonts w:asciiTheme="minorHAnsi" w:hAnsiTheme="minorHAnsi"/>
          <w:sz w:val="24"/>
          <w:szCs w:val="24"/>
        </w:rPr>
        <w:t xml:space="preserve"> within </w:t>
      </w:r>
      <w:r w:rsidR="00BC7DCC">
        <w:rPr>
          <w:rFonts w:asciiTheme="minorHAnsi" w:hAnsiTheme="minorHAnsi"/>
          <w:sz w:val="24"/>
          <w:szCs w:val="24"/>
        </w:rPr>
        <w:t>DSDP</w:t>
      </w:r>
      <w:r w:rsidRPr="00FE3905">
        <w:rPr>
          <w:rFonts w:asciiTheme="minorHAnsi" w:hAnsiTheme="minorHAnsi"/>
          <w:sz w:val="24"/>
          <w:szCs w:val="24"/>
        </w:rPr>
        <w:t xml:space="preserve"> to capture </w:t>
      </w:r>
      <w:r>
        <w:rPr>
          <w:rFonts w:asciiTheme="minorHAnsi" w:hAnsiTheme="minorHAnsi"/>
          <w:sz w:val="24"/>
          <w:szCs w:val="24"/>
        </w:rPr>
        <w:t>inspection</w:t>
      </w:r>
      <w:r w:rsidRPr="00FE3905">
        <w:rPr>
          <w:rFonts w:asciiTheme="minorHAnsi" w:hAnsiTheme="minorHAnsi"/>
          <w:sz w:val="24"/>
          <w:szCs w:val="24"/>
        </w:rPr>
        <w:t xml:space="preserve"> </w:t>
      </w:r>
      <w:r>
        <w:rPr>
          <w:rFonts w:asciiTheme="minorHAnsi" w:hAnsiTheme="minorHAnsi"/>
          <w:sz w:val="24"/>
          <w:szCs w:val="24"/>
        </w:rPr>
        <w:t>notes</w:t>
      </w:r>
      <w:r w:rsidRPr="00FE3905">
        <w:rPr>
          <w:rFonts w:asciiTheme="minorHAnsi" w:hAnsiTheme="minorHAnsi"/>
          <w:sz w:val="24"/>
          <w:szCs w:val="24"/>
        </w:rPr>
        <w:t xml:space="preserve"> and </w:t>
      </w:r>
      <w:r w:rsidRPr="00993E78">
        <w:rPr>
          <w:rFonts w:asciiTheme="minorHAnsi" w:hAnsiTheme="minorHAnsi"/>
          <w:sz w:val="24"/>
          <w:szCs w:val="24"/>
        </w:rPr>
        <w:t>results</w:t>
      </w:r>
      <w:r w:rsidRPr="00FE3905">
        <w:rPr>
          <w:rFonts w:asciiTheme="minorHAnsi" w:hAnsiTheme="minorHAnsi"/>
          <w:sz w:val="24"/>
          <w:szCs w:val="24"/>
        </w:rPr>
        <w:t>.</w:t>
      </w:r>
      <w:bookmarkEnd w:id="2"/>
      <w:proofErr w:type="gramEnd"/>
      <w:r w:rsidRPr="00FE3905">
        <w:rPr>
          <w:rFonts w:asciiTheme="minorHAnsi" w:hAnsiTheme="minorHAnsi"/>
          <w:sz w:val="24"/>
          <w:szCs w:val="24"/>
        </w:rPr>
        <w:t xml:space="preserve"> </w:t>
      </w:r>
      <w:r w:rsidRPr="00FE3905">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rsidR="00DC5106" w:rsidRDefault="00DC5106" w:rsidP="00F50942">
      <w:pPr>
        <w:pStyle w:val="Heading2"/>
        <w:numPr>
          <w:ilvl w:val="1"/>
          <w:numId w:val="6"/>
        </w:numPr>
        <w:spacing w:before="120" w:after="120"/>
        <w:contextualSpacing/>
        <w:rPr>
          <w:rFonts w:asciiTheme="minorHAnsi" w:hAnsiTheme="minorHAnsi"/>
          <w:sz w:val="24"/>
          <w:szCs w:val="24"/>
        </w:rPr>
      </w:pPr>
      <w:bookmarkStart w:id="3" w:name="_Toc38278084"/>
      <w:r w:rsidRPr="007D6F4B">
        <w:rPr>
          <w:rFonts w:asciiTheme="minorHAnsi" w:hAnsiTheme="minorHAnsi"/>
          <w:sz w:val="24"/>
          <w:szCs w:val="24"/>
        </w:rPr>
        <w:t>I</w:t>
      </w:r>
      <w:r>
        <w:rPr>
          <w:rFonts w:asciiTheme="minorHAnsi" w:hAnsiTheme="minorHAnsi"/>
          <w:sz w:val="24"/>
          <w:szCs w:val="24"/>
        </w:rPr>
        <w:t>NTENDED AUDIENCE</w:t>
      </w:r>
      <w:bookmarkEnd w:id="3"/>
      <w:r>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rsidR="00F76E8A" w:rsidRPr="007D6F4B" w:rsidRDefault="00F76E8A" w:rsidP="00F50942">
      <w:pPr>
        <w:spacing w:before="120" w:after="120"/>
        <w:contextualSpacing/>
        <w:rPr>
          <w:rFonts w:asciiTheme="minorHAnsi" w:hAnsiTheme="minorHAnsi"/>
          <w:sz w:val="24"/>
          <w:szCs w:val="24"/>
        </w:rPr>
      </w:pPr>
      <w:r>
        <w:rPr>
          <w:rFonts w:asciiTheme="minorHAnsi" w:hAnsiTheme="minorHAnsi"/>
          <w:sz w:val="24"/>
          <w:szCs w:val="24"/>
        </w:rPr>
        <w:t>Inspectors (</w:t>
      </w:r>
      <w:r w:rsidR="000F6F2F">
        <w:rPr>
          <w:rFonts w:asciiTheme="minorHAnsi" w:hAnsiTheme="minorHAnsi"/>
          <w:sz w:val="24"/>
          <w:szCs w:val="24"/>
        </w:rPr>
        <w:t xml:space="preserve">including </w:t>
      </w:r>
      <w:r>
        <w:rPr>
          <w:rFonts w:asciiTheme="minorHAnsi" w:hAnsiTheme="minorHAnsi"/>
          <w:sz w:val="24"/>
          <w:szCs w:val="24"/>
        </w:rPr>
        <w:t xml:space="preserve">anyone conducting inspection with </w:t>
      </w:r>
      <w:r w:rsidR="00BC7DCC">
        <w:rPr>
          <w:rFonts w:asciiTheme="minorHAnsi" w:hAnsiTheme="minorHAnsi"/>
          <w:sz w:val="24"/>
          <w:szCs w:val="24"/>
        </w:rPr>
        <w:t>DSDP</w:t>
      </w:r>
      <w:r w:rsidR="000F6F2F">
        <w:rPr>
          <w:rFonts w:asciiTheme="minorHAnsi" w:hAnsiTheme="minorHAnsi"/>
          <w:sz w:val="24"/>
          <w:szCs w:val="24"/>
        </w:rPr>
        <w:t xml:space="preserve"> e.g. </w:t>
      </w:r>
      <w:r>
        <w:rPr>
          <w:rFonts w:asciiTheme="minorHAnsi" w:hAnsiTheme="minorHAnsi"/>
          <w:sz w:val="24"/>
          <w:szCs w:val="24"/>
        </w:rPr>
        <w:t>EG, VM, SR</w:t>
      </w:r>
      <w:r w:rsidR="000D7D81">
        <w:rPr>
          <w:rFonts w:asciiTheme="minorHAnsi" w:hAnsiTheme="minorHAnsi"/>
          <w:sz w:val="24"/>
          <w:szCs w:val="24"/>
        </w:rPr>
        <w:t>)</w:t>
      </w:r>
      <w:r w:rsidR="00C540D2">
        <w:rPr>
          <w:rFonts w:asciiTheme="minorHAnsi" w:hAnsiTheme="minorHAnsi"/>
          <w:sz w:val="24"/>
          <w:szCs w:val="24"/>
        </w:rPr>
        <w:t xml:space="preserve"> and Inspection Supervisors</w:t>
      </w:r>
    </w:p>
    <w:p w:rsidR="00F76E8A" w:rsidRDefault="00DC5106" w:rsidP="00F50942">
      <w:pPr>
        <w:pStyle w:val="Heading2"/>
        <w:numPr>
          <w:ilvl w:val="1"/>
          <w:numId w:val="6"/>
        </w:numPr>
        <w:spacing w:before="120" w:after="120"/>
        <w:contextualSpacing/>
        <w:rPr>
          <w:rFonts w:asciiTheme="minorHAnsi" w:hAnsiTheme="minorHAnsi"/>
          <w:sz w:val="24"/>
          <w:szCs w:val="24"/>
        </w:rPr>
      </w:pPr>
      <w:bookmarkStart w:id="4" w:name="_Toc38278085"/>
      <w:r w:rsidRPr="007D6F4B">
        <w:rPr>
          <w:rFonts w:asciiTheme="minorHAnsi" w:hAnsiTheme="minorHAnsi"/>
          <w:sz w:val="24"/>
          <w:szCs w:val="24"/>
        </w:rPr>
        <w:t>A</w:t>
      </w:r>
      <w:r>
        <w:rPr>
          <w:rFonts w:asciiTheme="minorHAnsi" w:hAnsiTheme="minorHAnsi"/>
          <w:sz w:val="24"/>
          <w:szCs w:val="24"/>
        </w:rPr>
        <w:t>SSUMPTIONS</w:t>
      </w:r>
      <w:bookmarkEnd w:id="4"/>
    </w:p>
    <w:p w:rsidR="00794B9A" w:rsidRDefault="00F76E8A" w:rsidP="00794B9A">
      <w:pPr>
        <w:pStyle w:val="ListParagraph"/>
        <w:numPr>
          <w:ilvl w:val="0"/>
          <w:numId w:val="11"/>
        </w:numPr>
        <w:spacing w:before="120" w:after="120"/>
        <w:rPr>
          <w:sz w:val="24"/>
          <w:szCs w:val="24"/>
        </w:rPr>
      </w:pPr>
      <w:r w:rsidRPr="00794B9A">
        <w:rPr>
          <w:sz w:val="24"/>
          <w:szCs w:val="24"/>
        </w:rPr>
        <w:t xml:space="preserve">The user must have read-write level of access to </w:t>
      </w:r>
      <w:r w:rsidR="00BC7DCC" w:rsidRPr="00794B9A">
        <w:rPr>
          <w:sz w:val="24"/>
          <w:szCs w:val="24"/>
        </w:rPr>
        <w:t>DSDP</w:t>
      </w:r>
    </w:p>
    <w:p w:rsidR="00794B9A" w:rsidRDefault="00C540D2" w:rsidP="00794B9A">
      <w:pPr>
        <w:pStyle w:val="ListParagraph"/>
        <w:numPr>
          <w:ilvl w:val="0"/>
          <w:numId w:val="11"/>
        </w:numPr>
        <w:spacing w:before="120" w:after="120"/>
        <w:rPr>
          <w:sz w:val="24"/>
          <w:szCs w:val="24"/>
        </w:rPr>
      </w:pPr>
      <w:r w:rsidRPr="00794B9A">
        <w:rPr>
          <w:sz w:val="24"/>
          <w:szCs w:val="24"/>
        </w:rPr>
        <w:t xml:space="preserve">All navigational steps and screenshots are for CRM.  Instructions for RESCO </w:t>
      </w:r>
      <w:r w:rsidR="00192A21" w:rsidRPr="00794B9A">
        <w:rPr>
          <w:sz w:val="24"/>
          <w:szCs w:val="24"/>
        </w:rPr>
        <w:t xml:space="preserve">Mobile </w:t>
      </w:r>
      <w:r w:rsidRPr="00794B9A">
        <w:rPr>
          <w:sz w:val="24"/>
          <w:szCs w:val="24"/>
        </w:rPr>
        <w:t>App are located in</w:t>
      </w:r>
      <w:r w:rsidR="00192A21" w:rsidRPr="00794B9A">
        <w:rPr>
          <w:sz w:val="24"/>
          <w:szCs w:val="24"/>
        </w:rPr>
        <w:t xml:space="preserve"> RES</w:t>
      </w:r>
      <w:r w:rsidR="002F6CBE">
        <w:rPr>
          <w:sz w:val="24"/>
          <w:szCs w:val="24"/>
        </w:rPr>
        <w:t>CO Mobile App</w:t>
      </w:r>
      <w:r w:rsidR="00837E2A" w:rsidRPr="00794B9A">
        <w:rPr>
          <w:sz w:val="24"/>
          <w:szCs w:val="24"/>
        </w:rPr>
        <w:t xml:space="preserve"> Navigation SOP</w:t>
      </w:r>
      <w:r w:rsidR="00192A21" w:rsidRPr="00794B9A">
        <w:rPr>
          <w:sz w:val="24"/>
          <w:szCs w:val="24"/>
        </w:rPr>
        <w:t>.</w:t>
      </w:r>
    </w:p>
    <w:p w:rsidR="00794B9A" w:rsidRDefault="00E53169" w:rsidP="00794B9A">
      <w:pPr>
        <w:pStyle w:val="ListParagraph"/>
        <w:numPr>
          <w:ilvl w:val="0"/>
          <w:numId w:val="11"/>
        </w:numPr>
        <w:spacing w:before="120" w:after="120"/>
        <w:rPr>
          <w:sz w:val="24"/>
          <w:szCs w:val="24"/>
        </w:rPr>
      </w:pPr>
      <w:r w:rsidRPr="00794B9A">
        <w:rPr>
          <w:sz w:val="24"/>
          <w:szCs w:val="24"/>
        </w:rPr>
        <w:t>An Inspection Case i</w:t>
      </w:r>
      <w:r w:rsidR="00B4746A" w:rsidRPr="00794B9A">
        <w:rPr>
          <w:sz w:val="24"/>
          <w:szCs w:val="24"/>
        </w:rPr>
        <w:t xml:space="preserve">s being actioned by a CFIA user, is at the ‘Inspection </w:t>
      </w:r>
      <w:proofErr w:type="gramStart"/>
      <w:r w:rsidR="00B4746A" w:rsidRPr="00794B9A">
        <w:rPr>
          <w:sz w:val="24"/>
          <w:szCs w:val="24"/>
        </w:rPr>
        <w:t>In</w:t>
      </w:r>
      <w:proofErr w:type="gramEnd"/>
      <w:r w:rsidR="00B4746A" w:rsidRPr="00794B9A">
        <w:rPr>
          <w:sz w:val="24"/>
          <w:szCs w:val="24"/>
        </w:rPr>
        <w:t xml:space="preserve"> Progress’ work status and should be at the Conduct Inspection stage.</w:t>
      </w:r>
    </w:p>
    <w:p w:rsidR="00794B9A" w:rsidRDefault="00F76E8A" w:rsidP="00794B9A">
      <w:pPr>
        <w:pStyle w:val="ListParagraph"/>
        <w:numPr>
          <w:ilvl w:val="0"/>
          <w:numId w:val="11"/>
        </w:numPr>
        <w:spacing w:before="120" w:after="120"/>
        <w:rPr>
          <w:sz w:val="24"/>
          <w:szCs w:val="24"/>
        </w:rPr>
      </w:pPr>
      <w:r w:rsidRPr="00794B9A">
        <w:rPr>
          <w:sz w:val="24"/>
          <w:szCs w:val="24"/>
        </w:rPr>
        <w:t xml:space="preserve">Inspector must be </w:t>
      </w:r>
      <w:r w:rsidR="00C540D2" w:rsidRPr="00794B9A">
        <w:rPr>
          <w:sz w:val="24"/>
          <w:szCs w:val="24"/>
        </w:rPr>
        <w:t>identified as the Lead Inspector</w:t>
      </w:r>
      <w:r w:rsidRPr="00794B9A">
        <w:rPr>
          <w:sz w:val="24"/>
          <w:szCs w:val="24"/>
        </w:rPr>
        <w:t xml:space="preserve"> </w:t>
      </w:r>
      <w:r w:rsidR="00C540D2" w:rsidRPr="00794B9A">
        <w:rPr>
          <w:sz w:val="24"/>
          <w:szCs w:val="24"/>
        </w:rPr>
        <w:t>of</w:t>
      </w:r>
      <w:r w:rsidR="00D8242B" w:rsidRPr="00794B9A">
        <w:rPr>
          <w:sz w:val="24"/>
          <w:szCs w:val="24"/>
        </w:rPr>
        <w:t xml:space="preserve"> </w:t>
      </w:r>
      <w:r w:rsidR="00732B81" w:rsidRPr="00794B9A">
        <w:rPr>
          <w:sz w:val="24"/>
          <w:szCs w:val="24"/>
        </w:rPr>
        <w:t>the Inspection C</w:t>
      </w:r>
      <w:r w:rsidRPr="00794B9A">
        <w:rPr>
          <w:sz w:val="24"/>
          <w:szCs w:val="24"/>
        </w:rPr>
        <w:t xml:space="preserve">ase </w:t>
      </w:r>
      <w:r w:rsidR="00E206C1" w:rsidRPr="00794B9A">
        <w:rPr>
          <w:sz w:val="24"/>
          <w:szCs w:val="24"/>
        </w:rPr>
        <w:t xml:space="preserve">or be identified </w:t>
      </w:r>
      <w:r w:rsidR="00C540D2" w:rsidRPr="00794B9A">
        <w:rPr>
          <w:sz w:val="24"/>
          <w:szCs w:val="24"/>
        </w:rPr>
        <w:t>as part of</w:t>
      </w:r>
      <w:r w:rsidRPr="00794B9A">
        <w:rPr>
          <w:sz w:val="24"/>
          <w:szCs w:val="24"/>
        </w:rPr>
        <w:t xml:space="preserve"> the </w:t>
      </w:r>
      <w:r w:rsidR="00732B81" w:rsidRPr="00794B9A">
        <w:rPr>
          <w:sz w:val="24"/>
          <w:szCs w:val="24"/>
        </w:rPr>
        <w:t>Inspection T</w:t>
      </w:r>
      <w:r w:rsidRPr="00794B9A">
        <w:rPr>
          <w:sz w:val="24"/>
          <w:szCs w:val="24"/>
        </w:rPr>
        <w:t xml:space="preserve">eam in order </w:t>
      </w:r>
      <w:r w:rsidR="00E206C1" w:rsidRPr="00794B9A">
        <w:rPr>
          <w:sz w:val="24"/>
          <w:szCs w:val="24"/>
        </w:rPr>
        <w:t>to be able to contribute to the case.</w:t>
      </w:r>
    </w:p>
    <w:p w:rsidR="00F76E8A" w:rsidRDefault="00C540D2" w:rsidP="00794B9A">
      <w:pPr>
        <w:pStyle w:val="ListParagraph"/>
        <w:numPr>
          <w:ilvl w:val="0"/>
          <w:numId w:val="11"/>
        </w:numPr>
        <w:spacing w:before="120" w:after="120"/>
        <w:rPr>
          <w:sz w:val="24"/>
          <w:szCs w:val="24"/>
        </w:rPr>
      </w:pPr>
      <w:r w:rsidRPr="00794B9A">
        <w:rPr>
          <w:sz w:val="24"/>
          <w:szCs w:val="24"/>
        </w:rPr>
        <w:t xml:space="preserve">The </w:t>
      </w:r>
      <w:proofErr w:type="gramStart"/>
      <w:r w:rsidRPr="00794B9A">
        <w:rPr>
          <w:sz w:val="24"/>
          <w:szCs w:val="24"/>
        </w:rPr>
        <w:t>criteria for determining compliance of Inspection Tasks resides</w:t>
      </w:r>
      <w:proofErr w:type="gramEnd"/>
      <w:r w:rsidRPr="00794B9A">
        <w:rPr>
          <w:sz w:val="24"/>
          <w:szCs w:val="24"/>
        </w:rPr>
        <w:t xml:space="preserve"> within Operational Guidance</w:t>
      </w:r>
      <w:r w:rsidR="00A03F7C" w:rsidRPr="00794B9A">
        <w:rPr>
          <w:sz w:val="24"/>
          <w:szCs w:val="24"/>
        </w:rPr>
        <w:t>.</w:t>
      </w:r>
    </w:p>
    <w:p w:rsidR="00794B9A" w:rsidRDefault="00794B9A" w:rsidP="00794B9A">
      <w:pPr>
        <w:pStyle w:val="ListParagraph"/>
        <w:spacing w:before="120" w:after="120"/>
        <w:ind w:left="1440"/>
        <w:rPr>
          <w:sz w:val="24"/>
          <w:szCs w:val="24"/>
        </w:rPr>
      </w:pPr>
    </w:p>
    <w:p w:rsidR="00794B9A" w:rsidRPr="00794B9A" w:rsidRDefault="00794B9A" w:rsidP="00794B9A">
      <w:pPr>
        <w:pStyle w:val="ListParagraph"/>
        <w:spacing w:before="120" w:after="120"/>
        <w:ind w:left="1440"/>
        <w:rPr>
          <w:sz w:val="24"/>
          <w:szCs w:val="24"/>
        </w:rPr>
      </w:pPr>
    </w:p>
    <w:p w:rsidR="00DC5106" w:rsidRPr="007D6F4B" w:rsidRDefault="00DC5106" w:rsidP="00F50942">
      <w:pPr>
        <w:pStyle w:val="Heading1"/>
        <w:numPr>
          <w:ilvl w:val="0"/>
          <w:numId w:val="6"/>
        </w:numPr>
        <w:spacing w:before="120" w:after="120"/>
        <w:contextualSpacing/>
        <w:rPr>
          <w:rFonts w:asciiTheme="minorHAnsi" w:hAnsiTheme="minorHAnsi"/>
          <w:sz w:val="24"/>
          <w:szCs w:val="24"/>
        </w:rPr>
      </w:pPr>
      <w:bookmarkStart w:id="5" w:name="_Toc38278086"/>
      <w:r w:rsidRPr="00C17B62">
        <w:rPr>
          <w:rFonts w:asciiTheme="minorHAnsi" w:hAnsiTheme="minorHAnsi"/>
          <w:sz w:val="24"/>
          <w:szCs w:val="24"/>
        </w:rPr>
        <w:lastRenderedPageBreak/>
        <w:t>OVERVIEW</w:t>
      </w:r>
      <w:bookmarkEnd w:id="5"/>
    </w:p>
    <w:p w:rsidR="00EA3122" w:rsidRDefault="00EA3122" w:rsidP="00A03E93">
      <w:pPr>
        <w:pStyle w:val="Heading2"/>
        <w:numPr>
          <w:ilvl w:val="1"/>
          <w:numId w:val="6"/>
        </w:numPr>
        <w:spacing w:before="120" w:after="120"/>
        <w:contextualSpacing/>
        <w:rPr>
          <w:rFonts w:asciiTheme="minorHAnsi" w:hAnsiTheme="minorHAnsi"/>
          <w:sz w:val="24"/>
          <w:szCs w:val="24"/>
        </w:rPr>
      </w:pPr>
      <w:bookmarkStart w:id="6" w:name="_Toc493754192"/>
      <w:bookmarkStart w:id="7" w:name="_Toc38278087"/>
      <w:r>
        <w:rPr>
          <w:rFonts w:asciiTheme="minorHAnsi" w:hAnsiTheme="minorHAnsi"/>
          <w:sz w:val="24"/>
          <w:szCs w:val="24"/>
        </w:rPr>
        <w:t xml:space="preserve">SOP INS </w:t>
      </w:r>
      <w:r w:rsidR="00A03F7C">
        <w:rPr>
          <w:rFonts w:asciiTheme="minorHAnsi" w:hAnsiTheme="minorHAnsi"/>
          <w:sz w:val="24"/>
          <w:szCs w:val="24"/>
        </w:rPr>
        <w:t>CONDUCTING</w:t>
      </w:r>
      <w:r>
        <w:rPr>
          <w:rFonts w:asciiTheme="minorHAnsi" w:hAnsiTheme="minorHAnsi"/>
          <w:sz w:val="24"/>
          <w:szCs w:val="24"/>
        </w:rPr>
        <w:t xml:space="preserve"> AN INSPECTION</w:t>
      </w:r>
      <w:r w:rsidRPr="007D6F4B">
        <w:rPr>
          <w:rFonts w:asciiTheme="minorHAnsi" w:hAnsiTheme="minorHAnsi"/>
          <w:sz w:val="24"/>
          <w:szCs w:val="24"/>
        </w:rPr>
        <w:t xml:space="preserve"> P</w:t>
      </w:r>
      <w:r>
        <w:rPr>
          <w:rFonts w:asciiTheme="minorHAnsi" w:hAnsiTheme="minorHAnsi"/>
          <w:sz w:val="24"/>
          <w:szCs w:val="24"/>
        </w:rPr>
        <w:t>ROCEDURES</w:t>
      </w:r>
      <w:bookmarkEnd w:id="6"/>
      <w:bookmarkEnd w:id="7"/>
      <w:r>
        <w:rPr>
          <w:rFonts w:asciiTheme="minorHAnsi" w:hAnsiTheme="minorHAnsi"/>
          <w:sz w:val="24"/>
          <w:szCs w:val="24"/>
        </w:rPr>
        <w:t xml:space="preserve"> </w:t>
      </w:r>
    </w:p>
    <w:p w:rsidR="004558F5" w:rsidRDefault="00A03E93" w:rsidP="00EA3122">
      <w:pPr>
        <w:rPr>
          <w:rFonts w:asciiTheme="minorHAnsi" w:hAnsiTheme="minorHAnsi"/>
          <w:sz w:val="24"/>
          <w:szCs w:val="24"/>
        </w:rPr>
      </w:pPr>
      <w:r>
        <w:rPr>
          <w:rFonts w:asciiTheme="minorHAnsi" w:hAnsiTheme="minorHAnsi"/>
          <w:sz w:val="24"/>
          <w:szCs w:val="24"/>
        </w:rPr>
        <w:t>This covers steps</w:t>
      </w:r>
      <w:r w:rsidRPr="00A03E93">
        <w:rPr>
          <w:rFonts w:asciiTheme="minorHAnsi" w:hAnsiTheme="minorHAnsi"/>
          <w:sz w:val="24"/>
          <w:szCs w:val="24"/>
        </w:rPr>
        <w:t xml:space="preserve"> followed at the inspection location (i.e., completing inspection tasks, including meetings and walkthrough). </w:t>
      </w:r>
      <w:r w:rsidR="004558F5">
        <w:rPr>
          <w:rFonts w:asciiTheme="minorHAnsi" w:hAnsiTheme="minorHAnsi"/>
          <w:sz w:val="24"/>
          <w:szCs w:val="24"/>
        </w:rPr>
        <w:t xml:space="preserve">Inspection </w:t>
      </w:r>
      <w:r w:rsidR="00B27D31">
        <w:rPr>
          <w:rFonts w:asciiTheme="minorHAnsi" w:hAnsiTheme="minorHAnsi"/>
          <w:sz w:val="24"/>
          <w:szCs w:val="24"/>
        </w:rPr>
        <w:t xml:space="preserve">Task </w:t>
      </w:r>
      <w:proofErr w:type="gramStart"/>
      <w:r w:rsidR="00B27D31">
        <w:rPr>
          <w:rFonts w:asciiTheme="minorHAnsi" w:hAnsiTheme="minorHAnsi"/>
          <w:sz w:val="24"/>
          <w:szCs w:val="24"/>
        </w:rPr>
        <w:t>are</w:t>
      </w:r>
      <w:proofErr w:type="gramEnd"/>
      <w:r w:rsidR="00B27D31">
        <w:rPr>
          <w:rFonts w:asciiTheme="minorHAnsi" w:hAnsiTheme="minorHAnsi"/>
          <w:sz w:val="24"/>
          <w:szCs w:val="24"/>
        </w:rPr>
        <w:t xml:space="preserve"> used to captured Inspection notes and findings and can be of any of the </w:t>
      </w:r>
      <w:r w:rsidR="004558F5">
        <w:rPr>
          <w:rFonts w:asciiTheme="minorHAnsi" w:hAnsiTheme="minorHAnsi"/>
          <w:sz w:val="24"/>
          <w:szCs w:val="24"/>
        </w:rPr>
        <w:t>following three inspection type</w:t>
      </w:r>
      <w:r w:rsidR="00DB50DC">
        <w:rPr>
          <w:rFonts w:asciiTheme="minorHAnsi" w:hAnsiTheme="minorHAnsi"/>
          <w:sz w:val="24"/>
          <w:szCs w:val="24"/>
        </w:rPr>
        <w:t>s</w:t>
      </w:r>
      <w:r w:rsidR="00B27D31">
        <w:rPr>
          <w:rFonts w:asciiTheme="minorHAnsi" w:hAnsiTheme="minorHAnsi"/>
          <w:sz w:val="24"/>
          <w:szCs w:val="24"/>
        </w:rPr>
        <w:t xml:space="preserve"> (PCP, Commodity and</w:t>
      </w:r>
      <w:r w:rsidR="00DB50DC">
        <w:rPr>
          <w:rFonts w:asciiTheme="minorHAnsi" w:hAnsiTheme="minorHAnsi"/>
          <w:sz w:val="24"/>
          <w:szCs w:val="24"/>
        </w:rPr>
        <w:t xml:space="preserve"> Sample &amp; Test)</w:t>
      </w:r>
      <w:r w:rsidR="00B27D31">
        <w:rPr>
          <w:rFonts w:asciiTheme="minorHAnsi" w:hAnsiTheme="minorHAnsi"/>
          <w:sz w:val="24"/>
          <w:szCs w:val="24"/>
        </w:rPr>
        <w:t>. The inspection types</w:t>
      </w:r>
      <w:r w:rsidR="00DB50DC">
        <w:rPr>
          <w:rFonts w:asciiTheme="minorHAnsi" w:hAnsiTheme="minorHAnsi"/>
          <w:sz w:val="24"/>
          <w:szCs w:val="24"/>
        </w:rPr>
        <w:t xml:space="preserve"> </w:t>
      </w:r>
      <w:r w:rsidR="00B27D31">
        <w:rPr>
          <w:rFonts w:asciiTheme="minorHAnsi" w:hAnsiTheme="minorHAnsi"/>
          <w:sz w:val="24"/>
          <w:szCs w:val="24"/>
        </w:rPr>
        <w:t>covered by the sum of all Inspection Tasks are also displayed at the Inspection Case level for ease of reference. Inspection cases can also contain CRM Tasks. CRM T</w:t>
      </w:r>
      <w:r w:rsidR="004558F5" w:rsidRPr="004558F5">
        <w:rPr>
          <w:rFonts w:asciiTheme="minorHAnsi" w:hAnsiTheme="minorHAnsi"/>
          <w:sz w:val="24"/>
          <w:szCs w:val="24"/>
        </w:rPr>
        <w:t xml:space="preserve">asks are </w:t>
      </w:r>
      <w:r w:rsidR="006F5B4F">
        <w:rPr>
          <w:rFonts w:asciiTheme="minorHAnsi" w:hAnsiTheme="minorHAnsi"/>
          <w:sz w:val="24"/>
          <w:szCs w:val="24"/>
        </w:rPr>
        <w:t xml:space="preserve">a communication tool </w:t>
      </w:r>
      <w:r w:rsidR="004558F5" w:rsidRPr="004558F5">
        <w:rPr>
          <w:rFonts w:asciiTheme="minorHAnsi" w:hAnsiTheme="minorHAnsi"/>
          <w:sz w:val="24"/>
          <w:szCs w:val="24"/>
        </w:rPr>
        <w:t xml:space="preserve">used within the system for specific situations when a user needs to communicate information or questions to another user. </w:t>
      </w:r>
    </w:p>
    <w:p w:rsidR="00DC5106" w:rsidRDefault="00A03E93" w:rsidP="00EA3122">
      <w:pPr>
        <w:rPr>
          <w:rFonts w:asciiTheme="minorHAnsi" w:hAnsiTheme="minorHAnsi"/>
          <w:sz w:val="24"/>
          <w:szCs w:val="24"/>
        </w:rPr>
      </w:pPr>
      <w:r w:rsidRPr="00A03E93">
        <w:rPr>
          <w:rFonts w:asciiTheme="minorHAnsi" w:hAnsiTheme="minorHAnsi"/>
          <w:sz w:val="24"/>
          <w:szCs w:val="24"/>
        </w:rPr>
        <w:t>Managing sample and non-compliance are excluded from this documen</w:t>
      </w:r>
      <w:r>
        <w:rPr>
          <w:rFonts w:asciiTheme="minorHAnsi" w:hAnsiTheme="minorHAnsi"/>
          <w:sz w:val="24"/>
          <w:szCs w:val="24"/>
        </w:rPr>
        <w:t>t and covered in separated SOPs.</w:t>
      </w:r>
      <w:r w:rsidRPr="00A03E93">
        <w:rPr>
          <w:rFonts w:asciiTheme="minorHAnsi" w:hAnsiTheme="minorHAnsi"/>
          <w:sz w:val="24"/>
          <w:szCs w:val="24"/>
        </w:rPr>
        <w:t xml:space="preserve">   </w:t>
      </w:r>
    </w:p>
    <w:p w:rsidR="00157105" w:rsidRDefault="00157105" w:rsidP="00157105">
      <w:pPr>
        <w:ind w:left="0"/>
        <w:rPr>
          <w:b/>
          <w:color w:val="FF0000"/>
        </w:rPr>
      </w:pPr>
    </w:p>
    <w:p w:rsidR="00157105" w:rsidRPr="00157105" w:rsidRDefault="00157105" w:rsidP="00157105">
      <w:pPr>
        <w:ind w:left="0"/>
        <w:rPr>
          <w:b/>
          <w:color w:val="FF0000"/>
          <w:sz w:val="24"/>
        </w:rPr>
      </w:pPr>
      <w:r w:rsidRPr="00157105">
        <w:rPr>
          <w:b/>
          <w:color w:val="FF0000"/>
          <w:sz w:val="24"/>
        </w:rPr>
        <w:t>IMPORTANT NOTE:</w:t>
      </w:r>
    </w:p>
    <w:p w:rsidR="00157105" w:rsidRPr="00157105" w:rsidRDefault="00157105" w:rsidP="00157105">
      <w:pPr>
        <w:ind w:left="0"/>
        <w:rPr>
          <w:sz w:val="24"/>
        </w:rPr>
      </w:pPr>
      <w:r w:rsidRPr="00157105">
        <w:rPr>
          <w:sz w:val="24"/>
        </w:rP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157105" w:rsidRDefault="00157105" w:rsidP="00157105">
      <w:pPr>
        <w:ind w:left="0"/>
      </w:pPr>
    </w:p>
    <w:p w:rsidR="00157105" w:rsidRDefault="00157105" w:rsidP="00157105">
      <w:pPr>
        <w:ind w:left="0"/>
      </w:pPr>
      <w:r w:rsidRPr="00D5181A">
        <w:rPr>
          <w:noProof/>
          <w:lang w:eastAsia="en-CA"/>
        </w:rPr>
        <w:drawing>
          <wp:inline distT="0" distB="0" distL="0" distR="0" wp14:anchorId="3496EFF4" wp14:editId="1D80408E">
            <wp:extent cx="5941836" cy="1144988"/>
            <wp:effectExtent l="19050" t="19050" r="20955"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742" cy="1146704"/>
                    </a:xfrm>
                    <a:prstGeom prst="rect">
                      <a:avLst/>
                    </a:prstGeom>
                    <a:ln>
                      <a:solidFill>
                        <a:schemeClr val="accent1"/>
                      </a:solidFill>
                    </a:ln>
                  </pic:spPr>
                </pic:pic>
              </a:graphicData>
            </a:graphic>
          </wp:inline>
        </w:drawing>
      </w:r>
    </w:p>
    <w:p w:rsidR="00794B9A" w:rsidRDefault="00794B9A">
      <w:pPr>
        <w:spacing w:before="0" w:after="200" w:line="276" w:lineRule="auto"/>
        <w:ind w:left="0"/>
      </w:pPr>
      <w:r>
        <w:br w:type="page"/>
      </w:r>
    </w:p>
    <w:p w:rsidR="00DC5106" w:rsidRDefault="00151B68" w:rsidP="00F50942">
      <w:pPr>
        <w:pStyle w:val="Heading1"/>
        <w:numPr>
          <w:ilvl w:val="0"/>
          <w:numId w:val="6"/>
        </w:numPr>
        <w:spacing w:before="120" w:after="120"/>
        <w:contextualSpacing/>
        <w:rPr>
          <w:rFonts w:asciiTheme="minorHAnsi" w:hAnsiTheme="minorHAnsi"/>
          <w:sz w:val="24"/>
          <w:szCs w:val="24"/>
        </w:rPr>
      </w:pPr>
      <w:bookmarkStart w:id="8" w:name="_Toc38278088"/>
      <w:r>
        <w:rPr>
          <w:rFonts w:asciiTheme="minorHAnsi" w:hAnsiTheme="minorHAnsi"/>
          <w:sz w:val="24"/>
          <w:szCs w:val="24"/>
        </w:rPr>
        <w:lastRenderedPageBreak/>
        <w:t>CONDUCT INSPECTIO</w:t>
      </w:r>
      <w:r w:rsidR="00794B9A">
        <w:rPr>
          <w:rFonts w:asciiTheme="minorHAnsi" w:hAnsiTheme="minorHAnsi"/>
          <w:sz w:val="24"/>
          <w:szCs w:val="24"/>
        </w:rPr>
        <w:t>N</w:t>
      </w:r>
      <w:bookmarkEnd w:id="8"/>
      <w:r w:rsidR="0035487F">
        <w:rPr>
          <w:rFonts w:asciiTheme="minorHAnsi" w:hAnsiTheme="minorHAnsi"/>
          <w:sz w:val="24"/>
          <w:szCs w:val="24"/>
        </w:rPr>
        <w:tab/>
      </w:r>
      <w:r w:rsidR="0035487F">
        <w:rPr>
          <w:rFonts w:asciiTheme="minorHAnsi" w:hAnsiTheme="minorHAnsi"/>
          <w:sz w:val="24"/>
          <w:szCs w:val="24"/>
        </w:rPr>
        <w:tab/>
      </w:r>
      <w:r w:rsidR="0035487F">
        <w:rPr>
          <w:rFonts w:asciiTheme="minorHAnsi" w:hAnsiTheme="minorHAnsi"/>
          <w:sz w:val="24"/>
          <w:szCs w:val="24"/>
        </w:rPr>
        <w:tab/>
      </w:r>
    </w:p>
    <w:p w:rsidR="00DC5106" w:rsidRPr="005D2416" w:rsidRDefault="00E206C1" w:rsidP="00F50942">
      <w:pPr>
        <w:pStyle w:val="Heading2"/>
        <w:numPr>
          <w:ilvl w:val="1"/>
          <w:numId w:val="6"/>
        </w:numPr>
        <w:spacing w:before="120" w:after="120"/>
        <w:contextualSpacing/>
        <w:rPr>
          <w:rFonts w:asciiTheme="minorHAnsi" w:hAnsiTheme="minorHAnsi"/>
          <w:color w:val="548DD4" w:themeColor="text2" w:themeTint="99"/>
          <w:sz w:val="24"/>
          <w:szCs w:val="24"/>
        </w:rPr>
      </w:pPr>
      <w:bookmarkStart w:id="9" w:name="_Toc38278089"/>
      <w:r w:rsidRPr="005D2416">
        <w:rPr>
          <w:rFonts w:asciiTheme="minorHAnsi" w:hAnsiTheme="minorHAnsi"/>
          <w:color w:val="548DD4" w:themeColor="text2" w:themeTint="99"/>
          <w:sz w:val="24"/>
          <w:szCs w:val="24"/>
        </w:rPr>
        <w:t>Hold opening meeting</w:t>
      </w:r>
      <w:bookmarkEnd w:id="9"/>
    </w:p>
    <w:p w:rsidR="00151B68" w:rsidRDefault="00151B68" w:rsidP="00F50942">
      <w:pPr>
        <w:pStyle w:val="Heading3"/>
        <w:numPr>
          <w:ilvl w:val="2"/>
          <w:numId w:val="6"/>
        </w:numPr>
        <w:spacing w:before="120" w:after="120"/>
        <w:contextualSpacing/>
        <w:rPr>
          <w:rFonts w:asciiTheme="minorHAnsi" w:hAnsiTheme="minorHAnsi"/>
          <w:color w:val="548DD4" w:themeColor="text2" w:themeTint="99"/>
          <w:sz w:val="24"/>
          <w:szCs w:val="24"/>
        </w:rPr>
      </w:pPr>
      <w:bookmarkStart w:id="10" w:name="_Document_notes_from"/>
      <w:bookmarkStart w:id="11" w:name="_Toc38278090"/>
      <w:bookmarkEnd w:id="10"/>
      <w:r w:rsidRPr="005D2416">
        <w:rPr>
          <w:rFonts w:asciiTheme="minorHAnsi" w:hAnsiTheme="minorHAnsi"/>
          <w:color w:val="548DD4" w:themeColor="text2" w:themeTint="99"/>
          <w:sz w:val="24"/>
          <w:szCs w:val="24"/>
        </w:rPr>
        <w:t>Document notes from meeting</w:t>
      </w:r>
      <w:r w:rsidR="00A74530">
        <w:rPr>
          <w:rFonts w:asciiTheme="minorHAnsi" w:hAnsiTheme="minorHAnsi"/>
          <w:color w:val="548DD4" w:themeColor="text2" w:themeTint="99"/>
          <w:sz w:val="24"/>
          <w:szCs w:val="24"/>
        </w:rPr>
        <w:t>s</w:t>
      </w:r>
      <w:bookmarkEnd w:id="11"/>
    </w:p>
    <w:p w:rsidR="00EB0FF0" w:rsidRPr="00EB0FF0" w:rsidRDefault="00EB0FF0" w:rsidP="003000A4">
      <w:pPr>
        <w:ind w:left="1224"/>
      </w:pPr>
      <w:r>
        <w:t xml:space="preserve">Select the Sitemap sub-area drop-down arrow on the right side of the Inspection Case name </w:t>
      </w:r>
      <w:r w:rsidR="00DA07CA">
        <w:t xml:space="preserve">and select the </w:t>
      </w:r>
      <w:r w:rsidR="003F70EE">
        <w:t>‘</w:t>
      </w:r>
      <w:r w:rsidR="00DA07CA">
        <w:t>Meetings</w:t>
      </w:r>
      <w:r w:rsidR="003F70EE">
        <w:t>’</w:t>
      </w:r>
      <w:r w:rsidR="00DA07CA">
        <w:t xml:space="preserve"> entity.</w:t>
      </w:r>
    </w:p>
    <w:p w:rsidR="005C7069" w:rsidRDefault="00850BD2" w:rsidP="00A9308C">
      <w:r w:rsidRPr="00850BD2">
        <w:rPr>
          <w:noProof/>
          <w:lang w:eastAsia="en-CA"/>
        </w:rPr>
        <w:drawing>
          <wp:inline distT="0" distB="0" distL="0" distR="0" wp14:anchorId="6AB2DE23" wp14:editId="6B00E404">
            <wp:extent cx="5486400" cy="931545"/>
            <wp:effectExtent l="19050" t="19050" r="19050" b="2095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931545"/>
                    </a:xfrm>
                    <a:prstGeom prst="rect">
                      <a:avLst/>
                    </a:prstGeom>
                    <a:ln>
                      <a:solidFill>
                        <a:schemeClr val="accent1"/>
                      </a:solidFill>
                    </a:ln>
                  </pic:spPr>
                </pic:pic>
              </a:graphicData>
            </a:graphic>
          </wp:inline>
        </w:drawing>
      </w:r>
    </w:p>
    <w:p w:rsidR="005C7069" w:rsidRDefault="005C7069" w:rsidP="005C7069"/>
    <w:p w:rsidR="008C5316" w:rsidRDefault="008C5316" w:rsidP="00F47335">
      <w:pPr>
        <w:ind w:left="1260"/>
      </w:pPr>
      <w:r>
        <w:t xml:space="preserve">Select the </w:t>
      </w:r>
      <w:r w:rsidR="003F70EE">
        <w:t>‘</w:t>
      </w:r>
      <w:r>
        <w:t>+ ADD NEW MEETING</w:t>
      </w:r>
      <w:r w:rsidR="003F70EE">
        <w:t>’</w:t>
      </w:r>
      <w:r>
        <w:t xml:space="preserve"> button</w:t>
      </w:r>
    </w:p>
    <w:p w:rsidR="008C5316" w:rsidRDefault="008C5316" w:rsidP="0005036B">
      <w:r w:rsidRPr="008C5316">
        <w:rPr>
          <w:noProof/>
          <w:lang w:eastAsia="en-CA"/>
        </w:rPr>
        <w:drawing>
          <wp:inline distT="0" distB="0" distL="0" distR="0" wp14:anchorId="696CC86C" wp14:editId="0D51CAED">
            <wp:extent cx="5486400" cy="1514475"/>
            <wp:effectExtent l="19050" t="19050" r="19050" b="285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1514475"/>
                    </a:xfrm>
                    <a:prstGeom prst="rect">
                      <a:avLst/>
                    </a:prstGeom>
                    <a:ln>
                      <a:solidFill>
                        <a:schemeClr val="accent1"/>
                      </a:solidFill>
                    </a:ln>
                  </pic:spPr>
                </pic:pic>
              </a:graphicData>
            </a:graphic>
          </wp:inline>
        </w:drawing>
      </w:r>
    </w:p>
    <w:p w:rsidR="008C5316" w:rsidRDefault="008C5316" w:rsidP="0005036B"/>
    <w:p w:rsidR="007F5530" w:rsidRDefault="007F5530" w:rsidP="00F47335">
      <w:pPr>
        <w:ind w:left="1260"/>
      </w:pPr>
      <w:r>
        <w:t xml:space="preserve">Provide a name for the meeting and click on the </w:t>
      </w:r>
      <w:r w:rsidR="003F70EE">
        <w:t>‘</w:t>
      </w:r>
      <w:r>
        <w:t>SAVE</w:t>
      </w:r>
      <w:r w:rsidR="003F70EE">
        <w:t>’</w:t>
      </w:r>
      <w:r>
        <w:t xml:space="preserve"> button</w:t>
      </w:r>
    </w:p>
    <w:p w:rsidR="007F5530" w:rsidRDefault="007F5530" w:rsidP="0005036B">
      <w:r w:rsidRPr="007F5530">
        <w:rPr>
          <w:noProof/>
          <w:lang w:eastAsia="en-CA"/>
        </w:rPr>
        <w:drawing>
          <wp:inline distT="0" distB="0" distL="0" distR="0" wp14:anchorId="15E2AAF6" wp14:editId="33C55012">
            <wp:extent cx="5486400" cy="2898140"/>
            <wp:effectExtent l="19050" t="19050" r="19050" b="165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86400" cy="2898140"/>
                    </a:xfrm>
                    <a:prstGeom prst="rect">
                      <a:avLst/>
                    </a:prstGeom>
                    <a:ln>
                      <a:solidFill>
                        <a:schemeClr val="accent1"/>
                      </a:solidFill>
                    </a:ln>
                  </pic:spPr>
                </pic:pic>
              </a:graphicData>
            </a:graphic>
          </wp:inline>
        </w:drawing>
      </w:r>
    </w:p>
    <w:p w:rsidR="000A16F7" w:rsidRDefault="000A16F7" w:rsidP="0005036B"/>
    <w:p w:rsidR="000A16F7" w:rsidRDefault="000A16F7" w:rsidP="00F47335">
      <w:pPr>
        <w:ind w:firstLine="540"/>
      </w:pPr>
      <w:r>
        <w:t>Complete the remaining field</w:t>
      </w:r>
      <w:r w:rsidR="00647A87">
        <w:t>s</w:t>
      </w:r>
      <w:r>
        <w:t xml:space="preserve"> as required:</w:t>
      </w:r>
    </w:p>
    <w:p w:rsidR="000A16F7" w:rsidRDefault="000A16F7" w:rsidP="0005036B">
      <w:proofErr w:type="gramStart"/>
      <w:r>
        <w:lastRenderedPageBreak/>
        <w:t>Type of meeting (</w:t>
      </w:r>
      <w:r w:rsidR="00A74530">
        <w:t xml:space="preserve">e.g. </w:t>
      </w:r>
      <w:r>
        <w:t>Opening</w:t>
      </w:r>
      <w:r w:rsidR="00A74530">
        <w:t xml:space="preserve"> or Closing</w:t>
      </w:r>
      <w:r>
        <w:t xml:space="preserve"> meeting), Date of meeting, Inspection Case (pre-populated if initiated from an Inspection Case, to populate if triggered from a different record type), Attendees (see note below)</w:t>
      </w:r>
      <w:r w:rsidR="00647A87">
        <w:t>, Meetings Notes</w:t>
      </w:r>
      <w:r w:rsidR="00091393">
        <w:t>.</w:t>
      </w:r>
      <w:proofErr w:type="gramEnd"/>
    </w:p>
    <w:p w:rsidR="00091393" w:rsidRDefault="00091393" w:rsidP="0005036B"/>
    <w:p w:rsidR="000A16F7" w:rsidRDefault="008660D4" w:rsidP="0005036B">
      <w:r>
        <w:t>There are</w:t>
      </w:r>
      <w:r w:rsidR="000A16F7">
        <w:t xml:space="preserve"> 3 different type</w:t>
      </w:r>
      <w:r>
        <w:t>s</w:t>
      </w:r>
      <w:r w:rsidR="000A16F7">
        <w:t xml:space="preserve"> of </w:t>
      </w:r>
      <w:r w:rsidR="003F70EE">
        <w:t>‘</w:t>
      </w:r>
      <w:r w:rsidR="000A16F7">
        <w:t xml:space="preserve">Attendees): </w:t>
      </w:r>
    </w:p>
    <w:p w:rsidR="000A16F7" w:rsidRDefault="003F70EE" w:rsidP="0005036B">
      <w:r>
        <w:t>‘</w:t>
      </w:r>
      <w:r w:rsidR="000A16F7" w:rsidRPr="00091393">
        <w:rPr>
          <w:b/>
        </w:rPr>
        <w:t>Attendees</w:t>
      </w:r>
      <w:r>
        <w:t>’</w:t>
      </w:r>
      <w:r w:rsidR="000A16F7">
        <w:t xml:space="preserve"> is a text field to capture the names’ of people that are not found in </w:t>
      </w:r>
      <w:r w:rsidR="00BC7DCC">
        <w:t>DSDP</w:t>
      </w:r>
    </w:p>
    <w:p w:rsidR="005C7069" w:rsidRDefault="00AF0D97" w:rsidP="00F47335">
      <w:pPr>
        <w:ind w:left="1260"/>
      </w:pPr>
      <w:r>
        <w:t>Enter the name of the people directly in the text field</w:t>
      </w:r>
    </w:p>
    <w:p w:rsidR="005C7069" w:rsidRDefault="005C7069" w:rsidP="0005036B"/>
    <w:p w:rsidR="000A16F7" w:rsidRDefault="003F70EE" w:rsidP="0005036B">
      <w:r>
        <w:t>‘</w:t>
      </w:r>
      <w:r w:rsidR="000A16F7" w:rsidRPr="00091393">
        <w:rPr>
          <w:b/>
        </w:rPr>
        <w:t>ATTENDEES (CONTACTS)</w:t>
      </w:r>
      <w:r>
        <w:t>’</w:t>
      </w:r>
      <w:r w:rsidR="000A16F7">
        <w:t xml:space="preserve"> is a </w:t>
      </w:r>
      <w:r w:rsidR="008A545B">
        <w:t>sub grid</w:t>
      </w:r>
      <w:r w:rsidR="000A16F7">
        <w:t xml:space="preserve"> used to capture names’ of people that are captured in the system as </w:t>
      </w:r>
      <w:r>
        <w:t>‘</w:t>
      </w:r>
      <w:r w:rsidR="000A16F7">
        <w:t>Contacts</w:t>
      </w:r>
      <w:r>
        <w:t>’</w:t>
      </w:r>
      <w:r w:rsidR="000A16F7">
        <w:t xml:space="preserve"> (e.g.: Profile Manager, Regulatory Contact…)  </w:t>
      </w:r>
    </w:p>
    <w:p w:rsidR="00AF0D97" w:rsidRDefault="00AF0D97" w:rsidP="00F47335">
      <w:pPr>
        <w:ind w:left="1260"/>
      </w:pPr>
      <w:r>
        <w:t xml:space="preserve">Select the </w:t>
      </w:r>
      <w:r w:rsidR="003F70EE">
        <w:t>‘</w:t>
      </w:r>
      <w:r>
        <w:t>+</w:t>
      </w:r>
      <w:r w:rsidR="003F70EE">
        <w:t>’</w:t>
      </w:r>
      <w:r>
        <w:t xml:space="preserve"> icon</w:t>
      </w:r>
      <w:r w:rsidR="00850BD2">
        <w:t xml:space="preserve"> (1)</w:t>
      </w:r>
      <w:r>
        <w:t>, type the name or a part of the name</w:t>
      </w:r>
      <w:r w:rsidR="00850BD2">
        <w:t xml:space="preserve"> (2)</w:t>
      </w:r>
      <w:r>
        <w:t xml:space="preserve"> (</w:t>
      </w:r>
      <w:r w:rsidRPr="00B67090">
        <w:t>the asterisk can be used to help the search</w:t>
      </w:r>
      <w:r w:rsidR="00B67090">
        <w:t>)</w:t>
      </w:r>
      <w:r>
        <w:t xml:space="preserve"> and select the magnifying glass</w:t>
      </w:r>
      <w:r w:rsidR="00850BD2">
        <w:t xml:space="preserve"> (3)</w:t>
      </w:r>
    </w:p>
    <w:p w:rsidR="00AF0D97" w:rsidRDefault="00AF0D97" w:rsidP="00AF0D97">
      <w:pPr>
        <w:ind w:left="1440"/>
      </w:pPr>
    </w:p>
    <w:p w:rsidR="00AF0D97" w:rsidRDefault="00AF0D97" w:rsidP="0005036B">
      <w:r w:rsidRPr="00AF0D97">
        <w:rPr>
          <w:noProof/>
          <w:lang w:eastAsia="en-CA"/>
        </w:rPr>
        <w:drawing>
          <wp:inline distT="0" distB="0" distL="0" distR="0" wp14:anchorId="339D9EED" wp14:editId="40E6C283">
            <wp:extent cx="5486400" cy="1702435"/>
            <wp:effectExtent l="19050" t="19050" r="19050" b="1206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1702435"/>
                    </a:xfrm>
                    <a:prstGeom prst="rect">
                      <a:avLst/>
                    </a:prstGeom>
                    <a:ln>
                      <a:solidFill>
                        <a:schemeClr val="accent1"/>
                      </a:solidFill>
                    </a:ln>
                  </pic:spPr>
                </pic:pic>
              </a:graphicData>
            </a:graphic>
          </wp:inline>
        </w:drawing>
      </w:r>
    </w:p>
    <w:p w:rsidR="00AF0D97" w:rsidRDefault="00AF0D97" w:rsidP="0005036B"/>
    <w:p w:rsidR="00AF0D97" w:rsidRDefault="00AF0D97" w:rsidP="00F47335">
      <w:pPr>
        <w:ind w:left="1260"/>
      </w:pPr>
      <w:r>
        <w:t>Select the proper contact record populated</w:t>
      </w:r>
      <w:r w:rsidR="00B15483">
        <w:t xml:space="preserve"> (1) or select </w:t>
      </w:r>
      <w:r w:rsidR="003F70EE">
        <w:t>‘</w:t>
      </w:r>
      <w:r w:rsidR="00B15483">
        <w:t>Look Up More Records</w:t>
      </w:r>
      <w:r w:rsidR="003F70EE">
        <w:t>’</w:t>
      </w:r>
      <w:r w:rsidR="00B15483">
        <w:t xml:space="preserve"> (2) if the contact is not populated or </w:t>
      </w:r>
      <w:r w:rsidR="003F70EE">
        <w:t>‘</w:t>
      </w:r>
      <w:r w:rsidR="00B9014D">
        <w:t xml:space="preserve">+ </w:t>
      </w:r>
      <w:r w:rsidR="00B15483">
        <w:t>New</w:t>
      </w:r>
      <w:r w:rsidR="003F70EE">
        <w:t>’</w:t>
      </w:r>
      <w:r w:rsidR="00B15483">
        <w:t xml:space="preserve"> (3) if a new contact has to be created.</w:t>
      </w:r>
    </w:p>
    <w:p w:rsidR="008A545B" w:rsidRDefault="00B15483" w:rsidP="00F47335">
      <w:pPr>
        <w:jc w:val="center"/>
      </w:pPr>
      <w:r w:rsidRPr="00B15483">
        <w:rPr>
          <w:noProof/>
          <w:lang w:eastAsia="en-CA"/>
        </w:rPr>
        <w:drawing>
          <wp:inline distT="0" distB="0" distL="0" distR="0" wp14:anchorId="6FC10250" wp14:editId="5A82B863">
            <wp:extent cx="3605445" cy="2245057"/>
            <wp:effectExtent l="19050" t="19050" r="14605" b="222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605445" cy="2245057"/>
                    </a:xfrm>
                    <a:prstGeom prst="rect">
                      <a:avLst/>
                    </a:prstGeom>
                    <a:ln>
                      <a:solidFill>
                        <a:schemeClr val="accent1"/>
                      </a:solidFill>
                    </a:ln>
                  </pic:spPr>
                </pic:pic>
              </a:graphicData>
            </a:graphic>
          </wp:inline>
        </w:drawing>
      </w:r>
    </w:p>
    <w:p w:rsidR="00850BD2" w:rsidRDefault="00850BD2" w:rsidP="00647A87">
      <w:pPr>
        <w:ind w:left="0"/>
      </w:pPr>
    </w:p>
    <w:p w:rsidR="005C7069" w:rsidRDefault="005C7069" w:rsidP="00647A87">
      <w:pPr>
        <w:ind w:left="0"/>
      </w:pPr>
    </w:p>
    <w:p w:rsidR="005C7069" w:rsidRDefault="005C7069" w:rsidP="00647A87">
      <w:pPr>
        <w:ind w:left="0"/>
      </w:pPr>
    </w:p>
    <w:p w:rsidR="000A16F7" w:rsidRDefault="003F70EE" w:rsidP="00091393">
      <w:pPr>
        <w:spacing w:after="240"/>
      </w:pPr>
      <w:r>
        <w:lastRenderedPageBreak/>
        <w:t>‘</w:t>
      </w:r>
      <w:r w:rsidR="000A16F7" w:rsidRPr="00091393">
        <w:rPr>
          <w:b/>
        </w:rPr>
        <w:t>ATTENDEES (USERS)</w:t>
      </w:r>
      <w:r>
        <w:t>’</w:t>
      </w:r>
      <w:r w:rsidR="000A16F7">
        <w:t xml:space="preserve"> is a </w:t>
      </w:r>
      <w:r w:rsidR="008A545B">
        <w:t>sub grid</w:t>
      </w:r>
      <w:r w:rsidR="000A16F7">
        <w:t xml:space="preserve"> used to capture names’ of people that are captured in the system as </w:t>
      </w:r>
      <w:r>
        <w:t>‘</w:t>
      </w:r>
      <w:r w:rsidR="000A16F7">
        <w:t>Users</w:t>
      </w:r>
      <w:r>
        <w:t>’</w:t>
      </w:r>
      <w:r w:rsidR="000A16F7">
        <w:t xml:space="preserve"> (i.e.: CFIA employees)  </w:t>
      </w:r>
    </w:p>
    <w:p w:rsidR="00B67090" w:rsidRDefault="00B166C4" w:rsidP="00E93C91">
      <w:r w:rsidRPr="008A545B">
        <w:rPr>
          <w:noProof/>
          <w:lang w:eastAsia="en-CA"/>
        </w:rPr>
        <w:drawing>
          <wp:inline distT="0" distB="0" distL="0" distR="0" wp14:anchorId="63E89B6F" wp14:editId="6D9FD99F">
            <wp:extent cx="5486400" cy="1979930"/>
            <wp:effectExtent l="19050" t="19050" r="19050" b="203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1979930"/>
                    </a:xfrm>
                    <a:prstGeom prst="rect">
                      <a:avLst/>
                    </a:prstGeom>
                    <a:ln>
                      <a:solidFill>
                        <a:schemeClr val="accent1"/>
                      </a:solidFill>
                    </a:ln>
                  </pic:spPr>
                </pic:pic>
              </a:graphicData>
            </a:graphic>
          </wp:inline>
        </w:drawing>
      </w:r>
    </w:p>
    <w:p w:rsidR="00850BD2" w:rsidRDefault="00850BD2" w:rsidP="00E93C91"/>
    <w:p w:rsidR="00647A87" w:rsidRDefault="008A545B" w:rsidP="00F47335">
      <w:pPr>
        <w:ind w:left="1260"/>
      </w:pPr>
      <w:r>
        <w:t xml:space="preserve">Follow the same step as described for </w:t>
      </w:r>
      <w:r w:rsidR="003F70EE">
        <w:t>‘</w:t>
      </w:r>
      <w:r>
        <w:t>ATTENDEES (CONTACTS)</w:t>
      </w:r>
      <w:r w:rsidR="003F70EE">
        <w:t>’</w:t>
      </w:r>
      <w:r>
        <w:t xml:space="preserve"> using the </w:t>
      </w:r>
      <w:r w:rsidR="003F70EE">
        <w:t>‘</w:t>
      </w:r>
      <w:r>
        <w:t>ATTENDEES (USERS)</w:t>
      </w:r>
      <w:r w:rsidR="003F70EE">
        <w:t>’</w:t>
      </w:r>
      <w:r>
        <w:t xml:space="preserve"> sub grid </w:t>
      </w:r>
    </w:p>
    <w:p w:rsidR="00507057" w:rsidRPr="003E165F" w:rsidRDefault="00507057" w:rsidP="003E165F">
      <w:pPr>
        <w:pStyle w:val="Heading1"/>
        <w:spacing w:before="120" w:after="120"/>
        <w:ind w:left="360"/>
        <w:contextualSpacing/>
        <w:rPr>
          <w:rFonts w:asciiTheme="minorHAnsi" w:hAnsiTheme="minorHAnsi"/>
          <w:sz w:val="24"/>
          <w:szCs w:val="24"/>
        </w:rPr>
      </w:pPr>
      <w:r>
        <w:rPr>
          <w:rFonts w:asciiTheme="minorHAnsi" w:hAnsiTheme="minorHAnsi"/>
          <w:sz w:val="24"/>
          <w:szCs w:val="24"/>
        </w:rPr>
        <w:tab/>
      </w:r>
      <w:bookmarkStart w:id="12" w:name="_Toc515628821"/>
      <w:bookmarkStart w:id="13" w:name="_Toc515628860"/>
      <w:bookmarkStart w:id="14" w:name="_Toc516479686"/>
      <w:bookmarkStart w:id="15" w:name="_Toc522286564"/>
      <w:bookmarkStart w:id="16" w:name="_Toc526861492"/>
      <w:bookmarkStart w:id="17" w:name="_Toc536538956"/>
      <w:bookmarkStart w:id="18" w:name="_Toc38278091"/>
      <w:bookmarkStart w:id="19" w:name="_Toc515628822"/>
      <w:bookmarkStart w:id="20" w:name="_Toc515628861"/>
      <w:bookmarkStart w:id="21" w:name="_Toc516479687"/>
      <w:bookmarkStart w:id="22" w:name="_Toc522286565"/>
      <w:bookmarkStart w:id="23" w:name="_Toc526861493"/>
      <w:bookmarkStart w:id="24" w:name="_Toc536538957"/>
      <w:bookmarkStart w:id="25" w:name="_Toc38278092"/>
      <w:bookmarkStart w:id="26" w:name="_Toc515628823"/>
      <w:bookmarkStart w:id="27" w:name="_Toc515628862"/>
      <w:bookmarkStart w:id="28" w:name="_Toc516479688"/>
      <w:bookmarkStart w:id="29" w:name="_Toc522286566"/>
      <w:bookmarkStart w:id="30" w:name="_Toc526861494"/>
      <w:bookmarkStart w:id="31" w:name="_Toc536538958"/>
      <w:bookmarkStart w:id="32" w:name="_Toc38278093"/>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rsidR="00507057" w:rsidRPr="00507057" w:rsidRDefault="00507057" w:rsidP="00507057">
      <w:pPr>
        <w:pStyle w:val="ListParagraph"/>
        <w:numPr>
          <w:ilvl w:val="1"/>
          <w:numId w:val="6"/>
        </w:numPr>
        <w:outlineLvl w:val="1"/>
        <w:rPr>
          <w:rFonts w:eastAsiaTheme="majorEastAsia" w:cstheme="majorBidi"/>
          <w:b/>
          <w:bCs/>
          <w:color w:val="548DD4" w:themeColor="text2" w:themeTint="99"/>
          <w:sz w:val="24"/>
          <w:szCs w:val="24"/>
        </w:rPr>
      </w:pPr>
      <w:bookmarkStart w:id="33" w:name="_Toc38278094"/>
      <w:r w:rsidRPr="00507057">
        <w:rPr>
          <w:b/>
          <w:color w:val="548DD4" w:themeColor="text2" w:themeTint="99"/>
          <w:sz w:val="24"/>
          <w:szCs w:val="24"/>
        </w:rPr>
        <w:t>Create</w:t>
      </w:r>
      <w:r w:rsidRPr="00507057">
        <w:rPr>
          <w:color w:val="548DD4" w:themeColor="text2" w:themeTint="99"/>
          <w:sz w:val="24"/>
          <w:szCs w:val="24"/>
        </w:rPr>
        <w:t xml:space="preserve"> </w:t>
      </w:r>
      <w:r w:rsidRPr="00507057">
        <w:rPr>
          <w:rFonts w:eastAsiaTheme="majorEastAsia" w:cstheme="majorBidi"/>
          <w:b/>
          <w:bCs/>
          <w:color w:val="548DD4" w:themeColor="text2" w:themeTint="99"/>
          <w:sz w:val="24"/>
          <w:szCs w:val="24"/>
        </w:rPr>
        <w:t>new custom Inspection Location (if applicable)</w:t>
      </w:r>
      <w:bookmarkEnd w:id="33"/>
    </w:p>
    <w:p w:rsidR="00D406BB" w:rsidRDefault="00D406BB" w:rsidP="00D406BB">
      <w:pPr>
        <w:rPr>
          <w:rFonts w:asciiTheme="minorHAnsi" w:hAnsiTheme="minorHAnsi"/>
          <w:szCs w:val="22"/>
        </w:rPr>
      </w:pPr>
      <w:r>
        <w:rPr>
          <w:rFonts w:asciiTheme="minorHAnsi" w:hAnsiTheme="minorHAnsi"/>
          <w:szCs w:val="22"/>
        </w:rPr>
        <w:t>There might be instances where a custom location record will have to be created in order to identify the ‘Inspection Location’ of the inspection (i.e., where the inspection activity doesn’t involve a Party (e.g., plant health insect survey)). In the event that an inspection needs to be conducted on a regulated party that doesn’t have a profile in DSDP,</w:t>
      </w:r>
      <w:r w:rsidRPr="00120B23">
        <w:rPr>
          <w:rFonts w:asciiTheme="minorHAnsi" w:hAnsiTheme="minorHAnsi"/>
          <w:szCs w:val="22"/>
        </w:rPr>
        <w:t xml:space="preserve"> </w:t>
      </w:r>
      <w:r>
        <w:rPr>
          <w:rFonts w:asciiTheme="minorHAnsi" w:hAnsiTheme="minorHAnsi"/>
          <w:szCs w:val="22"/>
        </w:rPr>
        <w:t>please refer to SIP for guidance</w:t>
      </w:r>
      <w:r w:rsidRPr="00120B23">
        <w:rPr>
          <w:rFonts w:asciiTheme="minorHAnsi" w:hAnsiTheme="minorHAnsi"/>
          <w:szCs w:val="22"/>
        </w:rPr>
        <w:t>.</w:t>
      </w:r>
      <w:r>
        <w:rPr>
          <w:rFonts w:asciiTheme="minorHAnsi" w:hAnsiTheme="minorHAnsi"/>
          <w:szCs w:val="22"/>
        </w:rPr>
        <w:t xml:space="preserve"> </w:t>
      </w:r>
    </w:p>
    <w:p w:rsidR="00D406BB" w:rsidRPr="00120B23" w:rsidRDefault="00D406BB" w:rsidP="00D406BB">
      <w:pPr>
        <w:rPr>
          <w:rFonts w:asciiTheme="minorHAnsi" w:hAnsiTheme="minorHAnsi"/>
          <w:szCs w:val="22"/>
        </w:rPr>
      </w:pPr>
    </w:p>
    <w:p w:rsidR="00D406BB" w:rsidRDefault="00D406BB" w:rsidP="00F47335">
      <w:pPr>
        <w:ind w:left="1260"/>
      </w:pPr>
      <w:r>
        <w:t>In the ‘GENERAL’ tab of the ‘Inspection Case’, click on the magnifying glass icon of the ‘Location of Inspection’ field.</w:t>
      </w:r>
    </w:p>
    <w:p w:rsidR="00D406BB" w:rsidRDefault="00D406BB" w:rsidP="00D406BB">
      <w:r w:rsidRPr="00EA3AB0">
        <w:rPr>
          <w:noProof/>
          <w:lang w:eastAsia="en-CA"/>
        </w:rPr>
        <w:drawing>
          <wp:inline distT="0" distB="0" distL="0" distR="0" wp14:anchorId="50EC5D5A" wp14:editId="16C61C2A">
            <wp:extent cx="5454650" cy="2149809"/>
            <wp:effectExtent l="19050" t="19050" r="12700" b="222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8389" cy="2155224"/>
                    </a:xfrm>
                    <a:prstGeom prst="rect">
                      <a:avLst/>
                    </a:prstGeom>
                    <a:ln>
                      <a:solidFill>
                        <a:schemeClr val="accent1"/>
                      </a:solidFill>
                    </a:ln>
                  </pic:spPr>
                </pic:pic>
              </a:graphicData>
            </a:graphic>
          </wp:inline>
        </w:drawing>
      </w:r>
    </w:p>
    <w:p w:rsidR="00D406BB" w:rsidRDefault="00D406BB" w:rsidP="00D406BB">
      <w:pPr>
        <w:ind w:left="0"/>
      </w:pPr>
    </w:p>
    <w:p w:rsidR="003B2CD6" w:rsidRDefault="003B2CD6" w:rsidP="00D406BB">
      <w:pPr>
        <w:ind w:left="0"/>
      </w:pPr>
    </w:p>
    <w:p w:rsidR="00D406BB" w:rsidRDefault="00D406BB" w:rsidP="00F47335">
      <w:pPr>
        <w:ind w:left="1260"/>
      </w:pPr>
      <w:r>
        <w:lastRenderedPageBreak/>
        <w:t xml:space="preserve">Click on “+ </w:t>
      </w:r>
      <w:proofErr w:type="gramStart"/>
      <w:r>
        <w:t>New</w:t>
      </w:r>
      <w:proofErr w:type="gramEnd"/>
      <w:r>
        <w:t>” button</w:t>
      </w:r>
    </w:p>
    <w:p w:rsidR="00D406BB" w:rsidRDefault="00D406BB" w:rsidP="00A76D7B">
      <w:r w:rsidRPr="00EA3AB0">
        <w:rPr>
          <w:noProof/>
          <w:lang w:eastAsia="en-CA"/>
        </w:rPr>
        <w:drawing>
          <wp:inline distT="0" distB="0" distL="0" distR="0" wp14:anchorId="49334243" wp14:editId="4E81D75C">
            <wp:extent cx="5482397" cy="1939925"/>
            <wp:effectExtent l="19050" t="19050" r="23495" b="222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9534" cy="1942450"/>
                    </a:xfrm>
                    <a:prstGeom prst="rect">
                      <a:avLst/>
                    </a:prstGeom>
                    <a:ln>
                      <a:solidFill>
                        <a:schemeClr val="accent1"/>
                      </a:solidFill>
                    </a:ln>
                  </pic:spPr>
                </pic:pic>
              </a:graphicData>
            </a:graphic>
          </wp:inline>
        </w:drawing>
      </w:r>
    </w:p>
    <w:p w:rsidR="00A76D7B" w:rsidRDefault="00A76D7B" w:rsidP="00A76D7B"/>
    <w:p w:rsidR="00D406BB" w:rsidRDefault="00D406BB" w:rsidP="00F47335">
      <w:pPr>
        <w:ind w:left="1260"/>
        <w:rPr>
          <w:sz w:val="24"/>
          <w:szCs w:val="24"/>
        </w:rPr>
      </w:pPr>
      <w:r w:rsidRPr="001C29C3">
        <w:rPr>
          <w:sz w:val="24"/>
          <w:szCs w:val="24"/>
        </w:rPr>
        <w:t>Complete all mandatory fields and provide any additional information that is available (1)</w:t>
      </w:r>
      <w:r>
        <w:t xml:space="preserve"> </w:t>
      </w:r>
      <w:r w:rsidRPr="005727FF">
        <w:rPr>
          <w:sz w:val="24"/>
          <w:szCs w:val="24"/>
        </w:rPr>
        <w:t>and select the desired saving option (2).</w:t>
      </w:r>
    </w:p>
    <w:p w:rsidR="00D406BB" w:rsidRPr="005727FF" w:rsidRDefault="00D406BB" w:rsidP="00D406BB">
      <w:r w:rsidRPr="008A162C">
        <w:rPr>
          <w:noProof/>
          <w:lang w:eastAsia="en-CA"/>
        </w:rPr>
        <w:drawing>
          <wp:inline distT="0" distB="0" distL="0" distR="0" wp14:anchorId="662FC826" wp14:editId="521E50F1">
            <wp:extent cx="5467350" cy="2638464"/>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8038" cy="2643622"/>
                    </a:xfrm>
                    <a:prstGeom prst="rect">
                      <a:avLst/>
                    </a:prstGeom>
                    <a:ln>
                      <a:solidFill>
                        <a:schemeClr val="accent1"/>
                      </a:solidFill>
                    </a:ln>
                  </pic:spPr>
                </pic:pic>
              </a:graphicData>
            </a:graphic>
          </wp:inline>
        </w:drawing>
      </w:r>
    </w:p>
    <w:p w:rsidR="00D406BB" w:rsidRDefault="00D406B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A76D7B" w:rsidRDefault="00A76D7B" w:rsidP="00D406BB">
      <w:pPr>
        <w:pStyle w:val="ListParagraph"/>
        <w:spacing w:before="120" w:after="120" w:line="240" w:lineRule="auto"/>
        <w:ind w:left="1224"/>
        <w:rPr>
          <w:sz w:val="24"/>
          <w:szCs w:val="24"/>
        </w:rPr>
      </w:pPr>
    </w:p>
    <w:p w:rsidR="00D406BB" w:rsidRDefault="00D406BB" w:rsidP="00D406BB">
      <w:pPr>
        <w:ind w:left="0"/>
      </w:pPr>
    </w:p>
    <w:p w:rsidR="00A9308C" w:rsidRPr="0005036B" w:rsidRDefault="00A9308C" w:rsidP="00D406BB">
      <w:pPr>
        <w:ind w:left="0"/>
      </w:pPr>
    </w:p>
    <w:p w:rsidR="00151B68" w:rsidRPr="005D2416" w:rsidRDefault="00151B68" w:rsidP="00507057">
      <w:pPr>
        <w:pStyle w:val="Heading2"/>
        <w:numPr>
          <w:ilvl w:val="1"/>
          <w:numId w:val="6"/>
        </w:numPr>
        <w:spacing w:before="120" w:after="120"/>
        <w:contextualSpacing/>
        <w:rPr>
          <w:rFonts w:asciiTheme="minorHAnsi" w:hAnsiTheme="minorHAnsi"/>
          <w:color w:val="548DD4" w:themeColor="text2" w:themeTint="99"/>
          <w:sz w:val="24"/>
          <w:szCs w:val="24"/>
        </w:rPr>
      </w:pPr>
      <w:r w:rsidRPr="005D2416">
        <w:rPr>
          <w:rFonts w:asciiTheme="minorHAnsi" w:hAnsiTheme="minorHAnsi"/>
          <w:color w:val="548DD4" w:themeColor="text2" w:themeTint="99"/>
          <w:sz w:val="24"/>
          <w:szCs w:val="24"/>
        </w:rPr>
        <w:lastRenderedPageBreak/>
        <w:t xml:space="preserve"> </w:t>
      </w:r>
      <w:bookmarkStart w:id="34" w:name="_Toc38278095"/>
      <w:r w:rsidRPr="005D2416">
        <w:rPr>
          <w:rFonts w:asciiTheme="minorHAnsi" w:hAnsiTheme="minorHAnsi"/>
          <w:color w:val="548DD4" w:themeColor="text2" w:themeTint="99"/>
          <w:sz w:val="24"/>
          <w:szCs w:val="24"/>
        </w:rPr>
        <w:t>Conduct walkthrough</w:t>
      </w:r>
      <w:bookmarkEnd w:id="34"/>
    </w:p>
    <w:p w:rsidR="00151B68" w:rsidRDefault="00F50942" w:rsidP="00F50942">
      <w:pPr>
        <w:pStyle w:val="ListParagraph"/>
        <w:numPr>
          <w:ilvl w:val="2"/>
          <w:numId w:val="6"/>
        </w:numPr>
        <w:spacing w:before="120" w:after="120" w:line="240" w:lineRule="auto"/>
        <w:outlineLvl w:val="2"/>
        <w:rPr>
          <w:b/>
          <w:color w:val="548DD4" w:themeColor="text2" w:themeTint="99"/>
          <w:sz w:val="24"/>
          <w:szCs w:val="24"/>
        </w:rPr>
      </w:pPr>
      <w:r w:rsidRPr="005D2416">
        <w:rPr>
          <w:b/>
          <w:color w:val="548DD4" w:themeColor="text2" w:themeTint="99"/>
          <w:sz w:val="24"/>
          <w:szCs w:val="24"/>
        </w:rPr>
        <w:t xml:space="preserve"> </w:t>
      </w:r>
      <w:bookmarkStart w:id="35" w:name="_Toc38278096"/>
      <w:r w:rsidRPr="005D2416">
        <w:rPr>
          <w:b/>
          <w:color w:val="548DD4" w:themeColor="text2" w:themeTint="99"/>
          <w:sz w:val="24"/>
          <w:szCs w:val="24"/>
        </w:rPr>
        <w:t>Record observations of facility inspection</w:t>
      </w:r>
      <w:r w:rsidR="00151B68" w:rsidRPr="005D2416">
        <w:rPr>
          <w:b/>
          <w:color w:val="548DD4" w:themeColor="text2" w:themeTint="99"/>
          <w:sz w:val="24"/>
          <w:szCs w:val="24"/>
        </w:rPr>
        <w:t xml:space="preserve"> (inside/outside)</w:t>
      </w:r>
      <w:bookmarkEnd w:id="35"/>
    </w:p>
    <w:p w:rsidR="00DD168D" w:rsidRPr="00DD168D" w:rsidRDefault="00B72345" w:rsidP="00F47335">
      <w:pPr>
        <w:pStyle w:val="ListParagraph"/>
        <w:spacing w:before="120" w:after="120" w:line="240" w:lineRule="auto"/>
        <w:ind w:left="1260"/>
        <w:rPr>
          <w:sz w:val="24"/>
          <w:szCs w:val="24"/>
        </w:rPr>
      </w:pPr>
      <w:r>
        <w:rPr>
          <w:sz w:val="24"/>
          <w:szCs w:val="24"/>
        </w:rPr>
        <w:t xml:space="preserve">Open the </w:t>
      </w:r>
      <w:r w:rsidR="003F70EE">
        <w:rPr>
          <w:sz w:val="24"/>
          <w:szCs w:val="24"/>
        </w:rPr>
        <w:t>‘</w:t>
      </w:r>
      <w:r>
        <w:rPr>
          <w:sz w:val="24"/>
          <w:szCs w:val="24"/>
        </w:rPr>
        <w:t>Notes</w:t>
      </w:r>
      <w:r w:rsidR="003F70EE">
        <w:rPr>
          <w:sz w:val="24"/>
          <w:szCs w:val="24"/>
        </w:rPr>
        <w:t>’</w:t>
      </w:r>
      <w:r>
        <w:rPr>
          <w:sz w:val="24"/>
          <w:szCs w:val="24"/>
        </w:rPr>
        <w:t xml:space="preserve"> tab</w:t>
      </w:r>
      <w:r w:rsidR="00DD168D">
        <w:rPr>
          <w:sz w:val="24"/>
          <w:szCs w:val="24"/>
        </w:rPr>
        <w:t xml:space="preserve"> within the Inspection Case</w:t>
      </w:r>
    </w:p>
    <w:p w:rsidR="00DD168D" w:rsidRDefault="00DD168D" w:rsidP="005826B1">
      <w:pPr>
        <w:rPr>
          <w:sz w:val="24"/>
          <w:szCs w:val="24"/>
        </w:rPr>
      </w:pPr>
      <w:r w:rsidRPr="00DD168D">
        <w:rPr>
          <w:noProof/>
          <w:sz w:val="24"/>
          <w:szCs w:val="24"/>
          <w:lang w:eastAsia="en-CA"/>
        </w:rPr>
        <w:drawing>
          <wp:inline distT="0" distB="0" distL="0" distR="0" wp14:anchorId="286CA2F9" wp14:editId="6AB4E7D2">
            <wp:extent cx="5486400" cy="2073275"/>
            <wp:effectExtent l="19050" t="19050" r="19050" b="222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2073275"/>
                    </a:xfrm>
                    <a:prstGeom prst="rect">
                      <a:avLst/>
                    </a:prstGeom>
                    <a:ln>
                      <a:solidFill>
                        <a:schemeClr val="accent1"/>
                      </a:solidFill>
                    </a:ln>
                  </pic:spPr>
                </pic:pic>
              </a:graphicData>
            </a:graphic>
          </wp:inline>
        </w:drawing>
      </w:r>
    </w:p>
    <w:p w:rsidR="005C7069" w:rsidRDefault="005C7069" w:rsidP="005826B1">
      <w:pPr>
        <w:rPr>
          <w:sz w:val="24"/>
          <w:szCs w:val="24"/>
        </w:rPr>
      </w:pPr>
    </w:p>
    <w:p w:rsidR="00DD168D" w:rsidRDefault="00934348" w:rsidP="00F47335">
      <w:pPr>
        <w:ind w:left="1260"/>
        <w:rPr>
          <w:sz w:val="24"/>
          <w:szCs w:val="24"/>
        </w:rPr>
      </w:pPr>
      <w:r>
        <w:rPr>
          <w:sz w:val="24"/>
          <w:szCs w:val="24"/>
        </w:rPr>
        <w:t xml:space="preserve">Select </w:t>
      </w:r>
      <w:r w:rsidR="003F70EE">
        <w:rPr>
          <w:sz w:val="24"/>
          <w:szCs w:val="24"/>
        </w:rPr>
        <w:t>‘</w:t>
      </w:r>
      <w:r>
        <w:rPr>
          <w:sz w:val="24"/>
          <w:szCs w:val="24"/>
        </w:rPr>
        <w:t>NOTES</w:t>
      </w:r>
      <w:r w:rsidR="003F70EE">
        <w:rPr>
          <w:sz w:val="24"/>
          <w:szCs w:val="24"/>
        </w:rPr>
        <w:t>’</w:t>
      </w:r>
      <w:r>
        <w:rPr>
          <w:sz w:val="24"/>
          <w:szCs w:val="24"/>
        </w:rPr>
        <w:t xml:space="preserve"> (1</w:t>
      </w:r>
      <w:proofErr w:type="gramStart"/>
      <w:r>
        <w:rPr>
          <w:sz w:val="24"/>
          <w:szCs w:val="24"/>
        </w:rPr>
        <w:t>),</w:t>
      </w:r>
      <w:proofErr w:type="gramEnd"/>
      <w:r>
        <w:rPr>
          <w:sz w:val="24"/>
          <w:szCs w:val="24"/>
        </w:rPr>
        <w:t xml:space="preserve"> provide a Title for the Notes (2), enter the walkthrough notes in the Description field (3)</w:t>
      </w:r>
      <w:r w:rsidR="00B166C4">
        <w:rPr>
          <w:sz w:val="24"/>
          <w:szCs w:val="24"/>
        </w:rPr>
        <w:t>. If attachme</w:t>
      </w:r>
      <w:r w:rsidR="00B67090">
        <w:rPr>
          <w:sz w:val="24"/>
          <w:szCs w:val="24"/>
        </w:rPr>
        <w:t>nts are required (e.g. photo)</w:t>
      </w:r>
      <w:r w:rsidR="00B166C4">
        <w:rPr>
          <w:sz w:val="24"/>
          <w:szCs w:val="24"/>
        </w:rPr>
        <w:t xml:space="preserve">, </w:t>
      </w:r>
      <w:r w:rsidR="00B166C4" w:rsidRPr="00732B81">
        <w:rPr>
          <w:sz w:val="24"/>
          <w:szCs w:val="24"/>
        </w:rPr>
        <w:t xml:space="preserve">refer to </w:t>
      </w:r>
      <w:r w:rsidR="00527FF9">
        <w:rPr>
          <w:sz w:val="24"/>
          <w:szCs w:val="24"/>
        </w:rPr>
        <w:t xml:space="preserve">section </w:t>
      </w:r>
      <w:r w:rsidR="00527FF9" w:rsidRPr="00527FF9">
        <w:rPr>
          <w:sz w:val="24"/>
          <w:szCs w:val="24"/>
        </w:rPr>
        <w:t>3.5.6.</w:t>
      </w:r>
      <w:r w:rsidR="00527FF9" w:rsidRPr="00527FF9">
        <w:rPr>
          <w:sz w:val="24"/>
          <w:szCs w:val="24"/>
        </w:rPr>
        <w:tab/>
        <w:t xml:space="preserve">Attach supporting document </w:t>
      </w:r>
      <w:r w:rsidR="00B166C4" w:rsidRPr="00732B81">
        <w:rPr>
          <w:sz w:val="24"/>
          <w:szCs w:val="24"/>
        </w:rPr>
        <w:t>for the steps to follow</w:t>
      </w:r>
      <w:r w:rsidR="00B95572" w:rsidRPr="00732B81">
        <w:rPr>
          <w:sz w:val="24"/>
          <w:szCs w:val="24"/>
        </w:rPr>
        <w:t>.</w:t>
      </w:r>
    </w:p>
    <w:p w:rsidR="00934348" w:rsidRPr="00DD168D" w:rsidRDefault="00B95572" w:rsidP="005826B1">
      <w:pPr>
        <w:rPr>
          <w:sz w:val="24"/>
          <w:szCs w:val="24"/>
        </w:rPr>
      </w:pPr>
      <w:r w:rsidRPr="00B95572">
        <w:rPr>
          <w:noProof/>
          <w:sz w:val="24"/>
          <w:szCs w:val="24"/>
          <w:lang w:eastAsia="en-CA"/>
        </w:rPr>
        <w:drawing>
          <wp:inline distT="0" distB="0" distL="0" distR="0" wp14:anchorId="392E5A6D" wp14:editId="424FDA18">
            <wp:extent cx="5486400" cy="1416685"/>
            <wp:effectExtent l="19050" t="19050" r="19050" b="1206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1416685"/>
                    </a:xfrm>
                    <a:prstGeom prst="rect">
                      <a:avLst/>
                    </a:prstGeom>
                    <a:ln>
                      <a:solidFill>
                        <a:schemeClr val="accent1"/>
                      </a:solidFill>
                    </a:ln>
                  </pic:spPr>
                </pic:pic>
              </a:graphicData>
            </a:graphic>
          </wp:inline>
        </w:drawing>
      </w:r>
    </w:p>
    <w:p w:rsidR="00647A87" w:rsidRDefault="00647A87"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A76D7B" w:rsidRDefault="00A76D7B" w:rsidP="001867C4">
      <w:pPr>
        <w:pStyle w:val="ListParagraph"/>
        <w:spacing w:before="120" w:after="120" w:line="240" w:lineRule="auto"/>
        <w:ind w:left="1224"/>
        <w:rPr>
          <w:b/>
          <w:color w:val="548DD4" w:themeColor="text2" w:themeTint="99"/>
          <w:sz w:val="24"/>
          <w:szCs w:val="24"/>
        </w:rPr>
      </w:pPr>
    </w:p>
    <w:p w:rsidR="00291F2D" w:rsidRDefault="00291F2D" w:rsidP="001867C4">
      <w:pPr>
        <w:pStyle w:val="ListParagraph"/>
        <w:spacing w:before="120" w:after="120" w:line="240" w:lineRule="auto"/>
        <w:ind w:left="1224"/>
        <w:rPr>
          <w:b/>
          <w:color w:val="548DD4" w:themeColor="text2" w:themeTint="99"/>
          <w:sz w:val="24"/>
          <w:szCs w:val="24"/>
        </w:rPr>
      </w:pPr>
    </w:p>
    <w:p w:rsidR="00A76D7B" w:rsidRPr="00C24E68" w:rsidRDefault="00A76D7B" w:rsidP="001867C4">
      <w:pPr>
        <w:pStyle w:val="ListParagraph"/>
        <w:spacing w:before="120" w:after="120" w:line="240" w:lineRule="auto"/>
        <w:ind w:left="1224"/>
        <w:rPr>
          <w:b/>
          <w:color w:val="548DD4" w:themeColor="text2" w:themeTint="99"/>
          <w:sz w:val="24"/>
          <w:szCs w:val="24"/>
        </w:rPr>
      </w:pPr>
    </w:p>
    <w:p w:rsidR="00F50942" w:rsidRDefault="00F50942" w:rsidP="00F50942">
      <w:pPr>
        <w:pStyle w:val="ListParagraph"/>
        <w:numPr>
          <w:ilvl w:val="1"/>
          <w:numId w:val="6"/>
        </w:numPr>
        <w:spacing w:before="120" w:after="120" w:line="240" w:lineRule="auto"/>
        <w:outlineLvl w:val="1"/>
        <w:rPr>
          <w:b/>
          <w:color w:val="548DD4" w:themeColor="text2" w:themeTint="99"/>
          <w:sz w:val="24"/>
          <w:szCs w:val="24"/>
        </w:rPr>
      </w:pPr>
      <w:bookmarkStart w:id="36" w:name="_Toc38278097"/>
      <w:r w:rsidRPr="00C24E68">
        <w:rPr>
          <w:b/>
          <w:color w:val="548DD4" w:themeColor="text2" w:themeTint="99"/>
          <w:sz w:val="24"/>
          <w:szCs w:val="24"/>
        </w:rPr>
        <w:lastRenderedPageBreak/>
        <w:t>Confirm inspection scope</w:t>
      </w:r>
      <w:bookmarkEnd w:id="36"/>
    </w:p>
    <w:p w:rsidR="00234719" w:rsidRDefault="00C24E68" w:rsidP="005826B1">
      <w:pPr>
        <w:pStyle w:val="ListParagraph"/>
        <w:spacing w:before="120" w:after="120"/>
        <w:ind w:left="792"/>
        <w:rPr>
          <w:sz w:val="24"/>
          <w:szCs w:val="24"/>
        </w:rPr>
      </w:pPr>
      <w:r w:rsidRPr="00C24E68">
        <w:rPr>
          <w:sz w:val="24"/>
          <w:szCs w:val="24"/>
        </w:rPr>
        <w:t xml:space="preserve">Confirm if the preliminary scope is applicable </w:t>
      </w:r>
      <w:r>
        <w:rPr>
          <w:sz w:val="24"/>
          <w:szCs w:val="24"/>
        </w:rPr>
        <w:t xml:space="preserve">by accessing the </w:t>
      </w:r>
      <w:r w:rsidR="003F70EE">
        <w:rPr>
          <w:sz w:val="24"/>
          <w:szCs w:val="24"/>
        </w:rPr>
        <w:t>‘</w:t>
      </w:r>
      <w:r>
        <w:rPr>
          <w:sz w:val="24"/>
          <w:szCs w:val="24"/>
        </w:rPr>
        <w:t>Tasks</w:t>
      </w:r>
      <w:r w:rsidR="003F70EE">
        <w:rPr>
          <w:sz w:val="24"/>
          <w:szCs w:val="24"/>
        </w:rPr>
        <w:t>’</w:t>
      </w:r>
      <w:r>
        <w:rPr>
          <w:sz w:val="24"/>
          <w:szCs w:val="24"/>
        </w:rPr>
        <w:t xml:space="preserve"> tab of the Inspection Case.</w:t>
      </w:r>
      <w:r w:rsidR="000B232B">
        <w:rPr>
          <w:sz w:val="24"/>
          <w:szCs w:val="24"/>
        </w:rPr>
        <w:t xml:space="preserve"> </w:t>
      </w:r>
      <w:r w:rsidR="00234719">
        <w:rPr>
          <w:sz w:val="24"/>
          <w:szCs w:val="24"/>
        </w:rPr>
        <w:t>If further information about the tasks is required, o</w:t>
      </w:r>
      <w:r w:rsidR="000B232B">
        <w:rPr>
          <w:sz w:val="24"/>
          <w:szCs w:val="24"/>
        </w:rPr>
        <w:t>pen tasks individually</w:t>
      </w:r>
      <w:r w:rsidR="00234719">
        <w:rPr>
          <w:sz w:val="24"/>
          <w:szCs w:val="24"/>
        </w:rPr>
        <w:t xml:space="preserve"> by selecting the desired record</w:t>
      </w:r>
      <w:r w:rsidR="000B232B">
        <w:rPr>
          <w:sz w:val="24"/>
          <w:szCs w:val="24"/>
        </w:rPr>
        <w:t xml:space="preserve"> </w:t>
      </w:r>
      <w:r w:rsidR="00234719">
        <w:rPr>
          <w:sz w:val="24"/>
          <w:szCs w:val="24"/>
        </w:rPr>
        <w:t>in the sub grid</w:t>
      </w:r>
      <w:r w:rsidR="000B232B">
        <w:rPr>
          <w:sz w:val="24"/>
          <w:szCs w:val="24"/>
        </w:rPr>
        <w:t xml:space="preserve">. </w:t>
      </w:r>
    </w:p>
    <w:p w:rsidR="00234719" w:rsidRDefault="00234719" w:rsidP="005826B1">
      <w:pPr>
        <w:pStyle w:val="ListParagraph"/>
        <w:spacing w:before="120" w:after="120"/>
        <w:ind w:left="792"/>
        <w:rPr>
          <w:sz w:val="24"/>
          <w:szCs w:val="24"/>
        </w:rPr>
      </w:pPr>
      <w:r w:rsidRPr="00234719">
        <w:rPr>
          <w:noProof/>
          <w:sz w:val="24"/>
          <w:szCs w:val="24"/>
          <w:lang w:eastAsia="en-CA"/>
        </w:rPr>
        <w:drawing>
          <wp:inline distT="0" distB="0" distL="0" distR="0" wp14:anchorId="0C6EA409" wp14:editId="0B97B488">
            <wp:extent cx="5486400" cy="1911985"/>
            <wp:effectExtent l="19050" t="19050" r="19050" b="1206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1911985"/>
                    </a:xfrm>
                    <a:prstGeom prst="rect">
                      <a:avLst/>
                    </a:prstGeom>
                    <a:ln>
                      <a:solidFill>
                        <a:schemeClr val="accent1"/>
                      </a:solidFill>
                    </a:ln>
                  </pic:spPr>
                </pic:pic>
              </a:graphicData>
            </a:graphic>
          </wp:inline>
        </w:drawing>
      </w:r>
    </w:p>
    <w:p w:rsidR="005C7069" w:rsidRDefault="00C24E68" w:rsidP="005C7069">
      <w:pPr>
        <w:pStyle w:val="ListParagraph"/>
        <w:spacing w:before="120" w:after="120"/>
        <w:ind w:left="792"/>
        <w:rPr>
          <w:sz w:val="24"/>
          <w:szCs w:val="24"/>
        </w:rPr>
      </w:pPr>
      <w:r>
        <w:rPr>
          <w:sz w:val="24"/>
          <w:szCs w:val="24"/>
        </w:rPr>
        <w:t>If no</w:t>
      </w:r>
      <w:r w:rsidR="00115957">
        <w:rPr>
          <w:sz w:val="24"/>
          <w:szCs w:val="24"/>
        </w:rPr>
        <w:t xml:space="preserve"> change is required go to step 3</w:t>
      </w:r>
      <w:r w:rsidR="00D72828">
        <w:rPr>
          <w:sz w:val="24"/>
          <w:szCs w:val="24"/>
        </w:rPr>
        <w:t>.5</w:t>
      </w:r>
      <w:r w:rsidR="00FB7D4F">
        <w:rPr>
          <w:sz w:val="24"/>
          <w:szCs w:val="24"/>
        </w:rPr>
        <w:t>. If an amendment of the initial scope is required</w:t>
      </w:r>
      <w:r>
        <w:rPr>
          <w:sz w:val="24"/>
          <w:szCs w:val="24"/>
        </w:rPr>
        <w:t>,</w:t>
      </w:r>
      <w:r w:rsidR="00FB7D4F">
        <w:rPr>
          <w:sz w:val="24"/>
          <w:szCs w:val="24"/>
        </w:rPr>
        <w:t xml:space="preserve"> follow the steps outlined in </w:t>
      </w:r>
      <w:r w:rsidR="000B232B">
        <w:rPr>
          <w:sz w:val="24"/>
          <w:szCs w:val="24"/>
        </w:rPr>
        <w:t xml:space="preserve">either </w:t>
      </w:r>
      <w:r w:rsidR="00115957">
        <w:rPr>
          <w:sz w:val="24"/>
          <w:szCs w:val="24"/>
        </w:rPr>
        <w:t>3</w:t>
      </w:r>
      <w:r w:rsidR="00D72828">
        <w:rPr>
          <w:sz w:val="24"/>
          <w:szCs w:val="24"/>
        </w:rPr>
        <w:t>.4</w:t>
      </w:r>
      <w:r w:rsidR="00FB7D4F">
        <w:rPr>
          <w:sz w:val="24"/>
          <w:szCs w:val="24"/>
        </w:rPr>
        <w:t xml:space="preserve">.1 </w:t>
      </w:r>
      <w:r w:rsidR="000B232B">
        <w:rPr>
          <w:sz w:val="24"/>
          <w:szCs w:val="24"/>
        </w:rPr>
        <w:t>or</w:t>
      </w:r>
      <w:r w:rsidR="00115957">
        <w:rPr>
          <w:sz w:val="24"/>
          <w:szCs w:val="24"/>
        </w:rPr>
        <w:t xml:space="preserve"> 3</w:t>
      </w:r>
      <w:r w:rsidR="00D72828">
        <w:rPr>
          <w:sz w:val="24"/>
          <w:szCs w:val="24"/>
        </w:rPr>
        <w:t>.4</w:t>
      </w:r>
      <w:r w:rsidR="00FB7D4F">
        <w:rPr>
          <w:sz w:val="24"/>
          <w:szCs w:val="24"/>
        </w:rPr>
        <w:t>.2.</w:t>
      </w:r>
    </w:p>
    <w:p w:rsidR="005C7069" w:rsidRPr="00C24E68" w:rsidRDefault="005C7069" w:rsidP="005C7069">
      <w:pPr>
        <w:pStyle w:val="ListParagraph"/>
        <w:spacing w:before="120" w:after="120"/>
        <w:ind w:left="792"/>
        <w:rPr>
          <w:sz w:val="24"/>
          <w:szCs w:val="24"/>
        </w:rPr>
      </w:pPr>
    </w:p>
    <w:p w:rsidR="00F50942" w:rsidRDefault="00F50942" w:rsidP="00F50942">
      <w:pPr>
        <w:pStyle w:val="ListParagraph"/>
        <w:numPr>
          <w:ilvl w:val="2"/>
          <w:numId w:val="6"/>
        </w:numPr>
        <w:spacing w:before="120" w:after="120" w:line="240" w:lineRule="auto"/>
        <w:outlineLvl w:val="2"/>
        <w:rPr>
          <w:b/>
          <w:color w:val="548DD4" w:themeColor="text2" w:themeTint="99"/>
          <w:sz w:val="24"/>
          <w:szCs w:val="24"/>
        </w:rPr>
      </w:pPr>
      <w:bookmarkStart w:id="37" w:name="_Toc38278098"/>
      <w:r>
        <w:rPr>
          <w:b/>
          <w:color w:val="548DD4" w:themeColor="text2" w:themeTint="99"/>
          <w:sz w:val="24"/>
          <w:szCs w:val="24"/>
        </w:rPr>
        <w:t>Add to scope</w:t>
      </w:r>
      <w:bookmarkEnd w:id="37"/>
    </w:p>
    <w:p w:rsidR="009F1847" w:rsidRDefault="009F1847" w:rsidP="00091393">
      <w:pPr>
        <w:ind w:left="1260"/>
        <w:rPr>
          <w:sz w:val="24"/>
          <w:szCs w:val="24"/>
        </w:rPr>
      </w:pPr>
      <w:r>
        <w:rPr>
          <w:sz w:val="24"/>
          <w:szCs w:val="24"/>
        </w:rPr>
        <w:t xml:space="preserve">Select the </w:t>
      </w:r>
      <w:r w:rsidR="003F70EE">
        <w:rPr>
          <w:sz w:val="24"/>
          <w:szCs w:val="24"/>
        </w:rPr>
        <w:t>‘</w:t>
      </w:r>
      <w:r>
        <w:rPr>
          <w:sz w:val="24"/>
          <w:szCs w:val="24"/>
        </w:rPr>
        <w:t>+</w:t>
      </w:r>
      <w:r w:rsidR="003F70EE">
        <w:rPr>
          <w:sz w:val="24"/>
          <w:szCs w:val="24"/>
        </w:rPr>
        <w:t>’</w:t>
      </w:r>
      <w:r>
        <w:rPr>
          <w:sz w:val="24"/>
          <w:szCs w:val="24"/>
        </w:rPr>
        <w:t xml:space="preserve"> icon</w:t>
      </w:r>
      <w:r w:rsidR="009E29A0">
        <w:rPr>
          <w:sz w:val="24"/>
          <w:szCs w:val="24"/>
        </w:rPr>
        <w:t xml:space="preserve"> on the </w:t>
      </w:r>
      <w:r w:rsidR="003F70EE">
        <w:rPr>
          <w:sz w:val="24"/>
          <w:szCs w:val="24"/>
        </w:rPr>
        <w:t>‘</w:t>
      </w:r>
      <w:r w:rsidR="009E29A0">
        <w:rPr>
          <w:sz w:val="24"/>
          <w:szCs w:val="24"/>
        </w:rPr>
        <w:t>Inspection tasks</w:t>
      </w:r>
      <w:r w:rsidR="003F70EE">
        <w:rPr>
          <w:sz w:val="24"/>
          <w:szCs w:val="24"/>
        </w:rPr>
        <w:t>’</w:t>
      </w:r>
      <w:r w:rsidR="009E29A0">
        <w:rPr>
          <w:sz w:val="24"/>
          <w:szCs w:val="24"/>
        </w:rPr>
        <w:t xml:space="preserve"> sub grid</w:t>
      </w:r>
    </w:p>
    <w:p w:rsidR="007B3157" w:rsidRDefault="009E29A0" w:rsidP="005826B1">
      <w:pPr>
        <w:rPr>
          <w:sz w:val="24"/>
          <w:szCs w:val="24"/>
        </w:rPr>
      </w:pPr>
      <w:r w:rsidRPr="009E29A0">
        <w:rPr>
          <w:noProof/>
          <w:sz w:val="24"/>
          <w:szCs w:val="24"/>
          <w:lang w:eastAsia="en-CA"/>
        </w:rPr>
        <w:drawing>
          <wp:inline distT="0" distB="0" distL="0" distR="0" wp14:anchorId="55F56EEA" wp14:editId="43ACF8F9">
            <wp:extent cx="5486400" cy="2376170"/>
            <wp:effectExtent l="19050" t="19050" r="19050" b="2413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86400" cy="2376170"/>
                    </a:xfrm>
                    <a:prstGeom prst="rect">
                      <a:avLst/>
                    </a:prstGeom>
                    <a:ln>
                      <a:solidFill>
                        <a:schemeClr val="accent1"/>
                      </a:solidFill>
                    </a:ln>
                  </pic:spPr>
                </pic:pic>
              </a:graphicData>
            </a:graphic>
          </wp:inline>
        </w:drawing>
      </w:r>
    </w:p>
    <w:p w:rsidR="00647A87" w:rsidRDefault="00647A87" w:rsidP="005826B1">
      <w:pPr>
        <w:rPr>
          <w:sz w:val="24"/>
          <w:szCs w:val="24"/>
        </w:rPr>
      </w:pPr>
    </w:p>
    <w:p w:rsidR="00A76D7B" w:rsidRDefault="00A76D7B" w:rsidP="005826B1">
      <w:pPr>
        <w:rPr>
          <w:sz w:val="24"/>
          <w:szCs w:val="24"/>
        </w:rPr>
      </w:pPr>
    </w:p>
    <w:p w:rsidR="00A76D7B" w:rsidRDefault="00A76D7B" w:rsidP="005826B1">
      <w:pPr>
        <w:rPr>
          <w:sz w:val="24"/>
          <w:szCs w:val="24"/>
        </w:rPr>
      </w:pPr>
    </w:p>
    <w:p w:rsidR="00A76D7B" w:rsidRDefault="00A76D7B" w:rsidP="005826B1">
      <w:pPr>
        <w:rPr>
          <w:sz w:val="24"/>
          <w:szCs w:val="24"/>
        </w:rPr>
      </w:pPr>
    </w:p>
    <w:p w:rsidR="00A76D7B" w:rsidRDefault="00A76D7B" w:rsidP="005826B1">
      <w:pPr>
        <w:rPr>
          <w:sz w:val="24"/>
          <w:szCs w:val="24"/>
        </w:rPr>
      </w:pPr>
    </w:p>
    <w:p w:rsidR="00A76D7B" w:rsidRDefault="00A76D7B" w:rsidP="005826B1">
      <w:pPr>
        <w:rPr>
          <w:sz w:val="24"/>
          <w:szCs w:val="24"/>
        </w:rPr>
      </w:pPr>
    </w:p>
    <w:p w:rsidR="007B3157" w:rsidRDefault="00261B86" w:rsidP="00091393">
      <w:pPr>
        <w:ind w:left="1260"/>
        <w:rPr>
          <w:sz w:val="24"/>
          <w:szCs w:val="24"/>
        </w:rPr>
      </w:pPr>
      <w:r>
        <w:rPr>
          <w:sz w:val="24"/>
          <w:szCs w:val="24"/>
        </w:rPr>
        <w:lastRenderedPageBreak/>
        <w:t xml:space="preserve">Fill out all mandatory fields in order to be able to save the new </w:t>
      </w:r>
      <w:r w:rsidR="003F70EE">
        <w:rPr>
          <w:sz w:val="24"/>
          <w:szCs w:val="24"/>
        </w:rPr>
        <w:t>‘</w:t>
      </w:r>
      <w:r>
        <w:rPr>
          <w:sz w:val="24"/>
          <w:szCs w:val="24"/>
        </w:rPr>
        <w:t>Task</w:t>
      </w:r>
      <w:r w:rsidR="003F70EE">
        <w:rPr>
          <w:sz w:val="24"/>
          <w:szCs w:val="24"/>
        </w:rPr>
        <w:t>’</w:t>
      </w:r>
      <w:r>
        <w:rPr>
          <w:sz w:val="24"/>
          <w:szCs w:val="24"/>
        </w:rPr>
        <w:t xml:space="preserve"> record: Task type (1), Inspection Task Level 1 (2), Inspection Task Level 2 (3), Scope Change – </w:t>
      </w:r>
      <w:r w:rsidR="003F70EE">
        <w:rPr>
          <w:sz w:val="24"/>
          <w:szCs w:val="24"/>
        </w:rPr>
        <w:t>‘</w:t>
      </w:r>
      <w:r>
        <w:rPr>
          <w:sz w:val="24"/>
          <w:szCs w:val="24"/>
        </w:rPr>
        <w:t>Added to scope</w:t>
      </w:r>
      <w:r w:rsidR="003F70EE">
        <w:rPr>
          <w:sz w:val="24"/>
          <w:szCs w:val="24"/>
        </w:rPr>
        <w:t>’</w:t>
      </w:r>
      <w:r>
        <w:rPr>
          <w:sz w:val="24"/>
          <w:szCs w:val="24"/>
        </w:rPr>
        <w:t xml:space="preserve"> (4), Scope Change Reason (5). </w:t>
      </w:r>
      <w:proofErr w:type="gramStart"/>
      <w:r>
        <w:rPr>
          <w:sz w:val="24"/>
          <w:szCs w:val="24"/>
        </w:rPr>
        <w:t xml:space="preserve">Save using one of the 2 following options: </w:t>
      </w:r>
      <w:r w:rsidR="003F70EE">
        <w:rPr>
          <w:sz w:val="24"/>
          <w:szCs w:val="24"/>
        </w:rPr>
        <w:t>‘</w:t>
      </w:r>
      <w:r>
        <w:rPr>
          <w:sz w:val="24"/>
          <w:szCs w:val="24"/>
        </w:rPr>
        <w:t>SAVE</w:t>
      </w:r>
      <w:r w:rsidR="003F70EE">
        <w:rPr>
          <w:sz w:val="24"/>
          <w:szCs w:val="24"/>
        </w:rPr>
        <w:t>’</w:t>
      </w:r>
      <w:r>
        <w:rPr>
          <w:sz w:val="24"/>
          <w:szCs w:val="24"/>
        </w:rPr>
        <w:t xml:space="preserve"> (6) (if you wish to keep the record open for further input) or </w:t>
      </w:r>
      <w:r w:rsidR="003F70EE">
        <w:rPr>
          <w:sz w:val="24"/>
          <w:szCs w:val="24"/>
        </w:rPr>
        <w:t>‘</w:t>
      </w:r>
      <w:r>
        <w:rPr>
          <w:sz w:val="24"/>
          <w:szCs w:val="24"/>
        </w:rPr>
        <w:t>SAVE &amp; CLOSE</w:t>
      </w:r>
      <w:r w:rsidR="003F70EE">
        <w:rPr>
          <w:sz w:val="24"/>
          <w:szCs w:val="24"/>
        </w:rPr>
        <w:t>’</w:t>
      </w:r>
      <w:r>
        <w:rPr>
          <w:sz w:val="24"/>
          <w:szCs w:val="24"/>
        </w:rPr>
        <w:t xml:space="preserve"> (7) to close the new record and go back to the previous opened window (e.g. Inspection Case).</w:t>
      </w:r>
      <w:proofErr w:type="gramEnd"/>
    </w:p>
    <w:p w:rsidR="00115957" w:rsidRDefault="00261B86" w:rsidP="00F7743A">
      <w:pPr>
        <w:rPr>
          <w:sz w:val="24"/>
          <w:szCs w:val="24"/>
        </w:rPr>
      </w:pPr>
      <w:r w:rsidRPr="00261B86">
        <w:rPr>
          <w:noProof/>
          <w:sz w:val="24"/>
          <w:szCs w:val="24"/>
          <w:lang w:eastAsia="en-CA"/>
        </w:rPr>
        <w:drawing>
          <wp:inline distT="0" distB="0" distL="0" distR="0" wp14:anchorId="5DD84CDC" wp14:editId="4E097D0C">
            <wp:extent cx="5486400" cy="2887980"/>
            <wp:effectExtent l="19050" t="19050" r="19050" b="2667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86400" cy="2887980"/>
                    </a:xfrm>
                    <a:prstGeom prst="rect">
                      <a:avLst/>
                    </a:prstGeom>
                    <a:ln>
                      <a:solidFill>
                        <a:schemeClr val="accent1"/>
                      </a:solidFill>
                    </a:ln>
                  </pic:spPr>
                </pic:pic>
              </a:graphicData>
            </a:graphic>
          </wp:inline>
        </w:drawing>
      </w:r>
    </w:p>
    <w:p w:rsidR="00850BD2" w:rsidRDefault="00850BD2" w:rsidP="00F7743A">
      <w:pPr>
        <w:rPr>
          <w:sz w:val="24"/>
          <w:szCs w:val="24"/>
        </w:rPr>
      </w:pPr>
    </w:p>
    <w:p w:rsidR="003E165F" w:rsidRDefault="003E165F" w:rsidP="00091393">
      <w:pPr>
        <w:ind w:left="1260"/>
        <w:rPr>
          <w:sz w:val="24"/>
          <w:szCs w:val="24"/>
        </w:rPr>
      </w:pPr>
      <w:r>
        <w:rPr>
          <w:noProof/>
          <w:lang w:eastAsia="en-CA"/>
        </w:rPr>
        <mc:AlternateContent>
          <mc:Choice Requires="wps">
            <w:drawing>
              <wp:anchor distT="0" distB="0" distL="114300" distR="114300" simplePos="0" relativeHeight="251659264" behindDoc="0" locked="0" layoutInCell="1" allowOverlap="1" wp14:anchorId="00F8CAEE" wp14:editId="638DCBA0">
                <wp:simplePos x="0" y="0"/>
                <wp:positionH relativeFrom="margin">
                  <wp:posOffset>419100</wp:posOffset>
                </wp:positionH>
                <wp:positionV relativeFrom="paragraph">
                  <wp:posOffset>164465</wp:posOffset>
                </wp:positionV>
                <wp:extent cx="6028055" cy="904875"/>
                <wp:effectExtent l="0" t="0" r="10795" b="28575"/>
                <wp:wrapNone/>
                <wp:docPr id="42" name="Text Box 42"/>
                <wp:cNvGraphicFramePr/>
                <a:graphic xmlns:a="http://schemas.openxmlformats.org/drawingml/2006/main">
                  <a:graphicData uri="http://schemas.microsoft.com/office/word/2010/wordprocessingShape">
                    <wps:wsp>
                      <wps:cNvSpPr txBox="1"/>
                      <wps:spPr>
                        <a:xfrm>
                          <a:off x="0" y="0"/>
                          <a:ext cx="6028055" cy="904875"/>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E165F" w:rsidRDefault="003E165F" w:rsidP="003E165F">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3E165F" w:rsidRDefault="003E165F" w:rsidP="003E165F">
                            <w:pPr>
                              <w:pStyle w:val="ListParagraph"/>
                              <w:numPr>
                                <w:ilvl w:val="0"/>
                                <w:numId w:val="13"/>
                              </w:numPr>
                              <w:ind w:left="426" w:hanging="284"/>
                            </w:pPr>
                            <w:r>
                              <w:t>‘Inspection Task Types’ are being amended to: Preventative Control Inspections; Commodity Inspection; and Sample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2" o:spid="_x0000_s1026" type="#_x0000_t202" style="position:absolute;left:0;text-align:left;margin-left:33pt;margin-top:12.95pt;width:474.65pt;height:71.2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" fillcolor="#ff6" strokeweight=".5pt">
                <v:textbox>
                  <w:txbxContent>
                    <w:p w:rsidR="003E165F" w:rsidRDefault="003E165F" w:rsidP="003E165F">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3E165F" w:rsidRDefault="003E165F" w:rsidP="003E165F">
                      <w:pPr>
                        <w:pStyle w:val="ListParagraph"/>
                        <w:numPr>
                          <w:ilvl w:val="0"/>
                          <w:numId w:val="13"/>
                        </w:numPr>
                        <w:ind w:left="426" w:hanging="284"/>
                      </w:pPr>
                      <w:r>
                        <w:t>‘Inspection Task Types’ are being amended to: Preventative Control Inspections; Commodity Inspection; and Sample Collection.</w:t>
                      </w:r>
                    </w:p>
                  </w:txbxContent>
                </v:textbox>
                <w10:wrap anchorx="margin"/>
              </v:shape>
            </w:pict>
          </mc:Fallback>
        </mc:AlternateContent>
      </w:r>
    </w:p>
    <w:p w:rsidR="003E165F" w:rsidRDefault="003E165F" w:rsidP="00091393">
      <w:pPr>
        <w:ind w:left="1260"/>
        <w:rPr>
          <w:sz w:val="24"/>
          <w:szCs w:val="24"/>
        </w:rPr>
      </w:pPr>
    </w:p>
    <w:p w:rsidR="003E165F" w:rsidRDefault="003E165F" w:rsidP="00091393">
      <w:pPr>
        <w:ind w:left="1260"/>
        <w:rPr>
          <w:sz w:val="24"/>
          <w:szCs w:val="24"/>
        </w:rPr>
      </w:pPr>
    </w:p>
    <w:p w:rsidR="003E165F" w:rsidRDefault="003E165F" w:rsidP="00091393">
      <w:pPr>
        <w:ind w:left="1260"/>
        <w:rPr>
          <w:sz w:val="24"/>
          <w:szCs w:val="24"/>
        </w:rPr>
      </w:pPr>
    </w:p>
    <w:p w:rsidR="003E165F" w:rsidRDefault="003E165F" w:rsidP="00091393">
      <w:pPr>
        <w:ind w:left="1260"/>
        <w:rPr>
          <w:sz w:val="24"/>
          <w:szCs w:val="24"/>
        </w:rPr>
      </w:pPr>
    </w:p>
    <w:p w:rsidR="003E165F" w:rsidRDefault="003E165F" w:rsidP="003E165F">
      <w:pPr>
        <w:rPr>
          <w:sz w:val="24"/>
          <w:szCs w:val="24"/>
        </w:rPr>
      </w:pPr>
    </w:p>
    <w:p w:rsidR="00241597" w:rsidRDefault="00241597" w:rsidP="00091393">
      <w:pPr>
        <w:ind w:left="1260"/>
        <w:rPr>
          <w:sz w:val="24"/>
          <w:szCs w:val="24"/>
        </w:rPr>
      </w:pPr>
      <w:r>
        <w:rPr>
          <w:sz w:val="24"/>
          <w:szCs w:val="24"/>
        </w:rPr>
        <w:t xml:space="preserve">Once the task is saved, the Task record can be renamed by typing the new desired name in the </w:t>
      </w:r>
      <w:r w:rsidR="003F70EE">
        <w:rPr>
          <w:sz w:val="24"/>
          <w:szCs w:val="24"/>
        </w:rPr>
        <w:t>‘</w:t>
      </w:r>
      <w:r>
        <w:rPr>
          <w:sz w:val="24"/>
          <w:szCs w:val="24"/>
        </w:rPr>
        <w:t>Name</w:t>
      </w:r>
      <w:r w:rsidR="003F70EE">
        <w:rPr>
          <w:sz w:val="24"/>
          <w:szCs w:val="24"/>
        </w:rPr>
        <w:t>’</w:t>
      </w:r>
      <w:r>
        <w:rPr>
          <w:sz w:val="24"/>
          <w:szCs w:val="24"/>
        </w:rPr>
        <w:t xml:space="preserve"> field (1). Save the changes made by selecting the </w:t>
      </w:r>
      <w:r w:rsidR="003F70EE">
        <w:rPr>
          <w:sz w:val="24"/>
          <w:szCs w:val="24"/>
        </w:rPr>
        <w:t>‘</w:t>
      </w:r>
      <w:r>
        <w:rPr>
          <w:sz w:val="24"/>
          <w:szCs w:val="24"/>
        </w:rPr>
        <w:t>save</w:t>
      </w:r>
      <w:r w:rsidR="003F70EE">
        <w:rPr>
          <w:sz w:val="24"/>
          <w:szCs w:val="24"/>
        </w:rPr>
        <w:t>’</w:t>
      </w:r>
      <w:r>
        <w:rPr>
          <w:sz w:val="24"/>
          <w:szCs w:val="24"/>
        </w:rPr>
        <w:t xml:space="preserve"> icon at the bottom right (2).</w:t>
      </w:r>
    </w:p>
    <w:p w:rsidR="00241597" w:rsidRDefault="00241597" w:rsidP="005826B1">
      <w:pPr>
        <w:rPr>
          <w:sz w:val="24"/>
          <w:szCs w:val="24"/>
        </w:rPr>
      </w:pPr>
      <w:r w:rsidRPr="00241597">
        <w:rPr>
          <w:noProof/>
          <w:sz w:val="24"/>
          <w:szCs w:val="24"/>
          <w:lang w:eastAsia="en-CA"/>
        </w:rPr>
        <w:lastRenderedPageBreak/>
        <w:drawing>
          <wp:inline distT="0" distB="0" distL="0" distR="0" wp14:anchorId="5D0F0921" wp14:editId="24DE13AD">
            <wp:extent cx="5486400" cy="2658110"/>
            <wp:effectExtent l="19050" t="19050" r="19050" b="2794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86400" cy="2658110"/>
                    </a:xfrm>
                    <a:prstGeom prst="rect">
                      <a:avLst/>
                    </a:prstGeom>
                    <a:ln>
                      <a:solidFill>
                        <a:schemeClr val="accent1"/>
                      </a:solidFill>
                    </a:ln>
                  </pic:spPr>
                </pic:pic>
              </a:graphicData>
            </a:graphic>
          </wp:inline>
        </w:drawing>
      </w:r>
    </w:p>
    <w:p w:rsidR="00A76D7B" w:rsidRDefault="00A76D7B" w:rsidP="005826B1">
      <w:pPr>
        <w:rPr>
          <w:sz w:val="24"/>
          <w:szCs w:val="24"/>
        </w:rPr>
      </w:pPr>
    </w:p>
    <w:p w:rsidR="00F50942" w:rsidRDefault="00F50942" w:rsidP="00F50942">
      <w:pPr>
        <w:pStyle w:val="ListParagraph"/>
        <w:numPr>
          <w:ilvl w:val="2"/>
          <w:numId w:val="6"/>
        </w:numPr>
        <w:spacing w:before="120" w:after="120" w:line="240" w:lineRule="auto"/>
        <w:outlineLvl w:val="2"/>
        <w:rPr>
          <w:b/>
          <w:color w:val="548DD4" w:themeColor="text2" w:themeTint="99"/>
          <w:sz w:val="24"/>
          <w:szCs w:val="24"/>
        </w:rPr>
      </w:pPr>
      <w:bookmarkStart w:id="38" w:name="_Toc38278099"/>
      <w:r>
        <w:rPr>
          <w:b/>
          <w:color w:val="548DD4" w:themeColor="text2" w:themeTint="99"/>
          <w:sz w:val="24"/>
          <w:szCs w:val="24"/>
        </w:rPr>
        <w:t>Remove from scope</w:t>
      </w:r>
      <w:bookmarkEnd w:id="38"/>
    </w:p>
    <w:p w:rsidR="000B232B" w:rsidRDefault="00AB38AE" w:rsidP="00091393">
      <w:pPr>
        <w:ind w:left="1260"/>
        <w:rPr>
          <w:sz w:val="24"/>
          <w:szCs w:val="24"/>
        </w:rPr>
      </w:pPr>
      <w:r>
        <w:rPr>
          <w:sz w:val="24"/>
          <w:szCs w:val="24"/>
        </w:rPr>
        <w:t>Open the ‘Inspection Task’, indicate ‘Removed from scope’ in the ‘Scope Change’ field (1), the ‘Out of Scope?’ checkbox will automatically be checked</w:t>
      </w:r>
      <w:proofErr w:type="gramStart"/>
      <w:r>
        <w:rPr>
          <w:sz w:val="24"/>
          <w:szCs w:val="24"/>
        </w:rPr>
        <w:t>,  and</w:t>
      </w:r>
      <w:proofErr w:type="gramEnd"/>
      <w:r>
        <w:rPr>
          <w:sz w:val="24"/>
          <w:szCs w:val="24"/>
        </w:rPr>
        <w:t xml:space="preserve"> provide a ‘Scope Change Reason’ (2)</w:t>
      </w:r>
      <w:r w:rsidR="00935091">
        <w:rPr>
          <w:sz w:val="24"/>
          <w:szCs w:val="24"/>
        </w:rPr>
        <w:t>.</w:t>
      </w:r>
    </w:p>
    <w:p w:rsidR="00AB38AE" w:rsidRDefault="00AB38AE" w:rsidP="005826B1">
      <w:pPr>
        <w:rPr>
          <w:sz w:val="24"/>
          <w:szCs w:val="24"/>
        </w:rPr>
      </w:pPr>
    </w:p>
    <w:p w:rsidR="00935091" w:rsidRDefault="00AB38AE" w:rsidP="005826B1">
      <w:pPr>
        <w:rPr>
          <w:sz w:val="24"/>
          <w:szCs w:val="24"/>
        </w:rPr>
      </w:pPr>
      <w:r w:rsidRPr="00AB38AE">
        <w:rPr>
          <w:noProof/>
          <w:sz w:val="24"/>
          <w:szCs w:val="24"/>
          <w:lang w:eastAsia="en-CA"/>
        </w:rPr>
        <w:drawing>
          <wp:inline distT="0" distB="0" distL="0" distR="0" wp14:anchorId="39F13D86" wp14:editId="36637777">
            <wp:extent cx="5486400" cy="1937238"/>
            <wp:effectExtent l="19050" t="19050" r="19050" b="254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5315" cy="1940386"/>
                    </a:xfrm>
                    <a:prstGeom prst="rect">
                      <a:avLst/>
                    </a:prstGeom>
                    <a:ln>
                      <a:solidFill>
                        <a:schemeClr val="accent1"/>
                      </a:solidFill>
                    </a:ln>
                  </pic:spPr>
                </pic:pic>
              </a:graphicData>
            </a:graphic>
          </wp:inline>
        </w:drawing>
      </w:r>
    </w:p>
    <w:p w:rsidR="00850BD2" w:rsidRDefault="00850BD2" w:rsidP="005826B1">
      <w:pPr>
        <w:rPr>
          <w:sz w:val="24"/>
          <w:szCs w:val="24"/>
        </w:rPr>
      </w:pPr>
    </w:p>
    <w:p w:rsidR="00F50942" w:rsidRDefault="008D4694" w:rsidP="00D41A4E">
      <w:pPr>
        <w:pStyle w:val="ListParagraph"/>
        <w:numPr>
          <w:ilvl w:val="1"/>
          <w:numId w:val="6"/>
        </w:numPr>
        <w:spacing w:before="120" w:after="120" w:line="240" w:lineRule="auto"/>
        <w:outlineLvl w:val="1"/>
        <w:rPr>
          <w:b/>
          <w:color w:val="548DD4" w:themeColor="text2" w:themeTint="99"/>
          <w:sz w:val="24"/>
          <w:szCs w:val="24"/>
        </w:rPr>
      </w:pPr>
      <w:bookmarkStart w:id="39" w:name="_Toc38278100"/>
      <w:r>
        <w:rPr>
          <w:b/>
          <w:color w:val="548DD4" w:themeColor="text2" w:themeTint="99"/>
          <w:sz w:val="24"/>
          <w:szCs w:val="24"/>
        </w:rPr>
        <w:t>Record</w:t>
      </w:r>
      <w:r w:rsidR="00F50942">
        <w:rPr>
          <w:b/>
          <w:color w:val="548DD4" w:themeColor="text2" w:themeTint="99"/>
          <w:sz w:val="24"/>
          <w:szCs w:val="24"/>
        </w:rPr>
        <w:t xml:space="preserve"> inspection task</w:t>
      </w:r>
      <w:r>
        <w:rPr>
          <w:b/>
          <w:color w:val="548DD4" w:themeColor="text2" w:themeTint="99"/>
          <w:sz w:val="24"/>
          <w:szCs w:val="24"/>
        </w:rPr>
        <w:t xml:space="preserve"> information</w:t>
      </w:r>
      <w:bookmarkEnd w:id="39"/>
    </w:p>
    <w:p w:rsidR="00234719" w:rsidRDefault="00793D66" w:rsidP="005826B1">
      <w:pPr>
        <w:pStyle w:val="ListParagraph"/>
        <w:spacing w:before="120" w:after="120" w:line="240" w:lineRule="auto"/>
        <w:ind w:left="792"/>
        <w:rPr>
          <w:sz w:val="24"/>
          <w:szCs w:val="24"/>
        </w:rPr>
      </w:pPr>
      <w:r w:rsidRPr="00793D66">
        <w:rPr>
          <w:sz w:val="24"/>
          <w:szCs w:val="24"/>
        </w:rPr>
        <w:t>T</w:t>
      </w:r>
      <w:r w:rsidR="00234719">
        <w:rPr>
          <w:sz w:val="24"/>
          <w:szCs w:val="24"/>
        </w:rPr>
        <w:t>he content of t</w:t>
      </w:r>
      <w:r w:rsidRPr="00793D66">
        <w:rPr>
          <w:sz w:val="24"/>
          <w:szCs w:val="24"/>
        </w:rPr>
        <w:t>his section applies</w:t>
      </w:r>
      <w:r w:rsidR="00115957">
        <w:rPr>
          <w:sz w:val="24"/>
          <w:szCs w:val="24"/>
        </w:rPr>
        <w:t xml:space="preserve"> to</w:t>
      </w:r>
      <w:r w:rsidRPr="00793D66">
        <w:rPr>
          <w:sz w:val="24"/>
          <w:szCs w:val="24"/>
        </w:rPr>
        <w:t xml:space="preserve"> </w:t>
      </w:r>
      <w:r w:rsidR="00234719">
        <w:rPr>
          <w:sz w:val="24"/>
          <w:szCs w:val="24"/>
        </w:rPr>
        <w:t xml:space="preserve">all </w:t>
      </w:r>
      <w:r w:rsidR="00115957">
        <w:rPr>
          <w:sz w:val="24"/>
          <w:szCs w:val="24"/>
        </w:rPr>
        <w:t xml:space="preserve">of the </w:t>
      </w:r>
      <w:r w:rsidR="003F70EE">
        <w:rPr>
          <w:sz w:val="24"/>
          <w:szCs w:val="24"/>
        </w:rPr>
        <w:t>‘</w:t>
      </w:r>
      <w:r w:rsidR="00115957">
        <w:rPr>
          <w:sz w:val="24"/>
          <w:szCs w:val="24"/>
        </w:rPr>
        <w:t>INSPECTION TASK</w:t>
      </w:r>
      <w:r w:rsidR="003F70EE">
        <w:rPr>
          <w:sz w:val="24"/>
          <w:szCs w:val="24"/>
        </w:rPr>
        <w:t>’</w:t>
      </w:r>
      <w:r w:rsidR="00115957">
        <w:rPr>
          <w:sz w:val="24"/>
          <w:szCs w:val="24"/>
        </w:rPr>
        <w:t xml:space="preserve"> records</w:t>
      </w:r>
      <w:r w:rsidR="00234719">
        <w:rPr>
          <w:sz w:val="24"/>
          <w:szCs w:val="24"/>
        </w:rPr>
        <w:t>. Access the task by selecting the desired record in the sub grid.</w:t>
      </w:r>
    </w:p>
    <w:p w:rsidR="00793D66" w:rsidRDefault="00234719" w:rsidP="005826B1">
      <w:pPr>
        <w:rPr>
          <w:sz w:val="24"/>
          <w:szCs w:val="24"/>
        </w:rPr>
      </w:pPr>
      <w:r w:rsidRPr="00234719">
        <w:rPr>
          <w:noProof/>
          <w:lang w:eastAsia="en-CA"/>
        </w:rPr>
        <w:lastRenderedPageBreak/>
        <w:drawing>
          <wp:inline distT="0" distB="0" distL="0" distR="0" wp14:anchorId="57B91785" wp14:editId="72C82FAA">
            <wp:extent cx="5486400" cy="1911985"/>
            <wp:effectExtent l="19050" t="19050" r="19050" b="1206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86400" cy="1911985"/>
                    </a:xfrm>
                    <a:prstGeom prst="rect">
                      <a:avLst/>
                    </a:prstGeom>
                    <a:ln>
                      <a:solidFill>
                        <a:schemeClr val="accent1"/>
                      </a:solidFill>
                    </a:ln>
                  </pic:spPr>
                </pic:pic>
              </a:graphicData>
            </a:graphic>
          </wp:inline>
        </w:drawing>
      </w:r>
      <w:r w:rsidRPr="00E93C91">
        <w:rPr>
          <w:sz w:val="24"/>
          <w:szCs w:val="24"/>
        </w:rPr>
        <w:t xml:space="preserve"> </w:t>
      </w:r>
      <w:r w:rsidR="00793D66" w:rsidRPr="00E93C91">
        <w:rPr>
          <w:sz w:val="24"/>
          <w:szCs w:val="24"/>
        </w:rPr>
        <w:t xml:space="preserve"> </w:t>
      </w:r>
    </w:p>
    <w:p w:rsidR="00A76D7B" w:rsidRDefault="00A76D7B" w:rsidP="005826B1">
      <w:pPr>
        <w:rPr>
          <w:sz w:val="24"/>
          <w:szCs w:val="24"/>
        </w:rPr>
      </w:pPr>
    </w:p>
    <w:p w:rsidR="00A76D7B" w:rsidRDefault="00A76D7B" w:rsidP="005826B1">
      <w:pPr>
        <w:rPr>
          <w:sz w:val="24"/>
          <w:szCs w:val="24"/>
        </w:rPr>
      </w:pPr>
    </w:p>
    <w:p w:rsidR="00A76D7B" w:rsidRDefault="00A76D7B" w:rsidP="005826B1">
      <w:pPr>
        <w:rPr>
          <w:sz w:val="24"/>
          <w:szCs w:val="24"/>
        </w:rPr>
      </w:pPr>
    </w:p>
    <w:p w:rsidR="00A76D7B" w:rsidRDefault="00A76D7B" w:rsidP="005826B1">
      <w:pPr>
        <w:rPr>
          <w:sz w:val="24"/>
          <w:szCs w:val="24"/>
        </w:rPr>
      </w:pPr>
    </w:p>
    <w:p w:rsidR="00A76D7B" w:rsidRDefault="00A76D7B" w:rsidP="00091393">
      <w:pPr>
        <w:ind w:left="0"/>
        <w:rPr>
          <w:sz w:val="24"/>
          <w:szCs w:val="24"/>
        </w:rPr>
      </w:pPr>
    </w:p>
    <w:p w:rsidR="00A76D7B" w:rsidRDefault="00A76D7B" w:rsidP="005826B1">
      <w:pPr>
        <w:rPr>
          <w:sz w:val="24"/>
          <w:szCs w:val="24"/>
        </w:rPr>
      </w:pPr>
    </w:p>
    <w:p w:rsidR="00A76D7B" w:rsidRDefault="00A76D7B" w:rsidP="005826B1">
      <w:pPr>
        <w:rPr>
          <w:sz w:val="24"/>
          <w:szCs w:val="24"/>
        </w:rPr>
      </w:pPr>
    </w:p>
    <w:p w:rsidR="00AB38AE" w:rsidRPr="00E93C91" w:rsidRDefault="00AB38AE" w:rsidP="005826B1">
      <w:pPr>
        <w:rPr>
          <w:sz w:val="24"/>
          <w:szCs w:val="24"/>
        </w:rPr>
      </w:pPr>
    </w:p>
    <w:p w:rsidR="000231B1" w:rsidRDefault="000231B1" w:rsidP="008D4694">
      <w:pPr>
        <w:pStyle w:val="ListParagraph"/>
        <w:numPr>
          <w:ilvl w:val="2"/>
          <w:numId w:val="6"/>
        </w:numPr>
        <w:spacing w:before="120" w:after="120" w:line="240" w:lineRule="auto"/>
        <w:outlineLvl w:val="2"/>
        <w:rPr>
          <w:b/>
          <w:color w:val="548DD4" w:themeColor="text2" w:themeTint="99"/>
          <w:sz w:val="24"/>
          <w:szCs w:val="24"/>
        </w:rPr>
      </w:pPr>
      <w:bookmarkStart w:id="40" w:name="_Toc38278101"/>
      <w:r>
        <w:rPr>
          <w:b/>
          <w:color w:val="548DD4" w:themeColor="text2" w:themeTint="99"/>
          <w:sz w:val="24"/>
          <w:szCs w:val="24"/>
        </w:rPr>
        <w:t>Commodity Details</w:t>
      </w:r>
      <w:r w:rsidR="00115957">
        <w:rPr>
          <w:b/>
          <w:color w:val="548DD4" w:themeColor="text2" w:themeTint="99"/>
          <w:sz w:val="24"/>
          <w:szCs w:val="24"/>
        </w:rPr>
        <w:t xml:space="preserve"> (if applicable)</w:t>
      </w:r>
      <w:bookmarkEnd w:id="40"/>
    </w:p>
    <w:p w:rsidR="000231B1" w:rsidRDefault="00115957" w:rsidP="00091393">
      <w:pPr>
        <w:pStyle w:val="ListParagraph"/>
        <w:spacing w:before="120" w:after="120" w:line="240" w:lineRule="auto"/>
        <w:ind w:left="1260"/>
        <w:rPr>
          <w:sz w:val="24"/>
          <w:szCs w:val="24"/>
        </w:rPr>
      </w:pPr>
      <w:r>
        <w:rPr>
          <w:sz w:val="24"/>
          <w:szCs w:val="24"/>
        </w:rPr>
        <w:t xml:space="preserve">This </w:t>
      </w:r>
      <w:r w:rsidR="003F70EE">
        <w:rPr>
          <w:sz w:val="24"/>
          <w:szCs w:val="24"/>
        </w:rPr>
        <w:t>tab</w:t>
      </w:r>
      <w:r>
        <w:rPr>
          <w:sz w:val="24"/>
          <w:szCs w:val="24"/>
        </w:rPr>
        <w:t xml:space="preserve"> will only appear when the </w:t>
      </w:r>
      <w:r w:rsidR="003F70EE">
        <w:rPr>
          <w:sz w:val="24"/>
          <w:szCs w:val="24"/>
        </w:rPr>
        <w:t>‘</w:t>
      </w:r>
      <w:r>
        <w:rPr>
          <w:sz w:val="24"/>
          <w:szCs w:val="24"/>
        </w:rPr>
        <w:t>Task type</w:t>
      </w:r>
      <w:r w:rsidR="003F70EE">
        <w:rPr>
          <w:sz w:val="24"/>
          <w:szCs w:val="24"/>
        </w:rPr>
        <w:t>’</w:t>
      </w:r>
      <w:r>
        <w:rPr>
          <w:sz w:val="24"/>
          <w:szCs w:val="24"/>
        </w:rPr>
        <w:t xml:space="preserve"> is </w:t>
      </w:r>
      <w:r w:rsidR="003F70EE">
        <w:rPr>
          <w:sz w:val="24"/>
          <w:szCs w:val="24"/>
        </w:rPr>
        <w:t>‘</w:t>
      </w:r>
      <w:r>
        <w:rPr>
          <w:sz w:val="24"/>
          <w:szCs w:val="24"/>
        </w:rPr>
        <w:t>Commodity Inspection</w:t>
      </w:r>
      <w:r w:rsidR="003F70EE">
        <w:rPr>
          <w:sz w:val="24"/>
          <w:szCs w:val="24"/>
        </w:rPr>
        <w:t>’</w:t>
      </w:r>
      <w:r>
        <w:rPr>
          <w:sz w:val="24"/>
          <w:szCs w:val="24"/>
        </w:rPr>
        <w:t xml:space="preserve">. </w:t>
      </w:r>
      <w:r w:rsidR="00393C1F">
        <w:rPr>
          <w:sz w:val="24"/>
          <w:szCs w:val="24"/>
        </w:rPr>
        <w:t>Use</w:t>
      </w:r>
      <w:r w:rsidR="00E93C91">
        <w:rPr>
          <w:sz w:val="24"/>
          <w:szCs w:val="24"/>
        </w:rPr>
        <w:t xml:space="preserve"> the </w:t>
      </w:r>
      <w:r w:rsidR="003F70EE">
        <w:rPr>
          <w:sz w:val="24"/>
          <w:szCs w:val="24"/>
        </w:rPr>
        <w:t>‘</w:t>
      </w:r>
      <w:r w:rsidR="00E93C91">
        <w:rPr>
          <w:sz w:val="24"/>
          <w:szCs w:val="24"/>
        </w:rPr>
        <w:t>Commodity Description</w:t>
      </w:r>
      <w:r w:rsidR="003F70EE">
        <w:rPr>
          <w:sz w:val="24"/>
          <w:szCs w:val="24"/>
        </w:rPr>
        <w:t>’</w:t>
      </w:r>
      <w:r w:rsidR="00393C1F">
        <w:rPr>
          <w:sz w:val="24"/>
          <w:szCs w:val="24"/>
        </w:rPr>
        <w:t xml:space="preserve"> field</w:t>
      </w:r>
      <w:r w:rsidR="000231B1">
        <w:rPr>
          <w:sz w:val="24"/>
          <w:szCs w:val="24"/>
        </w:rPr>
        <w:t xml:space="preserve"> to capture an accurate description</w:t>
      </w:r>
      <w:r w:rsidR="00393C1F">
        <w:rPr>
          <w:sz w:val="24"/>
          <w:szCs w:val="24"/>
        </w:rPr>
        <w:t xml:space="preserve"> of the commodity inspected</w:t>
      </w:r>
      <w:r w:rsidR="00E93C91">
        <w:rPr>
          <w:sz w:val="24"/>
          <w:szCs w:val="24"/>
        </w:rPr>
        <w:t xml:space="preserve"> for future reference</w:t>
      </w:r>
      <w:r w:rsidR="00393C1F">
        <w:rPr>
          <w:sz w:val="24"/>
          <w:szCs w:val="24"/>
        </w:rPr>
        <w:t>.</w:t>
      </w:r>
      <w:r w:rsidR="000231B1">
        <w:rPr>
          <w:sz w:val="24"/>
          <w:szCs w:val="24"/>
        </w:rPr>
        <w:t xml:space="preserve"> </w:t>
      </w:r>
    </w:p>
    <w:p w:rsidR="00E93C91" w:rsidRDefault="00E93C91" w:rsidP="001867C4">
      <w:pPr>
        <w:pStyle w:val="ListParagraph"/>
        <w:spacing w:before="120" w:after="120" w:line="240" w:lineRule="auto"/>
        <w:ind w:left="1224"/>
        <w:rPr>
          <w:sz w:val="24"/>
          <w:szCs w:val="24"/>
        </w:rPr>
      </w:pPr>
    </w:p>
    <w:p w:rsidR="00393C1F" w:rsidRDefault="00E93C91" w:rsidP="005826B1">
      <w:pPr>
        <w:rPr>
          <w:sz w:val="24"/>
          <w:szCs w:val="24"/>
        </w:rPr>
      </w:pPr>
      <w:r w:rsidRPr="00393C1F">
        <w:rPr>
          <w:noProof/>
          <w:sz w:val="24"/>
          <w:szCs w:val="24"/>
          <w:lang w:eastAsia="en-CA"/>
        </w:rPr>
        <w:drawing>
          <wp:inline distT="0" distB="0" distL="0" distR="0" wp14:anchorId="04D9919C" wp14:editId="29B3C319">
            <wp:extent cx="5486400" cy="1898015"/>
            <wp:effectExtent l="19050" t="19050" r="19050" b="2603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1898015"/>
                    </a:xfrm>
                    <a:prstGeom prst="rect">
                      <a:avLst/>
                    </a:prstGeom>
                    <a:ln>
                      <a:solidFill>
                        <a:schemeClr val="accent1"/>
                      </a:solidFill>
                    </a:ln>
                  </pic:spPr>
                </pic:pic>
              </a:graphicData>
            </a:graphic>
          </wp:inline>
        </w:drawing>
      </w:r>
    </w:p>
    <w:p w:rsidR="00850BD2" w:rsidRPr="00E93C91" w:rsidRDefault="00850BD2" w:rsidP="00A76D7B">
      <w:pPr>
        <w:ind w:left="0"/>
        <w:rPr>
          <w:sz w:val="24"/>
          <w:szCs w:val="24"/>
        </w:rPr>
      </w:pPr>
    </w:p>
    <w:p w:rsidR="008D4694" w:rsidRPr="008D4694" w:rsidRDefault="00D30F13" w:rsidP="008D4694">
      <w:pPr>
        <w:pStyle w:val="ListParagraph"/>
        <w:numPr>
          <w:ilvl w:val="2"/>
          <w:numId w:val="6"/>
        </w:numPr>
        <w:spacing w:before="120" w:after="120" w:line="240" w:lineRule="auto"/>
        <w:outlineLvl w:val="2"/>
        <w:rPr>
          <w:b/>
          <w:color w:val="548DD4" w:themeColor="text2" w:themeTint="99"/>
          <w:sz w:val="24"/>
          <w:szCs w:val="24"/>
        </w:rPr>
      </w:pPr>
      <w:bookmarkStart w:id="41" w:name="_Toc38278102"/>
      <w:r>
        <w:rPr>
          <w:b/>
          <w:color w:val="548DD4" w:themeColor="text2" w:themeTint="99"/>
          <w:sz w:val="24"/>
          <w:szCs w:val="24"/>
        </w:rPr>
        <w:t>Inspection Verification Activities</w:t>
      </w:r>
      <w:bookmarkEnd w:id="41"/>
    </w:p>
    <w:p w:rsidR="00F50942" w:rsidRPr="008D4694" w:rsidRDefault="008D4694" w:rsidP="00091393">
      <w:pPr>
        <w:pStyle w:val="ListParagraph"/>
        <w:spacing w:before="120" w:after="120" w:line="240" w:lineRule="auto"/>
        <w:ind w:left="1260"/>
        <w:rPr>
          <w:b/>
          <w:color w:val="548DD4" w:themeColor="text2" w:themeTint="99"/>
          <w:sz w:val="24"/>
          <w:szCs w:val="24"/>
        </w:rPr>
      </w:pPr>
      <w:r>
        <w:rPr>
          <w:sz w:val="24"/>
          <w:szCs w:val="24"/>
        </w:rPr>
        <w:t>U</w:t>
      </w:r>
      <w:r w:rsidR="006A3757" w:rsidRPr="008D4694">
        <w:rPr>
          <w:sz w:val="24"/>
          <w:szCs w:val="24"/>
        </w:rPr>
        <w:t xml:space="preserve">sing the proper </w:t>
      </w:r>
      <w:r w:rsidR="00D30F13">
        <w:rPr>
          <w:sz w:val="24"/>
          <w:szCs w:val="24"/>
        </w:rPr>
        <w:t>fields</w:t>
      </w:r>
      <w:r w:rsidR="006A3757" w:rsidRPr="008D4694">
        <w:rPr>
          <w:sz w:val="24"/>
          <w:szCs w:val="24"/>
        </w:rPr>
        <w:t xml:space="preserve"> </w:t>
      </w:r>
      <w:r w:rsidR="009A4D0A">
        <w:rPr>
          <w:sz w:val="24"/>
          <w:szCs w:val="24"/>
        </w:rPr>
        <w:t xml:space="preserve">in the </w:t>
      </w:r>
      <w:r w:rsidR="003F70EE">
        <w:rPr>
          <w:sz w:val="24"/>
          <w:szCs w:val="24"/>
        </w:rPr>
        <w:t>‘</w:t>
      </w:r>
      <w:r w:rsidR="009A4D0A">
        <w:rPr>
          <w:sz w:val="24"/>
          <w:szCs w:val="24"/>
        </w:rPr>
        <w:t>Inspection Verification Ac</w:t>
      </w:r>
      <w:r w:rsidR="000231B1">
        <w:rPr>
          <w:sz w:val="24"/>
          <w:szCs w:val="24"/>
        </w:rPr>
        <w:t>t</w:t>
      </w:r>
      <w:r w:rsidR="009A4D0A">
        <w:rPr>
          <w:sz w:val="24"/>
          <w:szCs w:val="24"/>
        </w:rPr>
        <w:t>ivities</w:t>
      </w:r>
      <w:r w:rsidR="003F70EE">
        <w:rPr>
          <w:sz w:val="24"/>
          <w:szCs w:val="24"/>
        </w:rPr>
        <w:t>’</w:t>
      </w:r>
      <w:r w:rsidR="009A4D0A">
        <w:rPr>
          <w:sz w:val="24"/>
          <w:szCs w:val="24"/>
        </w:rPr>
        <w:t xml:space="preserve"> </w:t>
      </w:r>
      <w:r w:rsidR="006A3757" w:rsidRPr="008D4694">
        <w:rPr>
          <w:sz w:val="24"/>
          <w:szCs w:val="24"/>
        </w:rPr>
        <w:t>(</w:t>
      </w:r>
      <w:r w:rsidR="00F50942" w:rsidRPr="008D4694">
        <w:rPr>
          <w:sz w:val="24"/>
          <w:szCs w:val="24"/>
        </w:rPr>
        <w:t>Record and document review</w:t>
      </w:r>
      <w:r w:rsidR="006A3757" w:rsidRPr="008D4694">
        <w:rPr>
          <w:sz w:val="24"/>
          <w:szCs w:val="24"/>
        </w:rPr>
        <w:t xml:space="preserve">, </w:t>
      </w:r>
      <w:r w:rsidR="00793D66">
        <w:rPr>
          <w:sz w:val="24"/>
          <w:szCs w:val="24"/>
        </w:rPr>
        <w:t>observations and</w:t>
      </w:r>
      <w:r w:rsidR="006A3757" w:rsidRPr="008D4694">
        <w:rPr>
          <w:sz w:val="24"/>
          <w:szCs w:val="24"/>
        </w:rPr>
        <w:t xml:space="preserve"> interviews)</w:t>
      </w:r>
      <w:r w:rsidR="00793D66">
        <w:rPr>
          <w:sz w:val="24"/>
          <w:szCs w:val="24"/>
        </w:rPr>
        <w:t xml:space="preserve"> record all information gathered while conducting the inspection. Refer to operational guidance documentation for </w:t>
      </w:r>
      <w:r w:rsidR="007123F7">
        <w:rPr>
          <w:sz w:val="24"/>
          <w:szCs w:val="24"/>
        </w:rPr>
        <w:lastRenderedPageBreak/>
        <w:t xml:space="preserve">further direction about the information that must be recorded and where it should be captured. </w:t>
      </w:r>
      <w:r w:rsidR="00234719">
        <w:rPr>
          <w:sz w:val="24"/>
          <w:szCs w:val="24"/>
        </w:rPr>
        <w:t xml:space="preserve"> </w:t>
      </w:r>
    </w:p>
    <w:p w:rsidR="008D4694" w:rsidRDefault="00E93C91" w:rsidP="005826B1">
      <w:pPr>
        <w:rPr>
          <w:sz w:val="24"/>
          <w:szCs w:val="24"/>
        </w:rPr>
      </w:pPr>
      <w:r w:rsidRPr="00E93C91">
        <w:rPr>
          <w:noProof/>
          <w:sz w:val="24"/>
          <w:szCs w:val="24"/>
          <w:lang w:eastAsia="en-CA"/>
        </w:rPr>
        <w:drawing>
          <wp:inline distT="0" distB="0" distL="0" distR="0" wp14:anchorId="70505D1D" wp14:editId="561102DE">
            <wp:extent cx="5486400" cy="2207895"/>
            <wp:effectExtent l="19050" t="19050" r="19050" b="2095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2207895"/>
                    </a:xfrm>
                    <a:prstGeom prst="rect">
                      <a:avLst/>
                    </a:prstGeom>
                    <a:ln>
                      <a:solidFill>
                        <a:schemeClr val="accent1"/>
                      </a:solidFill>
                    </a:ln>
                  </pic:spPr>
                </pic:pic>
              </a:graphicData>
            </a:graphic>
          </wp:inline>
        </w:drawing>
      </w:r>
    </w:p>
    <w:p w:rsidR="00E93C91" w:rsidRDefault="00E93C91" w:rsidP="001867C4">
      <w:pPr>
        <w:rPr>
          <w:sz w:val="24"/>
          <w:szCs w:val="24"/>
        </w:rPr>
      </w:pPr>
    </w:p>
    <w:p w:rsidR="00A76D7B" w:rsidRDefault="00A76D7B" w:rsidP="001867C4">
      <w:pPr>
        <w:rPr>
          <w:sz w:val="24"/>
          <w:szCs w:val="24"/>
        </w:rPr>
      </w:pPr>
    </w:p>
    <w:p w:rsidR="00A76D7B" w:rsidRDefault="00A76D7B" w:rsidP="001867C4">
      <w:pPr>
        <w:rPr>
          <w:sz w:val="24"/>
          <w:szCs w:val="24"/>
        </w:rPr>
      </w:pPr>
    </w:p>
    <w:p w:rsidR="00A76D7B" w:rsidRDefault="00A76D7B" w:rsidP="001867C4">
      <w:pPr>
        <w:rPr>
          <w:sz w:val="24"/>
          <w:szCs w:val="24"/>
        </w:rPr>
      </w:pPr>
    </w:p>
    <w:p w:rsidR="00A76D7B" w:rsidRPr="00E93C91" w:rsidRDefault="00A76D7B" w:rsidP="001867C4">
      <w:pPr>
        <w:rPr>
          <w:sz w:val="24"/>
          <w:szCs w:val="24"/>
        </w:rPr>
      </w:pPr>
    </w:p>
    <w:p w:rsidR="008D4694" w:rsidRPr="008D4694" w:rsidRDefault="008D4694" w:rsidP="008D4694">
      <w:pPr>
        <w:pStyle w:val="ListParagraph"/>
        <w:numPr>
          <w:ilvl w:val="2"/>
          <w:numId w:val="6"/>
        </w:numPr>
        <w:spacing w:before="120" w:after="120" w:line="240" w:lineRule="auto"/>
        <w:outlineLvl w:val="2"/>
        <w:rPr>
          <w:b/>
          <w:color w:val="548DD4" w:themeColor="text2" w:themeTint="99"/>
          <w:sz w:val="24"/>
          <w:szCs w:val="24"/>
        </w:rPr>
      </w:pPr>
      <w:bookmarkStart w:id="42" w:name="_Toc38278103"/>
      <w:r w:rsidRPr="008D4694">
        <w:rPr>
          <w:b/>
          <w:color w:val="548DD4" w:themeColor="text2" w:themeTint="99"/>
          <w:sz w:val="24"/>
          <w:szCs w:val="24"/>
        </w:rPr>
        <w:t>Findings</w:t>
      </w:r>
      <w:r w:rsidR="00036DC9">
        <w:rPr>
          <w:b/>
          <w:color w:val="548DD4" w:themeColor="text2" w:themeTint="99"/>
          <w:sz w:val="24"/>
          <w:szCs w:val="24"/>
        </w:rPr>
        <w:t xml:space="preserve"> (if applicable)</w:t>
      </w:r>
      <w:bookmarkEnd w:id="42"/>
    </w:p>
    <w:p w:rsidR="00144974" w:rsidRDefault="006A3757" w:rsidP="00091393">
      <w:pPr>
        <w:pStyle w:val="ListParagraph"/>
        <w:spacing w:before="120" w:after="120" w:line="240" w:lineRule="auto"/>
        <w:ind w:left="1260"/>
        <w:rPr>
          <w:sz w:val="24"/>
          <w:szCs w:val="24"/>
        </w:rPr>
      </w:pPr>
      <w:r w:rsidRPr="008D4694">
        <w:rPr>
          <w:sz w:val="24"/>
          <w:szCs w:val="24"/>
        </w:rPr>
        <w:t>Use the findings box to capture information</w:t>
      </w:r>
      <w:r w:rsidR="007123F7">
        <w:rPr>
          <w:sz w:val="24"/>
          <w:szCs w:val="24"/>
        </w:rPr>
        <w:t xml:space="preserve"> that is</w:t>
      </w:r>
      <w:r w:rsidRPr="008D4694">
        <w:rPr>
          <w:sz w:val="24"/>
          <w:szCs w:val="24"/>
        </w:rPr>
        <w:t xml:space="preserve"> specific to </w:t>
      </w:r>
      <w:r w:rsidR="007123F7">
        <w:rPr>
          <w:sz w:val="24"/>
          <w:szCs w:val="24"/>
        </w:rPr>
        <w:t xml:space="preserve">observed </w:t>
      </w:r>
      <w:r w:rsidRPr="008D4694">
        <w:rPr>
          <w:sz w:val="24"/>
          <w:szCs w:val="24"/>
        </w:rPr>
        <w:t xml:space="preserve">deficiencies that may </w:t>
      </w:r>
      <w:r w:rsidR="00D30F13">
        <w:rPr>
          <w:sz w:val="24"/>
          <w:szCs w:val="24"/>
        </w:rPr>
        <w:t xml:space="preserve">result in </w:t>
      </w:r>
      <w:proofErr w:type="gramStart"/>
      <w:r w:rsidR="00D30F13">
        <w:rPr>
          <w:sz w:val="24"/>
          <w:szCs w:val="24"/>
        </w:rPr>
        <w:t>a</w:t>
      </w:r>
      <w:r w:rsidR="008D4694">
        <w:rPr>
          <w:sz w:val="24"/>
          <w:szCs w:val="24"/>
        </w:rPr>
        <w:t xml:space="preserve"> non</w:t>
      </w:r>
      <w:proofErr w:type="gramEnd"/>
      <w:r w:rsidR="008D4694">
        <w:rPr>
          <w:sz w:val="24"/>
          <w:szCs w:val="24"/>
        </w:rPr>
        <w:t>-complian</w:t>
      </w:r>
      <w:r w:rsidR="00D30F13">
        <w:rPr>
          <w:sz w:val="24"/>
          <w:szCs w:val="24"/>
        </w:rPr>
        <w:t>ce</w:t>
      </w:r>
      <w:r w:rsidR="007123F7">
        <w:rPr>
          <w:sz w:val="24"/>
          <w:szCs w:val="24"/>
        </w:rPr>
        <w:t xml:space="preserve">. </w:t>
      </w:r>
      <w:r w:rsidR="007123F7" w:rsidRPr="00FA2DEB">
        <w:rPr>
          <w:sz w:val="24"/>
          <w:szCs w:val="24"/>
        </w:rPr>
        <w:t xml:space="preserve">This information will </w:t>
      </w:r>
      <w:r w:rsidR="00FA2DEB" w:rsidRPr="00FA2DEB">
        <w:rPr>
          <w:sz w:val="24"/>
          <w:szCs w:val="24"/>
        </w:rPr>
        <w:t xml:space="preserve">be </w:t>
      </w:r>
      <w:r w:rsidR="00D30F13" w:rsidRPr="00FA2DEB">
        <w:rPr>
          <w:sz w:val="24"/>
          <w:szCs w:val="24"/>
        </w:rPr>
        <w:t>transfer</w:t>
      </w:r>
      <w:r w:rsidR="00915AB1">
        <w:rPr>
          <w:sz w:val="24"/>
          <w:szCs w:val="24"/>
        </w:rPr>
        <w:t>r</w:t>
      </w:r>
      <w:r w:rsidR="00FA2DEB" w:rsidRPr="00FA2DEB">
        <w:rPr>
          <w:sz w:val="24"/>
          <w:szCs w:val="24"/>
        </w:rPr>
        <w:t>ed</w:t>
      </w:r>
      <w:r w:rsidR="007123F7" w:rsidRPr="00FA2DEB">
        <w:rPr>
          <w:sz w:val="24"/>
          <w:szCs w:val="24"/>
        </w:rPr>
        <w:t xml:space="preserve"> </w:t>
      </w:r>
      <w:r w:rsidR="00D30F13" w:rsidRPr="00FA2DEB">
        <w:rPr>
          <w:sz w:val="24"/>
          <w:szCs w:val="24"/>
        </w:rPr>
        <w:t>to</w:t>
      </w:r>
      <w:r w:rsidR="007123F7" w:rsidRPr="00FA2DEB">
        <w:rPr>
          <w:sz w:val="24"/>
          <w:szCs w:val="24"/>
        </w:rPr>
        <w:t xml:space="preserve"> the </w:t>
      </w:r>
      <w:r w:rsidR="003F70EE" w:rsidRPr="00FA2DEB">
        <w:rPr>
          <w:sz w:val="24"/>
          <w:szCs w:val="24"/>
        </w:rPr>
        <w:t>‘</w:t>
      </w:r>
      <w:r w:rsidR="00F26CB8" w:rsidRPr="00FA2DEB">
        <w:rPr>
          <w:sz w:val="24"/>
          <w:szCs w:val="24"/>
        </w:rPr>
        <w:t>Non-C</w:t>
      </w:r>
      <w:r w:rsidR="00D30F13" w:rsidRPr="00FA2DEB">
        <w:rPr>
          <w:sz w:val="24"/>
          <w:szCs w:val="24"/>
        </w:rPr>
        <w:t>ompliance</w:t>
      </w:r>
      <w:r w:rsidR="003F70EE" w:rsidRPr="00FA2DEB">
        <w:rPr>
          <w:sz w:val="24"/>
          <w:szCs w:val="24"/>
        </w:rPr>
        <w:t>’</w:t>
      </w:r>
      <w:r w:rsidR="00D30F13" w:rsidRPr="00FA2DEB">
        <w:rPr>
          <w:sz w:val="24"/>
          <w:szCs w:val="24"/>
        </w:rPr>
        <w:t xml:space="preserve"> record if that task</w:t>
      </w:r>
      <w:r w:rsidR="007123F7" w:rsidRPr="00FA2DEB">
        <w:rPr>
          <w:sz w:val="24"/>
          <w:szCs w:val="24"/>
        </w:rPr>
        <w:t xml:space="preserve"> is </w:t>
      </w:r>
      <w:r w:rsidR="00D30F13" w:rsidRPr="00FA2DEB">
        <w:rPr>
          <w:sz w:val="24"/>
          <w:szCs w:val="24"/>
        </w:rPr>
        <w:t>selected as one of</w:t>
      </w:r>
      <w:r w:rsidR="007123F7" w:rsidRPr="00FA2DEB">
        <w:rPr>
          <w:sz w:val="24"/>
          <w:szCs w:val="24"/>
        </w:rPr>
        <w:t xml:space="preserve"> the </w:t>
      </w:r>
      <w:r w:rsidR="003F70EE" w:rsidRPr="00FA2DEB">
        <w:rPr>
          <w:sz w:val="24"/>
          <w:szCs w:val="24"/>
        </w:rPr>
        <w:t>‘</w:t>
      </w:r>
      <w:r w:rsidR="007123F7" w:rsidRPr="00FA2DEB">
        <w:rPr>
          <w:sz w:val="24"/>
          <w:szCs w:val="24"/>
        </w:rPr>
        <w:t>SUPPORTING INSPECTION TASKS</w:t>
      </w:r>
      <w:r w:rsidR="003F70EE" w:rsidRPr="00FA2DEB">
        <w:rPr>
          <w:sz w:val="24"/>
          <w:szCs w:val="24"/>
        </w:rPr>
        <w:t>’</w:t>
      </w:r>
      <w:r w:rsidR="00F26CB8" w:rsidRPr="00FA2DEB">
        <w:rPr>
          <w:sz w:val="24"/>
          <w:szCs w:val="24"/>
        </w:rPr>
        <w:t>.</w:t>
      </w:r>
      <w:r w:rsidR="00F26CB8">
        <w:rPr>
          <w:sz w:val="24"/>
          <w:szCs w:val="24"/>
        </w:rPr>
        <w:t xml:space="preserve"> This will enable the user to have an easy access to this information to facilitate the </w:t>
      </w:r>
      <w:r w:rsidRPr="008D4694">
        <w:rPr>
          <w:sz w:val="24"/>
          <w:szCs w:val="24"/>
        </w:rPr>
        <w:t>creat</w:t>
      </w:r>
      <w:r w:rsidR="00F26CB8">
        <w:rPr>
          <w:sz w:val="24"/>
          <w:szCs w:val="24"/>
        </w:rPr>
        <w:t>ion of</w:t>
      </w:r>
      <w:r w:rsidRPr="008D4694">
        <w:rPr>
          <w:sz w:val="24"/>
          <w:szCs w:val="24"/>
        </w:rPr>
        <w:t xml:space="preserve"> an objective evid</w:t>
      </w:r>
      <w:r w:rsidR="008D4694" w:rsidRPr="008D4694">
        <w:rPr>
          <w:sz w:val="24"/>
          <w:szCs w:val="24"/>
        </w:rPr>
        <w:t>ence statement.</w:t>
      </w:r>
      <w:r w:rsidRPr="008D4694">
        <w:rPr>
          <w:sz w:val="24"/>
          <w:szCs w:val="24"/>
        </w:rPr>
        <w:t xml:space="preserve"> </w:t>
      </w:r>
    </w:p>
    <w:p w:rsidR="008D4694" w:rsidRDefault="00E93C91" w:rsidP="005826B1">
      <w:pPr>
        <w:rPr>
          <w:sz w:val="24"/>
          <w:szCs w:val="24"/>
        </w:rPr>
      </w:pPr>
      <w:r w:rsidRPr="00E93C91">
        <w:rPr>
          <w:noProof/>
          <w:sz w:val="24"/>
          <w:szCs w:val="24"/>
          <w:lang w:eastAsia="en-CA"/>
        </w:rPr>
        <w:drawing>
          <wp:inline distT="0" distB="0" distL="0" distR="0" wp14:anchorId="65A7D6B0" wp14:editId="72E4082F">
            <wp:extent cx="5486400" cy="2556510"/>
            <wp:effectExtent l="19050" t="19050" r="19050" b="1524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86400" cy="2556510"/>
                    </a:xfrm>
                    <a:prstGeom prst="rect">
                      <a:avLst/>
                    </a:prstGeom>
                    <a:ln>
                      <a:solidFill>
                        <a:schemeClr val="accent1"/>
                      </a:solidFill>
                    </a:ln>
                  </pic:spPr>
                </pic:pic>
              </a:graphicData>
            </a:graphic>
          </wp:inline>
        </w:drawing>
      </w:r>
    </w:p>
    <w:p w:rsidR="00FA2DEB" w:rsidRPr="00E93C91" w:rsidRDefault="00FA2DEB" w:rsidP="001867C4">
      <w:pPr>
        <w:rPr>
          <w:sz w:val="24"/>
          <w:szCs w:val="24"/>
        </w:rPr>
      </w:pPr>
    </w:p>
    <w:p w:rsidR="00FB1146" w:rsidRPr="00FB1146" w:rsidRDefault="008D4694" w:rsidP="00FB1146">
      <w:pPr>
        <w:pStyle w:val="ListParagraph"/>
        <w:numPr>
          <w:ilvl w:val="2"/>
          <w:numId w:val="6"/>
        </w:numPr>
        <w:spacing w:before="120" w:after="120" w:line="240" w:lineRule="auto"/>
        <w:outlineLvl w:val="2"/>
        <w:rPr>
          <w:b/>
          <w:color w:val="548DD4" w:themeColor="text2" w:themeTint="99"/>
          <w:sz w:val="24"/>
          <w:szCs w:val="24"/>
        </w:rPr>
      </w:pPr>
      <w:bookmarkStart w:id="43" w:name="_Toc38278104"/>
      <w:r w:rsidRPr="005D2416">
        <w:rPr>
          <w:b/>
          <w:color w:val="548DD4" w:themeColor="text2" w:themeTint="99"/>
          <w:sz w:val="24"/>
          <w:szCs w:val="24"/>
        </w:rPr>
        <w:lastRenderedPageBreak/>
        <w:t>Capture Measurement information</w:t>
      </w:r>
      <w:r w:rsidR="002A6CE9">
        <w:rPr>
          <w:b/>
          <w:color w:val="548DD4" w:themeColor="text2" w:themeTint="99"/>
          <w:sz w:val="24"/>
          <w:szCs w:val="24"/>
        </w:rPr>
        <w:t xml:space="preserve"> (if applicable)</w:t>
      </w:r>
      <w:bookmarkEnd w:id="43"/>
    </w:p>
    <w:p w:rsidR="00B50792" w:rsidRDefault="00B50792" w:rsidP="00091393">
      <w:pPr>
        <w:pStyle w:val="ListParagraph"/>
        <w:spacing w:before="120" w:after="120" w:line="240" w:lineRule="auto"/>
        <w:ind w:left="1260"/>
        <w:rPr>
          <w:sz w:val="24"/>
          <w:szCs w:val="24"/>
        </w:rPr>
      </w:pPr>
      <w:r>
        <w:rPr>
          <w:sz w:val="24"/>
          <w:szCs w:val="24"/>
        </w:rPr>
        <w:t xml:space="preserve">Use this sub grid to capture information about measurements that are taken without generating a sample. Select the </w:t>
      </w:r>
      <w:r w:rsidR="003F70EE">
        <w:rPr>
          <w:sz w:val="24"/>
          <w:szCs w:val="24"/>
        </w:rPr>
        <w:t>‘</w:t>
      </w:r>
      <w:r>
        <w:rPr>
          <w:sz w:val="24"/>
          <w:szCs w:val="24"/>
        </w:rPr>
        <w:t>+</w:t>
      </w:r>
      <w:r w:rsidR="003F70EE">
        <w:rPr>
          <w:sz w:val="24"/>
          <w:szCs w:val="24"/>
        </w:rPr>
        <w:t>’</w:t>
      </w:r>
      <w:r>
        <w:rPr>
          <w:sz w:val="24"/>
          <w:szCs w:val="24"/>
        </w:rPr>
        <w:t xml:space="preserve"> icon of the </w:t>
      </w:r>
      <w:r w:rsidR="003F70EE">
        <w:rPr>
          <w:sz w:val="24"/>
          <w:szCs w:val="24"/>
        </w:rPr>
        <w:t>‘</w:t>
      </w:r>
      <w:r>
        <w:rPr>
          <w:sz w:val="24"/>
          <w:szCs w:val="24"/>
        </w:rPr>
        <w:t>MEASUREMENTS</w:t>
      </w:r>
      <w:r w:rsidR="003F70EE">
        <w:rPr>
          <w:sz w:val="24"/>
          <w:szCs w:val="24"/>
        </w:rPr>
        <w:t>’</w:t>
      </w:r>
      <w:r>
        <w:rPr>
          <w:sz w:val="24"/>
          <w:szCs w:val="24"/>
        </w:rPr>
        <w:t xml:space="preserve"> sub grid</w:t>
      </w:r>
    </w:p>
    <w:p w:rsidR="00B50792" w:rsidRDefault="00B50792" w:rsidP="005826B1">
      <w:pPr>
        <w:pStyle w:val="ListParagraph"/>
        <w:spacing w:before="120" w:after="120" w:line="240" w:lineRule="auto"/>
        <w:ind w:left="1224"/>
        <w:rPr>
          <w:sz w:val="24"/>
          <w:szCs w:val="24"/>
        </w:rPr>
      </w:pPr>
    </w:p>
    <w:p w:rsidR="00B50792" w:rsidRDefault="00FD2741" w:rsidP="00167161">
      <w:pPr>
        <w:ind w:firstLine="504"/>
        <w:rPr>
          <w:sz w:val="24"/>
          <w:szCs w:val="24"/>
        </w:rPr>
      </w:pPr>
      <w:r w:rsidRPr="00FD2741">
        <w:rPr>
          <w:noProof/>
          <w:sz w:val="24"/>
          <w:szCs w:val="24"/>
          <w:lang w:eastAsia="en-CA"/>
        </w:rPr>
        <w:drawing>
          <wp:inline distT="0" distB="0" distL="0" distR="0" wp14:anchorId="311AE2A5" wp14:editId="6F75993F">
            <wp:extent cx="4624855" cy="2638951"/>
            <wp:effectExtent l="19050" t="19050" r="23495" b="285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627079" cy="2640220"/>
                    </a:xfrm>
                    <a:prstGeom prst="rect">
                      <a:avLst/>
                    </a:prstGeom>
                    <a:ln>
                      <a:solidFill>
                        <a:schemeClr val="accent1"/>
                      </a:solidFill>
                    </a:ln>
                  </pic:spPr>
                </pic:pic>
              </a:graphicData>
            </a:graphic>
          </wp:inline>
        </w:drawing>
      </w:r>
    </w:p>
    <w:p w:rsidR="00732B81" w:rsidRPr="00B50792" w:rsidRDefault="00732B81" w:rsidP="00167161">
      <w:pPr>
        <w:ind w:firstLine="504"/>
        <w:rPr>
          <w:sz w:val="24"/>
          <w:szCs w:val="24"/>
        </w:rPr>
      </w:pPr>
    </w:p>
    <w:p w:rsidR="00FD2741" w:rsidRDefault="00FD2741" w:rsidP="00091393">
      <w:pPr>
        <w:pStyle w:val="ListParagraph"/>
        <w:spacing w:before="120" w:after="120" w:line="240" w:lineRule="auto"/>
        <w:ind w:left="1260"/>
        <w:rPr>
          <w:sz w:val="24"/>
          <w:szCs w:val="24"/>
        </w:rPr>
      </w:pPr>
      <w:r>
        <w:rPr>
          <w:sz w:val="24"/>
          <w:szCs w:val="24"/>
        </w:rPr>
        <w:t>Record all required i</w:t>
      </w:r>
      <w:r w:rsidR="004851EB">
        <w:rPr>
          <w:sz w:val="24"/>
          <w:szCs w:val="24"/>
        </w:rPr>
        <w:t>nformation in the proper fields (1) and</w:t>
      </w:r>
      <w:r>
        <w:rPr>
          <w:sz w:val="24"/>
          <w:szCs w:val="24"/>
        </w:rPr>
        <w:t xml:space="preserve"> </w:t>
      </w:r>
      <w:r w:rsidR="004851EB">
        <w:rPr>
          <w:sz w:val="24"/>
          <w:szCs w:val="24"/>
        </w:rPr>
        <w:t>select the desired s</w:t>
      </w:r>
      <w:r>
        <w:rPr>
          <w:sz w:val="24"/>
          <w:szCs w:val="24"/>
        </w:rPr>
        <w:t>av</w:t>
      </w:r>
      <w:r w:rsidR="004851EB">
        <w:rPr>
          <w:sz w:val="24"/>
          <w:szCs w:val="24"/>
        </w:rPr>
        <w:t>ing option (2).</w:t>
      </w:r>
    </w:p>
    <w:p w:rsidR="00FD2741" w:rsidRDefault="00167161" w:rsidP="00167161">
      <w:pPr>
        <w:pStyle w:val="ListParagraph"/>
        <w:spacing w:before="120" w:after="120" w:line="240" w:lineRule="auto"/>
        <w:rPr>
          <w:sz w:val="24"/>
          <w:szCs w:val="24"/>
        </w:rPr>
      </w:pPr>
      <w:r w:rsidRPr="00167161">
        <w:rPr>
          <w:noProof/>
          <w:sz w:val="24"/>
          <w:szCs w:val="24"/>
          <w:lang w:eastAsia="en-CA"/>
        </w:rPr>
        <w:drawing>
          <wp:inline distT="0" distB="0" distL="0" distR="0" wp14:anchorId="0D8506C4" wp14:editId="436150DD">
            <wp:extent cx="5486400" cy="2241550"/>
            <wp:effectExtent l="19050" t="19050" r="19050" b="2540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86400" cy="2241550"/>
                    </a:xfrm>
                    <a:prstGeom prst="rect">
                      <a:avLst/>
                    </a:prstGeom>
                    <a:ln>
                      <a:solidFill>
                        <a:schemeClr val="accent1"/>
                      </a:solidFill>
                    </a:ln>
                  </pic:spPr>
                </pic:pic>
              </a:graphicData>
            </a:graphic>
          </wp:inline>
        </w:drawing>
      </w:r>
    </w:p>
    <w:p w:rsidR="00167161" w:rsidRDefault="00167161" w:rsidP="00167161">
      <w:pPr>
        <w:pStyle w:val="ListParagraph"/>
        <w:spacing w:before="120" w:after="120" w:line="240" w:lineRule="auto"/>
        <w:rPr>
          <w:sz w:val="24"/>
          <w:szCs w:val="24"/>
        </w:rPr>
      </w:pPr>
    </w:p>
    <w:p w:rsidR="00FD2741" w:rsidRDefault="002A6CE9" w:rsidP="005826B1">
      <w:pPr>
        <w:pStyle w:val="ListParagraph"/>
        <w:spacing w:before="120" w:after="120" w:line="240" w:lineRule="auto"/>
        <w:ind w:left="1276"/>
        <w:rPr>
          <w:sz w:val="24"/>
          <w:szCs w:val="24"/>
        </w:rPr>
      </w:pPr>
      <w:r>
        <w:rPr>
          <w:sz w:val="24"/>
          <w:szCs w:val="24"/>
        </w:rPr>
        <w:t>The measurement r</w:t>
      </w:r>
      <w:r w:rsidR="00966DA3">
        <w:rPr>
          <w:sz w:val="24"/>
          <w:szCs w:val="24"/>
        </w:rPr>
        <w:t xml:space="preserve">ecord name can be amended once it has been saved. Change the </w:t>
      </w:r>
      <w:r w:rsidR="003F70EE">
        <w:rPr>
          <w:sz w:val="24"/>
          <w:szCs w:val="24"/>
        </w:rPr>
        <w:t>‘</w:t>
      </w:r>
      <w:r w:rsidR="00966DA3">
        <w:rPr>
          <w:sz w:val="24"/>
          <w:szCs w:val="24"/>
        </w:rPr>
        <w:t>Name</w:t>
      </w:r>
      <w:r w:rsidR="003F70EE">
        <w:rPr>
          <w:sz w:val="24"/>
          <w:szCs w:val="24"/>
        </w:rPr>
        <w:t>’</w:t>
      </w:r>
      <w:r w:rsidR="00966DA3">
        <w:rPr>
          <w:sz w:val="24"/>
          <w:szCs w:val="24"/>
        </w:rPr>
        <w:t xml:space="preserve"> field (1) and select the </w:t>
      </w:r>
      <w:r w:rsidR="003F70EE">
        <w:rPr>
          <w:sz w:val="24"/>
          <w:szCs w:val="24"/>
        </w:rPr>
        <w:t>‘</w:t>
      </w:r>
      <w:r w:rsidR="00966DA3">
        <w:rPr>
          <w:sz w:val="24"/>
          <w:szCs w:val="24"/>
        </w:rPr>
        <w:t>Save</w:t>
      </w:r>
      <w:r w:rsidR="003F70EE">
        <w:rPr>
          <w:sz w:val="24"/>
          <w:szCs w:val="24"/>
        </w:rPr>
        <w:t>’</w:t>
      </w:r>
      <w:r w:rsidR="00966DA3">
        <w:rPr>
          <w:sz w:val="24"/>
          <w:szCs w:val="24"/>
        </w:rPr>
        <w:t xml:space="preserve"> icon (2) at the bottom right. The header will be updated accordingly (3).</w:t>
      </w:r>
    </w:p>
    <w:p w:rsidR="00FD2741" w:rsidRPr="00FD2741" w:rsidRDefault="00966DA3" w:rsidP="00167161">
      <w:pPr>
        <w:rPr>
          <w:sz w:val="24"/>
          <w:szCs w:val="24"/>
        </w:rPr>
      </w:pPr>
      <w:r w:rsidRPr="00966DA3">
        <w:rPr>
          <w:noProof/>
          <w:sz w:val="24"/>
          <w:szCs w:val="24"/>
          <w:lang w:eastAsia="en-CA"/>
        </w:rPr>
        <w:lastRenderedPageBreak/>
        <w:drawing>
          <wp:inline distT="0" distB="0" distL="0" distR="0" wp14:anchorId="076808F4" wp14:editId="3D2C23E0">
            <wp:extent cx="5486400" cy="2873375"/>
            <wp:effectExtent l="19050" t="19050" r="19050" b="222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86400" cy="2873375"/>
                    </a:xfrm>
                    <a:prstGeom prst="rect">
                      <a:avLst/>
                    </a:prstGeom>
                    <a:ln>
                      <a:solidFill>
                        <a:schemeClr val="accent1"/>
                      </a:solidFill>
                    </a:ln>
                  </pic:spPr>
                </pic:pic>
              </a:graphicData>
            </a:graphic>
          </wp:inline>
        </w:drawing>
      </w:r>
    </w:p>
    <w:p w:rsidR="005D2416" w:rsidRPr="005D2416" w:rsidRDefault="00FD2741" w:rsidP="005826B1">
      <w:pPr>
        <w:pStyle w:val="ListParagraph"/>
        <w:spacing w:before="120" w:after="120" w:line="240" w:lineRule="auto"/>
        <w:ind w:left="1224"/>
        <w:rPr>
          <w:sz w:val="24"/>
          <w:szCs w:val="24"/>
        </w:rPr>
      </w:pPr>
      <w:r>
        <w:rPr>
          <w:sz w:val="24"/>
          <w:szCs w:val="24"/>
        </w:rPr>
        <w:t xml:space="preserve"> </w:t>
      </w:r>
    </w:p>
    <w:p w:rsidR="005D2416" w:rsidRPr="00596C30" w:rsidRDefault="002606E6" w:rsidP="00F50942">
      <w:pPr>
        <w:pStyle w:val="ListParagraph"/>
        <w:numPr>
          <w:ilvl w:val="2"/>
          <w:numId w:val="6"/>
        </w:numPr>
        <w:spacing w:before="120" w:after="120" w:line="240" w:lineRule="auto"/>
        <w:outlineLvl w:val="2"/>
        <w:rPr>
          <w:b/>
          <w:color w:val="548DD4" w:themeColor="text2" w:themeTint="99"/>
          <w:sz w:val="24"/>
          <w:szCs w:val="24"/>
        </w:rPr>
      </w:pPr>
      <w:bookmarkStart w:id="44" w:name="_Toc38278105"/>
      <w:r w:rsidRPr="00596C30">
        <w:rPr>
          <w:b/>
          <w:color w:val="548DD4" w:themeColor="text2" w:themeTint="99"/>
          <w:sz w:val="24"/>
          <w:szCs w:val="24"/>
        </w:rPr>
        <w:t>Capture Sample Information</w:t>
      </w:r>
      <w:r w:rsidR="005D2416" w:rsidRPr="00596C30">
        <w:rPr>
          <w:b/>
          <w:color w:val="548DD4" w:themeColor="text2" w:themeTint="99"/>
          <w:sz w:val="24"/>
          <w:szCs w:val="24"/>
        </w:rPr>
        <w:t xml:space="preserve"> </w:t>
      </w:r>
      <w:r w:rsidR="00036DC9" w:rsidRPr="00596C30">
        <w:rPr>
          <w:b/>
          <w:color w:val="548DD4" w:themeColor="text2" w:themeTint="99"/>
          <w:sz w:val="24"/>
          <w:szCs w:val="24"/>
        </w:rPr>
        <w:t>(if applicable)</w:t>
      </w:r>
      <w:bookmarkEnd w:id="44"/>
    </w:p>
    <w:p w:rsidR="00C02D90" w:rsidRDefault="00C02D90" w:rsidP="00091393">
      <w:pPr>
        <w:pStyle w:val="ListParagraph"/>
        <w:spacing w:before="120" w:after="120" w:line="240" w:lineRule="auto"/>
        <w:ind w:left="1260"/>
      </w:pPr>
      <w:r w:rsidRPr="00596C30">
        <w:t>I</w:t>
      </w:r>
      <w:r w:rsidR="002979CF" w:rsidRPr="00596C30">
        <w:t>f a s</w:t>
      </w:r>
      <w:r w:rsidRPr="00596C30">
        <w:t>ample</w:t>
      </w:r>
      <w:r w:rsidR="002979CF" w:rsidRPr="00596C30">
        <w:t xml:space="preserve"> is required</w:t>
      </w:r>
      <w:r w:rsidR="002606E6" w:rsidRPr="00596C30">
        <w:t xml:space="preserve">, a specific ‘Inspection Task’ of Task Type ‘Sample &amp; Test Inspection’ </w:t>
      </w:r>
      <w:proofErr w:type="gramStart"/>
      <w:r w:rsidR="002606E6" w:rsidRPr="00596C30">
        <w:t>have</w:t>
      </w:r>
      <w:proofErr w:type="gramEnd"/>
      <w:r w:rsidR="002606E6" w:rsidRPr="00596C30">
        <w:t xml:space="preserve"> to be populated.</w:t>
      </w:r>
      <w:r w:rsidR="002979CF" w:rsidRPr="00596C30">
        <w:t xml:space="preserve"> </w:t>
      </w:r>
      <w:r w:rsidR="00596C30" w:rsidRPr="00596C30">
        <w:t>This Task Type generates a</w:t>
      </w:r>
      <w:r w:rsidR="002606E6" w:rsidRPr="00596C30">
        <w:t xml:space="preserve">n additional Inspection Task sub grid </w:t>
      </w:r>
      <w:r w:rsidR="00596C30" w:rsidRPr="00596C30">
        <w:t xml:space="preserve">that </w:t>
      </w:r>
      <w:r w:rsidR="002606E6" w:rsidRPr="00596C30">
        <w:t>ha</w:t>
      </w:r>
      <w:r w:rsidR="00596C30" w:rsidRPr="00596C30">
        <w:t>s</w:t>
      </w:r>
      <w:r w:rsidR="002606E6" w:rsidRPr="00596C30">
        <w:t xml:space="preserve"> to be completed</w:t>
      </w:r>
      <w:r w:rsidR="00596C30" w:rsidRPr="00596C30">
        <w:t>,</w:t>
      </w:r>
      <w:r w:rsidR="002606E6" w:rsidRPr="00596C30">
        <w:t xml:space="preserve"> </w:t>
      </w:r>
      <w:r w:rsidR="002979CF" w:rsidRPr="00596C30">
        <w:t>refer to the SOP INS Manage Samples for the steps to follow.</w:t>
      </w:r>
    </w:p>
    <w:p w:rsidR="002979CF" w:rsidRDefault="002979CF" w:rsidP="001867C4">
      <w:pPr>
        <w:pStyle w:val="ListParagraph"/>
        <w:spacing w:before="120" w:after="120" w:line="240" w:lineRule="auto"/>
        <w:ind w:left="1440"/>
      </w:pPr>
    </w:p>
    <w:p w:rsidR="00A76D7B" w:rsidRDefault="00A76D7B" w:rsidP="001867C4">
      <w:pPr>
        <w:pStyle w:val="ListParagraph"/>
        <w:spacing w:before="120" w:after="120" w:line="240" w:lineRule="auto"/>
        <w:ind w:left="1440"/>
      </w:pPr>
    </w:p>
    <w:p w:rsidR="00091393" w:rsidRDefault="00091393" w:rsidP="001867C4">
      <w:pPr>
        <w:pStyle w:val="ListParagraph"/>
        <w:spacing w:before="120" w:after="120" w:line="240" w:lineRule="auto"/>
        <w:ind w:left="1440"/>
      </w:pPr>
    </w:p>
    <w:p w:rsidR="00A76D7B" w:rsidRPr="00C02D90" w:rsidRDefault="00A76D7B" w:rsidP="001867C4">
      <w:pPr>
        <w:pStyle w:val="ListParagraph"/>
        <w:spacing w:before="120" w:after="120" w:line="240" w:lineRule="auto"/>
        <w:ind w:left="1440"/>
      </w:pPr>
    </w:p>
    <w:p w:rsidR="00C02D90" w:rsidRDefault="00C02D90" w:rsidP="00F50942">
      <w:pPr>
        <w:pStyle w:val="ListParagraph"/>
        <w:numPr>
          <w:ilvl w:val="2"/>
          <w:numId w:val="6"/>
        </w:numPr>
        <w:spacing w:before="120" w:after="120" w:line="240" w:lineRule="auto"/>
        <w:outlineLvl w:val="2"/>
        <w:rPr>
          <w:b/>
          <w:color w:val="548DD4" w:themeColor="text2" w:themeTint="99"/>
          <w:sz w:val="24"/>
          <w:szCs w:val="24"/>
        </w:rPr>
      </w:pPr>
      <w:bookmarkStart w:id="45" w:name="_Toc38278106"/>
      <w:r>
        <w:rPr>
          <w:b/>
          <w:color w:val="548DD4" w:themeColor="text2" w:themeTint="99"/>
          <w:sz w:val="24"/>
          <w:szCs w:val="24"/>
        </w:rPr>
        <w:t>Attach supporting document (if applicable)</w:t>
      </w:r>
      <w:bookmarkEnd w:id="45"/>
    </w:p>
    <w:p w:rsidR="00F451E4" w:rsidRPr="008A0194" w:rsidRDefault="00F451E4" w:rsidP="00F451E4">
      <w:pPr>
        <w:ind w:left="1080"/>
        <w:rPr>
          <w:sz w:val="24"/>
          <w:szCs w:val="24"/>
        </w:rPr>
      </w:pPr>
      <w:r w:rsidRPr="008A0194">
        <w:rPr>
          <w:sz w:val="24"/>
          <w:szCs w:val="24"/>
        </w:rPr>
        <w:t xml:space="preserve">To attach a saved copy </w:t>
      </w:r>
      <w:r>
        <w:rPr>
          <w:sz w:val="24"/>
          <w:szCs w:val="24"/>
        </w:rPr>
        <w:t xml:space="preserve">of a </w:t>
      </w:r>
      <w:r w:rsidRPr="005D2416">
        <w:rPr>
          <w:sz w:val="24"/>
          <w:szCs w:val="24"/>
        </w:rPr>
        <w:t>supporting document (e.g. photo, scan of record, evaluation grid or other traditional type of worksheet used to capture commodity evaluation data)</w:t>
      </w:r>
      <w:r w:rsidRPr="008A0194">
        <w:rPr>
          <w:sz w:val="24"/>
          <w:szCs w:val="24"/>
        </w:rPr>
        <w:t xml:space="preserve">, </w:t>
      </w:r>
      <w:r>
        <w:rPr>
          <w:sz w:val="24"/>
          <w:szCs w:val="24"/>
        </w:rPr>
        <w:t>locate</w:t>
      </w:r>
      <w:r w:rsidRPr="008A0194">
        <w:rPr>
          <w:sz w:val="24"/>
          <w:szCs w:val="24"/>
        </w:rPr>
        <w:t xml:space="preserve"> the ‘D</w:t>
      </w:r>
      <w:r>
        <w:rPr>
          <w:sz w:val="24"/>
          <w:szCs w:val="24"/>
        </w:rPr>
        <w:t>OCUMENTS</w:t>
      </w:r>
      <w:r w:rsidRPr="008A0194">
        <w:rPr>
          <w:sz w:val="24"/>
          <w:szCs w:val="24"/>
        </w:rPr>
        <w:t xml:space="preserve">’ Sub-Grid </w:t>
      </w:r>
      <w:r>
        <w:rPr>
          <w:sz w:val="24"/>
          <w:szCs w:val="24"/>
        </w:rPr>
        <w:t xml:space="preserve">of the Inspection Task </w:t>
      </w:r>
      <w:r w:rsidRPr="008A0194">
        <w:rPr>
          <w:sz w:val="24"/>
          <w:szCs w:val="24"/>
        </w:rPr>
        <w:t>and select the ‘+’ icon.</w:t>
      </w:r>
    </w:p>
    <w:p w:rsidR="00F451E4" w:rsidRDefault="00F451E4" w:rsidP="00F451E4">
      <w:pPr>
        <w:ind w:left="0" w:firstLine="720"/>
      </w:pPr>
      <w:r w:rsidRPr="00F451E4">
        <w:rPr>
          <w:noProof/>
          <w:lang w:eastAsia="en-CA"/>
        </w:rPr>
        <w:drawing>
          <wp:inline distT="0" distB="0" distL="0" distR="0" wp14:anchorId="014524A1" wp14:editId="4A1DA5C0">
            <wp:extent cx="5350885" cy="1651000"/>
            <wp:effectExtent l="19050" t="19050" r="21590" b="2540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75876" cy="1658711"/>
                    </a:xfrm>
                    <a:prstGeom prst="rect">
                      <a:avLst/>
                    </a:prstGeom>
                    <a:ln>
                      <a:solidFill>
                        <a:schemeClr val="accent1"/>
                      </a:solidFill>
                    </a:ln>
                  </pic:spPr>
                </pic:pic>
              </a:graphicData>
            </a:graphic>
          </wp:inline>
        </w:drawing>
      </w:r>
    </w:p>
    <w:p w:rsidR="00F451E4" w:rsidRPr="008A0194" w:rsidRDefault="00F451E4" w:rsidP="00AA1D5F">
      <w:pPr>
        <w:spacing w:before="0" w:after="200" w:line="276" w:lineRule="auto"/>
        <w:ind w:left="1080"/>
        <w:rPr>
          <w:sz w:val="24"/>
          <w:szCs w:val="24"/>
        </w:rPr>
      </w:pPr>
      <w:r w:rsidRPr="008A0194">
        <w:rPr>
          <w:sz w:val="24"/>
          <w:szCs w:val="24"/>
        </w:rPr>
        <w:t>Once the New Document page opens, select the</w:t>
      </w:r>
      <w:r>
        <w:rPr>
          <w:sz w:val="24"/>
          <w:szCs w:val="24"/>
        </w:rPr>
        <w:t xml:space="preserve"> appropriate</w:t>
      </w:r>
      <w:r w:rsidRPr="008A0194">
        <w:rPr>
          <w:sz w:val="24"/>
          <w:szCs w:val="24"/>
        </w:rPr>
        <w:t xml:space="preserve"> ‘Document </w:t>
      </w:r>
      <w:proofErr w:type="gramStart"/>
      <w:r w:rsidRPr="008A0194">
        <w:rPr>
          <w:sz w:val="24"/>
          <w:szCs w:val="24"/>
        </w:rPr>
        <w:t>Type’(</w:t>
      </w:r>
      <w:proofErr w:type="gramEnd"/>
      <w:r w:rsidRPr="008A0194">
        <w:rPr>
          <w:sz w:val="24"/>
          <w:szCs w:val="24"/>
        </w:rPr>
        <w:t>1) and click Save (2).</w:t>
      </w:r>
      <w:r>
        <w:rPr>
          <w:sz w:val="24"/>
          <w:szCs w:val="24"/>
        </w:rPr>
        <w:t xml:space="preserve"> If no ‘Document Type’ </w:t>
      </w:r>
      <w:r w:rsidR="00AA1D5F">
        <w:rPr>
          <w:sz w:val="24"/>
          <w:szCs w:val="24"/>
        </w:rPr>
        <w:t>selection matches your need, leave this field blank.</w:t>
      </w:r>
    </w:p>
    <w:p w:rsidR="00F451E4" w:rsidRDefault="00F451E4" w:rsidP="00AA1D5F">
      <w:pPr>
        <w:ind w:left="0" w:firstLine="720"/>
      </w:pPr>
      <w:r w:rsidRPr="00147F59">
        <w:rPr>
          <w:noProof/>
          <w:lang w:eastAsia="en-CA"/>
        </w:rPr>
        <w:lastRenderedPageBreak/>
        <w:drawing>
          <wp:inline distT="0" distB="0" distL="0" distR="0" wp14:anchorId="513C27EF" wp14:editId="0BD4DE35">
            <wp:extent cx="5346700" cy="4362473"/>
            <wp:effectExtent l="19050" t="19050" r="2540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63151" cy="4375896"/>
                    </a:xfrm>
                    <a:prstGeom prst="rect">
                      <a:avLst/>
                    </a:prstGeom>
                    <a:ln>
                      <a:solidFill>
                        <a:schemeClr val="accent1"/>
                      </a:solidFill>
                    </a:ln>
                  </pic:spPr>
                </pic:pic>
              </a:graphicData>
            </a:graphic>
          </wp:inline>
        </w:drawing>
      </w:r>
    </w:p>
    <w:p w:rsidR="00F451E4" w:rsidRPr="008A0194" w:rsidRDefault="00F451E4" w:rsidP="00AA1D5F">
      <w:pPr>
        <w:spacing w:before="0" w:after="200" w:line="276" w:lineRule="auto"/>
        <w:ind w:left="1080"/>
        <w:rPr>
          <w:sz w:val="24"/>
          <w:szCs w:val="24"/>
        </w:rPr>
      </w:pPr>
      <w:r>
        <w:rPr>
          <w:sz w:val="24"/>
          <w:szCs w:val="24"/>
        </w:rPr>
        <w:br w:type="page"/>
      </w:r>
      <w:r w:rsidRPr="008A0194">
        <w:rPr>
          <w:sz w:val="24"/>
          <w:szCs w:val="24"/>
        </w:rPr>
        <w:lastRenderedPageBreak/>
        <w:t>Once the New Document page is saved, click in the field called ‘Enter a note’.</w:t>
      </w:r>
    </w:p>
    <w:p w:rsidR="00F451E4" w:rsidRDefault="00F451E4" w:rsidP="00AA1D5F">
      <w:pPr>
        <w:ind w:left="0" w:firstLine="720"/>
      </w:pPr>
      <w:r w:rsidRPr="00CF127F">
        <w:rPr>
          <w:noProof/>
          <w:lang w:eastAsia="en-CA"/>
        </w:rPr>
        <w:drawing>
          <wp:inline distT="0" distB="0" distL="0" distR="0" wp14:anchorId="005D5DB1" wp14:editId="18DFF8E4">
            <wp:extent cx="5345556" cy="4330700"/>
            <wp:effectExtent l="19050" t="19050" r="26670" b="1270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58894" cy="4341506"/>
                    </a:xfrm>
                    <a:prstGeom prst="rect">
                      <a:avLst/>
                    </a:prstGeom>
                    <a:ln>
                      <a:solidFill>
                        <a:schemeClr val="accent1"/>
                      </a:solidFill>
                    </a:ln>
                  </pic:spPr>
                </pic:pic>
              </a:graphicData>
            </a:graphic>
          </wp:inline>
        </w:drawing>
      </w:r>
    </w:p>
    <w:p w:rsidR="00F451E4" w:rsidRDefault="00F451E4" w:rsidP="00F451E4">
      <w:pPr>
        <w:spacing w:before="0" w:after="200" w:line="276" w:lineRule="auto"/>
        <w:ind w:left="0"/>
        <w:rPr>
          <w:sz w:val="24"/>
          <w:szCs w:val="24"/>
        </w:rPr>
      </w:pPr>
      <w:r>
        <w:rPr>
          <w:sz w:val="24"/>
          <w:szCs w:val="24"/>
        </w:rPr>
        <w:br w:type="page"/>
      </w:r>
    </w:p>
    <w:p w:rsidR="00F451E4" w:rsidRPr="008A0194" w:rsidRDefault="00F451E4" w:rsidP="00AA1D5F">
      <w:pPr>
        <w:ind w:left="1080"/>
        <w:rPr>
          <w:sz w:val="24"/>
          <w:szCs w:val="24"/>
        </w:rPr>
      </w:pPr>
      <w:r w:rsidRPr="008A0194">
        <w:rPr>
          <w:sz w:val="24"/>
          <w:szCs w:val="24"/>
        </w:rPr>
        <w:lastRenderedPageBreak/>
        <w:t>Give the document an appropr</w:t>
      </w:r>
      <w:r w:rsidR="00AA1D5F">
        <w:rPr>
          <w:sz w:val="24"/>
          <w:szCs w:val="24"/>
        </w:rPr>
        <w:t>iate name and enter it in the ‘T</w:t>
      </w:r>
      <w:r w:rsidRPr="008A0194">
        <w:rPr>
          <w:sz w:val="24"/>
          <w:szCs w:val="24"/>
        </w:rPr>
        <w:t>itle’ field (1).  Add a description if needed (2).  Then click on ‘Attach’</w:t>
      </w:r>
      <w:r w:rsidR="00AA1D5F">
        <w:rPr>
          <w:sz w:val="24"/>
          <w:szCs w:val="24"/>
        </w:rPr>
        <w:t xml:space="preserve"> (3)</w:t>
      </w:r>
      <w:r w:rsidRPr="008A0194">
        <w:rPr>
          <w:sz w:val="24"/>
          <w:szCs w:val="24"/>
        </w:rPr>
        <w:t>.</w:t>
      </w:r>
    </w:p>
    <w:p w:rsidR="00F451E4" w:rsidRDefault="00F451E4" w:rsidP="00AA1D5F">
      <w:pPr>
        <w:ind w:left="0" w:firstLine="720"/>
      </w:pPr>
      <w:r w:rsidRPr="00CF127F">
        <w:rPr>
          <w:noProof/>
          <w:lang w:eastAsia="en-CA"/>
        </w:rPr>
        <w:drawing>
          <wp:inline distT="0" distB="0" distL="0" distR="0" wp14:anchorId="635BEF09" wp14:editId="58EE1AEB">
            <wp:extent cx="5346700" cy="4341338"/>
            <wp:effectExtent l="19050" t="19050" r="25400" b="215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60897" cy="4352865"/>
                    </a:xfrm>
                    <a:prstGeom prst="rect">
                      <a:avLst/>
                    </a:prstGeom>
                    <a:ln>
                      <a:solidFill>
                        <a:schemeClr val="accent1"/>
                      </a:solidFill>
                    </a:ln>
                  </pic:spPr>
                </pic:pic>
              </a:graphicData>
            </a:graphic>
          </wp:inline>
        </w:drawing>
      </w:r>
    </w:p>
    <w:p w:rsidR="00F451E4" w:rsidRDefault="00F451E4" w:rsidP="00F451E4">
      <w:pPr>
        <w:spacing w:before="0" w:after="200" w:line="276" w:lineRule="auto"/>
        <w:ind w:left="0"/>
        <w:rPr>
          <w:sz w:val="24"/>
          <w:szCs w:val="24"/>
        </w:rPr>
      </w:pPr>
      <w:r>
        <w:rPr>
          <w:sz w:val="24"/>
          <w:szCs w:val="24"/>
        </w:rPr>
        <w:br w:type="page"/>
      </w:r>
    </w:p>
    <w:p w:rsidR="00F451E4" w:rsidRPr="008A0194" w:rsidRDefault="00F451E4" w:rsidP="00AA1D5F">
      <w:pPr>
        <w:ind w:left="1080"/>
        <w:rPr>
          <w:sz w:val="24"/>
          <w:szCs w:val="24"/>
        </w:rPr>
      </w:pPr>
      <w:r w:rsidRPr="008A0194">
        <w:rPr>
          <w:sz w:val="24"/>
          <w:szCs w:val="24"/>
        </w:rPr>
        <w:lastRenderedPageBreak/>
        <w:t>Then click on ‘Browse’.</w:t>
      </w:r>
    </w:p>
    <w:p w:rsidR="00F451E4" w:rsidRDefault="00F451E4" w:rsidP="00AA1D5F">
      <w:pPr>
        <w:ind w:left="0" w:firstLine="720"/>
      </w:pPr>
      <w:r w:rsidRPr="00CF127F">
        <w:rPr>
          <w:noProof/>
          <w:lang w:eastAsia="en-CA"/>
        </w:rPr>
        <w:drawing>
          <wp:inline distT="0" distB="0" distL="0" distR="0" wp14:anchorId="418B95F1" wp14:editId="23041FF6">
            <wp:extent cx="5355788" cy="4362450"/>
            <wp:effectExtent l="19050" t="19050" r="1651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66551" cy="4371217"/>
                    </a:xfrm>
                    <a:prstGeom prst="rect">
                      <a:avLst/>
                    </a:prstGeom>
                    <a:ln>
                      <a:solidFill>
                        <a:schemeClr val="accent1"/>
                      </a:solidFill>
                    </a:ln>
                  </pic:spPr>
                </pic:pic>
              </a:graphicData>
            </a:graphic>
          </wp:inline>
        </w:drawing>
      </w:r>
    </w:p>
    <w:p w:rsidR="00F451E4" w:rsidRDefault="00F451E4" w:rsidP="00F451E4">
      <w:pPr>
        <w:spacing w:before="0" w:after="200" w:line="276" w:lineRule="auto"/>
        <w:ind w:left="0"/>
        <w:rPr>
          <w:sz w:val="24"/>
          <w:szCs w:val="24"/>
        </w:rPr>
      </w:pPr>
      <w:r>
        <w:rPr>
          <w:sz w:val="24"/>
          <w:szCs w:val="24"/>
        </w:rPr>
        <w:br w:type="page"/>
      </w:r>
    </w:p>
    <w:p w:rsidR="00F451E4" w:rsidRPr="008A0194" w:rsidRDefault="00F451E4" w:rsidP="00AA1D5F">
      <w:pPr>
        <w:ind w:left="1080"/>
        <w:rPr>
          <w:sz w:val="24"/>
          <w:szCs w:val="24"/>
        </w:rPr>
      </w:pPr>
      <w:r w:rsidRPr="008A0194">
        <w:rPr>
          <w:sz w:val="24"/>
          <w:szCs w:val="24"/>
        </w:rPr>
        <w:lastRenderedPageBreak/>
        <w:t>Select your document and click ‘Open’.  Then click ‘Done’.  Observe that your document is represented in the ‘Document’ window (1) and close the Document window using the ‘x’ in the top right corner of the window (2).</w:t>
      </w:r>
    </w:p>
    <w:p w:rsidR="00F451E4" w:rsidRDefault="00F451E4" w:rsidP="00AA1D5F">
      <w:pPr>
        <w:ind w:left="0" w:firstLine="720"/>
      </w:pPr>
      <w:r w:rsidRPr="00AC0852">
        <w:rPr>
          <w:noProof/>
          <w:lang w:eastAsia="en-CA"/>
        </w:rPr>
        <w:drawing>
          <wp:inline distT="0" distB="0" distL="0" distR="0" wp14:anchorId="704AD8EF" wp14:editId="02714E5A">
            <wp:extent cx="5346700" cy="4360189"/>
            <wp:effectExtent l="19050" t="19050" r="25400" b="215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54396" cy="4366465"/>
                    </a:xfrm>
                    <a:prstGeom prst="rect">
                      <a:avLst/>
                    </a:prstGeom>
                    <a:ln>
                      <a:solidFill>
                        <a:schemeClr val="accent1"/>
                      </a:solidFill>
                    </a:ln>
                  </pic:spPr>
                </pic:pic>
              </a:graphicData>
            </a:graphic>
          </wp:inline>
        </w:drawing>
      </w:r>
    </w:p>
    <w:p w:rsidR="00F451E4" w:rsidRDefault="00F451E4" w:rsidP="00AA1D5F">
      <w:pPr>
        <w:ind w:left="1080"/>
        <w:rPr>
          <w:sz w:val="24"/>
          <w:szCs w:val="24"/>
        </w:rPr>
      </w:pPr>
      <w:r w:rsidRPr="008A0194">
        <w:rPr>
          <w:sz w:val="24"/>
          <w:szCs w:val="24"/>
        </w:rPr>
        <w:t>Once you have closed the Document window, you can now see that your document is listed in the ‘Document’ Sub-Grid.</w:t>
      </w: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Default="00AA1D5F" w:rsidP="00AA1D5F">
      <w:pPr>
        <w:ind w:left="1080"/>
        <w:rPr>
          <w:sz w:val="24"/>
          <w:szCs w:val="24"/>
        </w:rPr>
      </w:pPr>
    </w:p>
    <w:p w:rsidR="00AA1D5F" w:rsidRPr="008A0194" w:rsidRDefault="00AA1D5F" w:rsidP="00AA1D5F">
      <w:pPr>
        <w:ind w:left="1080"/>
        <w:rPr>
          <w:sz w:val="24"/>
          <w:szCs w:val="24"/>
        </w:rPr>
      </w:pPr>
    </w:p>
    <w:p w:rsidR="00285AB3" w:rsidRPr="00285AB3" w:rsidRDefault="00285AB3" w:rsidP="005D2416">
      <w:pPr>
        <w:pStyle w:val="ListParagraph"/>
        <w:numPr>
          <w:ilvl w:val="2"/>
          <w:numId w:val="6"/>
        </w:numPr>
        <w:spacing w:before="120" w:after="120" w:line="240" w:lineRule="auto"/>
        <w:outlineLvl w:val="2"/>
        <w:rPr>
          <w:sz w:val="24"/>
          <w:szCs w:val="24"/>
        </w:rPr>
      </w:pPr>
      <w:bookmarkStart w:id="46" w:name="_Toc38278107"/>
      <w:r>
        <w:rPr>
          <w:b/>
          <w:color w:val="548DD4" w:themeColor="text2" w:themeTint="99"/>
          <w:sz w:val="24"/>
          <w:szCs w:val="24"/>
        </w:rPr>
        <w:lastRenderedPageBreak/>
        <w:t>Indicate if non-compliance was observed within Inspection Task</w:t>
      </w:r>
      <w:bookmarkEnd w:id="46"/>
    </w:p>
    <w:p w:rsidR="005D2416" w:rsidRPr="00285AB3" w:rsidRDefault="005D2416" w:rsidP="00091393">
      <w:pPr>
        <w:pStyle w:val="ListParagraph"/>
        <w:spacing w:before="120" w:after="120" w:line="240" w:lineRule="auto"/>
        <w:ind w:left="1260"/>
        <w:rPr>
          <w:sz w:val="24"/>
          <w:szCs w:val="24"/>
        </w:rPr>
      </w:pPr>
      <w:r w:rsidRPr="00285AB3">
        <w:rPr>
          <w:sz w:val="24"/>
          <w:szCs w:val="24"/>
        </w:rPr>
        <w:t xml:space="preserve">Select the proper rating for the field </w:t>
      </w:r>
      <w:r w:rsidR="003F70EE">
        <w:rPr>
          <w:sz w:val="24"/>
          <w:szCs w:val="24"/>
        </w:rPr>
        <w:t>‘</w:t>
      </w:r>
      <w:r w:rsidRPr="00285AB3">
        <w:rPr>
          <w:sz w:val="24"/>
          <w:szCs w:val="24"/>
        </w:rPr>
        <w:t>Is non-compliance observed?</w:t>
      </w:r>
      <w:r w:rsidR="003F70EE">
        <w:rPr>
          <w:sz w:val="24"/>
          <w:szCs w:val="24"/>
        </w:rPr>
        <w:t>’</w:t>
      </w:r>
      <w:r w:rsidRPr="00285AB3">
        <w:rPr>
          <w:sz w:val="24"/>
          <w:szCs w:val="24"/>
        </w:rPr>
        <w:t xml:space="preserve"> (Yes, No, N/A)</w:t>
      </w:r>
    </w:p>
    <w:p w:rsidR="00154D4E" w:rsidRPr="00285AB3" w:rsidRDefault="00285AB3" w:rsidP="005826B1">
      <w:pPr>
        <w:rPr>
          <w:sz w:val="24"/>
          <w:szCs w:val="24"/>
        </w:rPr>
      </w:pPr>
      <w:r w:rsidRPr="00285AB3">
        <w:rPr>
          <w:noProof/>
          <w:sz w:val="24"/>
          <w:szCs w:val="24"/>
          <w:lang w:eastAsia="en-CA"/>
        </w:rPr>
        <w:drawing>
          <wp:inline distT="0" distB="0" distL="0" distR="0" wp14:anchorId="1EF45890" wp14:editId="1EF64470">
            <wp:extent cx="5486400" cy="2130425"/>
            <wp:effectExtent l="19050" t="19050" r="19050" b="222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486400" cy="2130425"/>
                    </a:xfrm>
                    <a:prstGeom prst="rect">
                      <a:avLst/>
                    </a:prstGeom>
                    <a:ln>
                      <a:solidFill>
                        <a:schemeClr val="accent1"/>
                      </a:solidFill>
                    </a:ln>
                  </pic:spPr>
                </pic:pic>
              </a:graphicData>
            </a:graphic>
          </wp:inline>
        </w:drawing>
      </w:r>
    </w:p>
    <w:p w:rsidR="00154D4E" w:rsidRDefault="00154D4E" w:rsidP="00091393">
      <w:pPr>
        <w:pStyle w:val="ListParagraph"/>
        <w:spacing w:before="120" w:after="120" w:line="240" w:lineRule="auto"/>
        <w:ind w:left="1260"/>
        <w:rPr>
          <w:sz w:val="24"/>
          <w:szCs w:val="24"/>
        </w:rPr>
      </w:pPr>
      <w:r>
        <w:rPr>
          <w:sz w:val="24"/>
          <w:szCs w:val="24"/>
        </w:rPr>
        <w:t xml:space="preserve">If </w:t>
      </w:r>
      <w:proofErr w:type="gramStart"/>
      <w:r>
        <w:rPr>
          <w:sz w:val="24"/>
          <w:szCs w:val="24"/>
        </w:rPr>
        <w:t>a non</w:t>
      </w:r>
      <w:proofErr w:type="gramEnd"/>
      <w:r>
        <w:rPr>
          <w:sz w:val="24"/>
          <w:szCs w:val="24"/>
        </w:rPr>
        <w:t>-compliance is fou</w:t>
      </w:r>
      <w:r w:rsidR="00167161">
        <w:rPr>
          <w:sz w:val="24"/>
          <w:szCs w:val="24"/>
        </w:rPr>
        <w:t>nd, refer to SOP Managing a Non-compliance R</w:t>
      </w:r>
      <w:r>
        <w:rPr>
          <w:sz w:val="24"/>
          <w:szCs w:val="24"/>
        </w:rPr>
        <w:t>ecord</w:t>
      </w:r>
      <w:r w:rsidR="002A6CE9">
        <w:rPr>
          <w:sz w:val="24"/>
          <w:szCs w:val="24"/>
        </w:rPr>
        <w:t xml:space="preserve"> </w:t>
      </w:r>
      <w:r w:rsidR="00167161">
        <w:rPr>
          <w:sz w:val="24"/>
          <w:szCs w:val="24"/>
        </w:rPr>
        <w:t>for the steps to follow.</w:t>
      </w:r>
    </w:p>
    <w:p w:rsidR="00167161" w:rsidRDefault="00167161" w:rsidP="005826B1">
      <w:pPr>
        <w:pStyle w:val="ListParagraph"/>
        <w:spacing w:before="120" w:after="120" w:line="240" w:lineRule="auto"/>
        <w:ind w:left="1224"/>
        <w:rPr>
          <w:sz w:val="24"/>
          <w:szCs w:val="24"/>
        </w:rPr>
      </w:pPr>
    </w:p>
    <w:p w:rsidR="005D2416" w:rsidRPr="005D2416" w:rsidRDefault="005D2416" w:rsidP="005D2416">
      <w:pPr>
        <w:pStyle w:val="ListParagraph"/>
        <w:numPr>
          <w:ilvl w:val="2"/>
          <w:numId w:val="6"/>
        </w:numPr>
        <w:spacing w:before="120" w:after="120" w:line="240" w:lineRule="auto"/>
        <w:outlineLvl w:val="2"/>
        <w:rPr>
          <w:sz w:val="24"/>
          <w:szCs w:val="24"/>
        </w:rPr>
      </w:pPr>
      <w:bookmarkStart w:id="47" w:name="_Toc38278108"/>
      <w:r>
        <w:rPr>
          <w:b/>
          <w:color w:val="548DD4" w:themeColor="text2" w:themeTint="99"/>
          <w:sz w:val="24"/>
          <w:szCs w:val="24"/>
        </w:rPr>
        <w:t>Complete task</w:t>
      </w:r>
      <w:bookmarkEnd w:id="47"/>
    </w:p>
    <w:p w:rsidR="00312BE4" w:rsidRDefault="00285AB3" w:rsidP="00091393">
      <w:pPr>
        <w:pStyle w:val="ListParagraph"/>
        <w:spacing w:before="120" w:after="120" w:line="240" w:lineRule="auto"/>
        <w:ind w:left="1260"/>
        <w:rPr>
          <w:sz w:val="24"/>
          <w:szCs w:val="24"/>
        </w:rPr>
      </w:pPr>
      <w:r>
        <w:rPr>
          <w:sz w:val="24"/>
          <w:szCs w:val="24"/>
        </w:rPr>
        <w:t>Once all required fields have been completed and no further input are needed, m</w:t>
      </w:r>
      <w:r w:rsidR="005D2416" w:rsidRPr="005D2416">
        <w:rPr>
          <w:sz w:val="24"/>
          <w:szCs w:val="24"/>
        </w:rPr>
        <w:t xml:space="preserve">ark </w:t>
      </w:r>
      <w:r>
        <w:rPr>
          <w:sz w:val="24"/>
          <w:szCs w:val="24"/>
        </w:rPr>
        <w:t xml:space="preserve">the </w:t>
      </w:r>
      <w:r w:rsidR="005D2416" w:rsidRPr="005D2416">
        <w:rPr>
          <w:sz w:val="24"/>
          <w:szCs w:val="24"/>
        </w:rPr>
        <w:t>task complete</w:t>
      </w:r>
      <w:r>
        <w:rPr>
          <w:sz w:val="24"/>
          <w:szCs w:val="24"/>
        </w:rPr>
        <w:t xml:space="preserve"> by selecting the </w:t>
      </w:r>
      <w:r w:rsidR="003F70EE">
        <w:rPr>
          <w:sz w:val="24"/>
          <w:szCs w:val="24"/>
        </w:rPr>
        <w:t>‘</w:t>
      </w:r>
      <w:r>
        <w:rPr>
          <w:sz w:val="24"/>
          <w:szCs w:val="24"/>
        </w:rPr>
        <w:t>Task Complete?</w:t>
      </w:r>
      <w:r w:rsidR="003F70EE">
        <w:rPr>
          <w:sz w:val="24"/>
          <w:szCs w:val="24"/>
        </w:rPr>
        <w:t>’</w:t>
      </w:r>
      <w:r>
        <w:rPr>
          <w:sz w:val="24"/>
          <w:szCs w:val="24"/>
        </w:rPr>
        <w:t xml:space="preserve"> checkbox.</w:t>
      </w:r>
      <w:r w:rsidR="002A6CE9">
        <w:rPr>
          <w:sz w:val="24"/>
          <w:szCs w:val="24"/>
        </w:rPr>
        <w:t xml:space="preserve"> </w:t>
      </w:r>
    </w:p>
    <w:p w:rsidR="00312BE4" w:rsidRDefault="00496840" w:rsidP="00312BE4">
      <w:pPr>
        <w:pStyle w:val="ListParagraph"/>
        <w:spacing w:before="120" w:after="120" w:line="240" w:lineRule="auto"/>
        <w:rPr>
          <w:sz w:val="24"/>
          <w:szCs w:val="24"/>
        </w:rPr>
      </w:pPr>
      <w:r w:rsidRPr="00496840">
        <w:rPr>
          <w:noProof/>
          <w:sz w:val="24"/>
          <w:szCs w:val="24"/>
          <w:lang w:eastAsia="en-CA"/>
        </w:rPr>
        <w:drawing>
          <wp:inline distT="0" distB="0" distL="0" distR="0" wp14:anchorId="128FC112" wp14:editId="2FEE9B38">
            <wp:extent cx="5486400" cy="2301875"/>
            <wp:effectExtent l="19050" t="19050" r="19050" b="222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86400" cy="2301875"/>
                    </a:xfrm>
                    <a:prstGeom prst="rect">
                      <a:avLst/>
                    </a:prstGeom>
                    <a:ln>
                      <a:solidFill>
                        <a:schemeClr val="accent1"/>
                      </a:solidFill>
                    </a:ln>
                  </pic:spPr>
                </pic:pic>
              </a:graphicData>
            </a:graphic>
          </wp:inline>
        </w:drawing>
      </w:r>
    </w:p>
    <w:p w:rsidR="002A6CE9" w:rsidRDefault="002A6CE9" w:rsidP="005826B1">
      <w:pPr>
        <w:pStyle w:val="ListParagraph"/>
        <w:spacing w:before="120" w:after="120" w:line="240" w:lineRule="auto"/>
        <w:ind w:left="792"/>
        <w:rPr>
          <w:sz w:val="24"/>
          <w:szCs w:val="24"/>
        </w:rPr>
      </w:pPr>
    </w:p>
    <w:p w:rsidR="001432B9" w:rsidRDefault="001432B9"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AA1D5F" w:rsidRDefault="00AA1D5F" w:rsidP="005826B1">
      <w:pPr>
        <w:pStyle w:val="ListParagraph"/>
        <w:spacing w:before="120" w:after="120" w:line="240" w:lineRule="auto"/>
        <w:ind w:left="792"/>
        <w:rPr>
          <w:sz w:val="24"/>
          <w:szCs w:val="24"/>
        </w:rPr>
      </w:pPr>
    </w:p>
    <w:p w:rsidR="009C764E" w:rsidRPr="00D41A4E" w:rsidRDefault="009C764E" w:rsidP="005826B1">
      <w:pPr>
        <w:pStyle w:val="ListParagraph"/>
        <w:spacing w:before="120" w:after="120" w:line="240" w:lineRule="auto"/>
        <w:ind w:left="792"/>
        <w:rPr>
          <w:sz w:val="24"/>
          <w:szCs w:val="24"/>
        </w:rPr>
      </w:pPr>
    </w:p>
    <w:p w:rsidR="004337EF" w:rsidRDefault="004337EF" w:rsidP="00154D4E">
      <w:pPr>
        <w:pStyle w:val="ListParagraph"/>
        <w:numPr>
          <w:ilvl w:val="1"/>
          <w:numId w:val="6"/>
        </w:numPr>
        <w:spacing w:before="120" w:after="120" w:line="240" w:lineRule="auto"/>
        <w:outlineLvl w:val="1"/>
        <w:rPr>
          <w:b/>
          <w:color w:val="548DD4" w:themeColor="text2" w:themeTint="99"/>
          <w:sz w:val="24"/>
          <w:szCs w:val="24"/>
        </w:rPr>
      </w:pPr>
      <w:bookmarkStart w:id="48" w:name="_Toc38278109"/>
      <w:r w:rsidRPr="00167161">
        <w:rPr>
          <w:b/>
          <w:color w:val="548DD4" w:themeColor="text2" w:themeTint="99"/>
          <w:sz w:val="24"/>
          <w:szCs w:val="24"/>
        </w:rPr>
        <w:lastRenderedPageBreak/>
        <w:t>Record Time</w:t>
      </w:r>
      <w:bookmarkEnd w:id="48"/>
    </w:p>
    <w:p w:rsidR="004F728B" w:rsidRDefault="004F728B" w:rsidP="004F728B">
      <w:pPr>
        <w:pStyle w:val="ListParagraph"/>
        <w:spacing w:before="120" w:after="120" w:line="240" w:lineRule="auto"/>
        <w:ind w:left="792"/>
        <w:outlineLvl w:val="1"/>
        <w:rPr>
          <w:b/>
          <w:color w:val="548DD4" w:themeColor="text2" w:themeTint="99"/>
          <w:sz w:val="24"/>
          <w:szCs w:val="24"/>
        </w:rPr>
      </w:pPr>
    </w:p>
    <w:p w:rsidR="004F728B" w:rsidRDefault="004F728B" w:rsidP="004F728B">
      <w:pPr>
        <w:pStyle w:val="ListParagraph"/>
        <w:spacing w:before="120" w:after="120" w:line="240" w:lineRule="auto"/>
        <w:ind w:left="792"/>
        <w:outlineLvl w:val="1"/>
        <w:rPr>
          <w:b/>
          <w:color w:val="548DD4" w:themeColor="text2" w:themeTint="99"/>
          <w:sz w:val="24"/>
          <w:szCs w:val="24"/>
        </w:rPr>
      </w:pPr>
      <w:r>
        <w:rPr>
          <w:noProof/>
          <w:lang w:eastAsia="en-CA"/>
        </w:rPr>
        <mc:AlternateContent>
          <mc:Choice Requires="wps">
            <w:drawing>
              <wp:anchor distT="0" distB="0" distL="114300" distR="114300" simplePos="0" relativeHeight="251661312" behindDoc="0" locked="0" layoutInCell="1" allowOverlap="1" wp14:anchorId="6DE029B4" wp14:editId="4BACD620">
                <wp:simplePos x="0" y="0"/>
                <wp:positionH relativeFrom="margin">
                  <wp:posOffset>276225</wp:posOffset>
                </wp:positionH>
                <wp:positionV relativeFrom="paragraph">
                  <wp:posOffset>8891</wp:posOffset>
                </wp:positionV>
                <wp:extent cx="6028055" cy="933450"/>
                <wp:effectExtent l="0" t="0" r="10795" b="19050"/>
                <wp:wrapNone/>
                <wp:docPr id="44" name="Text Box 44"/>
                <wp:cNvGraphicFramePr/>
                <a:graphic xmlns:a="http://schemas.openxmlformats.org/drawingml/2006/main">
                  <a:graphicData uri="http://schemas.microsoft.com/office/word/2010/wordprocessingShape">
                    <wps:wsp>
                      <wps:cNvSpPr txBox="1"/>
                      <wps:spPr>
                        <a:xfrm>
                          <a:off x="0" y="0"/>
                          <a:ext cx="6028055" cy="933450"/>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F728B" w:rsidRDefault="004F728B" w:rsidP="004F728B">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4F728B" w:rsidRDefault="004F728B" w:rsidP="004F728B">
                            <w:pPr>
                              <w:pStyle w:val="ListParagraph"/>
                              <w:numPr>
                                <w:ilvl w:val="0"/>
                                <w:numId w:val="13"/>
                              </w:numPr>
                              <w:ind w:left="426" w:hanging="284"/>
                            </w:pPr>
                            <w:r>
                              <w:t xml:space="preserve">‘Time (Effort) Spent on Task’ field is being made mandatory for inspection case closure type “Closed – Inspection Complete”. </w:t>
                            </w:r>
                            <w:r>
                              <w:rPr>
                                <w:rStyle w:val="CommentReference"/>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4" o:spid="_x0000_s1027" type="#_x0000_t202" style="position:absolute;left:0;text-align:left;margin-left:21.75pt;margin-top:.7pt;width:474.65pt;height:73.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" fillcolor="#ff6" strokeweight=".5pt">
                <v:textbox>
                  <w:txbxContent>
                    <w:p w:rsidR="004F728B" w:rsidRDefault="004F728B" w:rsidP="004F728B">
                      <w:pPr>
                        <w:ind w:left="142"/>
                      </w:pPr>
                      <w:r w:rsidRPr="004B63C5">
                        <w:rPr>
                          <w:b/>
                          <w:color w:val="FF0000"/>
                        </w:rPr>
                        <w:t>IMPORTANT</w:t>
                      </w:r>
                      <w:r>
                        <w:t>: Changes are being made in the platform as a result of the Inspection Architecture initiative. This document will be updated shortly to reflect the following change(s):</w:t>
                      </w:r>
                    </w:p>
                    <w:p w:rsidR="004F728B" w:rsidRDefault="004F728B" w:rsidP="004F728B">
                      <w:pPr>
                        <w:pStyle w:val="ListParagraph"/>
                        <w:numPr>
                          <w:ilvl w:val="0"/>
                          <w:numId w:val="13"/>
                        </w:numPr>
                        <w:ind w:left="426" w:hanging="284"/>
                      </w:pPr>
                      <w:r>
                        <w:t xml:space="preserve">‘Time (Effort) Spent on Task’ field is being made mandatory for inspection case closure type “Closed – Inspection Complete”. </w:t>
                      </w:r>
                      <w:r>
                        <w:rPr>
                          <w:rStyle w:val="CommentReference"/>
                        </w:rPr>
                        <w:t/>
                      </w:r>
                    </w:p>
                  </w:txbxContent>
                </v:textbox>
                <w10:wrap anchorx="margin"/>
              </v:shape>
            </w:pict>
          </mc:Fallback>
        </mc:AlternateContent>
      </w:r>
    </w:p>
    <w:p w:rsidR="004F728B" w:rsidRDefault="004F728B" w:rsidP="004F728B">
      <w:pPr>
        <w:pStyle w:val="ListParagraph"/>
        <w:spacing w:before="120" w:after="120" w:line="240" w:lineRule="auto"/>
        <w:ind w:left="792"/>
        <w:outlineLvl w:val="1"/>
        <w:rPr>
          <w:b/>
          <w:color w:val="548DD4" w:themeColor="text2" w:themeTint="99"/>
          <w:sz w:val="24"/>
          <w:szCs w:val="24"/>
        </w:rPr>
      </w:pPr>
    </w:p>
    <w:p w:rsidR="004F728B" w:rsidRDefault="004F728B" w:rsidP="004F728B">
      <w:pPr>
        <w:pStyle w:val="ListParagraph"/>
        <w:spacing w:before="120" w:after="120" w:line="240" w:lineRule="auto"/>
        <w:ind w:left="792"/>
        <w:outlineLvl w:val="1"/>
        <w:rPr>
          <w:b/>
          <w:color w:val="548DD4" w:themeColor="text2" w:themeTint="99"/>
          <w:sz w:val="24"/>
          <w:szCs w:val="24"/>
        </w:rPr>
      </w:pPr>
    </w:p>
    <w:p w:rsidR="004F728B" w:rsidRDefault="004F728B" w:rsidP="004F728B">
      <w:pPr>
        <w:pStyle w:val="ListParagraph"/>
        <w:spacing w:before="120" w:after="120" w:line="240" w:lineRule="auto"/>
        <w:ind w:left="792"/>
        <w:outlineLvl w:val="1"/>
        <w:rPr>
          <w:b/>
          <w:color w:val="548DD4" w:themeColor="text2" w:themeTint="99"/>
          <w:sz w:val="24"/>
          <w:szCs w:val="24"/>
        </w:rPr>
      </w:pPr>
    </w:p>
    <w:p w:rsidR="004F728B" w:rsidRDefault="004F728B" w:rsidP="004F728B">
      <w:pPr>
        <w:pStyle w:val="ListParagraph"/>
        <w:spacing w:before="120" w:after="120" w:line="240" w:lineRule="auto"/>
        <w:ind w:left="792"/>
        <w:outlineLvl w:val="1"/>
        <w:rPr>
          <w:b/>
          <w:color w:val="548DD4" w:themeColor="text2" w:themeTint="99"/>
          <w:sz w:val="24"/>
          <w:szCs w:val="24"/>
        </w:rPr>
      </w:pPr>
    </w:p>
    <w:p w:rsidR="004F728B" w:rsidRDefault="004F728B" w:rsidP="004F728B">
      <w:pPr>
        <w:pStyle w:val="ListParagraph"/>
        <w:spacing w:before="120" w:after="120" w:line="240" w:lineRule="auto"/>
        <w:ind w:left="792"/>
        <w:outlineLvl w:val="1"/>
        <w:rPr>
          <w:b/>
          <w:color w:val="548DD4" w:themeColor="text2" w:themeTint="99"/>
          <w:sz w:val="24"/>
          <w:szCs w:val="24"/>
        </w:rPr>
      </w:pPr>
    </w:p>
    <w:p w:rsidR="004F728B" w:rsidRDefault="004F728B" w:rsidP="004F728B">
      <w:pPr>
        <w:pStyle w:val="ListParagraph"/>
        <w:spacing w:before="120" w:after="120" w:line="240" w:lineRule="auto"/>
        <w:ind w:left="792"/>
        <w:outlineLvl w:val="1"/>
        <w:rPr>
          <w:b/>
          <w:color w:val="548DD4" w:themeColor="text2" w:themeTint="99"/>
          <w:sz w:val="24"/>
          <w:szCs w:val="24"/>
        </w:rPr>
      </w:pPr>
    </w:p>
    <w:p w:rsidR="001432B9" w:rsidRDefault="00227FD7" w:rsidP="001503A4">
      <w:pPr>
        <w:pStyle w:val="ListParagraph"/>
        <w:numPr>
          <w:ilvl w:val="2"/>
          <w:numId w:val="6"/>
        </w:numPr>
        <w:spacing w:before="120" w:after="120" w:line="240" w:lineRule="auto"/>
        <w:outlineLvl w:val="2"/>
        <w:rPr>
          <w:b/>
          <w:color w:val="548DD4" w:themeColor="text2" w:themeTint="99"/>
          <w:sz w:val="24"/>
          <w:szCs w:val="24"/>
        </w:rPr>
      </w:pPr>
      <w:bookmarkStart w:id="49" w:name="_Toc38278110"/>
      <w:r>
        <w:rPr>
          <w:b/>
          <w:color w:val="548DD4" w:themeColor="text2" w:themeTint="99"/>
          <w:sz w:val="24"/>
          <w:szCs w:val="24"/>
        </w:rPr>
        <w:t>Create a time entry record</w:t>
      </w:r>
      <w:bookmarkEnd w:id="49"/>
    </w:p>
    <w:p w:rsidR="001432B9" w:rsidRPr="001432B9" w:rsidRDefault="001432B9" w:rsidP="00091393">
      <w:pPr>
        <w:ind w:left="1260"/>
        <w:rPr>
          <w:rFonts w:cstheme="minorHAnsi"/>
          <w:sz w:val="24"/>
          <w:szCs w:val="24"/>
        </w:rPr>
      </w:pPr>
      <w:r w:rsidRPr="001432B9">
        <w:rPr>
          <w:sz w:val="24"/>
          <w:szCs w:val="24"/>
        </w:rPr>
        <w:t>Select</w:t>
      </w:r>
      <w:r w:rsidRPr="001432B9">
        <w:rPr>
          <w:rFonts w:cstheme="minorHAnsi"/>
          <w:sz w:val="24"/>
          <w:szCs w:val="24"/>
        </w:rPr>
        <w:t xml:space="preserve"> the ‘+’ icon on the ‘TIME ENTRY RECORDS’ sub grid to create a new time entry record</w:t>
      </w:r>
    </w:p>
    <w:p w:rsidR="001432B9" w:rsidRPr="001432B9" w:rsidRDefault="001432B9" w:rsidP="001503A4">
      <w:pPr>
        <w:rPr>
          <w:b/>
          <w:color w:val="548DD4" w:themeColor="text2" w:themeTint="99"/>
          <w:sz w:val="24"/>
          <w:szCs w:val="24"/>
        </w:rPr>
      </w:pPr>
      <w:r w:rsidRPr="001432B9">
        <w:rPr>
          <w:b/>
          <w:noProof/>
          <w:color w:val="548DD4" w:themeColor="text2" w:themeTint="99"/>
          <w:sz w:val="24"/>
          <w:szCs w:val="24"/>
          <w:lang w:eastAsia="en-CA"/>
        </w:rPr>
        <w:drawing>
          <wp:inline distT="0" distB="0" distL="0" distR="0" wp14:anchorId="309162C7" wp14:editId="00DEA13F">
            <wp:extent cx="5444519" cy="1454780"/>
            <wp:effectExtent l="19050" t="19050" r="2286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58144" cy="1458421"/>
                    </a:xfrm>
                    <a:prstGeom prst="rect">
                      <a:avLst/>
                    </a:prstGeom>
                    <a:ln>
                      <a:solidFill>
                        <a:schemeClr val="accent1">
                          <a:lumMod val="75000"/>
                        </a:schemeClr>
                      </a:solidFill>
                    </a:ln>
                  </pic:spPr>
                </pic:pic>
              </a:graphicData>
            </a:graphic>
          </wp:inline>
        </w:drawing>
      </w:r>
    </w:p>
    <w:p w:rsidR="001432B9" w:rsidRDefault="001432B9" w:rsidP="001503A4">
      <w:pPr>
        <w:pStyle w:val="ListParagraph"/>
        <w:numPr>
          <w:ilvl w:val="2"/>
          <w:numId w:val="6"/>
        </w:numPr>
        <w:spacing w:before="120" w:after="120" w:line="240" w:lineRule="auto"/>
        <w:outlineLvl w:val="2"/>
        <w:rPr>
          <w:b/>
          <w:color w:val="548DD4" w:themeColor="text2" w:themeTint="99"/>
          <w:sz w:val="24"/>
          <w:szCs w:val="24"/>
        </w:rPr>
      </w:pPr>
      <w:bookmarkStart w:id="50" w:name="_Toc38278111"/>
      <w:r>
        <w:rPr>
          <w:b/>
          <w:color w:val="548DD4" w:themeColor="text2" w:themeTint="99"/>
          <w:sz w:val="24"/>
          <w:szCs w:val="24"/>
        </w:rPr>
        <w:t>Record time spent</w:t>
      </w:r>
      <w:bookmarkEnd w:id="50"/>
    </w:p>
    <w:p w:rsidR="002E200F" w:rsidRDefault="002E200F" w:rsidP="00091393">
      <w:pPr>
        <w:ind w:left="1260"/>
        <w:rPr>
          <w:sz w:val="24"/>
          <w:szCs w:val="24"/>
        </w:rPr>
      </w:pPr>
      <w:r>
        <w:rPr>
          <w:sz w:val="24"/>
          <w:szCs w:val="24"/>
        </w:rPr>
        <w:t>Record time spent in hours. Express partial hours in 15 minutes increment</w:t>
      </w:r>
      <w:r w:rsidRPr="001C59C7">
        <w:rPr>
          <w:sz w:val="24"/>
          <w:szCs w:val="24"/>
        </w:rPr>
        <w:t xml:space="preserve">s </w:t>
      </w:r>
      <w:r>
        <w:rPr>
          <w:sz w:val="24"/>
          <w:szCs w:val="24"/>
        </w:rPr>
        <w:t xml:space="preserve">(e.g., 1.75) </w:t>
      </w:r>
      <w:r w:rsidRPr="001C59C7">
        <w:rPr>
          <w:sz w:val="24"/>
          <w:szCs w:val="24"/>
        </w:rPr>
        <w:t xml:space="preserve">in the ‘Time Spent (hours)’ field </w:t>
      </w:r>
      <w:r>
        <w:rPr>
          <w:sz w:val="24"/>
          <w:szCs w:val="24"/>
        </w:rPr>
        <w:t xml:space="preserve">(1) </w:t>
      </w:r>
      <w:r w:rsidRPr="001C59C7">
        <w:rPr>
          <w:sz w:val="24"/>
          <w:szCs w:val="24"/>
        </w:rPr>
        <w:t>then select ‘Save and Close’</w:t>
      </w:r>
      <w:r>
        <w:rPr>
          <w:sz w:val="24"/>
          <w:szCs w:val="24"/>
        </w:rPr>
        <w:t xml:space="preserve"> (2)</w:t>
      </w:r>
      <w:r w:rsidRPr="001C59C7">
        <w:rPr>
          <w:sz w:val="24"/>
          <w:szCs w:val="24"/>
        </w:rPr>
        <w:t xml:space="preserve">.  This will bring you back to the </w:t>
      </w:r>
      <w:r w:rsidR="00946DEA">
        <w:rPr>
          <w:sz w:val="24"/>
          <w:szCs w:val="24"/>
        </w:rPr>
        <w:t>Inspection Task</w:t>
      </w:r>
      <w:r w:rsidRPr="001C59C7">
        <w:rPr>
          <w:sz w:val="24"/>
          <w:szCs w:val="24"/>
        </w:rPr>
        <w:t xml:space="preserve"> record.</w:t>
      </w:r>
    </w:p>
    <w:p w:rsidR="001503A4" w:rsidRDefault="00F41232" w:rsidP="009C764E">
      <w:pPr>
        <w:rPr>
          <w:sz w:val="24"/>
          <w:szCs w:val="24"/>
        </w:rPr>
      </w:pPr>
      <w:r w:rsidRPr="00F41232">
        <w:rPr>
          <w:noProof/>
          <w:sz w:val="24"/>
          <w:szCs w:val="24"/>
          <w:lang w:eastAsia="en-CA"/>
        </w:rPr>
        <w:drawing>
          <wp:inline distT="0" distB="0" distL="0" distR="0" wp14:anchorId="0FB9E56A" wp14:editId="69A2D19F">
            <wp:extent cx="5451499" cy="2087412"/>
            <wp:effectExtent l="19050" t="19050" r="15875" b="273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60019" cy="2090674"/>
                    </a:xfrm>
                    <a:prstGeom prst="rect">
                      <a:avLst/>
                    </a:prstGeom>
                    <a:ln>
                      <a:solidFill>
                        <a:schemeClr val="accent1">
                          <a:lumMod val="75000"/>
                        </a:schemeClr>
                      </a:solidFill>
                    </a:ln>
                  </pic:spPr>
                </pic:pic>
              </a:graphicData>
            </a:graphic>
          </wp:inline>
        </w:drawing>
      </w:r>
    </w:p>
    <w:p w:rsidR="009C764E" w:rsidRDefault="009C764E" w:rsidP="009C764E">
      <w:pPr>
        <w:rPr>
          <w:sz w:val="24"/>
          <w:szCs w:val="24"/>
        </w:rPr>
      </w:pPr>
    </w:p>
    <w:p w:rsidR="009C764E" w:rsidRDefault="009C764E" w:rsidP="009C764E">
      <w:pPr>
        <w:rPr>
          <w:sz w:val="24"/>
          <w:szCs w:val="24"/>
        </w:rPr>
      </w:pPr>
    </w:p>
    <w:p w:rsidR="009C764E" w:rsidRDefault="009C764E" w:rsidP="009C764E">
      <w:pPr>
        <w:rPr>
          <w:sz w:val="24"/>
          <w:szCs w:val="24"/>
        </w:rPr>
      </w:pPr>
    </w:p>
    <w:p w:rsidR="009C764E" w:rsidRDefault="009C764E" w:rsidP="009C764E">
      <w:pPr>
        <w:rPr>
          <w:sz w:val="24"/>
          <w:szCs w:val="24"/>
        </w:rPr>
      </w:pPr>
    </w:p>
    <w:p w:rsidR="009C764E" w:rsidRDefault="009C764E" w:rsidP="009C764E">
      <w:pPr>
        <w:rPr>
          <w:sz w:val="24"/>
          <w:szCs w:val="24"/>
        </w:rPr>
      </w:pPr>
    </w:p>
    <w:p w:rsidR="009C764E" w:rsidRDefault="009C764E" w:rsidP="009C764E">
      <w:pPr>
        <w:rPr>
          <w:sz w:val="24"/>
          <w:szCs w:val="24"/>
        </w:rPr>
      </w:pPr>
    </w:p>
    <w:p w:rsidR="002E200F" w:rsidRDefault="002E200F" w:rsidP="001503A4">
      <w:pPr>
        <w:pStyle w:val="ListParagraph"/>
        <w:numPr>
          <w:ilvl w:val="2"/>
          <w:numId w:val="6"/>
        </w:numPr>
        <w:spacing w:before="120" w:after="120" w:line="240" w:lineRule="auto"/>
        <w:outlineLvl w:val="2"/>
        <w:rPr>
          <w:b/>
          <w:color w:val="548DD4" w:themeColor="text2" w:themeTint="99"/>
          <w:sz w:val="24"/>
          <w:szCs w:val="24"/>
        </w:rPr>
      </w:pPr>
      <w:bookmarkStart w:id="51" w:name="_Toc38278112"/>
      <w:r>
        <w:rPr>
          <w:b/>
          <w:color w:val="548DD4" w:themeColor="text2" w:themeTint="99"/>
          <w:sz w:val="24"/>
          <w:szCs w:val="24"/>
        </w:rPr>
        <w:t>Calculate total time</w:t>
      </w:r>
      <w:r w:rsidR="00331A93">
        <w:rPr>
          <w:b/>
          <w:color w:val="548DD4" w:themeColor="text2" w:themeTint="99"/>
          <w:sz w:val="24"/>
          <w:szCs w:val="24"/>
        </w:rPr>
        <w:t xml:space="preserve"> </w:t>
      </w:r>
      <w:r w:rsidR="00331A93" w:rsidRPr="00373A9C">
        <w:rPr>
          <w:b/>
          <w:color w:val="548DD4" w:themeColor="text2" w:themeTint="99"/>
          <w:sz w:val="24"/>
          <w:szCs w:val="24"/>
        </w:rPr>
        <w:t>per Inspection Task</w:t>
      </w:r>
      <w:bookmarkEnd w:id="51"/>
    </w:p>
    <w:p w:rsidR="002E200F" w:rsidRDefault="002E200F" w:rsidP="00091393">
      <w:pPr>
        <w:pStyle w:val="ListParagraph"/>
        <w:spacing w:before="120" w:after="120" w:line="240" w:lineRule="auto"/>
        <w:ind w:left="1260"/>
        <w:rPr>
          <w:sz w:val="24"/>
          <w:szCs w:val="24"/>
        </w:rPr>
      </w:pPr>
      <w:r w:rsidRPr="002E200F">
        <w:rPr>
          <w:sz w:val="24"/>
          <w:szCs w:val="24"/>
        </w:rPr>
        <w:t xml:space="preserve">When all Time Entry Records have been added to the Inspection Task record, click on the </w:t>
      </w:r>
      <w:r w:rsidR="00946DEA">
        <w:rPr>
          <w:sz w:val="24"/>
          <w:szCs w:val="24"/>
        </w:rPr>
        <w:t>re-calculate button within the ‘</w:t>
      </w:r>
      <w:r w:rsidRPr="002E200F">
        <w:rPr>
          <w:sz w:val="24"/>
          <w:szCs w:val="24"/>
        </w:rPr>
        <w:t xml:space="preserve">Time (effort) </w:t>
      </w:r>
      <w:r w:rsidR="00946DEA">
        <w:rPr>
          <w:sz w:val="24"/>
          <w:szCs w:val="24"/>
        </w:rPr>
        <w:t>spent on Task (hours)’</w:t>
      </w:r>
      <w:r w:rsidRPr="002E200F">
        <w:rPr>
          <w:sz w:val="24"/>
          <w:szCs w:val="24"/>
        </w:rPr>
        <w:t xml:space="preserve"> field.   This action will automatically calculate total time s</w:t>
      </w:r>
      <w:r w:rsidR="00331A93">
        <w:rPr>
          <w:sz w:val="24"/>
          <w:szCs w:val="24"/>
        </w:rPr>
        <w:t>p</w:t>
      </w:r>
      <w:r w:rsidRPr="002E200F">
        <w:rPr>
          <w:sz w:val="24"/>
          <w:szCs w:val="24"/>
        </w:rPr>
        <w:t>ent on tha</w:t>
      </w:r>
      <w:r w:rsidR="00946DEA">
        <w:rPr>
          <w:sz w:val="24"/>
          <w:szCs w:val="24"/>
        </w:rPr>
        <w:t>t particular Inspection Task.</w:t>
      </w:r>
      <w:r w:rsidRPr="002E200F">
        <w:rPr>
          <w:sz w:val="24"/>
          <w:szCs w:val="24"/>
        </w:rPr>
        <w:t xml:space="preserve"> Repeat for all Inspection Tasks.</w:t>
      </w:r>
    </w:p>
    <w:p w:rsidR="00F41232" w:rsidRDefault="00F41232" w:rsidP="009C764E">
      <w:pPr>
        <w:rPr>
          <w:sz w:val="24"/>
          <w:szCs w:val="24"/>
        </w:rPr>
      </w:pPr>
      <w:r w:rsidRPr="00F41232">
        <w:rPr>
          <w:noProof/>
          <w:sz w:val="24"/>
          <w:szCs w:val="24"/>
          <w:lang w:eastAsia="en-CA"/>
        </w:rPr>
        <w:drawing>
          <wp:inline distT="0" distB="0" distL="0" distR="0" wp14:anchorId="5F272569" wp14:editId="7BD30A34">
            <wp:extent cx="5437538" cy="1502875"/>
            <wp:effectExtent l="19050" t="19050" r="10795" b="215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57433" cy="1508374"/>
                    </a:xfrm>
                    <a:prstGeom prst="rect">
                      <a:avLst/>
                    </a:prstGeom>
                    <a:ln>
                      <a:solidFill>
                        <a:schemeClr val="accent1">
                          <a:lumMod val="75000"/>
                        </a:schemeClr>
                      </a:solidFill>
                    </a:ln>
                  </pic:spPr>
                </pic:pic>
              </a:graphicData>
            </a:graphic>
          </wp:inline>
        </w:drawing>
      </w:r>
    </w:p>
    <w:p w:rsidR="0010291E" w:rsidRDefault="0010291E" w:rsidP="009C764E">
      <w:pPr>
        <w:rPr>
          <w:sz w:val="24"/>
          <w:szCs w:val="24"/>
        </w:rPr>
      </w:pPr>
    </w:p>
    <w:p w:rsidR="0010291E" w:rsidRPr="0010291E" w:rsidRDefault="0010291E" w:rsidP="0010291E">
      <w:pPr>
        <w:pStyle w:val="ListParagraph"/>
        <w:numPr>
          <w:ilvl w:val="2"/>
          <w:numId w:val="6"/>
        </w:numPr>
        <w:spacing w:before="120" w:after="120" w:line="240" w:lineRule="auto"/>
        <w:outlineLvl w:val="2"/>
        <w:rPr>
          <w:sz w:val="24"/>
          <w:szCs w:val="24"/>
        </w:rPr>
      </w:pPr>
      <w:bookmarkStart w:id="52" w:name="_Toc38278113"/>
      <w:r w:rsidRPr="0010291E">
        <w:rPr>
          <w:b/>
          <w:color w:val="548DD4" w:themeColor="text2" w:themeTint="99"/>
          <w:sz w:val="24"/>
          <w:szCs w:val="24"/>
        </w:rPr>
        <w:t>Update calculation of total time for all Inspection Tasks within an Inspection Case</w:t>
      </w:r>
      <w:bookmarkEnd w:id="52"/>
      <w:r w:rsidRPr="0010291E">
        <w:rPr>
          <w:b/>
          <w:color w:val="548DD4" w:themeColor="text2" w:themeTint="99"/>
          <w:sz w:val="24"/>
          <w:szCs w:val="24"/>
        </w:rPr>
        <w:t xml:space="preserve"> </w:t>
      </w:r>
    </w:p>
    <w:p w:rsidR="0010291E" w:rsidRDefault="0010291E" w:rsidP="004F728B">
      <w:pPr>
        <w:pStyle w:val="ListParagraph"/>
        <w:spacing w:line="240" w:lineRule="auto"/>
        <w:ind w:left="1224"/>
        <w:rPr>
          <w:sz w:val="24"/>
          <w:szCs w:val="24"/>
        </w:rPr>
      </w:pPr>
      <w:r w:rsidRPr="0010291E">
        <w:rPr>
          <w:sz w:val="24"/>
          <w:szCs w:val="24"/>
        </w:rPr>
        <w:t>Once all the Inspection tasks have had time entries added and the ‘Time (effort) spent on Task (hours)’ field has been recalculated for all Inspection Tasks within an Inspection Case, The total time for all the Inspection Tasks associated to an Inspection Case will also need to be Recalculated.</w:t>
      </w:r>
    </w:p>
    <w:p w:rsidR="004F728B" w:rsidRPr="0010291E" w:rsidRDefault="004F728B" w:rsidP="0010291E">
      <w:pPr>
        <w:pStyle w:val="ListParagraph"/>
        <w:ind w:left="1224"/>
        <w:rPr>
          <w:sz w:val="24"/>
          <w:szCs w:val="24"/>
        </w:rPr>
      </w:pPr>
    </w:p>
    <w:p w:rsidR="0010291E" w:rsidRPr="0010291E" w:rsidRDefault="0010291E" w:rsidP="004F728B">
      <w:pPr>
        <w:pStyle w:val="ListParagraph"/>
        <w:spacing w:line="240" w:lineRule="auto"/>
        <w:ind w:left="1224"/>
        <w:rPr>
          <w:sz w:val="24"/>
          <w:szCs w:val="24"/>
        </w:rPr>
      </w:pPr>
      <w:r w:rsidRPr="0010291E">
        <w:rPr>
          <w:sz w:val="24"/>
          <w:szCs w:val="24"/>
        </w:rPr>
        <w:t xml:space="preserve">This is completed by scrolling down to the “Inspection Tasks” Sub-grid within the Inspection Case.  Directly above the “Inspection Tasks” sub-grid there is a “Total Time Spent on Inspection Tasks (hours)” field (1). Clicking on the recalculate button (2) will update the total time for all Inspection Tasks within the Inspection Case field (3). </w:t>
      </w:r>
    </w:p>
    <w:p w:rsidR="0010291E" w:rsidRPr="0010291E" w:rsidRDefault="0010291E" w:rsidP="0010291E">
      <w:pPr>
        <w:pStyle w:val="ListParagraph"/>
        <w:ind w:left="1224"/>
        <w:rPr>
          <w:sz w:val="24"/>
          <w:szCs w:val="24"/>
        </w:rPr>
      </w:pPr>
    </w:p>
    <w:p w:rsidR="00331A93" w:rsidRDefault="00BF1CEF" w:rsidP="00BF1CEF">
      <w:r w:rsidRPr="00BF1CEF">
        <w:rPr>
          <w:noProof/>
          <w:lang w:eastAsia="en-CA"/>
        </w:rPr>
        <w:drawing>
          <wp:inline distT="0" distB="0" distL="0" distR="0" wp14:anchorId="1AFC2047" wp14:editId="556F0A4D">
            <wp:extent cx="5943600" cy="1017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017905"/>
                    </a:xfrm>
                    <a:prstGeom prst="rect">
                      <a:avLst/>
                    </a:prstGeom>
                  </pic:spPr>
                </pic:pic>
              </a:graphicData>
            </a:graphic>
          </wp:inline>
        </w:drawing>
      </w:r>
    </w:p>
    <w:p w:rsidR="00BF1CEF" w:rsidRDefault="00BF1CEF" w:rsidP="009C764E">
      <w:pPr>
        <w:spacing w:before="120" w:after="120"/>
        <w:ind w:left="0" w:firstLine="360"/>
        <w:rPr>
          <w:color w:val="0070C0"/>
          <w:sz w:val="24"/>
          <w:szCs w:val="24"/>
        </w:rPr>
      </w:pPr>
    </w:p>
    <w:p w:rsidR="00596C30" w:rsidRPr="00F41232" w:rsidRDefault="00496840" w:rsidP="009C764E">
      <w:pPr>
        <w:spacing w:before="120" w:after="120"/>
        <w:ind w:left="0" w:firstLine="360"/>
        <w:rPr>
          <w:b/>
          <w:color w:val="548DD4" w:themeColor="text2" w:themeTint="99"/>
          <w:sz w:val="24"/>
          <w:szCs w:val="24"/>
        </w:rPr>
      </w:pPr>
      <w:r w:rsidRPr="00F41232">
        <w:rPr>
          <w:color w:val="0070C0"/>
          <w:sz w:val="24"/>
          <w:szCs w:val="24"/>
        </w:rPr>
        <w:t>*</w:t>
      </w:r>
      <w:r w:rsidRPr="00F41232">
        <w:rPr>
          <w:sz w:val="24"/>
          <w:szCs w:val="24"/>
        </w:rPr>
        <w:t xml:space="preserve"> If no further action is required</w:t>
      </w:r>
      <w:r w:rsidR="00F41232">
        <w:rPr>
          <w:sz w:val="24"/>
          <w:szCs w:val="24"/>
        </w:rPr>
        <w:t>,</w:t>
      </w:r>
      <w:r w:rsidRPr="00F41232">
        <w:rPr>
          <w:sz w:val="24"/>
          <w:szCs w:val="24"/>
        </w:rPr>
        <w:t xml:space="preserve"> </w:t>
      </w:r>
      <w:proofErr w:type="gramStart"/>
      <w:r w:rsidRPr="00F41232">
        <w:rPr>
          <w:sz w:val="24"/>
          <w:szCs w:val="24"/>
        </w:rPr>
        <w:t>proceed</w:t>
      </w:r>
      <w:proofErr w:type="gramEnd"/>
      <w:r w:rsidRPr="00F41232">
        <w:rPr>
          <w:sz w:val="24"/>
          <w:szCs w:val="24"/>
        </w:rPr>
        <w:t xml:space="preserve"> with step </w:t>
      </w:r>
      <w:r w:rsidRPr="00F41232">
        <w:rPr>
          <w:b/>
          <w:color w:val="548DD4" w:themeColor="text2" w:themeTint="99"/>
          <w:sz w:val="24"/>
          <w:szCs w:val="24"/>
        </w:rPr>
        <w:t>3.11</w:t>
      </w:r>
      <w:r w:rsidRPr="00F41232">
        <w:rPr>
          <w:color w:val="548DD4" w:themeColor="text2" w:themeTint="99"/>
          <w:sz w:val="24"/>
          <w:szCs w:val="24"/>
        </w:rPr>
        <w:t xml:space="preserve"> </w:t>
      </w:r>
      <w:r w:rsidRPr="00F41232">
        <w:rPr>
          <w:b/>
          <w:color w:val="548DD4" w:themeColor="text2" w:themeTint="99"/>
          <w:sz w:val="24"/>
          <w:szCs w:val="24"/>
        </w:rPr>
        <w:t xml:space="preserve">Update and Close Inspection </w:t>
      </w:r>
    </w:p>
    <w:p w:rsidR="00F41232" w:rsidRPr="00517138" w:rsidRDefault="00F41232" w:rsidP="00517138">
      <w:pPr>
        <w:pStyle w:val="ListParagraph"/>
        <w:spacing w:before="120" w:after="120" w:line="240" w:lineRule="auto"/>
        <w:rPr>
          <w:sz w:val="24"/>
          <w:szCs w:val="24"/>
        </w:rPr>
      </w:pPr>
    </w:p>
    <w:p w:rsidR="00496840" w:rsidRDefault="00496840" w:rsidP="00496840">
      <w:pPr>
        <w:pStyle w:val="ListParagraph"/>
        <w:numPr>
          <w:ilvl w:val="1"/>
          <w:numId w:val="6"/>
        </w:numPr>
        <w:spacing w:before="120" w:after="120" w:line="240" w:lineRule="auto"/>
        <w:outlineLvl w:val="1"/>
        <w:rPr>
          <w:b/>
          <w:color w:val="548DD4" w:themeColor="text2" w:themeTint="99"/>
          <w:sz w:val="24"/>
          <w:szCs w:val="24"/>
        </w:rPr>
      </w:pPr>
      <w:bookmarkStart w:id="53" w:name="_Toc38278114"/>
      <w:r w:rsidRPr="005D2416">
        <w:rPr>
          <w:b/>
          <w:color w:val="548DD4" w:themeColor="text2" w:themeTint="99"/>
          <w:sz w:val="24"/>
          <w:szCs w:val="24"/>
        </w:rPr>
        <w:t xml:space="preserve">Generate a new </w:t>
      </w:r>
      <w:r w:rsidR="001A51CF">
        <w:rPr>
          <w:b/>
          <w:color w:val="548DD4" w:themeColor="text2" w:themeTint="99"/>
          <w:sz w:val="24"/>
          <w:szCs w:val="24"/>
        </w:rPr>
        <w:t>Inspection T</w:t>
      </w:r>
      <w:r>
        <w:rPr>
          <w:b/>
          <w:color w:val="548DD4" w:themeColor="text2" w:themeTint="99"/>
          <w:sz w:val="24"/>
          <w:szCs w:val="24"/>
        </w:rPr>
        <w:t>ask (scope adjustment – if applicable)</w:t>
      </w:r>
      <w:bookmarkEnd w:id="53"/>
    </w:p>
    <w:p w:rsidR="00496840" w:rsidRDefault="00496840" w:rsidP="00496840">
      <w:pPr>
        <w:pStyle w:val="ListParagraph"/>
        <w:spacing w:before="120" w:after="120" w:line="240" w:lineRule="auto"/>
        <w:ind w:left="792"/>
        <w:rPr>
          <w:sz w:val="24"/>
          <w:szCs w:val="24"/>
        </w:rPr>
      </w:pPr>
      <w:r>
        <w:rPr>
          <w:sz w:val="24"/>
          <w:szCs w:val="24"/>
        </w:rPr>
        <w:lastRenderedPageBreak/>
        <w:t xml:space="preserve">If a new task requires to be added to the Inspection Case, refer to section </w:t>
      </w:r>
      <w:r w:rsidRPr="00D41A4E">
        <w:rPr>
          <w:color w:val="4F81BD" w:themeColor="accent1"/>
          <w:sz w:val="24"/>
          <w:szCs w:val="24"/>
        </w:rPr>
        <w:t xml:space="preserve">4.3.1 </w:t>
      </w:r>
      <w:r w:rsidRPr="00D41A4E">
        <w:rPr>
          <w:b/>
          <w:color w:val="4F81BD" w:themeColor="accent1"/>
          <w:sz w:val="24"/>
          <w:szCs w:val="24"/>
        </w:rPr>
        <w:t>Add to scope</w:t>
      </w:r>
      <w:r>
        <w:rPr>
          <w:b/>
          <w:color w:val="4F81BD" w:themeColor="accent1"/>
          <w:sz w:val="24"/>
          <w:szCs w:val="24"/>
        </w:rPr>
        <w:t xml:space="preserve"> </w:t>
      </w:r>
      <w:r>
        <w:rPr>
          <w:sz w:val="24"/>
          <w:szCs w:val="24"/>
        </w:rPr>
        <w:t>for the steps to follow.</w:t>
      </w:r>
    </w:p>
    <w:p w:rsidR="00167161" w:rsidRPr="00F5647A" w:rsidRDefault="00167161" w:rsidP="001867C4">
      <w:pPr>
        <w:pStyle w:val="ListParagraph"/>
        <w:spacing w:before="120" w:after="120" w:line="240" w:lineRule="auto"/>
        <w:ind w:left="792"/>
        <w:rPr>
          <w:b/>
          <w:color w:val="548DD4" w:themeColor="text2" w:themeTint="99"/>
          <w:sz w:val="24"/>
          <w:szCs w:val="24"/>
          <w:highlight w:val="red"/>
        </w:rPr>
      </w:pPr>
    </w:p>
    <w:p w:rsidR="00F5647A" w:rsidRPr="00F5647A" w:rsidRDefault="00DE49E3" w:rsidP="00F5647A">
      <w:pPr>
        <w:pStyle w:val="ListParagraph"/>
        <w:numPr>
          <w:ilvl w:val="1"/>
          <w:numId w:val="6"/>
        </w:numPr>
        <w:spacing w:before="120" w:after="120" w:line="240" w:lineRule="auto"/>
        <w:outlineLvl w:val="1"/>
        <w:rPr>
          <w:b/>
          <w:color w:val="548DD4" w:themeColor="text2" w:themeTint="99"/>
          <w:sz w:val="24"/>
          <w:szCs w:val="24"/>
        </w:rPr>
      </w:pPr>
      <w:bookmarkStart w:id="54" w:name="_Toc38278115"/>
      <w:r>
        <w:rPr>
          <w:b/>
          <w:color w:val="548DD4" w:themeColor="text2" w:themeTint="99"/>
          <w:sz w:val="24"/>
          <w:szCs w:val="24"/>
        </w:rPr>
        <w:t>Request for Guidance (if applicable)</w:t>
      </w:r>
      <w:bookmarkEnd w:id="54"/>
    </w:p>
    <w:p w:rsidR="00496840" w:rsidRDefault="00DE49E3" w:rsidP="00DE49E3">
      <w:pPr>
        <w:pStyle w:val="ListParagraph"/>
        <w:spacing w:before="120" w:after="120" w:line="240" w:lineRule="auto"/>
        <w:ind w:left="792"/>
        <w:rPr>
          <w:sz w:val="24"/>
          <w:szCs w:val="24"/>
        </w:rPr>
      </w:pPr>
      <w:r>
        <w:rPr>
          <w:sz w:val="24"/>
          <w:szCs w:val="24"/>
        </w:rPr>
        <w:t xml:space="preserve">If guidance is required refer to </w:t>
      </w:r>
      <w:r w:rsidR="00D25FF2">
        <w:rPr>
          <w:sz w:val="24"/>
          <w:szCs w:val="24"/>
        </w:rPr>
        <w:t xml:space="preserve">SOP INS Requesting Guidance </w:t>
      </w:r>
      <w:r w:rsidR="002F6CBE">
        <w:rPr>
          <w:sz w:val="24"/>
          <w:szCs w:val="24"/>
        </w:rPr>
        <w:t>Process</w:t>
      </w:r>
      <w:r w:rsidR="00D25FF2">
        <w:rPr>
          <w:sz w:val="24"/>
          <w:szCs w:val="24"/>
        </w:rPr>
        <w:t xml:space="preserve"> </w:t>
      </w:r>
    </w:p>
    <w:p w:rsidR="00BC7DCC" w:rsidRPr="00DE49E3" w:rsidRDefault="00BC7DCC" w:rsidP="00DE49E3">
      <w:pPr>
        <w:pStyle w:val="ListParagraph"/>
        <w:spacing w:before="120" w:after="120" w:line="240" w:lineRule="auto"/>
        <w:ind w:left="792"/>
        <w:rPr>
          <w:sz w:val="24"/>
          <w:szCs w:val="24"/>
        </w:rPr>
      </w:pPr>
    </w:p>
    <w:p w:rsidR="00DE49E3" w:rsidRDefault="00DE49E3" w:rsidP="00154D4E">
      <w:pPr>
        <w:pStyle w:val="ListParagraph"/>
        <w:numPr>
          <w:ilvl w:val="1"/>
          <w:numId w:val="6"/>
        </w:numPr>
        <w:spacing w:before="120" w:after="120" w:line="240" w:lineRule="auto"/>
        <w:outlineLvl w:val="1"/>
        <w:rPr>
          <w:b/>
          <w:color w:val="548DD4" w:themeColor="text2" w:themeTint="99"/>
          <w:sz w:val="24"/>
          <w:szCs w:val="24"/>
        </w:rPr>
      </w:pPr>
      <w:bookmarkStart w:id="55" w:name="_Toc38278116"/>
      <w:r>
        <w:rPr>
          <w:b/>
          <w:color w:val="548DD4" w:themeColor="text2" w:themeTint="99"/>
          <w:sz w:val="24"/>
          <w:szCs w:val="24"/>
        </w:rPr>
        <w:t>Cancel an Inspection (if applicable)</w:t>
      </w:r>
      <w:bookmarkEnd w:id="55"/>
    </w:p>
    <w:p w:rsidR="00F41232" w:rsidRDefault="00DE49E3" w:rsidP="009C764E">
      <w:pPr>
        <w:pStyle w:val="ListParagraph"/>
        <w:spacing w:before="120" w:after="120" w:line="240" w:lineRule="auto"/>
        <w:ind w:left="792"/>
        <w:rPr>
          <w:sz w:val="24"/>
          <w:szCs w:val="24"/>
        </w:rPr>
      </w:pPr>
      <w:r>
        <w:rPr>
          <w:sz w:val="24"/>
          <w:szCs w:val="24"/>
        </w:rPr>
        <w:t xml:space="preserve">If </w:t>
      </w:r>
      <w:r w:rsidR="00D25FF2">
        <w:rPr>
          <w:sz w:val="24"/>
          <w:szCs w:val="24"/>
        </w:rPr>
        <w:t>the Inspection Case has to be cancelled</w:t>
      </w:r>
      <w:r>
        <w:rPr>
          <w:sz w:val="24"/>
          <w:szCs w:val="24"/>
        </w:rPr>
        <w:t xml:space="preserve"> </w:t>
      </w:r>
      <w:r w:rsidR="00D25FF2">
        <w:rPr>
          <w:sz w:val="24"/>
          <w:szCs w:val="24"/>
        </w:rPr>
        <w:t>r</w:t>
      </w:r>
      <w:r>
        <w:rPr>
          <w:sz w:val="24"/>
          <w:szCs w:val="24"/>
        </w:rPr>
        <w:t xml:space="preserve">efer to </w:t>
      </w:r>
      <w:r w:rsidR="00D25FF2">
        <w:rPr>
          <w:sz w:val="24"/>
          <w:szCs w:val="24"/>
        </w:rPr>
        <w:t xml:space="preserve">SOP INS </w:t>
      </w:r>
      <w:r w:rsidR="00984E4F">
        <w:rPr>
          <w:sz w:val="24"/>
          <w:szCs w:val="24"/>
        </w:rPr>
        <w:t>Update, Close and Cancel an Inspection Case</w:t>
      </w:r>
    </w:p>
    <w:p w:rsidR="00F41232" w:rsidRDefault="00F41232" w:rsidP="00DE49E3">
      <w:pPr>
        <w:pStyle w:val="ListParagraph"/>
        <w:spacing w:before="120" w:after="120" w:line="240" w:lineRule="auto"/>
        <w:ind w:left="792"/>
        <w:rPr>
          <w:sz w:val="24"/>
          <w:szCs w:val="24"/>
        </w:rPr>
      </w:pPr>
    </w:p>
    <w:p w:rsidR="009C764E" w:rsidRDefault="009C764E" w:rsidP="00DE49E3">
      <w:pPr>
        <w:pStyle w:val="ListParagraph"/>
        <w:spacing w:before="120" w:after="120" w:line="240" w:lineRule="auto"/>
        <w:ind w:left="792"/>
        <w:rPr>
          <w:sz w:val="24"/>
          <w:szCs w:val="24"/>
        </w:rPr>
      </w:pPr>
    </w:p>
    <w:p w:rsidR="00984E4F" w:rsidRDefault="004673BD" w:rsidP="00154D4E">
      <w:pPr>
        <w:pStyle w:val="ListParagraph"/>
        <w:numPr>
          <w:ilvl w:val="1"/>
          <w:numId w:val="6"/>
        </w:numPr>
        <w:spacing w:before="120" w:after="120" w:line="240" w:lineRule="auto"/>
        <w:outlineLvl w:val="1"/>
        <w:rPr>
          <w:b/>
          <w:color w:val="548DD4" w:themeColor="text2" w:themeTint="99"/>
          <w:sz w:val="24"/>
          <w:szCs w:val="24"/>
        </w:rPr>
      </w:pPr>
      <w:bookmarkStart w:id="56" w:name="_Toc38278117"/>
      <w:r>
        <w:rPr>
          <w:b/>
          <w:color w:val="548DD4" w:themeColor="text2" w:themeTint="99"/>
          <w:sz w:val="24"/>
          <w:szCs w:val="24"/>
        </w:rPr>
        <w:t>Unable to complete</w:t>
      </w:r>
      <w:r w:rsidR="002A6CE9">
        <w:rPr>
          <w:b/>
          <w:color w:val="548DD4" w:themeColor="text2" w:themeTint="99"/>
          <w:sz w:val="24"/>
          <w:szCs w:val="24"/>
        </w:rPr>
        <w:t xml:space="preserve"> (If applicable)</w:t>
      </w:r>
      <w:bookmarkEnd w:id="56"/>
      <w:r w:rsidR="00A74530">
        <w:rPr>
          <w:b/>
          <w:color w:val="548DD4" w:themeColor="text2" w:themeTint="99"/>
          <w:sz w:val="24"/>
          <w:szCs w:val="24"/>
        </w:rPr>
        <w:t xml:space="preserve"> </w:t>
      </w:r>
    </w:p>
    <w:p w:rsidR="00154D4E" w:rsidRPr="00091393" w:rsidRDefault="0001335A" w:rsidP="00984E4F">
      <w:pPr>
        <w:pStyle w:val="ListParagraph"/>
        <w:spacing w:before="120" w:after="120" w:line="240" w:lineRule="auto"/>
        <w:ind w:left="792"/>
        <w:rPr>
          <w:sz w:val="24"/>
          <w:szCs w:val="24"/>
        </w:rPr>
      </w:pPr>
      <w:r w:rsidRPr="00091393">
        <w:rPr>
          <w:sz w:val="24"/>
          <w:szCs w:val="24"/>
        </w:rPr>
        <w:t>For other notification needs</w:t>
      </w:r>
      <w:r w:rsidR="00A74530" w:rsidRPr="00091393">
        <w:rPr>
          <w:sz w:val="24"/>
          <w:szCs w:val="24"/>
        </w:rPr>
        <w:t xml:space="preserve"> </w:t>
      </w:r>
      <w:r w:rsidR="00993E78" w:rsidRPr="00091393">
        <w:rPr>
          <w:sz w:val="24"/>
          <w:szCs w:val="24"/>
        </w:rPr>
        <w:t xml:space="preserve">refer to the SOP INS </w:t>
      </w:r>
      <w:r w:rsidR="00A74530" w:rsidRPr="00091393">
        <w:rPr>
          <w:sz w:val="24"/>
          <w:szCs w:val="24"/>
        </w:rPr>
        <w:t>N</w:t>
      </w:r>
      <w:r w:rsidR="00993E78" w:rsidRPr="00091393">
        <w:rPr>
          <w:sz w:val="24"/>
          <w:szCs w:val="24"/>
        </w:rPr>
        <w:t>otification Task in Inspection Case</w:t>
      </w:r>
    </w:p>
    <w:p w:rsidR="00D41A4E" w:rsidRDefault="00D41A4E" w:rsidP="00D41A4E">
      <w:pPr>
        <w:pStyle w:val="ListParagraph"/>
        <w:spacing w:before="120" w:after="120" w:line="240" w:lineRule="auto"/>
        <w:ind w:left="792"/>
        <w:rPr>
          <w:sz w:val="24"/>
          <w:szCs w:val="24"/>
        </w:rPr>
      </w:pPr>
      <w:r>
        <w:rPr>
          <w:sz w:val="24"/>
          <w:szCs w:val="24"/>
        </w:rPr>
        <w:t xml:space="preserve">If the Inspection Case cannot be completed </w:t>
      </w:r>
      <w:r w:rsidR="0041576D">
        <w:rPr>
          <w:sz w:val="24"/>
          <w:szCs w:val="24"/>
        </w:rPr>
        <w:t xml:space="preserve">as expected, access the </w:t>
      </w:r>
      <w:r w:rsidR="003F70EE">
        <w:rPr>
          <w:sz w:val="24"/>
          <w:szCs w:val="24"/>
        </w:rPr>
        <w:t>‘</w:t>
      </w:r>
      <w:r w:rsidR="0041576D">
        <w:rPr>
          <w:sz w:val="24"/>
          <w:szCs w:val="24"/>
        </w:rPr>
        <w:t>CRM TASKS</w:t>
      </w:r>
      <w:r w:rsidR="003F70EE">
        <w:rPr>
          <w:sz w:val="24"/>
          <w:szCs w:val="24"/>
        </w:rPr>
        <w:t>’ sub grid in the ‘Tasks’ tab</w:t>
      </w:r>
      <w:r>
        <w:rPr>
          <w:sz w:val="24"/>
          <w:szCs w:val="24"/>
        </w:rPr>
        <w:t xml:space="preserve"> </w:t>
      </w:r>
      <w:r w:rsidR="009907D0">
        <w:rPr>
          <w:sz w:val="24"/>
          <w:szCs w:val="24"/>
        </w:rPr>
        <w:t>of the Inspection Case and select the ‘+’ icon to create a new CRM Task.</w:t>
      </w:r>
    </w:p>
    <w:p w:rsidR="0041576D" w:rsidRPr="0041576D" w:rsidRDefault="009907D0" w:rsidP="009907D0">
      <w:pPr>
        <w:spacing w:before="120" w:after="120"/>
        <w:ind w:left="0" w:firstLine="720"/>
        <w:rPr>
          <w:sz w:val="24"/>
          <w:szCs w:val="24"/>
        </w:rPr>
      </w:pPr>
      <w:r w:rsidRPr="009907D0">
        <w:rPr>
          <w:noProof/>
          <w:sz w:val="24"/>
          <w:szCs w:val="24"/>
          <w:lang w:eastAsia="en-CA"/>
        </w:rPr>
        <w:drawing>
          <wp:inline distT="0" distB="0" distL="0" distR="0" wp14:anchorId="0759AB50" wp14:editId="37311438">
            <wp:extent cx="5486400" cy="2282190"/>
            <wp:effectExtent l="19050" t="19050" r="19050" b="2286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486400" cy="2282190"/>
                    </a:xfrm>
                    <a:prstGeom prst="rect">
                      <a:avLst/>
                    </a:prstGeom>
                    <a:ln>
                      <a:solidFill>
                        <a:schemeClr val="accent1"/>
                      </a:solidFill>
                    </a:ln>
                  </pic:spPr>
                </pic:pic>
              </a:graphicData>
            </a:graphic>
          </wp:inline>
        </w:drawing>
      </w:r>
    </w:p>
    <w:p w:rsidR="00A86EC8" w:rsidRDefault="00A86EC8" w:rsidP="00D41A4E">
      <w:pPr>
        <w:pStyle w:val="ListParagraph"/>
        <w:spacing w:before="120" w:after="120" w:line="240" w:lineRule="auto"/>
        <w:ind w:left="792"/>
        <w:rPr>
          <w:sz w:val="24"/>
          <w:szCs w:val="24"/>
        </w:rPr>
      </w:pPr>
    </w:p>
    <w:p w:rsidR="0041576D" w:rsidRDefault="0041576D" w:rsidP="00D41A4E">
      <w:pPr>
        <w:pStyle w:val="ListParagraph"/>
        <w:spacing w:before="120" w:after="120" w:line="240" w:lineRule="auto"/>
        <w:ind w:left="792"/>
        <w:rPr>
          <w:sz w:val="24"/>
          <w:szCs w:val="24"/>
        </w:rPr>
      </w:pPr>
      <w:r>
        <w:rPr>
          <w:sz w:val="24"/>
          <w:szCs w:val="24"/>
        </w:rPr>
        <w:t xml:space="preserve">Provide a </w:t>
      </w:r>
      <w:r w:rsidR="003F70EE">
        <w:rPr>
          <w:sz w:val="24"/>
          <w:szCs w:val="24"/>
        </w:rPr>
        <w:t>‘</w:t>
      </w:r>
      <w:r>
        <w:rPr>
          <w:sz w:val="24"/>
          <w:szCs w:val="24"/>
        </w:rPr>
        <w:t>Subject</w:t>
      </w:r>
      <w:r w:rsidR="003F70EE">
        <w:rPr>
          <w:sz w:val="24"/>
          <w:szCs w:val="24"/>
        </w:rPr>
        <w:t>’</w:t>
      </w:r>
      <w:r w:rsidR="00A86EC8">
        <w:rPr>
          <w:sz w:val="24"/>
          <w:szCs w:val="24"/>
        </w:rPr>
        <w:t xml:space="preserve"> (1) title </w:t>
      </w:r>
      <w:r>
        <w:rPr>
          <w:sz w:val="24"/>
          <w:szCs w:val="24"/>
        </w:rPr>
        <w:t xml:space="preserve">and select a </w:t>
      </w:r>
      <w:r w:rsidR="003F70EE">
        <w:rPr>
          <w:sz w:val="24"/>
          <w:szCs w:val="24"/>
        </w:rPr>
        <w:t>‘</w:t>
      </w:r>
      <w:r>
        <w:rPr>
          <w:sz w:val="24"/>
          <w:szCs w:val="24"/>
        </w:rPr>
        <w:t>Task Type</w:t>
      </w:r>
      <w:r w:rsidR="003F70EE">
        <w:rPr>
          <w:sz w:val="24"/>
          <w:szCs w:val="24"/>
        </w:rPr>
        <w:t>’</w:t>
      </w:r>
      <w:r>
        <w:rPr>
          <w:sz w:val="24"/>
          <w:szCs w:val="24"/>
        </w:rPr>
        <w:t xml:space="preserve"> of </w:t>
      </w:r>
      <w:r w:rsidR="003F70EE">
        <w:rPr>
          <w:sz w:val="24"/>
          <w:szCs w:val="24"/>
        </w:rPr>
        <w:t>‘</w:t>
      </w:r>
      <w:r w:rsidR="00A86EC8">
        <w:rPr>
          <w:sz w:val="24"/>
          <w:szCs w:val="24"/>
        </w:rPr>
        <w:t xml:space="preserve">Unable to Complete </w:t>
      </w:r>
      <w:r>
        <w:rPr>
          <w:sz w:val="24"/>
          <w:szCs w:val="24"/>
        </w:rPr>
        <w:t>Inspection</w:t>
      </w:r>
      <w:r w:rsidR="003F70EE">
        <w:rPr>
          <w:sz w:val="24"/>
          <w:szCs w:val="24"/>
        </w:rPr>
        <w:t>’</w:t>
      </w:r>
      <w:r w:rsidR="00A86EC8">
        <w:rPr>
          <w:sz w:val="24"/>
          <w:szCs w:val="24"/>
        </w:rPr>
        <w:t xml:space="preserve"> (2)</w:t>
      </w:r>
      <w:r>
        <w:rPr>
          <w:sz w:val="24"/>
          <w:szCs w:val="24"/>
        </w:rPr>
        <w:t>.</w:t>
      </w:r>
    </w:p>
    <w:p w:rsidR="0041576D" w:rsidRDefault="009907D0" w:rsidP="0041576D">
      <w:pPr>
        <w:spacing w:before="120" w:after="120"/>
        <w:rPr>
          <w:sz w:val="24"/>
          <w:szCs w:val="24"/>
        </w:rPr>
      </w:pPr>
      <w:r w:rsidRPr="009907D0">
        <w:rPr>
          <w:noProof/>
          <w:sz w:val="24"/>
          <w:szCs w:val="24"/>
          <w:lang w:eastAsia="en-CA"/>
        </w:rPr>
        <w:lastRenderedPageBreak/>
        <w:drawing>
          <wp:inline distT="0" distB="0" distL="0" distR="0" wp14:anchorId="3B38FF37" wp14:editId="69F2088F">
            <wp:extent cx="5434202" cy="2365513"/>
            <wp:effectExtent l="19050" t="19050" r="14605" b="1587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438222" cy="2367263"/>
                    </a:xfrm>
                    <a:prstGeom prst="rect">
                      <a:avLst/>
                    </a:prstGeom>
                    <a:ln>
                      <a:solidFill>
                        <a:schemeClr val="accent1"/>
                      </a:solidFill>
                    </a:ln>
                  </pic:spPr>
                </pic:pic>
              </a:graphicData>
            </a:graphic>
          </wp:inline>
        </w:drawing>
      </w:r>
    </w:p>
    <w:p w:rsidR="00F41232" w:rsidRPr="0041576D" w:rsidRDefault="00F41232" w:rsidP="0041576D">
      <w:pPr>
        <w:spacing w:before="120" w:after="120"/>
        <w:rPr>
          <w:sz w:val="24"/>
          <w:szCs w:val="24"/>
        </w:rPr>
      </w:pPr>
    </w:p>
    <w:p w:rsidR="0041576D" w:rsidRDefault="0041576D" w:rsidP="00D41A4E">
      <w:pPr>
        <w:pStyle w:val="ListParagraph"/>
        <w:spacing w:before="120" w:after="120" w:line="240" w:lineRule="auto"/>
        <w:ind w:left="792"/>
        <w:rPr>
          <w:sz w:val="24"/>
          <w:szCs w:val="24"/>
        </w:rPr>
      </w:pPr>
      <w:r>
        <w:rPr>
          <w:sz w:val="24"/>
          <w:szCs w:val="24"/>
        </w:rPr>
        <w:t xml:space="preserve">The system will provide a list of </w:t>
      </w:r>
      <w:r w:rsidR="003F70EE">
        <w:rPr>
          <w:sz w:val="24"/>
          <w:szCs w:val="24"/>
        </w:rPr>
        <w:t>‘</w:t>
      </w:r>
      <w:r>
        <w:rPr>
          <w:sz w:val="24"/>
          <w:szCs w:val="24"/>
        </w:rPr>
        <w:t>Justification</w:t>
      </w:r>
      <w:r w:rsidR="003F70EE">
        <w:rPr>
          <w:sz w:val="24"/>
          <w:szCs w:val="24"/>
        </w:rPr>
        <w:t>’</w:t>
      </w:r>
      <w:r>
        <w:rPr>
          <w:sz w:val="24"/>
          <w:szCs w:val="24"/>
        </w:rPr>
        <w:t xml:space="preserve"> to choose from</w:t>
      </w:r>
      <w:r w:rsidR="00C23532">
        <w:rPr>
          <w:sz w:val="24"/>
          <w:szCs w:val="24"/>
        </w:rPr>
        <w:t xml:space="preserve"> (1)</w:t>
      </w:r>
      <w:r>
        <w:rPr>
          <w:sz w:val="24"/>
          <w:szCs w:val="24"/>
        </w:rPr>
        <w:t>.</w:t>
      </w:r>
      <w:r w:rsidR="00827CB8">
        <w:rPr>
          <w:sz w:val="24"/>
          <w:szCs w:val="24"/>
        </w:rPr>
        <w:t xml:space="preserve"> Additional comments can be provided in the </w:t>
      </w:r>
      <w:r w:rsidR="003F70EE">
        <w:rPr>
          <w:sz w:val="24"/>
          <w:szCs w:val="24"/>
        </w:rPr>
        <w:t>‘</w:t>
      </w:r>
      <w:r w:rsidR="00827CB8">
        <w:rPr>
          <w:sz w:val="24"/>
          <w:szCs w:val="24"/>
        </w:rPr>
        <w:t>Description</w:t>
      </w:r>
      <w:r w:rsidR="003F70EE">
        <w:rPr>
          <w:sz w:val="24"/>
          <w:szCs w:val="24"/>
        </w:rPr>
        <w:t>’</w:t>
      </w:r>
      <w:r w:rsidR="00827CB8">
        <w:rPr>
          <w:sz w:val="24"/>
          <w:szCs w:val="24"/>
        </w:rPr>
        <w:t xml:space="preserve"> field if needed</w:t>
      </w:r>
      <w:r w:rsidR="009B1ECB">
        <w:rPr>
          <w:sz w:val="24"/>
          <w:szCs w:val="24"/>
        </w:rPr>
        <w:t xml:space="preserve"> (2)</w:t>
      </w:r>
      <w:r w:rsidR="00827CB8">
        <w:rPr>
          <w:sz w:val="24"/>
          <w:szCs w:val="24"/>
        </w:rPr>
        <w:t xml:space="preserve">. </w:t>
      </w:r>
    </w:p>
    <w:p w:rsidR="0041576D" w:rsidRPr="0041576D" w:rsidRDefault="00C23532" w:rsidP="0041576D">
      <w:pPr>
        <w:spacing w:before="120" w:after="120"/>
        <w:rPr>
          <w:sz w:val="24"/>
          <w:szCs w:val="24"/>
        </w:rPr>
      </w:pPr>
      <w:r w:rsidRPr="00C23532">
        <w:rPr>
          <w:noProof/>
          <w:sz w:val="24"/>
          <w:szCs w:val="24"/>
          <w:lang w:eastAsia="en-CA"/>
        </w:rPr>
        <w:drawing>
          <wp:inline distT="0" distB="0" distL="0" distR="0" wp14:anchorId="05AA44DC" wp14:editId="15F8FD92">
            <wp:extent cx="5443331" cy="2698983"/>
            <wp:effectExtent l="19050" t="19050" r="24130" b="254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92309" cy="2723268"/>
                    </a:xfrm>
                    <a:prstGeom prst="rect">
                      <a:avLst/>
                    </a:prstGeom>
                    <a:ln>
                      <a:solidFill>
                        <a:schemeClr val="tx2">
                          <a:lumMod val="60000"/>
                          <a:lumOff val="40000"/>
                        </a:schemeClr>
                      </a:solidFill>
                    </a:ln>
                  </pic:spPr>
                </pic:pic>
              </a:graphicData>
            </a:graphic>
          </wp:inline>
        </w:drawing>
      </w:r>
    </w:p>
    <w:p w:rsidR="009B1ECB" w:rsidRDefault="00827CB8" w:rsidP="009B1ECB">
      <w:pPr>
        <w:pStyle w:val="ListParagraph"/>
        <w:spacing w:before="120" w:after="120" w:line="240" w:lineRule="auto"/>
        <w:ind w:left="792"/>
        <w:rPr>
          <w:sz w:val="24"/>
          <w:szCs w:val="24"/>
        </w:rPr>
      </w:pPr>
      <w:r>
        <w:rPr>
          <w:sz w:val="24"/>
          <w:szCs w:val="24"/>
        </w:rPr>
        <w:t>Assign the task to</w:t>
      </w:r>
      <w:r w:rsidR="00596C30">
        <w:rPr>
          <w:sz w:val="24"/>
          <w:szCs w:val="24"/>
        </w:rPr>
        <w:t xml:space="preserve"> the supervisor according to the assignment steps</w:t>
      </w:r>
      <w:r w:rsidR="009B673D">
        <w:rPr>
          <w:sz w:val="24"/>
          <w:szCs w:val="24"/>
        </w:rPr>
        <w:t xml:space="preserve"> (step </w:t>
      </w:r>
      <w:r w:rsidR="00AC5AA8">
        <w:rPr>
          <w:sz w:val="24"/>
          <w:szCs w:val="24"/>
        </w:rPr>
        <w:t>3.2.6 to 3.2.9</w:t>
      </w:r>
      <w:r w:rsidR="009B673D">
        <w:rPr>
          <w:sz w:val="24"/>
          <w:szCs w:val="24"/>
        </w:rPr>
        <w:t>)</w:t>
      </w:r>
      <w:r w:rsidR="00596C30">
        <w:rPr>
          <w:sz w:val="24"/>
          <w:szCs w:val="24"/>
        </w:rPr>
        <w:t xml:space="preserve"> described in </w:t>
      </w:r>
      <w:r w:rsidR="00AC5AA8">
        <w:rPr>
          <w:sz w:val="24"/>
          <w:szCs w:val="24"/>
        </w:rPr>
        <w:t>‘Notification Tasks in Inspection Case’ SOP</w:t>
      </w:r>
      <w:r w:rsidR="00596C30" w:rsidRPr="00732B81">
        <w:rPr>
          <w:sz w:val="24"/>
          <w:szCs w:val="24"/>
        </w:rPr>
        <w:t>.</w:t>
      </w:r>
      <w:r w:rsidR="009B1ECB">
        <w:rPr>
          <w:sz w:val="24"/>
          <w:szCs w:val="24"/>
        </w:rPr>
        <w:t xml:space="preserve"> Then save using one of the 2 available options.</w:t>
      </w:r>
    </w:p>
    <w:p w:rsidR="009C2B31" w:rsidRDefault="009C2B31" w:rsidP="009B1ECB">
      <w:pPr>
        <w:pStyle w:val="ListParagraph"/>
        <w:spacing w:before="120" w:after="120" w:line="240" w:lineRule="auto"/>
        <w:ind w:left="792"/>
        <w:rPr>
          <w:sz w:val="24"/>
          <w:szCs w:val="24"/>
        </w:rPr>
      </w:pPr>
    </w:p>
    <w:p w:rsidR="00984E4F" w:rsidRDefault="009C764E" w:rsidP="009B1ECB">
      <w:pPr>
        <w:pStyle w:val="ListParagraph"/>
        <w:spacing w:before="120" w:after="120" w:line="240" w:lineRule="auto"/>
        <w:ind w:left="792"/>
        <w:rPr>
          <w:sz w:val="24"/>
          <w:szCs w:val="24"/>
        </w:rPr>
      </w:pPr>
      <w:r>
        <w:rPr>
          <w:sz w:val="24"/>
          <w:szCs w:val="24"/>
        </w:rPr>
        <w:t>*</w:t>
      </w:r>
      <w:r w:rsidR="00984E4F">
        <w:rPr>
          <w:sz w:val="24"/>
          <w:szCs w:val="24"/>
        </w:rPr>
        <w:t xml:space="preserve">Note: If the Supervisor </w:t>
      </w:r>
      <w:r w:rsidR="00984E4F" w:rsidRPr="00984E4F">
        <w:rPr>
          <w:sz w:val="24"/>
          <w:szCs w:val="24"/>
        </w:rPr>
        <w:t>determine that this case will have to be put on hold, they will navigate to the ‘Status &amp; Priority’ section of the ‘General’ tab, click on the ‘Status Reason’ f</w:t>
      </w:r>
      <w:r w:rsidR="00984E4F">
        <w:rPr>
          <w:sz w:val="24"/>
          <w:szCs w:val="24"/>
        </w:rPr>
        <w:t>ield and select the ‘on hold’ option of ‘On Hold – Unable to Complete’.</w:t>
      </w:r>
    </w:p>
    <w:p w:rsidR="00496840" w:rsidRPr="009C2B31" w:rsidRDefault="00984E4F" w:rsidP="009C2B31">
      <w:pPr>
        <w:spacing w:before="120" w:after="120"/>
        <w:rPr>
          <w:sz w:val="24"/>
          <w:szCs w:val="24"/>
        </w:rPr>
      </w:pPr>
      <w:r w:rsidRPr="00984E4F">
        <w:rPr>
          <w:noProof/>
          <w:sz w:val="24"/>
          <w:szCs w:val="24"/>
          <w:lang w:eastAsia="en-CA"/>
        </w:rPr>
        <w:lastRenderedPageBreak/>
        <w:drawing>
          <wp:inline distT="0" distB="0" distL="0" distR="0" wp14:anchorId="23DB8731" wp14:editId="7C692092">
            <wp:extent cx="5943600" cy="1190625"/>
            <wp:effectExtent l="19050" t="19050" r="19050"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190625"/>
                    </a:xfrm>
                    <a:prstGeom prst="rect">
                      <a:avLst/>
                    </a:prstGeom>
                    <a:ln>
                      <a:solidFill>
                        <a:schemeClr val="accent1"/>
                      </a:solidFill>
                    </a:ln>
                  </pic:spPr>
                </pic:pic>
              </a:graphicData>
            </a:graphic>
          </wp:inline>
        </w:drawing>
      </w:r>
      <w:r w:rsidRPr="00984E4F">
        <w:rPr>
          <w:sz w:val="24"/>
          <w:szCs w:val="24"/>
        </w:rPr>
        <w:t xml:space="preserve"> </w:t>
      </w:r>
    </w:p>
    <w:p w:rsidR="00154D4E" w:rsidRDefault="00154D4E" w:rsidP="00154D4E">
      <w:pPr>
        <w:pStyle w:val="ListParagraph"/>
        <w:numPr>
          <w:ilvl w:val="1"/>
          <w:numId w:val="6"/>
        </w:numPr>
        <w:spacing w:before="120" w:after="120" w:line="240" w:lineRule="auto"/>
        <w:outlineLvl w:val="1"/>
        <w:rPr>
          <w:b/>
          <w:color w:val="548DD4" w:themeColor="text2" w:themeTint="99"/>
          <w:sz w:val="24"/>
          <w:szCs w:val="24"/>
        </w:rPr>
      </w:pPr>
      <w:bookmarkStart w:id="57" w:name="_Toc38278118"/>
      <w:r w:rsidRPr="00154D4E">
        <w:rPr>
          <w:b/>
          <w:color w:val="548DD4" w:themeColor="text2" w:themeTint="99"/>
          <w:sz w:val="24"/>
          <w:szCs w:val="24"/>
        </w:rPr>
        <w:t xml:space="preserve">Document notes from </w:t>
      </w:r>
      <w:r w:rsidR="00B72345">
        <w:rPr>
          <w:b/>
          <w:color w:val="548DD4" w:themeColor="text2" w:themeTint="99"/>
          <w:sz w:val="24"/>
          <w:szCs w:val="24"/>
        </w:rPr>
        <w:t>closing</w:t>
      </w:r>
      <w:r w:rsidRPr="00154D4E">
        <w:rPr>
          <w:b/>
          <w:color w:val="548DD4" w:themeColor="text2" w:themeTint="99"/>
          <w:sz w:val="24"/>
          <w:szCs w:val="24"/>
        </w:rPr>
        <w:t xml:space="preserve"> meeting</w:t>
      </w:r>
      <w:r w:rsidR="00A74530">
        <w:rPr>
          <w:b/>
          <w:color w:val="548DD4" w:themeColor="text2" w:themeTint="99"/>
          <w:sz w:val="24"/>
          <w:szCs w:val="24"/>
        </w:rPr>
        <w:t xml:space="preserve"> (if applicable)</w:t>
      </w:r>
      <w:bookmarkEnd w:id="57"/>
    </w:p>
    <w:p w:rsidR="000D7D81" w:rsidRDefault="00A74530" w:rsidP="00A74530">
      <w:pPr>
        <w:pStyle w:val="ListParagraph"/>
        <w:spacing w:before="120" w:after="120" w:line="240" w:lineRule="auto"/>
        <w:ind w:left="792"/>
        <w:rPr>
          <w:sz w:val="24"/>
          <w:szCs w:val="24"/>
        </w:rPr>
      </w:pPr>
      <w:r>
        <w:rPr>
          <w:sz w:val="24"/>
          <w:szCs w:val="24"/>
        </w:rPr>
        <w:t>Refer to</w:t>
      </w:r>
      <w:r w:rsidR="00154D4E">
        <w:rPr>
          <w:sz w:val="24"/>
          <w:szCs w:val="24"/>
        </w:rPr>
        <w:t xml:space="preserve"> section 4.1.3 </w:t>
      </w:r>
      <w:hyperlink w:anchor="_Document_notes_from" w:history="1">
        <w:r w:rsidR="00154D4E" w:rsidRPr="00154D4E">
          <w:rPr>
            <w:rStyle w:val="Hyperlink"/>
            <w:sz w:val="24"/>
            <w:szCs w:val="24"/>
          </w:rPr>
          <w:t>Document notes fr</w:t>
        </w:r>
        <w:r>
          <w:rPr>
            <w:rStyle w:val="Hyperlink"/>
            <w:sz w:val="24"/>
            <w:szCs w:val="24"/>
          </w:rPr>
          <w:t>om</w:t>
        </w:r>
        <w:r w:rsidR="00154D4E" w:rsidRPr="00154D4E">
          <w:rPr>
            <w:rStyle w:val="Hyperlink"/>
            <w:sz w:val="24"/>
            <w:szCs w:val="24"/>
          </w:rPr>
          <w:t xml:space="preserve"> meeting</w:t>
        </w:r>
      </w:hyperlink>
      <w:r>
        <w:rPr>
          <w:rStyle w:val="Hyperlink"/>
          <w:sz w:val="24"/>
          <w:szCs w:val="24"/>
        </w:rPr>
        <w:t>s</w:t>
      </w:r>
    </w:p>
    <w:p w:rsidR="00D25FF2" w:rsidRPr="00D41A4E" w:rsidRDefault="00D25FF2" w:rsidP="00D25FF2">
      <w:pPr>
        <w:pStyle w:val="ListParagraph"/>
        <w:spacing w:before="120" w:after="120" w:line="240" w:lineRule="auto"/>
        <w:ind w:left="792"/>
        <w:rPr>
          <w:sz w:val="24"/>
          <w:szCs w:val="24"/>
        </w:rPr>
      </w:pPr>
    </w:p>
    <w:p w:rsidR="00D25FF2" w:rsidRPr="00D25FF2" w:rsidRDefault="00D25FF2" w:rsidP="00D25FF2">
      <w:pPr>
        <w:pStyle w:val="ListParagraph"/>
        <w:numPr>
          <w:ilvl w:val="1"/>
          <w:numId w:val="6"/>
        </w:numPr>
        <w:spacing w:before="120" w:after="120" w:line="240" w:lineRule="auto"/>
        <w:outlineLvl w:val="1"/>
        <w:rPr>
          <w:sz w:val="24"/>
          <w:szCs w:val="24"/>
        </w:rPr>
      </w:pPr>
      <w:bookmarkStart w:id="58" w:name="_Toc38278119"/>
      <w:r w:rsidRPr="00D25FF2">
        <w:rPr>
          <w:b/>
          <w:color w:val="548DD4" w:themeColor="text2" w:themeTint="99"/>
          <w:sz w:val="24"/>
          <w:szCs w:val="24"/>
        </w:rPr>
        <w:t>Update and Close Inspection</w:t>
      </w:r>
      <w:bookmarkEnd w:id="58"/>
      <w:r w:rsidRPr="00D25FF2">
        <w:rPr>
          <w:b/>
          <w:color w:val="548DD4" w:themeColor="text2" w:themeTint="99"/>
          <w:sz w:val="24"/>
          <w:szCs w:val="24"/>
        </w:rPr>
        <w:t xml:space="preserve"> </w:t>
      </w:r>
    </w:p>
    <w:p w:rsidR="000E4B87" w:rsidRDefault="00F1049D" w:rsidP="009B1ECB">
      <w:pPr>
        <w:pStyle w:val="ListParagraph"/>
        <w:spacing w:before="120" w:after="120" w:line="240" w:lineRule="auto"/>
        <w:ind w:left="792"/>
        <w:rPr>
          <w:sz w:val="24"/>
          <w:szCs w:val="24"/>
        </w:rPr>
      </w:pPr>
      <w:r>
        <w:rPr>
          <w:sz w:val="24"/>
          <w:szCs w:val="24"/>
        </w:rPr>
        <w:t>Once all tasks have been completed and the inspector is ready to finalize the Inspection Case, r</w:t>
      </w:r>
      <w:r w:rsidR="002F6CBE">
        <w:rPr>
          <w:sz w:val="24"/>
          <w:szCs w:val="24"/>
        </w:rPr>
        <w:t xml:space="preserve">efer to INS SOP Update, </w:t>
      </w:r>
      <w:r w:rsidR="00D25FF2">
        <w:rPr>
          <w:sz w:val="24"/>
          <w:szCs w:val="24"/>
        </w:rPr>
        <w:t xml:space="preserve">Close </w:t>
      </w:r>
      <w:r w:rsidR="002F6CBE">
        <w:rPr>
          <w:sz w:val="24"/>
          <w:szCs w:val="24"/>
        </w:rPr>
        <w:t xml:space="preserve">and Cancel an </w:t>
      </w:r>
      <w:r w:rsidR="00D25FF2">
        <w:rPr>
          <w:sz w:val="24"/>
          <w:szCs w:val="24"/>
        </w:rPr>
        <w:t>Inspection Case for the steps to follow</w:t>
      </w:r>
      <w:r w:rsidR="00C1200B">
        <w:rPr>
          <w:sz w:val="24"/>
          <w:szCs w:val="24"/>
        </w:rPr>
        <w:t>.</w:t>
      </w:r>
    </w:p>
    <w:p w:rsidR="009C2B31" w:rsidRDefault="009C2B31" w:rsidP="009B1ECB">
      <w:pPr>
        <w:pStyle w:val="ListParagraph"/>
        <w:spacing w:before="120" w:after="120" w:line="240" w:lineRule="auto"/>
        <w:ind w:left="792"/>
        <w:rPr>
          <w:sz w:val="24"/>
          <w:szCs w:val="24"/>
        </w:rPr>
      </w:pPr>
    </w:p>
    <w:p w:rsidR="009C2B31" w:rsidRPr="004F728B" w:rsidRDefault="004F728B" w:rsidP="004F728B">
      <w:pPr>
        <w:spacing w:before="0" w:after="200" w:line="276" w:lineRule="auto"/>
        <w:ind w:left="0"/>
        <w:rPr>
          <w:rFonts w:asciiTheme="minorHAnsi" w:eastAsiaTheme="minorHAnsi" w:hAnsiTheme="minorHAnsi" w:cstheme="minorBidi"/>
          <w:sz w:val="24"/>
          <w:szCs w:val="24"/>
        </w:rPr>
      </w:pPr>
      <w:r>
        <w:rPr>
          <w:sz w:val="24"/>
          <w:szCs w:val="24"/>
        </w:rPr>
        <w:br w:type="page"/>
      </w:r>
      <w:bookmarkStart w:id="59" w:name="_GoBack"/>
      <w:bookmarkEnd w:id="59"/>
    </w:p>
    <w:p w:rsidR="002F6CBE" w:rsidRPr="002F6CBE" w:rsidRDefault="000E4B87" w:rsidP="002F6CBE">
      <w:pPr>
        <w:pStyle w:val="Heading1"/>
        <w:numPr>
          <w:ilvl w:val="0"/>
          <w:numId w:val="6"/>
        </w:numPr>
        <w:spacing w:before="0"/>
        <w:contextualSpacing/>
        <w:rPr>
          <w:rFonts w:asciiTheme="minorHAnsi" w:hAnsiTheme="minorHAnsi"/>
          <w:sz w:val="24"/>
          <w:szCs w:val="24"/>
        </w:rPr>
      </w:pPr>
      <w:bookmarkStart w:id="60" w:name="_Toc38278120"/>
      <w:r>
        <w:rPr>
          <w:rFonts w:asciiTheme="minorHAnsi" w:hAnsiTheme="minorHAnsi"/>
          <w:sz w:val="24"/>
          <w:szCs w:val="24"/>
        </w:rPr>
        <w:lastRenderedPageBreak/>
        <w:t>Reference Table</w:t>
      </w:r>
      <w:bookmarkEnd w:id="60"/>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6380"/>
        <w:gridCol w:w="1890"/>
        <w:gridCol w:w="1786"/>
      </w:tblGrid>
      <w:tr w:rsidR="002F6CBE" w:rsidRPr="002F6CBE" w:rsidTr="002F6CBE">
        <w:tc>
          <w:tcPr>
            <w:tcW w:w="63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630"/>
              <w:rPr>
                <w:b/>
                <w:lang w:val="fr-CA"/>
              </w:rPr>
            </w:pPr>
            <w:r w:rsidRPr="002F6CBE">
              <w:rPr>
                <w:b/>
                <w:lang w:val="fr-CA"/>
              </w:rPr>
              <w:t>Document Name/Nom du document</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b/>
              </w:rPr>
            </w:pPr>
            <w:r w:rsidRPr="002F6CBE">
              <w:rPr>
                <w:b/>
                <w:lang w:val="en-US"/>
              </w:rPr>
              <w:t>RDIMS#</w:t>
            </w:r>
          </w:p>
        </w:tc>
        <w:tc>
          <w:tcPr>
            <w:tcW w:w="178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b/>
                <w:lang w:val="fr-CA"/>
              </w:rPr>
            </w:pPr>
            <w:r w:rsidRPr="002F6CBE">
              <w:rPr>
                <w:b/>
                <w:lang w:val="fr-CA"/>
              </w:rPr>
              <w:t>N</w:t>
            </w:r>
            <w:r w:rsidRPr="002F6CBE">
              <w:rPr>
                <w:b/>
                <w:vertAlign w:val="superscript"/>
                <w:lang w:val="fr-CA"/>
              </w:rPr>
              <w:t>o</w:t>
            </w:r>
            <w:r w:rsidRPr="002F6CBE">
              <w:rPr>
                <w:b/>
                <w:lang w:val="fr-CA"/>
              </w:rPr>
              <w:t xml:space="preserve"> du SGDDI</w:t>
            </w:r>
          </w:p>
        </w:tc>
      </w:tr>
      <w:tr w:rsidR="002F6CBE" w:rsidRPr="002F6CBE" w:rsidTr="002F6CBE">
        <w:trPr>
          <w:trHeight w:val="383"/>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rPr>
            </w:pPr>
            <w:r w:rsidRPr="002F6CBE">
              <w:rPr>
                <w:szCs w:val="22"/>
              </w:rPr>
              <w:t xml:space="preserve">SIP 2.0/ </w:t>
            </w:r>
            <w:r w:rsidRPr="002F6CBE">
              <w:rPr>
                <w:szCs w:val="22"/>
                <w:lang w:val="fr-CA"/>
              </w:rPr>
              <w:t>PIS 2.0</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rFonts w:cs="Calibri"/>
                <w:szCs w:val="22"/>
                <w:lang w:val="fr-CA"/>
              </w:rPr>
              <w:t>10134083</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szCs w:val="22"/>
              </w:rPr>
              <w:t>10905795</w:t>
            </w:r>
          </w:p>
        </w:tc>
      </w:tr>
      <w:tr w:rsidR="002F6CBE" w:rsidRPr="002F6CBE" w:rsidTr="002F6CBE">
        <w:trPr>
          <w:trHeight w:val="565"/>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rPr>
                <w:lang w:val="fr-CA"/>
              </w:rPr>
            </w:pPr>
            <w:r w:rsidRPr="002F6CBE">
              <w:rPr>
                <w:lang w:val="fr-CA"/>
              </w:rPr>
              <w:t xml:space="preserve">“DSDP CRM Job </w:t>
            </w:r>
            <w:proofErr w:type="spellStart"/>
            <w:r w:rsidRPr="002F6CBE">
              <w:rPr>
                <w:lang w:val="fr-CA"/>
              </w:rPr>
              <w:t>Aid</w:t>
            </w:r>
            <w:proofErr w:type="spellEnd"/>
            <w:r w:rsidRPr="002F6CBE">
              <w:rPr>
                <w:lang w:val="fr-CA"/>
              </w:rPr>
              <w:t xml:space="preserve">” / </w:t>
            </w:r>
          </w:p>
          <w:p w:rsidR="002F6CBE" w:rsidRPr="002F6CBE" w:rsidRDefault="002F6CBE" w:rsidP="002F6CBE">
            <w:pPr>
              <w:rPr>
                <w:szCs w:val="22"/>
                <w:lang w:val="fr-CA"/>
              </w:rPr>
            </w:pPr>
            <w:r w:rsidRPr="002F6CBE">
              <w:rPr>
                <w:szCs w:val="22"/>
                <w:shd w:val="clear" w:color="auto" w:fill="FFFFFF"/>
                <w:lang w:val="fr-CA"/>
              </w:rPr>
              <w:t xml:space="preserve">« </w:t>
            </w:r>
            <w:r w:rsidRPr="002F6CBE">
              <w:rPr>
                <w:lang w:val="fr-FR"/>
              </w:rPr>
              <w:t>Outil de travail de la PPNS-CRM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cs="Calibri"/>
                <w:szCs w:val="22"/>
                <w:lang w:val="fr-CA"/>
              </w:rPr>
            </w:pPr>
            <w:r w:rsidRPr="002F6CBE">
              <w:rPr>
                <w:rFonts w:cs="Calibri"/>
                <w:szCs w:val="22"/>
                <w:lang w:val="fr-CA"/>
              </w:rPr>
              <w:t>10496178</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szCs w:val="22"/>
                <w:lang w:val="fr-CA"/>
              </w:rPr>
            </w:pPr>
            <w:r w:rsidRPr="002F6CBE">
              <w:rPr>
                <w:szCs w:val="22"/>
                <w:lang w:val="fr-CA"/>
              </w:rPr>
              <w:t>10764093</w:t>
            </w:r>
          </w:p>
        </w:tc>
      </w:tr>
      <w:tr w:rsidR="002F6CBE" w:rsidRPr="002F6CBE" w:rsidTr="002F6CBE">
        <w:trPr>
          <w:trHeight w:val="565"/>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rPr>
                <w:lang w:val="en-US"/>
              </w:rPr>
            </w:pPr>
            <w:r w:rsidRPr="002F6CBE">
              <w:rPr>
                <w:lang w:val="en-US"/>
              </w:rPr>
              <w:t>“DSDP CRM Inspection Case Work tasking and Monitoring for Inspection Supervisor” /</w:t>
            </w:r>
          </w:p>
          <w:p w:rsidR="002F6CBE" w:rsidRPr="002F6CBE" w:rsidRDefault="002F6CBE" w:rsidP="002F6CBE">
            <w:pPr>
              <w:rPr>
                <w:lang w:val="fr-CA"/>
              </w:rPr>
            </w:pPr>
            <w:r w:rsidRPr="002F6CBE">
              <w:rPr>
                <w:lang w:val="fr-CA"/>
              </w:rPr>
              <w:t>« Attribution et surveillance des dossiers d’inspection pour les superviseurs d’inspection PPNS-CRM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cs="Calibri"/>
                <w:szCs w:val="22"/>
                <w:lang w:val="fr-CA"/>
              </w:rPr>
            </w:pPr>
          </w:p>
          <w:p w:rsidR="002F6CBE" w:rsidRPr="002F6CBE" w:rsidRDefault="002F6CBE" w:rsidP="002F6CBE">
            <w:pPr>
              <w:ind w:hanging="799"/>
              <w:jc w:val="center"/>
              <w:rPr>
                <w:rFonts w:cs="Calibri"/>
                <w:szCs w:val="22"/>
                <w:lang w:val="fr-CA"/>
              </w:rPr>
            </w:pPr>
            <w:r w:rsidRPr="002F6CBE">
              <w:rPr>
                <w:rFonts w:cs="Calibri"/>
                <w:szCs w:val="22"/>
                <w:lang w:val="fr-CA"/>
              </w:rPr>
              <w:t>10493381</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szCs w:val="22"/>
                <w:lang w:val="fr-CA"/>
              </w:rPr>
            </w:pPr>
          </w:p>
          <w:p w:rsidR="002F6CBE" w:rsidRPr="002F6CBE" w:rsidRDefault="002F6CBE" w:rsidP="002F6CBE">
            <w:pPr>
              <w:ind w:hanging="799"/>
              <w:jc w:val="center"/>
              <w:rPr>
                <w:szCs w:val="22"/>
                <w:lang w:val="fr-CA"/>
              </w:rPr>
            </w:pPr>
            <w:r w:rsidRPr="002F6CBE">
              <w:rPr>
                <w:szCs w:val="22"/>
                <w:lang w:val="fr-CA"/>
              </w:rPr>
              <w:t>10763868</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rPr>
            </w:pPr>
            <w:r w:rsidRPr="002F6CBE">
              <w:rPr>
                <w:szCs w:val="22"/>
              </w:rPr>
              <w:t>“Creating an Inspection Request” SOP /</w:t>
            </w:r>
          </w:p>
          <w:p w:rsidR="002F6CBE" w:rsidRPr="002F6CBE" w:rsidRDefault="002F6CBE" w:rsidP="002F6CBE">
            <w:pPr>
              <w:rPr>
                <w:szCs w:val="22"/>
                <w:lang w:val="fr-CA"/>
              </w:rPr>
            </w:pPr>
            <w:r w:rsidRPr="002F6CBE">
              <w:rPr>
                <w:szCs w:val="22"/>
              </w:rPr>
              <w:t xml:space="preserve"> </w:t>
            </w:r>
            <w:r w:rsidRPr="002F6CBE">
              <w:rPr>
                <w:szCs w:val="22"/>
                <w:lang w:val="fr-CA"/>
              </w:rPr>
              <w:t>PON « Création d’une demande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szCs w:val="22"/>
              </w:rPr>
              <w:t>9852034</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10643032</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shd w:val="clear" w:color="auto" w:fill="FFFFFF"/>
              </w:rPr>
            </w:pPr>
            <w:r w:rsidRPr="002F6CBE">
              <w:rPr>
                <w:szCs w:val="22"/>
                <w:shd w:val="clear" w:color="auto" w:fill="FFFFFF"/>
              </w:rPr>
              <w:t>“Preparing for an Inspection” SOP /</w:t>
            </w:r>
          </w:p>
          <w:p w:rsidR="002F6CBE" w:rsidRPr="002F6CBE" w:rsidRDefault="002F6CBE" w:rsidP="002F6CBE">
            <w:pPr>
              <w:rPr>
                <w:szCs w:val="22"/>
                <w:shd w:val="clear" w:color="auto" w:fill="FFFFFF"/>
                <w:lang w:val="fr-CA"/>
              </w:rPr>
            </w:pPr>
            <w:r w:rsidRPr="002F6CBE">
              <w:rPr>
                <w:szCs w:val="22"/>
                <w:shd w:val="clear" w:color="auto" w:fill="FFFFFF"/>
              </w:rPr>
              <w:t xml:space="preserve"> </w:t>
            </w:r>
            <w:r w:rsidRPr="002F6CBE">
              <w:rPr>
                <w:szCs w:val="22"/>
                <w:shd w:val="clear" w:color="auto" w:fill="FFFFFF"/>
                <w:lang w:val="fr-CA"/>
              </w:rPr>
              <w:t>PON « Préparation en vue d’une 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szCs w:val="22"/>
              </w:rPr>
              <w:t>9852125</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10587488</w:t>
            </w:r>
          </w:p>
        </w:tc>
      </w:tr>
      <w:tr w:rsidR="002F6CBE" w:rsidRPr="002F6CBE" w:rsidTr="002F6CBE">
        <w:trPr>
          <w:trHeight w:val="637"/>
        </w:trPr>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lang w:val="fr-CA"/>
              </w:rPr>
            </w:pPr>
            <w:r w:rsidRPr="002F6CBE">
              <w:rPr>
                <w:szCs w:val="22"/>
              </w:rPr>
              <w:t>“Conducting an Inspection” SOP /</w:t>
            </w:r>
            <w:r w:rsidRPr="002F6CBE">
              <w:rPr>
                <w:szCs w:val="22"/>
                <w:lang w:val="fr-CA"/>
              </w:rPr>
              <w:t xml:space="preserve"> </w:t>
            </w:r>
          </w:p>
          <w:p w:rsidR="002F6CBE" w:rsidRPr="002F6CBE" w:rsidRDefault="002F6CBE" w:rsidP="002F6CBE">
            <w:pPr>
              <w:rPr>
                <w:szCs w:val="22"/>
              </w:rPr>
            </w:pPr>
            <w:r w:rsidRPr="002F6CBE">
              <w:rPr>
                <w:szCs w:val="22"/>
                <w:lang w:val="fr-CA"/>
              </w:rPr>
              <w:t xml:space="preserve">PON « Effectuer une inspection »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szCs w:val="22"/>
              </w:rPr>
              <w:t>9839405</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10846227</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shd w:val="clear" w:color="auto" w:fill="FFFFFF"/>
                <w:lang w:val="fr-CA"/>
              </w:rPr>
            </w:pPr>
            <w:r w:rsidRPr="002F6CBE">
              <w:rPr>
                <w:szCs w:val="22"/>
                <w:shd w:val="clear" w:color="auto" w:fill="FFFFFF"/>
                <w:lang w:val="fr-FR"/>
              </w:rPr>
              <w:t xml:space="preserve">“Manage </w:t>
            </w:r>
            <w:proofErr w:type="spellStart"/>
            <w:r w:rsidRPr="002F6CBE">
              <w:rPr>
                <w:szCs w:val="22"/>
                <w:shd w:val="clear" w:color="auto" w:fill="FFFFFF"/>
                <w:lang w:val="fr-FR"/>
              </w:rPr>
              <w:t>Samples</w:t>
            </w:r>
            <w:proofErr w:type="spellEnd"/>
            <w:r w:rsidRPr="002F6CBE">
              <w:rPr>
                <w:szCs w:val="22"/>
                <w:shd w:val="clear" w:color="auto" w:fill="FFFFFF"/>
                <w:lang w:val="fr-FR"/>
              </w:rPr>
              <w:t>” SOP</w:t>
            </w:r>
            <w:r w:rsidRPr="002F6CBE">
              <w:rPr>
                <w:szCs w:val="22"/>
                <w:shd w:val="clear" w:color="auto" w:fill="FFFFFF"/>
                <w:lang w:val="fr-CA"/>
              </w:rPr>
              <w:t xml:space="preserve"> /</w:t>
            </w:r>
          </w:p>
          <w:p w:rsidR="002F6CBE" w:rsidRPr="002F6CBE" w:rsidRDefault="002F6CBE" w:rsidP="002F6CBE">
            <w:pPr>
              <w:rPr>
                <w:szCs w:val="22"/>
                <w:shd w:val="clear" w:color="auto" w:fill="FFFFFF"/>
                <w:lang w:val="fr-CA"/>
              </w:rPr>
            </w:pPr>
            <w:r w:rsidRPr="002F6CBE">
              <w:rPr>
                <w:szCs w:val="22"/>
                <w:shd w:val="clear" w:color="auto" w:fill="FFFFFF"/>
                <w:lang w:val="fr-CA"/>
              </w:rPr>
              <w:t>PON « Gérer des échantillons dans 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2"/>
              <w:jc w:val="center"/>
              <w:rPr>
                <w:szCs w:val="22"/>
                <w:lang w:val="fr-CA"/>
              </w:rPr>
            </w:pPr>
          </w:p>
          <w:p w:rsidR="002F6CBE" w:rsidRPr="002F6CBE" w:rsidRDefault="002F6CBE" w:rsidP="002F6CBE">
            <w:pPr>
              <w:ind w:hanging="792"/>
              <w:jc w:val="center"/>
              <w:rPr>
                <w:rFonts w:eastAsia="Calibri"/>
                <w:szCs w:val="22"/>
              </w:rPr>
            </w:pPr>
            <w:r w:rsidRPr="002F6CBE">
              <w:rPr>
                <w:szCs w:val="22"/>
              </w:rPr>
              <w:t>9852138</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2"/>
              <w:jc w:val="center"/>
              <w:rPr>
                <w:rFonts w:eastAsia="Calibri"/>
                <w:szCs w:val="22"/>
              </w:rPr>
            </w:pPr>
          </w:p>
          <w:p w:rsidR="002F6CBE" w:rsidRPr="002F6CBE" w:rsidRDefault="002F6CBE" w:rsidP="002F6CBE">
            <w:pPr>
              <w:ind w:hanging="792"/>
              <w:jc w:val="center"/>
              <w:rPr>
                <w:rFonts w:eastAsia="Calibri"/>
                <w:szCs w:val="22"/>
                <w:highlight w:val="yellow"/>
              </w:rPr>
            </w:pPr>
            <w:r w:rsidRPr="002F6CBE">
              <w:rPr>
                <w:rFonts w:eastAsia="Calibri"/>
                <w:szCs w:val="22"/>
              </w:rPr>
              <w:t>10636979</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shd w:val="clear" w:color="auto" w:fill="FFFFFF"/>
                <w:lang w:val="fr-CA"/>
              </w:rPr>
            </w:pPr>
            <w:r w:rsidRPr="002F6CBE">
              <w:rPr>
                <w:szCs w:val="22"/>
                <w:shd w:val="clear" w:color="auto" w:fill="FFFFFF"/>
                <w:lang w:val="fr-FR"/>
              </w:rPr>
              <w:t>“</w:t>
            </w:r>
            <w:proofErr w:type="spellStart"/>
            <w:r w:rsidRPr="002F6CBE">
              <w:rPr>
                <w:szCs w:val="22"/>
                <w:shd w:val="clear" w:color="auto" w:fill="FFFFFF"/>
                <w:lang w:val="fr-FR"/>
              </w:rPr>
              <w:t>Managing</w:t>
            </w:r>
            <w:proofErr w:type="spellEnd"/>
            <w:r w:rsidRPr="002F6CBE">
              <w:rPr>
                <w:szCs w:val="22"/>
                <w:shd w:val="clear" w:color="auto" w:fill="FFFFFF"/>
                <w:lang w:val="fr-FR"/>
              </w:rPr>
              <w:t xml:space="preserve"> a Non-Compliance Record” SOP</w:t>
            </w:r>
            <w:r w:rsidRPr="002F6CBE">
              <w:rPr>
                <w:szCs w:val="22"/>
                <w:shd w:val="clear" w:color="auto" w:fill="FFFFFF"/>
                <w:lang w:val="fr-CA"/>
              </w:rPr>
              <w:t xml:space="preserve"> /</w:t>
            </w:r>
          </w:p>
          <w:p w:rsidR="002F6CBE" w:rsidRPr="002F6CBE" w:rsidRDefault="002F6CBE" w:rsidP="002F6CBE">
            <w:pPr>
              <w:rPr>
                <w:szCs w:val="22"/>
                <w:shd w:val="clear" w:color="auto" w:fill="FFFFFF"/>
                <w:lang w:val="fr-CA"/>
              </w:rPr>
            </w:pPr>
            <w:r w:rsidRPr="002F6CBE">
              <w:rPr>
                <w:szCs w:val="22"/>
                <w:shd w:val="clear" w:color="auto" w:fill="FFFFFF"/>
                <w:lang w:val="fr-CA"/>
              </w:rPr>
              <w:t>PON « </w:t>
            </w:r>
            <w:r w:rsidRPr="002F6CBE">
              <w:rPr>
                <w:szCs w:val="22"/>
                <w:lang w:val="fr-FR"/>
              </w:rPr>
              <w:t xml:space="preserve"> </w:t>
            </w:r>
            <w:r w:rsidRPr="002F6CBE">
              <w:rPr>
                <w:szCs w:val="22"/>
                <w:shd w:val="clear" w:color="auto" w:fill="FFFFFF"/>
                <w:lang w:val="fr-CA"/>
              </w:rPr>
              <w:t>Gérer un enregistrement de non-conformité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szCs w:val="22"/>
              </w:rPr>
              <w:t>9906406</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highlight w:val="yellow"/>
              </w:rPr>
            </w:pPr>
            <w:r w:rsidRPr="002F6CBE">
              <w:rPr>
                <w:rFonts w:eastAsia="Calibri"/>
                <w:szCs w:val="22"/>
              </w:rPr>
              <w:t>10636921</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rPr>
                <w:szCs w:val="22"/>
              </w:rPr>
            </w:pPr>
            <w:r w:rsidRPr="002F6CBE">
              <w:rPr>
                <w:szCs w:val="22"/>
              </w:rPr>
              <w:t>“Update, Close and Cancel an Inspection Case” SOP /</w:t>
            </w:r>
          </w:p>
          <w:p w:rsidR="002F6CBE" w:rsidRPr="002F6CBE" w:rsidRDefault="002F6CBE" w:rsidP="002F6CBE">
            <w:pPr>
              <w:rPr>
                <w:szCs w:val="22"/>
                <w:lang w:val="fr-CA"/>
              </w:rPr>
            </w:pPr>
            <w:r w:rsidRPr="002F6CBE">
              <w:rPr>
                <w:szCs w:val="22"/>
                <w:lang w:val="fr-CA"/>
              </w:rPr>
              <w:t>PON « Mise à jour, fermeture et annulation d’un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szCs w:val="22"/>
              </w:rPr>
            </w:pPr>
            <w:r w:rsidRPr="002F6CBE">
              <w:rPr>
                <w:szCs w:val="22"/>
              </w:rPr>
              <w:t>9852255</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10858081</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rPr>
                <w:szCs w:val="22"/>
              </w:rPr>
            </w:pPr>
            <w:r w:rsidRPr="002F6CBE">
              <w:rPr>
                <w:szCs w:val="22"/>
              </w:rPr>
              <w:t>“Amending a Closed Inspection Case” SOP /</w:t>
            </w:r>
          </w:p>
          <w:p w:rsidR="002F6CBE" w:rsidRPr="002F6CBE" w:rsidRDefault="002F6CBE" w:rsidP="002F6CBE">
            <w:pPr>
              <w:rPr>
                <w:szCs w:val="22"/>
                <w:lang w:val="fr-CA"/>
              </w:rPr>
            </w:pPr>
            <w:r w:rsidRPr="002F6CBE">
              <w:rPr>
                <w:szCs w:val="22"/>
                <w:lang w:val="fr-CA"/>
              </w:rPr>
              <w:t>PON « Modification d’un dossier d’inspection fermé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szCs w:val="22"/>
              </w:rPr>
            </w:pPr>
            <w:r w:rsidRPr="002F6CBE">
              <w:rPr>
                <w:rFonts w:eastAsia="Calibri"/>
                <w:szCs w:val="22"/>
              </w:rPr>
              <w:t>10367954</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10946197</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lang w:val="fr-CA"/>
              </w:rPr>
            </w:pPr>
            <w:r w:rsidRPr="002F6CBE">
              <w:rPr>
                <w:szCs w:val="22"/>
                <w:lang w:val="fr-CA"/>
              </w:rPr>
              <w:t>“</w:t>
            </w:r>
            <w:proofErr w:type="spellStart"/>
            <w:r w:rsidRPr="002F6CBE">
              <w:rPr>
                <w:szCs w:val="22"/>
                <w:lang w:val="fr-CA"/>
              </w:rPr>
              <w:t>Requesting</w:t>
            </w:r>
            <w:proofErr w:type="spellEnd"/>
            <w:r w:rsidRPr="002F6CBE">
              <w:rPr>
                <w:szCs w:val="22"/>
                <w:lang w:val="fr-CA"/>
              </w:rPr>
              <w:t xml:space="preserve"> Guidance </w:t>
            </w:r>
            <w:proofErr w:type="spellStart"/>
            <w:r w:rsidRPr="002F6CBE">
              <w:rPr>
                <w:szCs w:val="22"/>
                <w:lang w:val="fr-CA"/>
              </w:rPr>
              <w:t>Process</w:t>
            </w:r>
            <w:proofErr w:type="spellEnd"/>
            <w:r w:rsidRPr="002F6CBE">
              <w:rPr>
                <w:szCs w:val="22"/>
                <w:lang w:val="fr-CA"/>
              </w:rPr>
              <w:t>” SOP /</w:t>
            </w:r>
          </w:p>
          <w:p w:rsidR="002F6CBE" w:rsidRPr="002F6CBE" w:rsidRDefault="002F6CBE" w:rsidP="002F6CBE">
            <w:pPr>
              <w:rPr>
                <w:szCs w:val="22"/>
                <w:lang w:val="fr-CA"/>
              </w:rPr>
            </w:pPr>
            <w:r w:rsidRPr="002F6CBE">
              <w:rPr>
                <w:szCs w:val="22"/>
                <w:lang w:val="fr-CA"/>
              </w:rPr>
              <w:t xml:space="preserve">PON « Processus de demande d’orientation »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szCs w:val="22"/>
              </w:rPr>
              <w:t>9855738</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10590417</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rPr>
                <w:szCs w:val="22"/>
              </w:rPr>
            </w:pPr>
            <w:r w:rsidRPr="002F6CBE">
              <w:rPr>
                <w:color w:val="000001"/>
                <w:szCs w:val="22"/>
              </w:rPr>
              <w:t>“Notification Task in Inspection Case” SOP</w:t>
            </w:r>
            <w:r w:rsidRPr="002F6CBE">
              <w:rPr>
                <w:szCs w:val="22"/>
              </w:rPr>
              <w:t xml:space="preserve"> /</w:t>
            </w:r>
          </w:p>
          <w:p w:rsidR="002F6CBE" w:rsidRPr="002F6CBE" w:rsidRDefault="002F6CBE" w:rsidP="002F6CBE">
            <w:pPr>
              <w:rPr>
                <w:szCs w:val="22"/>
                <w:lang w:val="fr-CA"/>
              </w:rPr>
            </w:pPr>
            <w:r w:rsidRPr="002F6CBE">
              <w:rPr>
                <w:szCs w:val="22"/>
                <w:lang w:val="fr-CA"/>
              </w:rPr>
              <w:t>PON « </w:t>
            </w:r>
            <w:r w:rsidRPr="002F6CBE">
              <w:rPr>
                <w:szCs w:val="22"/>
                <w:lang w:val="fr-FR"/>
              </w:rPr>
              <w:t xml:space="preserve"> </w:t>
            </w:r>
            <w:r w:rsidRPr="002F6CBE">
              <w:rPr>
                <w:szCs w:val="22"/>
                <w:lang w:val="fr-CA"/>
              </w:rPr>
              <w:t>Tâches de notification dans un dossier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szCs w:val="22"/>
                <w:lang w:val="en-US"/>
              </w:rPr>
              <w:t>9852266</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10637132</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jc w:val="both"/>
              <w:rPr>
                <w:szCs w:val="22"/>
              </w:rPr>
            </w:pPr>
            <w:r w:rsidRPr="002F6CBE">
              <w:rPr>
                <w:szCs w:val="22"/>
              </w:rPr>
              <w:t xml:space="preserve">“Inspection Work Tasking” SOP / </w:t>
            </w:r>
          </w:p>
          <w:p w:rsidR="002F6CBE" w:rsidRPr="002F6CBE" w:rsidRDefault="002F6CBE" w:rsidP="002F6CBE">
            <w:pPr>
              <w:rPr>
                <w:szCs w:val="22"/>
                <w:lang w:val="fr-FR"/>
              </w:rPr>
            </w:pPr>
            <w:r w:rsidRPr="002F6CBE">
              <w:rPr>
                <w:szCs w:val="22"/>
                <w:lang w:val="fr-FR"/>
              </w:rPr>
              <w:t>PON « Attribution des tâches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lang w:val="fr-CA"/>
              </w:rPr>
            </w:pPr>
            <w:r w:rsidRPr="002F6CBE">
              <w:rPr>
                <w:szCs w:val="22"/>
              </w:rPr>
              <w:t>9881497</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lang w:val="fr-FR"/>
              </w:rPr>
            </w:pPr>
            <w:r w:rsidRPr="002F6CBE">
              <w:rPr>
                <w:rFonts w:eastAsia="Calibri"/>
                <w:bCs/>
                <w:szCs w:val="22"/>
              </w:rPr>
              <w:t>10810628</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2F6CBE" w:rsidRPr="002F6CBE" w:rsidRDefault="002F6CBE" w:rsidP="002F6CBE">
            <w:pPr>
              <w:rPr>
                <w:szCs w:val="22"/>
                <w:lang w:val="fr-CA"/>
              </w:rPr>
            </w:pPr>
            <w:r w:rsidRPr="002F6CBE">
              <w:rPr>
                <w:szCs w:val="22"/>
                <w:lang w:val="fr-FR"/>
              </w:rPr>
              <w:t>“</w:t>
            </w:r>
            <w:r w:rsidRPr="002F6CBE">
              <w:rPr>
                <w:szCs w:val="22"/>
                <w:lang w:val="fr-CA"/>
              </w:rPr>
              <w:t>Monitoring Inspection Cases” SOP /</w:t>
            </w:r>
          </w:p>
          <w:p w:rsidR="002F6CBE" w:rsidRPr="002F6CBE" w:rsidRDefault="002F6CBE" w:rsidP="002F6CBE">
            <w:pPr>
              <w:rPr>
                <w:szCs w:val="22"/>
                <w:lang w:val="fr-CA"/>
              </w:rPr>
            </w:pPr>
            <w:r w:rsidRPr="002F6CBE">
              <w:rPr>
                <w:szCs w:val="22"/>
                <w:lang w:val="fr-CA"/>
              </w:rPr>
              <w:t>PON « Surveillance des dossiers d’inspection »</w:t>
            </w:r>
          </w:p>
        </w:tc>
        <w:tc>
          <w:tcPr>
            <w:tcW w:w="1890"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lang w:val="fr-CA"/>
              </w:rPr>
            </w:pPr>
            <w:r w:rsidRPr="002F6CBE">
              <w:rPr>
                <w:rFonts w:eastAsia="Calibri"/>
                <w:szCs w:val="22"/>
                <w:lang w:val="fr-CA"/>
              </w:rPr>
              <w:t>9913443</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lang w:val="fr-FR"/>
              </w:rPr>
            </w:pPr>
            <w:r w:rsidRPr="002F6CBE">
              <w:rPr>
                <w:rFonts w:eastAsia="Calibri"/>
                <w:szCs w:val="22"/>
                <w:lang w:val="fr-FR"/>
              </w:rPr>
              <w:t>10586986</w:t>
            </w:r>
          </w:p>
        </w:tc>
      </w:tr>
      <w:tr w:rsidR="002F6CBE" w:rsidRPr="002F6CBE" w:rsidTr="002F6CBE">
        <w:tc>
          <w:tcPr>
            <w:tcW w:w="63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rPr>
                <w:szCs w:val="22"/>
                <w:lang w:val="fr-CA"/>
              </w:rPr>
            </w:pPr>
            <w:r w:rsidRPr="002F6CBE">
              <w:rPr>
                <w:szCs w:val="22"/>
                <w:lang w:val="fr-FR"/>
              </w:rPr>
              <w:t>“</w:t>
            </w:r>
            <w:r w:rsidRPr="002F6CBE">
              <w:rPr>
                <w:szCs w:val="22"/>
                <w:shd w:val="clear" w:color="auto" w:fill="FFFFFF"/>
                <w:lang w:val="fr-FR"/>
              </w:rPr>
              <w:t>RESCO Mobile App Navigation</w:t>
            </w:r>
            <w:r w:rsidRPr="002F6CBE">
              <w:rPr>
                <w:szCs w:val="22"/>
                <w:lang w:val="fr-CA"/>
              </w:rPr>
              <w:t>” /</w:t>
            </w:r>
          </w:p>
          <w:p w:rsidR="002F6CBE" w:rsidRPr="002F6CBE" w:rsidRDefault="002F6CBE" w:rsidP="002F6CBE">
            <w:pPr>
              <w:rPr>
                <w:szCs w:val="22"/>
                <w:lang w:val="fr-CA"/>
              </w:rPr>
            </w:pPr>
            <w:r w:rsidRPr="002F6CBE">
              <w:rPr>
                <w:szCs w:val="22"/>
                <w:lang w:val="fr-CA"/>
              </w:rPr>
              <w:t xml:space="preserve">PON « Navigation dans l’application mobile </w:t>
            </w:r>
            <w:proofErr w:type="spellStart"/>
            <w:r w:rsidRPr="002F6CBE">
              <w:rPr>
                <w:szCs w:val="22"/>
                <w:lang w:val="fr-CA"/>
              </w:rPr>
              <w:t>Resco</w:t>
            </w:r>
            <w:proofErr w:type="spellEnd"/>
            <w:r w:rsidRPr="002F6CBE">
              <w:rPr>
                <w:szCs w:val="22"/>
                <w:lang w:val="fr-CA"/>
              </w:rPr>
              <w:t> »</w:t>
            </w:r>
          </w:p>
        </w:tc>
        <w:tc>
          <w:tcPr>
            <w:tcW w:w="1890" w:type="dxa"/>
            <w:tcBorders>
              <w:top w:val="nil"/>
              <w:left w:val="nil"/>
              <w:bottom w:val="single" w:sz="8" w:space="0" w:color="auto"/>
              <w:right w:val="single" w:sz="8" w:space="0" w:color="auto"/>
            </w:tcBorders>
            <w:tcMar>
              <w:top w:w="0" w:type="dxa"/>
              <w:left w:w="108" w:type="dxa"/>
              <w:bottom w:w="0" w:type="dxa"/>
              <w:right w:w="108" w:type="dxa"/>
            </w:tcMar>
            <w:hideMark/>
          </w:tcPr>
          <w:p w:rsidR="002F6CBE" w:rsidRPr="002F6CBE" w:rsidRDefault="002F6CBE" w:rsidP="002F6CBE">
            <w:pPr>
              <w:ind w:hanging="799"/>
              <w:jc w:val="center"/>
              <w:rPr>
                <w:rFonts w:eastAsia="Calibri"/>
                <w:szCs w:val="22"/>
              </w:rPr>
            </w:pPr>
            <w:r w:rsidRPr="002F6CBE">
              <w:rPr>
                <w:szCs w:val="22"/>
                <w:lang w:val="en-US"/>
              </w:rPr>
              <w:t>10396672</w:t>
            </w:r>
          </w:p>
        </w:tc>
        <w:tc>
          <w:tcPr>
            <w:tcW w:w="1786" w:type="dxa"/>
            <w:tcBorders>
              <w:top w:val="nil"/>
              <w:left w:val="nil"/>
              <w:bottom w:val="single" w:sz="8" w:space="0" w:color="auto"/>
              <w:right w:val="single" w:sz="8" w:space="0" w:color="auto"/>
            </w:tcBorders>
            <w:tcMar>
              <w:top w:w="0" w:type="dxa"/>
              <w:left w:w="108" w:type="dxa"/>
              <w:bottom w:w="0" w:type="dxa"/>
              <w:right w:w="108" w:type="dxa"/>
            </w:tcMar>
          </w:tcPr>
          <w:p w:rsidR="002F6CBE" w:rsidRPr="002F6CBE" w:rsidRDefault="002F6CBE" w:rsidP="002F6CBE">
            <w:pPr>
              <w:ind w:hanging="799"/>
              <w:jc w:val="center"/>
              <w:rPr>
                <w:rFonts w:eastAsia="Calibri"/>
                <w:szCs w:val="22"/>
              </w:rPr>
            </w:pPr>
            <w:r w:rsidRPr="002F6CBE">
              <w:rPr>
                <w:rFonts w:eastAsia="Calibri"/>
                <w:szCs w:val="22"/>
              </w:rPr>
              <w:t>10628219</w:t>
            </w:r>
          </w:p>
        </w:tc>
      </w:tr>
    </w:tbl>
    <w:p w:rsidR="005A3B0A" w:rsidRPr="00BC32D9" w:rsidRDefault="00C1200B" w:rsidP="00F50942">
      <w:pPr>
        <w:pStyle w:val="Heading1"/>
        <w:numPr>
          <w:ilvl w:val="0"/>
          <w:numId w:val="6"/>
        </w:numPr>
        <w:spacing w:before="120" w:after="120"/>
        <w:contextualSpacing/>
        <w:rPr>
          <w:rFonts w:asciiTheme="minorHAnsi" w:hAnsiTheme="minorHAnsi"/>
          <w:sz w:val="24"/>
          <w:szCs w:val="24"/>
        </w:rPr>
      </w:pPr>
      <w:bookmarkStart w:id="61" w:name="_Toc38278121"/>
      <w:r w:rsidRPr="00BC32D9">
        <w:rPr>
          <w:rFonts w:asciiTheme="minorHAnsi" w:hAnsiTheme="minorHAnsi"/>
          <w:sz w:val="24"/>
          <w:szCs w:val="24"/>
        </w:rPr>
        <w:lastRenderedPageBreak/>
        <w:t>Appendix (Tooltip of Insp</w:t>
      </w:r>
      <w:r w:rsidR="006E7661" w:rsidRPr="00BC32D9">
        <w:rPr>
          <w:rFonts w:asciiTheme="minorHAnsi" w:hAnsiTheme="minorHAnsi"/>
          <w:sz w:val="24"/>
          <w:szCs w:val="24"/>
        </w:rPr>
        <w:t>ection</w:t>
      </w:r>
      <w:r w:rsidRPr="00BC32D9">
        <w:rPr>
          <w:rFonts w:asciiTheme="minorHAnsi" w:hAnsiTheme="minorHAnsi"/>
          <w:sz w:val="24"/>
          <w:szCs w:val="24"/>
        </w:rPr>
        <w:t xml:space="preserve"> Tasks</w:t>
      </w:r>
      <w:r w:rsidR="006E7661" w:rsidRPr="00BC32D9">
        <w:rPr>
          <w:rFonts w:asciiTheme="minorHAnsi" w:hAnsiTheme="minorHAnsi"/>
          <w:sz w:val="24"/>
          <w:szCs w:val="24"/>
        </w:rPr>
        <w:t xml:space="preserve"> Sub </w:t>
      </w:r>
      <w:proofErr w:type="spellStart"/>
      <w:r w:rsidR="006E7661" w:rsidRPr="00BC32D9">
        <w:rPr>
          <w:rFonts w:asciiTheme="minorHAnsi" w:hAnsiTheme="minorHAnsi"/>
          <w:sz w:val="24"/>
          <w:szCs w:val="24"/>
        </w:rPr>
        <w:t>brid</w:t>
      </w:r>
      <w:proofErr w:type="spellEnd"/>
      <w:r w:rsidRPr="00BC32D9">
        <w:rPr>
          <w:rFonts w:asciiTheme="minorHAnsi" w:hAnsiTheme="minorHAnsi"/>
          <w:sz w:val="24"/>
          <w:szCs w:val="24"/>
        </w:rPr>
        <w:t>)</w:t>
      </w:r>
      <w:bookmarkEnd w:id="61"/>
      <w:r w:rsidR="00DC5106" w:rsidRPr="00BC32D9">
        <w:rPr>
          <w:rFonts w:asciiTheme="minorHAnsi" w:hAnsiTheme="minorHAnsi"/>
          <w:sz w:val="24"/>
          <w:szCs w:val="24"/>
        </w:rPr>
        <w:tab/>
      </w:r>
    </w:p>
    <w:tbl>
      <w:tblPr>
        <w:tblStyle w:val="TableGrid"/>
        <w:tblW w:w="0" w:type="auto"/>
        <w:tblInd w:w="-34" w:type="dxa"/>
        <w:tblLook w:val="04A0" w:firstRow="1" w:lastRow="0" w:firstColumn="1" w:lastColumn="0" w:noHBand="0" w:noVBand="1"/>
      </w:tblPr>
      <w:tblGrid>
        <w:gridCol w:w="3203"/>
        <w:gridCol w:w="3203"/>
        <w:gridCol w:w="3204"/>
      </w:tblGrid>
      <w:tr w:rsidR="00A86EC8" w:rsidRPr="00A86EC8" w:rsidTr="00A86EC8">
        <w:tc>
          <w:tcPr>
            <w:tcW w:w="3203" w:type="dxa"/>
          </w:tcPr>
          <w:p w:rsidR="00A86EC8" w:rsidRPr="00A86EC8" w:rsidRDefault="00A86EC8" w:rsidP="00A86EC8">
            <w:pPr>
              <w:ind w:left="0"/>
              <w:jc w:val="center"/>
            </w:pPr>
            <w:r>
              <w:t>Field name</w:t>
            </w:r>
          </w:p>
        </w:tc>
        <w:tc>
          <w:tcPr>
            <w:tcW w:w="3203" w:type="dxa"/>
          </w:tcPr>
          <w:p w:rsidR="00A86EC8" w:rsidRDefault="00A86EC8" w:rsidP="00A86EC8">
            <w:pPr>
              <w:ind w:left="0"/>
              <w:jc w:val="center"/>
            </w:pPr>
            <w:r>
              <w:t>English definition</w:t>
            </w:r>
          </w:p>
        </w:tc>
        <w:tc>
          <w:tcPr>
            <w:tcW w:w="3204" w:type="dxa"/>
          </w:tcPr>
          <w:p w:rsidR="00A86EC8" w:rsidRPr="00A86EC8" w:rsidRDefault="00A86EC8" w:rsidP="00A86EC8">
            <w:pPr>
              <w:ind w:left="0"/>
              <w:jc w:val="center"/>
              <w:rPr>
                <w:lang w:val="fr-CA"/>
              </w:rPr>
            </w:pPr>
            <w:r>
              <w:rPr>
                <w:lang w:val="fr-CA"/>
              </w:rPr>
              <w:t xml:space="preserve">French </w:t>
            </w:r>
            <w:proofErr w:type="spellStart"/>
            <w:r>
              <w:rPr>
                <w:lang w:val="fr-CA"/>
              </w:rPr>
              <w:t>definition</w:t>
            </w:r>
            <w:proofErr w:type="spellEnd"/>
          </w:p>
        </w:tc>
      </w:tr>
      <w:tr w:rsidR="00A86EC8" w:rsidRPr="00DA427A" w:rsidTr="00A86EC8">
        <w:tc>
          <w:tcPr>
            <w:tcW w:w="3203" w:type="dxa"/>
          </w:tcPr>
          <w:p w:rsidR="00A86EC8" w:rsidRPr="00A86EC8" w:rsidRDefault="00A86EC8" w:rsidP="00A86EC8">
            <w:pPr>
              <w:ind w:left="0"/>
            </w:pPr>
            <w:r w:rsidRPr="00A86EC8">
              <w:t>Inspection Task Details (L3&amp;L4)</w:t>
            </w:r>
          </w:p>
        </w:tc>
        <w:tc>
          <w:tcPr>
            <w:tcW w:w="3203" w:type="dxa"/>
          </w:tcPr>
          <w:p w:rsidR="00A86EC8" w:rsidRDefault="00A86EC8" w:rsidP="00A86EC8">
            <w:pPr>
              <w:ind w:left="0"/>
              <w:rPr>
                <w:b/>
              </w:rPr>
            </w:pPr>
            <w:r w:rsidRPr="00A86EC8">
              <w:t>Additional information to describe the inspection task</w:t>
            </w:r>
          </w:p>
        </w:tc>
        <w:tc>
          <w:tcPr>
            <w:tcW w:w="3204" w:type="dxa"/>
          </w:tcPr>
          <w:p w:rsidR="00A86EC8" w:rsidRPr="00A86EC8" w:rsidRDefault="00A86EC8" w:rsidP="00A86EC8">
            <w:pPr>
              <w:ind w:left="0"/>
              <w:rPr>
                <w:b/>
                <w:lang w:val="fr-CA"/>
              </w:rPr>
            </w:pPr>
            <w:r w:rsidRPr="00A86EC8">
              <w:rPr>
                <w:lang w:val="fr-CA"/>
              </w:rPr>
              <w:t>Renseignements supplémentaires pour décrire la tâche d'inspection</w:t>
            </w:r>
          </w:p>
        </w:tc>
      </w:tr>
      <w:tr w:rsidR="00A86EC8" w:rsidRPr="00DA427A" w:rsidTr="00A86EC8">
        <w:tc>
          <w:tcPr>
            <w:tcW w:w="3203" w:type="dxa"/>
          </w:tcPr>
          <w:p w:rsidR="00A86EC8" w:rsidRPr="00A86EC8" w:rsidRDefault="00A86EC8" w:rsidP="00A86EC8">
            <w:pPr>
              <w:ind w:left="0"/>
              <w:rPr>
                <w:b/>
                <w:lang w:val="fr-CA"/>
              </w:rPr>
            </w:pPr>
            <w:r>
              <w:t>Task Complete?</w:t>
            </w:r>
          </w:p>
        </w:tc>
        <w:tc>
          <w:tcPr>
            <w:tcW w:w="3203" w:type="dxa"/>
          </w:tcPr>
          <w:p w:rsidR="00A86EC8" w:rsidRPr="00A86EC8" w:rsidRDefault="00A86EC8" w:rsidP="00A86EC8">
            <w:pPr>
              <w:ind w:left="0"/>
              <w:rPr>
                <w:b/>
              </w:rPr>
            </w:pPr>
            <w:r>
              <w:t>Tool to indicate completion of the Inspection Task</w:t>
            </w:r>
          </w:p>
        </w:tc>
        <w:tc>
          <w:tcPr>
            <w:tcW w:w="3204" w:type="dxa"/>
          </w:tcPr>
          <w:p w:rsidR="00A86EC8" w:rsidRPr="00A86EC8" w:rsidRDefault="00A86EC8" w:rsidP="00A86EC8">
            <w:pPr>
              <w:ind w:left="0"/>
              <w:rPr>
                <w:b/>
                <w:lang w:val="fr-CA"/>
              </w:rPr>
            </w:pPr>
            <w:r w:rsidRPr="00A86EC8">
              <w:rPr>
                <w:lang w:val="fr-CA"/>
              </w:rPr>
              <w:t>Outil pour indiquer q</w:t>
            </w:r>
            <w:r>
              <w:rPr>
                <w:lang w:val="fr-CA"/>
              </w:rPr>
              <w:t>ue la</w:t>
            </w:r>
            <w:r w:rsidRPr="00A86EC8">
              <w:rPr>
                <w:lang w:val="fr-CA"/>
              </w:rPr>
              <w:t xml:space="preserve"> tâche d'inspection est terminée</w:t>
            </w:r>
          </w:p>
        </w:tc>
      </w:tr>
      <w:tr w:rsidR="00A86EC8" w:rsidRPr="00DA427A" w:rsidTr="00A86EC8">
        <w:tc>
          <w:tcPr>
            <w:tcW w:w="3203" w:type="dxa"/>
          </w:tcPr>
          <w:p w:rsidR="00A86EC8" w:rsidRPr="00A86EC8" w:rsidRDefault="00A86EC8" w:rsidP="00A86EC8">
            <w:pPr>
              <w:ind w:left="0"/>
              <w:rPr>
                <w:b/>
                <w:lang w:val="fr-CA"/>
              </w:rPr>
            </w:pPr>
            <w:r>
              <w:t>Is Non Compliance Observed?</w:t>
            </w:r>
          </w:p>
        </w:tc>
        <w:tc>
          <w:tcPr>
            <w:tcW w:w="3203" w:type="dxa"/>
          </w:tcPr>
          <w:p w:rsidR="00A86EC8" w:rsidRPr="00A86EC8" w:rsidRDefault="00A86EC8" w:rsidP="00A86EC8">
            <w:pPr>
              <w:ind w:left="0"/>
              <w:rPr>
                <w:b/>
              </w:rPr>
            </w:pPr>
            <w:r>
              <w:t xml:space="preserve">"Yes" indicates </w:t>
            </w:r>
            <w:proofErr w:type="gramStart"/>
            <w:r>
              <w:t>a non</w:t>
            </w:r>
            <w:proofErr w:type="gramEnd"/>
            <w:r>
              <w:t>-compliance was found during completion of the Inspection Task.</w:t>
            </w:r>
          </w:p>
        </w:tc>
        <w:tc>
          <w:tcPr>
            <w:tcW w:w="3204" w:type="dxa"/>
          </w:tcPr>
          <w:p w:rsidR="00A86EC8" w:rsidRPr="00A86EC8" w:rsidRDefault="00A86EC8" w:rsidP="00A86EC8">
            <w:pPr>
              <w:ind w:left="0"/>
              <w:rPr>
                <w:b/>
                <w:lang w:val="fr-CA"/>
              </w:rPr>
            </w:pPr>
            <w:r>
              <w:rPr>
                <w:lang w:val="fr-CA"/>
              </w:rPr>
              <w:t>"Oui" indique qu'une non-conf</w:t>
            </w:r>
            <w:r w:rsidRPr="00A86EC8">
              <w:rPr>
                <w:lang w:val="fr-CA"/>
              </w:rPr>
              <w:t>o</w:t>
            </w:r>
            <w:r>
              <w:rPr>
                <w:lang w:val="fr-CA"/>
              </w:rPr>
              <w:t>r</w:t>
            </w:r>
            <w:r w:rsidRPr="00A86EC8">
              <w:rPr>
                <w:lang w:val="fr-CA"/>
              </w:rPr>
              <w:t>mité a été observée au cours de la réalisation de la tâche d'inspection.</w:t>
            </w:r>
          </w:p>
        </w:tc>
      </w:tr>
      <w:tr w:rsidR="00A86EC8" w:rsidRPr="00DA427A" w:rsidTr="00A86EC8">
        <w:tc>
          <w:tcPr>
            <w:tcW w:w="3203" w:type="dxa"/>
          </w:tcPr>
          <w:p w:rsidR="00A86EC8" w:rsidRPr="00A86EC8" w:rsidRDefault="00A86EC8" w:rsidP="00A86EC8">
            <w:pPr>
              <w:ind w:left="0"/>
            </w:pPr>
            <w:r w:rsidRPr="00A86EC8">
              <w:t>Inspection for the purpose of follow up?</w:t>
            </w:r>
          </w:p>
        </w:tc>
        <w:tc>
          <w:tcPr>
            <w:tcW w:w="3203" w:type="dxa"/>
          </w:tcPr>
          <w:p w:rsidR="00A86EC8" w:rsidRPr="00B741CB" w:rsidRDefault="00A86EC8" w:rsidP="00A86EC8">
            <w:pPr>
              <w:ind w:left="0"/>
            </w:pPr>
            <w:r w:rsidRPr="00B741CB">
              <w:t>Select when a follow up is performed within an already planned Inspection Case</w:t>
            </w:r>
          </w:p>
        </w:tc>
        <w:tc>
          <w:tcPr>
            <w:tcW w:w="3204" w:type="dxa"/>
          </w:tcPr>
          <w:p w:rsidR="00A86EC8" w:rsidRPr="00A86EC8" w:rsidRDefault="00A86EC8" w:rsidP="00A86EC8">
            <w:pPr>
              <w:ind w:left="0"/>
              <w:rPr>
                <w:lang w:val="fr-CA"/>
              </w:rPr>
            </w:pPr>
            <w:r w:rsidRPr="00A86EC8">
              <w:rPr>
                <w:lang w:val="fr-CA"/>
              </w:rPr>
              <w:t>Sélectionner lorsque le suivi est effectué à même un dossier d'inspection déjà planifié</w:t>
            </w:r>
          </w:p>
        </w:tc>
      </w:tr>
    </w:tbl>
    <w:p w:rsidR="00A86EC8" w:rsidRPr="00A86EC8" w:rsidRDefault="00A86EC8" w:rsidP="00A86EC8">
      <w:pPr>
        <w:ind w:left="4320" w:hanging="3555"/>
        <w:rPr>
          <w:b/>
          <w:lang w:val="fr-CA"/>
        </w:rPr>
      </w:pPr>
    </w:p>
    <w:p w:rsidR="00A86EC8" w:rsidRPr="00A86EC8" w:rsidRDefault="00A86EC8" w:rsidP="00A86EC8">
      <w:pPr>
        <w:ind w:left="4320" w:hanging="3555"/>
        <w:rPr>
          <w:b/>
          <w:lang w:val="fr-CA"/>
        </w:rPr>
      </w:pPr>
    </w:p>
    <w:p w:rsidR="00A86EC8" w:rsidRPr="00A86EC8" w:rsidRDefault="00A86EC8" w:rsidP="00A86EC8">
      <w:pPr>
        <w:ind w:left="4320" w:hanging="3555"/>
        <w:rPr>
          <w:lang w:val="fr-CA"/>
        </w:rPr>
      </w:pPr>
      <w:r w:rsidRPr="00A86EC8">
        <w:rPr>
          <w:lang w:val="fr-CA"/>
        </w:rPr>
        <w:tab/>
      </w:r>
      <w:r w:rsidRPr="00A86EC8">
        <w:rPr>
          <w:lang w:val="fr-CA"/>
        </w:rPr>
        <w:tab/>
      </w:r>
    </w:p>
    <w:p w:rsidR="00A86EC8" w:rsidRPr="00A86EC8" w:rsidRDefault="00A86EC8" w:rsidP="00A86EC8">
      <w:pPr>
        <w:rPr>
          <w:lang w:val="fr-CA"/>
        </w:rPr>
      </w:pPr>
      <w:r w:rsidRPr="00A86EC8">
        <w:rPr>
          <w:lang w:val="fr-CA"/>
        </w:rPr>
        <w:tab/>
      </w:r>
      <w:r w:rsidRPr="00A86EC8">
        <w:rPr>
          <w:lang w:val="fr-CA"/>
        </w:rPr>
        <w:tab/>
      </w:r>
    </w:p>
    <w:p w:rsidR="00A74530" w:rsidRPr="00A86EC8" w:rsidRDefault="00A86EC8" w:rsidP="00A86EC8">
      <w:pPr>
        <w:rPr>
          <w:lang w:val="fr-CA"/>
        </w:rPr>
      </w:pPr>
      <w:r w:rsidRPr="00A86EC8">
        <w:rPr>
          <w:lang w:val="fr-CA"/>
        </w:rPr>
        <w:tab/>
      </w:r>
      <w:r w:rsidRPr="00A86EC8">
        <w:rPr>
          <w:lang w:val="fr-CA"/>
        </w:rPr>
        <w:tab/>
      </w:r>
    </w:p>
    <w:sectPr w:rsidR="00A74530" w:rsidRPr="00A86EC8" w:rsidSect="002F6CBE">
      <w:pgSz w:w="12240" w:h="15840"/>
      <w:pgMar w:top="1440" w:right="1440" w:bottom="117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427A" w:rsidRDefault="00DA427A" w:rsidP="0091168C">
      <w:pPr>
        <w:spacing w:before="0" w:after="0"/>
      </w:pPr>
      <w:r>
        <w:separator/>
      </w:r>
    </w:p>
  </w:endnote>
  <w:endnote w:type="continuationSeparator" w:id="0">
    <w:p w:rsidR="00DA427A" w:rsidRDefault="00DA427A"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27A" w:rsidRDefault="00DA427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DA427A" w:rsidRDefault="00DA42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5173836"/>
      <w:docPartObj>
        <w:docPartGallery w:val="Page Numbers (Bottom of Page)"/>
        <w:docPartUnique/>
      </w:docPartObj>
    </w:sdtPr>
    <w:sdtContent>
      <w:sdt>
        <w:sdtPr>
          <w:id w:val="-1769616900"/>
          <w:docPartObj>
            <w:docPartGallery w:val="Page Numbers (Top of Page)"/>
            <w:docPartUnique/>
          </w:docPartObj>
        </w:sdtPr>
        <w:sdtContent>
          <w:p w:rsidR="00DA427A" w:rsidRDefault="00DA427A">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4F728B">
              <w:rPr>
                <w:bCs/>
                <w:noProof/>
              </w:rPr>
              <w:t>31</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4F728B">
              <w:rPr>
                <w:bCs/>
                <w:noProof/>
              </w:rPr>
              <w:t>31</w:t>
            </w:r>
            <w:r>
              <w:rPr>
                <w:b w:val="0"/>
                <w:bCs/>
                <w:sz w:val="24"/>
                <w:szCs w:val="24"/>
              </w:rPr>
              <w:fldChar w:fldCharType="end"/>
            </w:r>
          </w:p>
        </w:sdtContent>
      </w:sdt>
    </w:sdtContent>
  </w:sdt>
  <w:p w:rsidR="00DA427A" w:rsidRDefault="00DA427A" w:rsidP="00837E2A">
    <w:pPr>
      <w:pStyle w:val="Footer"/>
    </w:pPr>
    <w:r>
      <w:t>RDIMS # 9839405</w:t>
    </w:r>
  </w:p>
  <w:p w:rsidR="00DA427A" w:rsidRDefault="00DA427A" w:rsidP="00BE6A8D">
    <w:pPr>
      <w:pStyle w:val="Footer"/>
    </w:pPr>
    <w:r>
      <w:t>Version #6</w:t>
    </w:r>
    <w:r w:rsidR="004F728B">
      <w:t>B</w:t>
    </w:r>
  </w:p>
  <w:p w:rsidR="00DA427A" w:rsidRPr="00BE6A8D" w:rsidRDefault="00DA427A" w:rsidP="00BE6A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427A" w:rsidRDefault="00DA427A" w:rsidP="0091168C">
      <w:pPr>
        <w:spacing w:before="0" w:after="0"/>
      </w:pPr>
      <w:r>
        <w:separator/>
      </w:r>
    </w:p>
  </w:footnote>
  <w:footnote w:type="continuationSeparator" w:id="0">
    <w:p w:rsidR="00DA427A" w:rsidRDefault="00DA427A" w:rsidP="0091168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427A" w:rsidRPr="007B75D2" w:rsidRDefault="00DA427A" w:rsidP="005D2416">
    <w:pPr>
      <w:pStyle w:val="Header"/>
      <w:pBdr>
        <w:bottom w:val="none" w:sz="0" w:space="0" w:color="auto"/>
      </w:pBdr>
      <w:rPr>
        <w:szCs w:val="16"/>
      </w:rPr>
    </w:pPr>
    <w:r>
      <w:rPr>
        <w:szCs w:val="16"/>
      </w:rPr>
      <w:t xml:space="preserve">SOP INS Conducting an inspection </w:t>
    </w:r>
    <w:r>
      <w:rPr>
        <w:szCs w:val="16"/>
      </w:rPr>
      <w:tab/>
    </w:r>
    <w:r>
      <w:rPr>
        <w:szCs w:val="16"/>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387F09"/>
    <w:multiLevelType w:val="multilevel"/>
    <w:tmpl w:val="BC3499AC"/>
    <w:lvl w:ilvl="0">
      <w:start w:val="1"/>
      <w:numFmt w:val="decimal"/>
      <w:lvlText w:val="%1"/>
      <w:lvlJc w:val="left"/>
      <w:pPr>
        <w:ind w:left="1440" w:hanging="720"/>
      </w:pPr>
      <w:rPr>
        <w:rFonts w:hint="default"/>
        <w:color w:val="365F91" w:themeColor="accent1" w:themeShade="BF"/>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38722B9E"/>
    <w:multiLevelType w:val="multilevel"/>
    <w:tmpl w:val="83B2CC04"/>
    <w:lvl w:ilvl="0">
      <w:start w:val="1"/>
      <w:numFmt w:val="decimal"/>
      <w:lvlText w:val="%1."/>
      <w:lvlJc w:val="left"/>
      <w:pPr>
        <w:ind w:left="360" w:hanging="360"/>
      </w:pPr>
    </w:lvl>
    <w:lvl w:ilvl="1">
      <w:start w:val="1"/>
      <w:numFmt w:val="decimal"/>
      <w:lvlText w:val="%1.%2."/>
      <w:lvlJc w:val="left"/>
      <w:pPr>
        <w:ind w:left="792" w:hanging="432"/>
      </w:pPr>
      <w:rPr>
        <w:b/>
        <w:color w:val="548DD4" w:themeColor="text2" w:themeTint="99"/>
      </w:rPr>
    </w:lvl>
    <w:lvl w:ilvl="2">
      <w:start w:val="1"/>
      <w:numFmt w:val="decimal"/>
      <w:lvlText w:val="%1.%2.%3."/>
      <w:lvlJc w:val="left"/>
      <w:pPr>
        <w:ind w:left="1224" w:hanging="504"/>
      </w:pPr>
      <w:rPr>
        <w:b/>
        <w:color w:val="548DD4" w:themeColor="text2" w:themeTint="99"/>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1BB711B"/>
    <w:multiLevelType w:val="hybridMultilevel"/>
    <w:tmpl w:val="E07A682C"/>
    <w:lvl w:ilvl="0" w:tplc="EE1097DA">
      <w:start w:val="1"/>
      <w:numFmt w:val="decimal"/>
      <w:lvlText w:val="%1"/>
      <w:lvlJc w:val="left"/>
      <w:pPr>
        <w:ind w:left="1440" w:hanging="360"/>
      </w:pPr>
      <w:rPr>
        <w:rFonts w:hint="default"/>
        <w:color w:val="365F91" w:themeColor="accent1" w:themeShade="BF"/>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5">
    <w:nsid w:val="4D003195"/>
    <w:multiLevelType w:val="hybridMultilevel"/>
    <w:tmpl w:val="E1FC39F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58416DBB"/>
    <w:multiLevelType w:val="hybridMultilevel"/>
    <w:tmpl w:val="D35E50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5E0E134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61E012A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94B1D62"/>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AEF2C57"/>
    <w:multiLevelType w:val="hybridMultilevel"/>
    <w:tmpl w:val="7BEED4DC"/>
    <w:lvl w:ilvl="0" w:tplc="1009000B">
      <w:start w:val="1"/>
      <w:numFmt w:val="bullet"/>
      <w:lvlText w:val=""/>
      <w:lvlJc w:val="left"/>
      <w:pPr>
        <w:ind w:left="773" w:hanging="360"/>
      </w:pPr>
      <w:rPr>
        <w:rFonts w:ascii="Wingdings" w:hAnsi="Wingdings"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hint="default"/>
      </w:rPr>
    </w:lvl>
    <w:lvl w:ilvl="3" w:tplc="10090001" w:tentative="1">
      <w:start w:val="1"/>
      <w:numFmt w:val="bullet"/>
      <w:lvlText w:val=""/>
      <w:lvlJc w:val="left"/>
      <w:pPr>
        <w:ind w:left="2933" w:hanging="360"/>
      </w:pPr>
      <w:rPr>
        <w:rFonts w:ascii="Symbol" w:hAnsi="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hint="default"/>
      </w:rPr>
    </w:lvl>
    <w:lvl w:ilvl="6" w:tplc="10090001" w:tentative="1">
      <w:start w:val="1"/>
      <w:numFmt w:val="bullet"/>
      <w:lvlText w:val=""/>
      <w:lvlJc w:val="left"/>
      <w:pPr>
        <w:ind w:left="5093" w:hanging="360"/>
      </w:pPr>
      <w:rPr>
        <w:rFonts w:ascii="Symbol" w:hAnsi="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hint="default"/>
      </w:rPr>
    </w:lvl>
  </w:abstractNum>
  <w:abstractNum w:abstractNumId="11">
    <w:nsid w:val="734F78C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A59090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 w:numId="3">
    <w:abstractNumId w:val="4"/>
  </w:num>
  <w:num w:numId="4">
    <w:abstractNumId w:val="12"/>
  </w:num>
  <w:num w:numId="5">
    <w:abstractNumId w:val="7"/>
  </w:num>
  <w:num w:numId="6">
    <w:abstractNumId w:val="2"/>
  </w:num>
  <w:num w:numId="7">
    <w:abstractNumId w:val="9"/>
  </w:num>
  <w:num w:numId="8">
    <w:abstractNumId w:val="3"/>
  </w:num>
  <w:num w:numId="9">
    <w:abstractNumId w:val="8"/>
  </w:num>
  <w:num w:numId="10">
    <w:abstractNumId w:val="11"/>
  </w:num>
  <w:num w:numId="11">
    <w:abstractNumId w:val="5"/>
  </w:num>
  <w:num w:numId="12">
    <w:abstractNumId w:val="6"/>
  </w:num>
  <w:num w:numId="13">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evin Clay">
    <w15:presenceInfo w15:providerId="AD" w15:userId="S-1-5-21-409781135-2326927470-69082124-946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829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1335A"/>
    <w:rsid w:val="0001361C"/>
    <w:rsid w:val="000231B1"/>
    <w:rsid w:val="00036DC9"/>
    <w:rsid w:val="0004612B"/>
    <w:rsid w:val="0005036B"/>
    <w:rsid w:val="00091393"/>
    <w:rsid w:val="000A16F7"/>
    <w:rsid w:val="000B232B"/>
    <w:rsid w:val="000D7D81"/>
    <w:rsid w:val="000E0DFD"/>
    <w:rsid w:val="000E4B87"/>
    <w:rsid w:val="000F4B05"/>
    <w:rsid w:val="000F6F2F"/>
    <w:rsid w:val="0010291E"/>
    <w:rsid w:val="00111B49"/>
    <w:rsid w:val="00115957"/>
    <w:rsid w:val="00120B23"/>
    <w:rsid w:val="00141B7D"/>
    <w:rsid w:val="001432B9"/>
    <w:rsid w:val="00144974"/>
    <w:rsid w:val="001503A4"/>
    <w:rsid w:val="00151B68"/>
    <w:rsid w:val="00154D4E"/>
    <w:rsid w:val="00157105"/>
    <w:rsid w:val="001640D7"/>
    <w:rsid w:val="00167161"/>
    <w:rsid w:val="0016797B"/>
    <w:rsid w:val="00184043"/>
    <w:rsid w:val="001867C4"/>
    <w:rsid w:val="00192A21"/>
    <w:rsid w:val="00195600"/>
    <w:rsid w:val="001A3E27"/>
    <w:rsid w:val="001A51CF"/>
    <w:rsid w:val="001C0FC6"/>
    <w:rsid w:val="001C29C3"/>
    <w:rsid w:val="001C7339"/>
    <w:rsid w:val="001D47B7"/>
    <w:rsid w:val="001F0BD6"/>
    <w:rsid w:val="00204CC5"/>
    <w:rsid w:val="00227FD7"/>
    <w:rsid w:val="00234719"/>
    <w:rsid w:val="00241597"/>
    <w:rsid w:val="002567A9"/>
    <w:rsid w:val="002606E6"/>
    <w:rsid w:val="00261B86"/>
    <w:rsid w:val="002632E5"/>
    <w:rsid w:val="00281257"/>
    <w:rsid w:val="00285AB3"/>
    <w:rsid w:val="00291F2D"/>
    <w:rsid w:val="00292761"/>
    <w:rsid w:val="002979CF"/>
    <w:rsid w:val="002A6CE9"/>
    <w:rsid w:val="002C4070"/>
    <w:rsid w:val="002C5428"/>
    <w:rsid w:val="002E1E40"/>
    <w:rsid w:val="002E200F"/>
    <w:rsid w:val="002F08D7"/>
    <w:rsid w:val="002F6CBE"/>
    <w:rsid w:val="003000A4"/>
    <w:rsid w:val="003071E3"/>
    <w:rsid w:val="00310430"/>
    <w:rsid w:val="003129DF"/>
    <w:rsid w:val="00312BE4"/>
    <w:rsid w:val="00331A93"/>
    <w:rsid w:val="00332724"/>
    <w:rsid w:val="0035487F"/>
    <w:rsid w:val="00373A9C"/>
    <w:rsid w:val="00386F0F"/>
    <w:rsid w:val="0039373F"/>
    <w:rsid w:val="00393C1F"/>
    <w:rsid w:val="003B2CD6"/>
    <w:rsid w:val="003E165F"/>
    <w:rsid w:val="003F70EE"/>
    <w:rsid w:val="004110E8"/>
    <w:rsid w:val="0041576D"/>
    <w:rsid w:val="004337EF"/>
    <w:rsid w:val="004425CC"/>
    <w:rsid w:val="0044341F"/>
    <w:rsid w:val="004558F5"/>
    <w:rsid w:val="004673BD"/>
    <w:rsid w:val="00473828"/>
    <w:rsid w:val="004765E5"/>
    <w:rsid w:val="004851EB"/>
    <w:rsid w:val="00496840"/>
    <w:rsid w:val="004A441A"/>
    <w:rsid w:val="004F728B"/>
    <w:rsid w:val="00507057"/>
    <w:rsid w:val="00517138"/>
    <w:rsid w:val="00527FF9"/>
    <w:rsid w:val="00563F78"/>
    <w:rsid w:val="005727FF"/>
    <w:rsid w:val="005826B1"/>
    <w:rsid w:val="0059590C"/>
    <w:rsid w:val="00596C30"/>
    <w:rsid w:val="005A274A"/>
    <w:rsid w:val="005A3B0A"/>
    <w:rsid w:val="005C7069"/>
    <w:rsid w:val="005C7E80"/>
    <w:rsid w:val="005D2416"/>
    <w:rsid w:val="005E2421"/>
    <w:rsid w:val="00641350"/>
    <w:rsid w:val="00647A87"/>
    <w:rsid w:val="006A3757"/>
    <w:rsid w:val="006A5821"/>
    <w:rsid w:val="006C6687"/>
    <w:rsid w:val="006C71E6"/>
    <w:rsid w:val="006D007B"/>
    <w:rsid w:val="006E7661"/>
    <w:rsid w:val="006F5B4F"/>
    <w:rsid w:val="007123F7"/>
    <w:rsid w:val="00732B81"/>
    <w:rsid w:val="00745C59"/>
    <w:rsid w:val="007618CF"/>
    <w:rsid w:val="00793D66"/>
    <w:rsid w:val="00794B9A"/>
    <w:rsid w:val="007B3157"/>
    <w:rsid w:val="007B5360"/>
    <w:rsid w:val="007D6F4B"/>
    <w:rsid w:val="007D7D07"/>
    <w:rsid w:val="007F5530"/>
    <w:rsid w:val="0081642C"/>
    <w:rsid w:val="00825EFA"/>
    <w:rsid w:val="00827CB8"/>
    <w:rsid w:val="00837E2A"/>
    <w:rsid w:val="00850BD2"/>
    <w:rsid w:val="008660D4"/>
    <w:rsid w:val="008A162C"/>
    <w:rsid w:val="008A545B"/>
    <w:rsid w:val="008C5316"/>
    <w:rsid w:val="008D4694"/>
    <w:rsid w:val="008F2369"/>
    <w:rsid w:val="00905DAD"/>
    <w:rsid w:val="0091010F"/>
    <w:rsid w:val="0091168C"/>
    <w:rsid w:val="00915AB1"/>
    <w:rsid w:val="00927FAD"/>
    <w:rsid w:val="00934348"/>
    <w:rsid w:val="00935091"/>
    <w:rsid w:val="00946DEA"/>
    <w:rsid w:val="009471F3"/>
    <w:rsid w:val="009576DC"/>
    <w:rsid w:val="00966DA3"/>
    <w:rsid w:val="00984E4F"/>
    <w:rsid w:val="009907D0"/>
    <w:rsid w:val="00993E78"/>
    <w:rsid w:val="009A4D0A"/>
    <w:rsid w:val="009B1ECB"/>
    <w:rsid w:val="009B673D"/>
    <w:rsid w:val="009C2B31"/>
    <w:rsid w:val="009C764E"/>
    <w:rsid w:val="009E29A0"/>
    <w:rsid w:val="009F1847"/>
    <w:rsid w:val="00A004CC"/>
    <w:rsid w:val="00A03E93"/>
    <w:rsid w:val="00A03F7C"/>
    <w:rsid w:val="00A15D8A"/>
    <w:rsid w:val="00A226D0"/>
    <w:rsid w:val="00A74530"/>
    <w:rsid w:val="00A76D7B"/>
    <w:rsid w:val="00A82AC3"/>
    <w:rsid w:val="00A86EC8"/>
    <w:rsid w:val="00A9308C"/>
    <w:rsid w:val="00AA1D5F"/>
    <w:rsid w:val="00AB38AE"/>
    <w:rsid w:val="00AC5AA8"/>
    <w:rsid w:val="00AE0849"/>
    <w:rsid w:val="00AF0D97"/>
    <w:rsid w:val="00B15483"/>
    <w:rsid w:val="00B166C4"/>
    <w:rsid w:val="00B27D31"/>
    <w:rsid w:val="00B4746A"/>
    <w:rsid w:val="00B50792"/>
    <w:rsid w:val="00B565F0"/>
    <w:rsid w:val="00B578FC"/>
    <w:rsid w:val="00B67090"/>
    <w:rsid w:val="00B72345"/>
    <w:rsid w:val="00B8751E"/>
    <w:rsid w:val="00B9014D"/>
    <w:rsid w:val="00B95572"/>
    <w:rsid w:val="00B96E1B"/>
    <w:rsid w:val="00BC1F92"/>
    <w:rsid w:val="00BC32D9"/>
    <w:rsid w:val="00BC347F"/>
    <w:rsid w:val="00BC7DCC"/>
    <w:rsid w:val="00BE6A8D"/>
    <w:rsid w:val="00BF1CEF"/>
    <w:rsid w:val="00BF6B9D"/>
    <w:rsid w:val="00C02D90"/>
    <w:rsid w:val="00C1200B"/>
    <w:rsid w:val="00C13AF4"/>
    <w:rsid w:val="00C17B62"/>
    <w:rsid w:val="00C23532"/>
    <w:rsid w:val="00C2417D"/>
    <w:rsid w:val="00C24E68"/>
    <w:rsid w:val="00C3745E"/>
    <w:rsid w:val="00C42394"/>
    <w:rsid w:val="00C540D2"/>
    <w:rsid w:val="00C7314E"/>
    <w:rsid w:val="00CD3799"/>
    <w:rsid w:val="00CE28F1"/>
    <w:rsid w:val="00D00B71"/>
    <w:rsid w:val="00D027F7"/>
    <w:rsid w:val="00D141C2"/>
    <w:rsid w:val="00D25FF2"/>
    <w:rsid w:val="00D30F13"/>
    <w:rsid w:val="00D406BB"/>
    <w:rsid w:val="00D41A4E"/>
    <w:rsid w:val="00D72828"/>
    <w:rsid w:val="00D75DC0"/>
    <w:rsid w:val="00D8242B"/>
    <w:rsid w:val="00DA07CA"/>
    <w:rsid w:val="00DA427A"/>
    <w:rsid w:val="00DB50DC"/>
    <w:rsid w:val="00DC5106"/>
    <w:rsid w:val="00DD168D"/>
    <w:rsid w:val="00DE49E3"/>
    <w:rsid w:val="00DE7173"/>
    <w:rsid w:val="00DE76DE"/>
    <w:rsid w:val="00E03717"/>
    <w:rsid w:val="00E1797F"/>
    <w:rsid w:val="00E206C1"/>
    <w:rsid w:val="00E35939"/>
    <w:rsid w:val="00E35F6E"/>
    <w:rsid w:val="00E51B88"/>
    <w:rsid w:val="00E53169"/>
    <w:rsid w:val="00E81F14"/>
    <w:rsid w:val="00E93C91"/>
    <w:rsid w:val="00EA3122"/>
    <w:rsid w:val="00EA3AB0"/>
    <w:rsid w:val="00EB0FF0"/>
    <w:rsid w:val="00ED1BD8"/>
    <w:rsid w:val="00EE478B"/>
    <w:rsid w:val="00EE533E"/>
    <w:rsid w:val="00F1049D"/>
    <w:rsid w:val="00F13388"/>
    <w:rsid w:val="00F1758E"/>
    <w:rsid w:val="00F26CB8"/>
    <w:rsid w:val="00F37C2E"/>
    <w:rsid w:val="00F41232"/>
    <w:rsid w:val="00F451E4"/>
    <w:rsid w:val="00F47335"/>
    <w:rsid w:val="00F50942"/>
    <w:rsid w:val="00F5647A"/>
    <w:rsid w:val="00F76E8A"/>
    <w:rsid w:val="00F7743A"/>
    <w:rsid w:val="00F93344"/>
    <w:rsid w:val="00FA2DEB"/>
    <w:rsid w:val="00FB1146"/>
    <w:rsid w:val="00FB7D4F"/>
    <w:rsid w:val="00FD2741"/>
    <w:rsid w:val="00FF4C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29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character" w:styleId="FollowedHyperlink">
    <w:name w:val="FollowedHyperlink"/>
    <w:basedOn w:val="DefaultParagraphFont"/>
    <w:uiPriority w:val="99"/>
    <w:semiHidden/>
    <w:unhideWhenUsed/>
    <w:rsid w:val="00A74530"/>
    <w:rPr>
      <w:color w:val="800080" w:themeColor="followedHyperlink"/>
      <w:u w:val="single"/>
    </w:rPr>
  </w:style>
  <w:style w:type="table" w:styleId="TableGrid">
    <w:name w:val="Table Grid"/>
    <w:basedOn w:val="TableNormal"/>
    <w:uiPriority w:val="59"/>
    <w:rsid w:val="00A86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728B"/>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character" w:styleId="FollowedHyperlink">
    <w:name w:val="FollowedHyperlink"/>
    <w:basedOn w:val="DefaultParagraphFont"/>
    <w:uiPriority w:val="99"/>
    <w:semiHidden/>
    <w:unhideWhenUsed/>
    <w:rsid w:val="00A74530"/>
    <w:rPr>
      <w:color w:val="800080" w:themeColor="followedHyperlink"/>
      <w:u w:val="single"/>
    </w:rPr>
  </w:style>
  <w:style w:type="table" w:styleId="TableGrid">
    <w:name w:val="Table Grid"/>
    <w:basedOn w:val="TableNormal"/>
    <w:uiPriority w:val="59"/>
    <w:rsid w:val="00A86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728B"/>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878084">
      <w:bodyDiv w:val="1"/>
      <w:marLeft w:val="0"/>
      <w:marRight w:val="0"/>
      <w:marTop w:val="0"/>
      <w:marBottom w:val="0"/>
      <w:divBdr>
        <w:top w:val="none" w:sz="0" w:space="0" w:color="auto"/>
        <w:left w:val="none" w:sz="0" w:space="0" w:color="auto"/>
        <w:bottom w:val="none" w:sz="0" w:space="0" w:color="auto"/>
        <w:right w:val="none" w:sz="0" w:space="0" w:color="auto"/>
      </w:divBdr>
    </w:div>
    <w:div w:id="213031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5D5E74-1D68-4116-8692-8FDD41A75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3150</Words>
  <Characters>17957</Characters>
  <Application>Microsoft Office Word</Application>
  <DocSecurity>0</DocSecurity>
  <Lines>149</Lines>
  <Paragraphs>42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21065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3</cp:revision>
  <dcterms:created xsi:type="dcterms:W3CDTF">2020-04-20T16:45:00Z</dcterms:created>
  <dcterms:modified xsi:type="dcterms:W3CDTF">2020-04-20T17:16:00Z</dcterms:modified>
</cp:coreProperties>
</file>