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-914399</wp:posOffset>
                </wp:positionV>
                <wp:extent cx="7589520" cy="10058400"/>
                <wp:effectExtent b="0" l="0" r="0" t="0"/>
                <wp:wrapNone/>
                <wp:docPr id="40" name=""/>
                <a:graphic>
                  <a:graphicData uri="http://schemas.microsoft.com/office/word/2010/wordprocessingGroup">
                    <wpg:wgp>
                      <wpg:cNvGrpSpPr/>
                      <wpg:grpSpPr>
                        <a:xfrm>
                          <a:off x="1551225" y="0"/>
                          <a:ext cx="7589520" cy="10058400"/>
                          <a:chOff x="1551225" y="0"/>
                          <a:chExt cx="7589550" cy="7559050"/>
                        </a:xfrm>
                      </wpg:grpSpPr>
                      <wpg:grpSp>
                        <wpg:cNvGrpSpPr/>
                        <wpg:grpSpPr>
                          <a:xfrm>
                            <a:off x="1551240" y="0"/>
                            <a:ext cx="7589520" cy="7559523"/>
                            <a:chOff x="0" y="0"/>
                            <a:chExt cx="11955" cy="15840"/>
                          </a:xfrm>
                        </wpg:grpSpPr>
                        <wps:wsp>
                          <wps:cNvSpPr/>
                          <wps:cNvPr id="3" name="Shape 3"/>
                          <wps:spPr>
                            <a:xfrm>
                              <a:off x="0" y="0"/>
                              <a:ext cx="11950" cy="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586" y="0"/>
                              <a:ext cx="5369" cy="2980"/>
                              <a:chOff x="6586" y="0"/>
                              <a:chExt cx="5369" cy="2980"/>
                            </a:xfrm>
                          </wpg:grpSpPr>
                          <wps:wsp>
                            <wps:cNvSpPr/>
                            <wps:cNvPr id="5" name="Shape 5"/>
                            <wps:spPr>
                              <a:xfrm>
                                <a:off x="6586" y="0"/>
                                <a:ext cx="3578" cy="2980"/>
                              </a:xfrm>
                              <a:custGeom>
                                <a:rect b="b" l="l" r="r" t="t"/>
                                <a:pathLst>
                                  <a:path extrusionOk="0" h="2980" w="3578">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wps:spPr>
                            <wps:bodyPr anchorCtr="0" anchor="ctr" bIns="91425" lIns="91425" spcFirstLastPara="1" rIns="91425" wrap="square" tIns="91425">
                              <a:noAutofit/>
                            </wps:bodyPr>
                          </wps:wsp>
                          <wps:wsp>
                            <wps:cNvSpPr/>
                            <wps:cNvPr id="6" name="Shape 6"/>
                            <wps:spPr>
                              <a:xfrm>
                                <a:off x="7177" y="1188"/>
                                <a:ext cx="1792" cy="1792"/>
                              </a:xfrm>
                              <a:custGeom>
                                <a:rect b="b" l="l" r="r" t="t"/>
                                <a:pathLst>
                                  <a:path extrusionOk="0" h="1792" w="1792">
                                    <a:moveTo>
                                      <a:pt x="597" y="0"/>
                                    </a:moveTo>
                                    <a:lnTo>
                                      <a:pt x="0" y="598"/>
                                    </a:lnTo>
                                    <a:lnTo>
                                      <a:pt x="1195" y="1792"/>
                                    </a:lnTo>
                                    <a:lnTo>
                                      <a:pt x="1792" y="1195"/>
                                    </a:lnTo>
                                    <a:lnTo>
                                      <a:pt x="597" y="0"/>
                                    </a:lnTo>
                                    <a:close/>
                                  </a:path>
                                </a:pathLst>
                              </a:custGeom>
                              <a:solidFill>
                                <a:schemeClr val="accent6"/>
                              </a:solidFill>
                              <a:ln>
                                <a:noFill/>
                              </a:ln>
                            </wps:spPr>
                            <wps:bodyPr anchorCtr="0" anchor="ctr" bIns="91425" lIns="91425" spcFirstLastPara="1" rIns="91425" wrap="square" tIns="91425">
                              <a:noAutofit/>
                            </wps:bodyPr>
                          </wps:wsp>
                          <wps:wsp>
                            <wps:cNvSpPr/>
                            <wps:cNvPr id="7" name="Shape 7"/>
                            <wps:spPr>
                              <a:xfrm>
                                <a:off x="8974" y="0"/>
                                <a:ext cx="1183" cy="592"/>
                              </a:xfrm>
                              <a:custGeom>
                                <a:rect b="b" l="l" r="r" t="t"/>
                                <a:pathLst>
                                  <a:path extrusionOk="0" h="592" w="1183">
                                    <a:moveTo>
                                      <a:pt x="1183" y="0"/>
                                    </a:moveTo>
                                    <a:lnTo>
                                      <a:pt x="0" y="0"/>
                                    </a:lnTo>
                                    <a:lnTo>
                                      <a:pt x="591" y="591"/>
                                    </a:lnTo>
                                    <a:lnTo>
                                      <a:pt x="1183" y="0"/>
                                    </a:lnTo>
                                    <a:close/>
                                  </a:path>
                                </a:pathLst>
                              </a:custGeom>
                              <a:solidFill>
                                <a:schemeClr val="accent3"/>
                              </a:solidFill>
                              <a:ln>
                                <a:noFill/>
                              </a:ln>
                            </wps:spPr>
                            <wps:bodyPr anchorCtr="0" anchor="ctr" bIns="91425" lIns="91425" spcFirstLastPara="1" rIns="91425" wrap="square" tIns="91425">
                              <a:noAutofit/>
                            </wps:bodyPr>
                          </wps:wsp>
                          <wps:wsp>
                            <wps:cNvSpPr/>
                            <wps:cNvPr id="8" name="Shape 8"/>
                            <wps:spPr>
                              <a:xfrm>
                                <a:off x="7774" y="591"/>
                                <a:ext cx="1792" cy="1792"/>
                              </a:xfrm>
                              <a:custGeom>
                                <a:rect b="b" l="l" r="r" t="t"/>
                                <a:pathLst>
                                  <a:path extrusionOk="0" h="1792" w="1792">
                                    <a:moveTo>
                                      <a:pt x="598" y="0"/>
                                    </a:moveTo>
                                    <a:lnTo>
                                      <a:pt x="0" y="597"/>
                                    </a:lnTo>
                                    <a:lnTo>
                                      <a:pt x="1195" y="1792"/>
                                    </a:lnTo>
                                    <a:lnTo>
                                      <a:pt x="1792" y="1195"/>
                                    </a:lnTo>
                                    <a:lnTo>
                                      <a:pt x="598" y="0"/>
                                    </a:lnTo>
                                    <a:close/>
                                  </a:path>
                                </a:pathLst>
                              </a:custGeom>
                              <a:solidFill>
                                <a:schemeClr val="dk2"/>
                              </a:solidFill>
                              <a:ln>
                                <a:noFill/>
                              </a:ln>
                            </wps:spPr>
                            <wps:bodyPr anchorCtr="0" anchor="ctr" bIns="91425" lIns="91425" spcFirstLastPara="1" rIns="91425" wrap="square" tIns="91425">
                              <a:noAutofit/>
                            </wps:bodyPr>
                          </wps:wsp>
                          <wps:wsp>
                            <wps:cNvSpPr/>
                            <wps:cNvPr id="9" name="Shape 9"/>
                            <wps:spPr>
                              <a:xfrm>
                                <a:off x="9566" y="591"/>
                                <a:ext cx="2389" cy="2389"/>
                              </a:xfrm>
                              <a:custGeom>
                                <a:rect b="b" l="l" r="r" t="t"/>
                                <a:pathLst>
                                  <a:path extrusionOk="0" h="2389" w="2389">
                                    <a:moveTo>
                                      <a:pt x="2389" y="1195"/>
                                    </a:moveTo>
                                    <a:lnTo>
                                      <a:pt x="1194" y="0"/>
                                    </a:lnTo>
                                    <a:lnTo>
                                      <a:pt x="0" y="1195"/>
                                    </a:lnTo>
                                    <a:lnTo>
                                      <a:pt x="1194" y="2389"/>
                                    </a:lnTo>
                                    <a:lnTo>
                                      <a:pt x="2389" y="1195"/>
                                    </a:lnTo>
                                  </a:path>
                                </a:pathLst>
                              </a:custGeom>
                              <a:solidFill>
                                <a:schemeClr val="accent6"/>
                              </a:solidFill>
                              <a:ln>
                                <a:noFill/>
                              </a:ln>
                            </wps:spPr>
                            <wps:bodyPr anchorCtr="0" anchor="ctr" bIns="91425" lIns="91425" spcFirstLastPara="1" rIns="91425" wrap="square" tIns="91425">
                              <a:noAutofit/>
                            </wps:bodyPr>
                          </wps:wsp>
                        </wpg:grpSp>
                        <wpg:grpSp>
                          <wpg:cNvGrpSpPr/>
                          <wpg:grpSpPr>
                            <a:xfrm>
                              <a:off x="0" y="12289"/>
                              <a:ext cx="3550" cy="3551"/>
                              <a:chOff x="0" y="12289"/>
                              <a:chExt cx="3550" cy="3551"/>
                            </a:xfrm>
                          </wpg:grpSpPr>
                          <wps:wsp>
                            <wps:cNvSpPr/>
                            <wps:cNvPr id="11" name="Shape 11"/>
                            <wps:spPr>
                              <a:xfrm>
                                <a:off x="0" y="12289"/>
                                <a:ext cx="1789" cy="2386"/>
                              </a:xfrm>
                              <a:custGeom>
                                <a:rect b="b" l="l" r="r" t="t"/>
                                <a:pathLst>
                                  <a:path extrusionOk="0" h="2386" w="1789">
                                    <a:moveTo>
                                      <a:pt x="0" y="0"/>
                                    </a:moveTo>
                                    <a:lnTo>
                                      <a:pt x="0" y="1194"/>
                                    </a:lnTo>
                                    <a:lnTo>
                                      <a:pt x="1192" y="2386"/>
                                    </a:lnTo>
                                    <a:lnTo>
                                      <a:pt x="1789" y="1789"/>
                                    </a:lnTo>
                                    <a:lnTo>
                                      <a:pt x="0" y="0"/>
                                    </a:lnTo>
                                    <a:close/>
                                  </a:path>
                                </a:pathLst>
                              </a:custGeom>
                              <a:solidFill>
                                <a:schemeClr val="accent3"/>
                              </a:solidFill>
                              <a:ln>
                                <a:noFill/>
                              </a:ln>
                            </wps:spPr>
                            <wps:bodyPr anchorCtr="0" anchor="ctr" bIns="91425" lIns="91425" spcFirstLastPara="1" rIns="91425" wrap="square" tIns="91425">
                              <a:noAutofit/>
                            </wps:bodyPr>
                          </wps:wsp>
                          <wps:wsp>
                            <wps:cNvSpPr/>
                            <wps:cNvPr id="12" name="Shape 12"/>
                            <wps:spPr>
                              <a:xfrm>
                                <a:off x="0" y="14678"/>
                                <a:ext cx="1162" cy="1162"/>
                              </a:xfrm>
                              <a:custGeom>
                                <a:rect b="b" l="l" r="r" t="t"/>
                                <a:pathLst>
                                  <a:path extrusionOk="0" h="1162" w="1162">
                                    <a:moveTo>
                                      <a:pt x="0" y="0"/>
                                    </a:moveTo>
                                    <a:lnTo>
                                      <a:pt x="0" y="1161"/>
                                    </a:lnTo>
                                    <a:lnTo>
                                      <a:pt x="1161" y="1161"/>
                                    </a:lnTo>
                                    <a:lnTo>
                                      <a:pt x="0" y="0"/>
                                    </a:lnTo>
                                    <a:close/>
                                  </a:path>
                                </a:pathLst>
                              </a:custGeom>
                              <a:solidFill>
                                <a:schemeClr val="dk2"/>
                              </a:solidFill>
                              <a:ln>
                                <a:noFill/>
                              </a:ln>
                            </wps:spPr>
                            <wps:bodyPr anchorCtr="0" anchor="ctr" bIns="91425" lIns="91425" spcFirstLastPara="1" rIns="91425" wrap="square" tIns="91425">
                              <a:noAutofit/>
                            </wps:bodyPr>
                          </wps:wsp>
                          <wps:wsp>
                            <wps:cNvSpPr/>
                            <wps:cNvPr id="13" name="Shape 13"/>
                            <wps:spPr>
                              <a:xfrm>
                                <a:off x="1221" y="14675"/>
                                <a:ext cx="2329" cy="1165"/>
                              </a:xfrm>
                              <a:custGeom>
                                <a:rect b="b" l="l" r="r" t="t"/>
                                <a:pathLst>
                                  <a:path extrusionOk="0" h="1165" w="2329">
                                    <a:moveTo>
                                      <a:pt x="2329" y="1164"/>
                                    </a:moveTo>
                                    <a:lnTo>
                                      <a:pt x="1165" y="0"/>
                                    </a:lnTo>
                                    <a:lnTo>
                                      <a:pt x="0" y="1164"/>
                                    </a:lnTo>
                                    <a:lnTo>
                                      <a:pt x="2329" y="1164"/>
                                    </a:lnTo>
                                  </a:path>
                                </a:pathLst>
                              </a:custGeom>
                              <a:solidFill>
                                <a:schemeClr val="accent6"/>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-914399</wp:posOffset>
                </wp:positionV>
                <wp:extent cx="7589520" cy="10058400"/>
                <wp:effectExtent b="0" l="0" r="0" t="0"/>
                <wp:wrapNone/>
                <wp:docPr id="4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589520" cy="10058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-327659</wp:posOffset>
            </wp:positionH>
            <wp:positionV relativeFrom="paragraph">
              <wp:posOffset>-777238</wp:posOffset>
            </wp:positionV>
            <wp:extent cx="1830974" cy="765085"/>
            <wp:effectExtent b="0" l="0" r="0" t="0"/>
            <wp:wrapNone/>
            <wp:docPr descr="Text, logo&#10;&#10;Description automatically generated" id="43" name="image1.png"/>
            <a:graphic>
              <a:graphicData uri="http://schemas.openxmlformats.org/drawingml/2006/picture">
                <pic:pic>
                  <pic:nvPicPr>
                    <pic:cNvPr descr="Text, logo&#10;&#10;Description automatically generated" id="0" name="image1.png"/>
                    <pic:cNvPicPr preferRelativeResize="0"/>
                  </pic:nvPicPr>
                  <pic:blipFill>
                    <a:blip r:embed="rId8"/>
                    <a:srcRect b="0" l="0" r="0" t="0"/>
                    <a:stretch>
                      <a:fillRect/>
                    </a:stretch>
                  </pic:blipFill>
                  <pic:spPr>
                    <a:xfrm>
                      <a:off x="0" y="0"/>
                      <a:ext cx="1830974" cy="7650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Libre Franklin" w:cs="Libre Franklin" w:eastAsia="Libre Franklin" w:hAnsi="Libre Franklin"/>
          <w:b w:val="0"/>
          <w:i w:val="0"/>
          <w:smallCaps w:val="0"/>
          <w:strike w:val="0"/>
          <w:color w:val="7ca655"/>
          <w:sz w:val="18"/>
          <w:szCs w:val="18"/>
          <w:u w:val="none"/>
          <w:shd w:fill="auto" w:val="clear"/>
          <w:vertAlign w:val="baseline"/>
        </w:rPr>
      </w:pPr>
      <w:r w:rsidDel="00000000" w:rsidR="00000000" w:rsidRPr="00000000">
        <w:rPr>
          <w:rtl w:val="0"/>
        </w:rPr>
      </w:r>
    </w:p>
    <w:tbl>
      <w:tblPr>
        <w:tblStyle w:val="Table1"/>
        <w:tblW w:w="14756.999999999998" w:type="dxa"/>
        <w:jc w:val="left"/>
        <w:tblLayout w:type="fixed"/>
        <w:tblLook w:val="0600"/>
      </w:tblPr>
      <w:tblGrid>
        <w:gridCol w:w="1074"/>
        <w:gridCol w:w="788"/>
        <w:gridCol w:w="9194"/>
        <w:gridCol w:w="3701"/>
        <w:tblGridChange w:id="0">
          <w:tblGrid>
            <w:gridCol w:w="1074"/>
            <w:gridCol w:w="788"/>
            <w:gridCol w:w="9194"/>
            <w:gridCol w:w="3701"/>
          </w:tblGrid>
        </w:tblGridChange>
      </w:tblGrid>
      <w:tr>
        <w:trPr>
          <w:cantSplit w:val="0"/>
          <w:trHeight w:val="2160" w:hRule="atLeast"/>
          <w:tblHeader w:val="0"/>
        </w:trPr>
        <w:tc>
          <w:tcPr>
            <w:gridSpan w:val="4"/>
            <w:vAlign w:val="bottom"/>
          </w:tcPr>
          <w:p w:rsidR="00000000" w:rsidDel="00000000" w:rsidP="00000000" w:rsidRDefault="00000000" w:rsidRPr="00000000" w14:paraId="00000003">
            <w:pPr>
              <w:pStyle w:val="Title"/>
              <w:rPr/>
            </w:pPr>
            <w:r w:rsidDel="00000000" w:rsidR="00000000" w:rsidRPr="00000000">
              <w:rPr>
                <w:rtl w:val="0"/>
              </w:rPr>
              <w:t xml:space="preserve">E-Commerce Data Set</w:t>
            </w:r>
          </w:p>
        </w:tc>
      </w:tr>
      <w:tr>
        <w:trPr>
          <w:cantSplit w:val="0"/>
          <w:trHeight w:val="675" w:hRule="atLeast"/>
          <w:tblHeader w:val="0"/>
        </w:trPr>
        <w:tc>
          <w:tcPr/>
          <w:p w:rsidR="00000000" w:rsidDel="00000000" w:rsidP="00000000" w:rsidRDefault="00000000" w:rsidRPr="00000000" w14:paraId="00000007">
            <w:pPr>
              <w:spacing w:after="0" w:before="0" w:lineRule="auto"/>
              <w:rPr>
                <w:sz w:val="6"/>
                <w:szCs w:val="6"/>
              </w:rPr>
            </w:pPr>
            <w:r w:rsidDel="00000000" w:rsidR="00000000" w:rsidRPr="00000000">
              <w:rPr>
                <w:rtl w:val="0"/>
              </w:rPr>
            </w:r>
          </w:p>
        </w:tc>
        <w:tc>
          <w:tcPr/>
          <w:p w:rsidR="00000000" w:rsidDel="00000000" w:rsidP="00000000" w:rsidRDefault="00000000" w:rsidRPr="00000000" w14:paraId="00000008">
            <w:pPr>
              <w:spacing w:after="0" w:before="0" w:lineRule="auto"/>
              <w:rPr>
                <w:sz w:val="6"/>
                <w:szCs w:val="6"/>
              </w:rPr>
            </w:pPr>
            <w:r w:rsidDel="00000000" w:rsidR="00000000" w:rsidRPr="00000000">
              <w:rPr>
                <w:rtl w:val="0"/>
              </w:rPr>
            </w:r>
          </w:p>
        </w:tc>
      </w:tr>
      <w:tr>
        <w:trPr>
          <w:cantSplit w:val="0"/>
          <w:trHeight w:val="2592" w:hRule="atLeast"/>
          <w:tblHeader w:val="0"/>
        </w:trPr>
        <w:tc>
          <w:tcPr>
            <w:gridSpan w:val="3"/>
          </w:tcPr>
          <w:p w:rsidR="00000000" w:rsidDel="00000000" w:rsidP="00000000" w:rsidRDefault="00000000" w:rsidRPr="00000000" w14:paraId="00000009">
            <w:pPr>
              <w:pStyle w:val="Heading3"/>
              <w:shd w:fill="ffffff" w:val="clear"/>
              <w:spacing w:before="60" w:lineRule="auto"/>
              <w:rPr>
                <w:rFonts w:ascii="Arial" w:cs="Arial" w:eastAsia="Arial" w:hAnsi="Arial"/>
                <w:b w:val="0"/>
                <w:color w:val="000000"/>
                <w:sz w:val="27"/>
                <w:szCs w:val="27"/>
              </w:rPr>
            </w:pPr>
            <w:r w:rsidDel="00000000" w:rsidR="00000000" w:rsidRPr="00000000">
              <w:rPr>
                <w:rFonts w:ascii="Arial" w:cs="Arial" w:eastAsia="Arial" w:hAnsi="Arial"/>
                <w:b w:val="0"/>
                <w:color w:val="000000"/>
                <w:rtl w:val="0"/>
              </w:rPr>
              <w:t xml:space="preserve">Context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international e-commerce company based wants to discover key insights from their customer database. They want to use some of the most advanced machine learning techniques to study their customers. The company sells electronic products.</w:t>
            </w:r>
          </w:p>
          <w:p w:rsidR="00000000" w:rsidDel="00000000" w:rsidP="00000000" w:rsidRDefault="00000000" w:rsidRPr="00000000" w14:paraId="0000000B">
            <w:pPr>
              <w:pStyle w:val="Heading3"/>
              <w:shd w:fill="ffffff" w:val="clear"/>
              <w:spacing w:before="360" w:lineRule="auto"/>
              <w:rPr>
                <w:rFonts w:ascii="Arial" w:cs="Arial" w:eastAsia="Arial" w:hAnsi="Arial"/>
                <w:b w:val="0"/>
                <w:color w:val="000000"/>
                <w:sz w:val="27"/>
                <w:szCs w:val="27"/>
              </w:rPr>
            </w:pPr>
            <w:r w:rsidDel="00000000" w:rsidR="00000000" w:rsidRPr="00000000">
              <w:rPr>
                <w:rFonts w:ascii="Arial" w:cs="Arial" w:eastAsia="Arial" w:hAnsi="Arial"/>
                <w:b w:val="0"/>
                <w:color w:val="000000"/>
                <w:rtl w:val="0"/>
              </w:rPr>
              <w:t xml:space="preserve">Content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dataset used for model building contained 10999 observations of 12 variables.</w:t>
              <w:br w:type="textWrapping"/>
              <w:t xml:space="preserve">The data contains the following information:</w:t>
            </w:r>
          </w:p>
          <w:p w:rsidR="00000000" w:rsidDel="00000000" w:rsidP="00000000" w:rsidRDefault="00000000" w:rsidRPr="00000000" w14:paraId="0000000D">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ID:</w:t>
            </w:r>
            <w:r w:rsidDel="00000000" w:rsidR="00000000" w:rsidRPr="00000000">
              <w:rPr>
                <w:rFonts w:ascii="Arial" w:cs="Arial" w:eastAsia="Arial" w:hAnsi="Arial"/>
                <w:sz w:val="21"/>
                <w:szCs w:val="21"/>
                <w:rtl w:val="0"/>
              </w:rPr>
              <w:t xml:space="preserve"> ID Number of Customers.</w:t>
            </w:r>
          </w:p>
          <w:p w:rsidR="00000000" w:rsidDel="00000000" w:rsidP="00000000" w:rsidRDefault="00000000" w:rsidRPr="00000000" w14:paraId="0000000E">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Warehouse block:</w:t>
            </w:r>
            <w:r w:rsidDel="00000000" w:rsidR="00000000" w:rsidRPr="00000000">
              <w:rPr>
                <w:rFonts w:ascii="Arial" w:cs="Arial" w:eastAsia="Arial" w:hAnsi="Arial"/>
                <w:sz w:val="21"/>
                <w:szCs w:val="21"/>
                <w:rtl w:val="0"/>
              </w:rPr>
              <w:t xml:space="preserve"> The Company have big Warehouse which is divided in to block such as A,B,C,D,E.</w:t>
            </w:r>
          </w:p>
          <w:p w:rsidR="00000000" w:rsidDel="00000000" w:rsidP="00000000" w:rsidRDefault="00000000" w:rsidRPr="00000000" w14:paraId="0000000F">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Mode of shipment:</w:t>
            </w:r>
            <w:r w:rsidDel="00000000" w:rsidR="00000000" w:rsidRPr="00000000">
              <w:rPr>
                <w:rFonts w:ascii="Arial" w:cs="Arial" w:eastAsia="Arial" w:hAnsi="Arial"/>
                <w:sz w:val="21"/>
                <w:szCs w:val="21"/>
                <w:rtl w:val="0"/>
              </w:rPr>
              <w:t xml:space="preserve"> The Company Ships the products in multiple way such as Ship, Flight and Road.</w:t>
            </w:r>
          </w:p>
          <w:p w:rsidR="00000000" w:rsidDel="00000000" w:rsidP="00000000" w:rsidRDefault="00000000" w:rsidRPr="00000000" w14:paraId="00000010">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Customer care calls:</w:t>
            </w:r>
            <w:r w:rsidDel="00000000" w:rsidR="00000000" w:rsidRPr="00000000">
              <w:rPr>
                <w:rFonts w:ascii="Arial" w:cs="Arial" w:eastAsia="Arial" w:hAnsi="Arial"/>
                <w:sz w:val="21"/>
                <w:szCs w:val="21"/>
                <w:rtl w:val="0"/>
              </w:rPr>
              <w:t xml:space="preserve"> The number of calls made from enquiry for enquiry of the shipment.</w:t>
            </w:r>
          </w:p>
          <w:p w:rsidR="00000000" w:rsidDel="00000000" w:rsidP="00000000" w:rsidRDefault="00000000" w:rsidRPr="00000000" w14:paraId="00000011">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Customer rating:</w:t>
            </w:r>
            <w:r w:rsidDel="00000000" w:rsidR="00000000" w:rsidRPr="00000000">
              <w:rPr>
                <w:rFonts w:ascii="Arial" w:cs="Arial" w:eastAsia="Arial" w:hAnsi="Arial"/>
                <w:sz w:val="21"/>
                <w:szCs w:val="21"/>
                <w:rtl w:val="0"/>
              </w:rPr>
              <w:t xml:space="preserve"> The company has rated from every customer. 1 is the lowest (Worst), 5 is the highest (Best).</w:t>
            </w:r>
          </w:p>
          <w:p w:rsidR="00000000" w:rsidDel="00000000" w:rsidP="00000000" w:rsidRDefault="00000000" w:rsidRPr="00000000" w14:paraId="00000012">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Cost of the product:</w:t>
            </w:r>
            <w:r w:rsidDel="00000000" w:rsidR="00000000" w:rsidRPr="00000000">
              <w:rPr>
                <w:rFonts w:ascii="Arial" w:cs="Arial" w:eastAsia="Arial" w:hAnsi="Arial"/>
                <w:sz w:val="21"/>
                <w:szCs w:val="21"/>
                <w:rtl w:val="0"/>
              </w:rPr>
              <w:t xml:space="preserve"> Cost of the Product in US Dollars.</w:t>
            </w:r>
          </w:p>
          <w:p w:rsidR="00000000" w:rsidDel="00000000" w:rsidP="00000000" w:rsidRDefault="00000000" w:rsidRPr="00000000" w14:paraId="00000013">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Prior purchases:</w:t>
            </w:r>
            <w:r w:rsidDel="00000000" w:rsidR="00000000" w:rsidRPr="00000000">
              <w:rPr>
                <w:rFonts w:ascii="Arial" w:cs="Arial" w:eastAsia="Arial" w:hAnsi="Arial"/>
                <w:sz w:val="21"/>
                <w:szCs w:val="21"/>
                <w:rtl w:val="0"/>
              </w:rPr>
              <w:t xml:space="preserve"> The Number of Prior Purchase.</w:t>
            </w:r>
          </w:p>
          <w:p w:rsidR="00000000" w:rsidDel="00000000" w:rsidP="00000000" w:rsidRDefault="00000000" w:rsidRPr="00000000" w14:paraId="00000014">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Product importance:</w:t>
            </w:r>
            <w:r w:rsidDel="00000000" w:rsidR="00000000" w:rsidRPr="00000000">
              <w:rPr>
                <w:rFonts w:ascii="Arial" w:cs="Arial" w:eastAsia="Arial" w:hAnsi="Arial"/>
                <w:sz w:val="21"/>
                <w:szCs w:val="21"/>
                <w:rtl w:val="0"/>
              </w:rPr>
              <w:t xml:space="preserve"> The company has categorized the product in the various parameter such as low, medium, high.</w:t>
            </w:r>
          </w:p>
          <w:p w:rsidR="00000000" w:rsidDel="00000000" w:rsidP="00000000" w:rsidRDefault="00000000" w:rsidRPr="00000000" w14:paraId="00000015">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Gender:</w:t>
            </w:r>
            <w:r w:rsidDel="00000000" w:rsidR="00000000" w:rsidRPr="00000000">
              <w:rPr>
                <w:rFonts w:ascii="Arial" w:cs="Arial" w:eastAsia="Arial" w:hAnsi="Arial"/>
                <w:sz w:val="21"/>
                <w:szCs w:val="21"/>
                <w:rtl w:val="0"/>
              </w:rPr>
              <w:t xml:space="preserve"> Male and Female.</w:t>
            </w:r>
          </w:p>
          <w:p w:rsidR="00000000" w:rsidDel="00000000" w:rsidP="00000000" w:rsidRDefault="00000000" w:rsidRPr="00000000" w14:paraId="00000016">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Discount offered:</w:t>
            </w:r>
            <w:r w:rsidDel="00000000" w:rsidR="00000000" w:rsidRPr="00000000">
              <w:rPr>
                <w:rFonts w:ascii="Arial" w:cs="Arial" w:eastAsia="Arial" w:hAnsi="Arial"/>
                <w:sz w:val="21"/>
                <w:szCs w:val="21"/>
                <w:rtl w:val="0"/>
              </w:rPr>
              <w:t xml:space="preserve"> Discount offered on that specific product.</w:t>
            </w:r>
          </w:p>
          <w:p w:rsidR="00000000" w:rsidDel="00000000" w:rsidP="00000000" w:rsidRDefault="00000000" w:rsidRPr="00000000" w14:paraId="00000017">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Weight in gr</w:t>
            </w:r>
            <w:r w:rsidDel="00000000" w:rsidR="00000000" w:rsidRPr="00000000">
              <w:rPr>
                <w:rFonts w:ascii="inherit" w:cs="inherit" w:eastAsia="inherit" w:hAnsi="inherit"/>
                <w:b w:val="1"/>
                <w:sz w:val="21"/>
                <w:szCs w:val="21"/>
                <w:rtl w:val="0"/>
              </w:rPr>
              <w:t xml:space="preserve">a</w:t>
            </w:r>
            <w:r w:rsidDel="00000000" w:rsidR="00000000" w:rsidRPr="00000000">
              <w:rPr>
                <w:rFonts w:ascii="inherit" w:cs="inherit" w:eastAsia="inherit" w:hAnsi="inherit"/>
                <w:b w:val="0"/>
                <w:sz w:val="21"/>
                <w:szCs w:val="21"/>
                <w:rtl w:val="0"/>
              </w:rPr>
              <w:t xml:space="preserve">ms:</w:t>
            </w:r>
            <w:r w:rsidDel="00000000" w:rsidR="00000000" w:rsidRPr="00000000">
              <w:rPr>
                <w:rFonts w:ascii="Arial" w:cs="Arial" w:eastAsia="Arial" w:hAnsi="Arial"/>
                <w:sz w:val="21"/>
                <w:szCs w:val="21"/>
                <w:rtl w:val="0"/>
              </w:rPr>
              <w:t xml:space="preserve"> It is the weight in grams.</w:t>
            </w:r>
          </w:p>
          <w:p w:rsidR="00000000" w:rsidDel="00000000" w:rsidP="00000000" w:rsidRDefault="00000000" w:rsidRPr="00000000" w14:paraId="00000018">
            <w:pPr>
              <w:widowControl w:val="1"/>
              <w:numPr>
                <w:ilvl w:val="0"/>
                <w:numId w:val="1"/>
              </w:numPr>
              <w:shd w:fill="ffffff" w:val="clear"/>
              <w:spacing w:after="0" w:before="0" w:line="240" w:lineRule="auto"/>
              <w:ind w:left="720" w:hanging="360"/>
              <w:rPr>
                <w:rFonts w:ascii="Arial" w:cs="Arial" w:eastAsia="Arial" w:hAnsi="Arial"/>
                <w:sz w:val="21"/>
                <w:szCs w:val="21"/>
              </w:rPr>
            </w:pPr>
            <w:r w:rsidDel="00000000" w:rsidR="00000000" w:rsidRPr="00000000">
              <w:rPr>
                <w:rFonts w:ascii="inherit" w:cs="inherit" w:eastAsia="inherit" w:hAnsi="inherit"/>
                <w:b w:val="0"/>
                <w:sz w:val="21"/>
                <w:szCs w:val="21"/>
                <w:rtl w:val="0"/>
              </w:rPr>
              <w:t xml:space="preserve">Reached on time:</w:t>
            </w:r>
            <w:r w:rsidDel="00000000" w:rsidR="00000000" w:rsidRPr="00000000">
              <w:rPr>
                <w:rFonts w:ascii="Arial" w:cs="Arial" w:eastAsia="Arial" w:hAnsi="Arial"/>
                <w:sz w:val="21"/>
                <w:szCs w:val="21"/>
                <w:rtl w:val="0"/>
              </w:rPr>
              <w:t xml:space="preserve"> It is the target variable, where 1 Indicates that the product has NOT reached on time and 0 indicates it has reached on time.</w:t>
            </w:r>
          </w:p>
          <w:p w:rsidR="00000000" w:rsidDel="00000000" w:rsidP="00000000" w:rsidRDefault="00000000" w:rsidRPr="00000000" w14:paraId="00000019">
            <w:pPr>
              <w:pStyle w:val="Heading3"/>
              <w:shd w:fill="ffffff" w:val="clear"/>
              <w:spacing w:before="360" w:lineRule="auto"/>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1A">
            <w:pPr>
              <w:pStyle w:val="Heading3"/>
              <w:shd w:fill="ffffff" w:val="clear"/>
              <w:spacing w:before="360" w:lineRule="auto"/>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1B">
            <w:pPr>
              <w:pStyle w:val="Heading3"/>
              <w:shd w:fill="ffffff" w:val="clear"/>
              <w:spacing w:before="360" w:lineRule="auto"/>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1C">
            <w:pPr>
              <w:pStyle w:val="Heading3"/>
              <w:shd w:fill="ffffff" w:val="clear"/>
              <w:tabs>
                <w:tab w:val="right" w:leader="none" w:pos="10927"/>
              </w:tabs>
              <w:spacing w:before="360" w:lineRule="auto"/>
              <w:rPr>
                <w:rFonts w:ascii="Arial" w:cs="Arial" w:eastAsia="Arial" w:hAnsi="Arial"/>
                <w:b w:val="0"/>
                <w:color w:val="000000"/>
              </w:rPr>
            </w:pPr>
            <w:r w:rsidDel="00000000" w:rsidR="00000000" w:rsidRPr="00000000">
              <w:rPr>
                <w:rFonts w:ascii="Arial" w:cs="Arial" w:eastAsia="Arial" w:hAnsi="Arial"/>
                <w:b w:val="0"/>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-952499</wp:posOffset>
                      </wp:positionV>
                      <wp:extent cx="7688580" cy="10203180"/>
                      <wp:effectExtent b="0" l="0" r="0" t="0"/>
                      <wp:wrapNone/>
                      <wp:docPr id="41" name=""/>
                      <a:graphic>
                        <a:graphicData uri="http://schemas.microsoft.com/office/word/2010/wordprocessingGroup">
                          <wpg:wgp>
                            <wpg:cNvGrpSpPr/>
                            <wpg:grpSpPr>
                              <a:xfrm>
                                <a:off x="1501700" y="0"/>
                                <a:ext cx="7688580" cy="10203180"/>
                                <a:chOff x="1501700" y="0"/>
                                <a:chExt cx="7688600" cy="7559525"/>
                              </a:xfrm>
                            </wpg:grpSpPr>
                            <wpg:grpSp>
                              <wpg:cNvGrpSpPr/>
                              <wpg:grpSpPr>
                                <a:xfrm>
                                  <a:off x="1501710" y="0"/>
                                  <a:ext cx="7688580" cy="7559523"/>
                                  <a:chOff x="-15" y="0"/>
                                  <a:chExt cx="11953" cy="15840"/>
                                </a:xfrm>
                              </wpg:grpSpPr>
                              <wps:wsp>
                                <wps:cNvSpPr/>
                                <wps:cNvPr id="3" name="Shape 3"/>
                                <wps:spPr>
                                  <a:xfrm>
                                    <a:off x="-15" y="0"/>
                                    <a:ext cx="11950" cy="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569" y="0"/>
                                    <a:ext cx="5369" cy="2980"/>
                                    <a:chOff x="6586" y="0"/>
                                    <a:chExt cx="5369" cy="2980"/>
                                  </a:xfrm>
                                </wpg:grpSpPr>
                                <wps:wsp>
                                  <wps:cNvSpPr/>
                                  <wps:cNvPr id="16" name="Shape 16"/>
                                  <wps:spPr>
                                    <a:xfrm>
                                      <a:off x="6586" y="0"/>
                                      <a:ext cx="3578" cy="2980"/>
                                    </a:xfrm>
                                    <a:custGeom>
                                      <a:rect b="b" l="l" r="r" t="t"/>
                                      <a:pathLst>
                                        <a:path extrusionOk="0" h="2980" w="3578">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wps:spPr>
                                  <wps:bodyPr anchorCtr="0" anchor="ctr" bIns="91425" lIns="91425" spcFirstLastPara="1" rIns="91425" wrap="square" tIns="91425">
                                    <a:noAutofit/>
                                  </wps:bodyPr>
                                </wps:wsp>
                                <wps:wsp>
                                  <wps:cNvSpPr/>
                                  <wps:cNvPr id="17" name="Shape 17"/>
                                  <wps:spPr>
                                    <a:xfrm>
                                      <a:off x="7177" y="1188"/>
                                      <a:ext cx="1792" cy="1792"/>
                                    </a:xfrm>
                                    <a:custGeom>
                                      <a:rect b="b" l="l" r="r" t="t"/>
                                      <a:pathLst>
                                        <a:path extrusionOk="0" h="1792" w="1792">
                                          <a:moveTo>
                                            <a:pt x="597" y="0"/>
                                          </a:moveTo>
                                          <a:lnTo>
                                            <a:pt x="0" y="598"/>
                                          </a:lnTo>
                                          <a:lnTo>
                                            <a:pt x="1195" y="1792"/>
                                          </a:lnTo>
                                          <a:lnTo>
                                            <a:pt x="1792" y="1195"/>
                                          </a:lnTo>
                                          <a:lnTo>
                                            <a:pt x="597" y="0"/>
                                          </a:lnTo>
                                          <a:close/>
                                        </a:path>
                                      </a:pathLst>
                                    </a:custGeom>
                                    <a:solidFill>
                                      <a:schemeClr val="accent5"/>
                                    </a:solidFill>
                                    <a:ln>
                                      <a:noFill/>
                                    </a:ln>
                                  </wps:spPr>
                                  <wps:bodyPr anchorCtr="0" anchor="ctr" bIns="91425" lIns="91425" spcFirstLastPara="1" rIns="91425" wrap="square" tIns="91425">
                                    <a:noAutofit/>
                                  </wps:bodyPr>
                                </wps:wsp>
                                <wps:wsp>
                                  <wps:cNvSpPr/>
                                  <wps:cNvPr id="18" name="Shape 18"/>
                                  <wps:spPr>
                                    <a:xfrm>
                                      <a:off x="8974" y="0"/>
                                      <a:ext cx="1183" cy="592"/>
                                    </a:xfrm>
                                    <a:custGeom>
                                      <a:rect b="b" l="l" r="r" t="t"/>
                                      <a:pathLst>
                                        <a:path extrusionOk="0" h="592" w="1183">
                                          <a:moveTo>
                                            <a:pt x="1183" y="0"/>
                                          </a:moveTo>
                                          <a:lnTo>
                                            <a:pt x="0" y="0"/>
                                          </a:lnTo>
                                          <a:lnTo>
                                            <a:pt x="591" y="591"/>
                                          </a:lnTo>
                                          <a:lnTo>
                                            <a:pt x="1183" y="0"/>
                                          </a:lnTo>
                                          <a:close/>
                                        </a:path>
                                      </a:pathLst>
                                    </a:custGeom>
                                    <a:solidFill>
                                      <a:schemeClr val="accent3"/>
                                    </a:solidFill>
                                    <a:ln>
                                      <a:noFill/>
                                    </a:ln>
                                  </wps:spPr>
                                  <wps:bodyPr anchorCtr="0" anchor="ctr" bIns="91425" lIns="91425" spcFirstLastPara="1" rIns="91425" wrap="square" tIns="91425">
                                    <a:noAutofit/>
                                  </wps:bodyPr>
                                </wps:wsp>
                                <wps:wsp>
                                  <wps:cNvSpPr/>
                                  <wps:cNvPr id="19" name="Shape 19"/>
                                  <wps:spPr>
                                    <a:xfrm>
                                      <a:off x="7774" y="591"/>
                                      <a:ext cx="1792" cy="1792"/>
                                    </a:xfrm>
                                    <a:custGeom>
                                      <a:rect b="b" l="l" r="r" t="t"/>
                                      <a:pathLst>
                                        <a:path extrusionOk="0" h="1792" w="1792">
                                          <a:moveTo>
                                            <a:pt x="598" y="0"/>
                                          </a:moveTo>
                                          <a:lnTo>
                                            <a:pt x="0" y="597"/>
                                          </a:lnTo>
                                          <a:lnTo>
                                            <a:pt x="1195" y="1792"/>
                                          </a:lnTo>
                                          <a:lnTo>
                                            <a:pt x="1792" y="1195"/>
                                          </a:lnTo>
                                          <a:lnTo>
                                            <a:pt x="598" y="0"/>
                                          </a:lnTo>
                                          <a:close/>
                                        </a:path>
                                      </a:pathLst>
                                    </a:custGeom>
                                    <a:solidFill>
                                      <a:schemeClr val="accent4"/>
                                    </a:solidFill>
                                    <a:ln>
                                      <a:noFill/>
                                    </a:ln>
                                  </wps:spPr>
                                  <wps:bodyPr anchorCtr="0" anchor="ctr" bIns="91425" lIns="91425" spcFirstLastPara="1" rIns="91425" wrap="square" tIns="91425">
                                    <a:noAutofit/>
                                  </wps:bodyPr>
                                </wps:wsp>
                                <wps:wsp>
                                  <wps:cNvSpPr/>
                                  <wps:cNvPr id="20" name="Shape 20"/>
                                  <wps:spPr>
                                    <a:xfrm>
                                      <a:off x="10760" y="591"/>
                                      <a:ext cx="1195" cy="1195"/>
                                    </a:xfrm>
                                    <a:custGeom>
                                      <a:rect b="b" l="l" r="r" t="t"/>
                                      <a:pathLst>
                                        <a:path extrusionOk="0" h="1195" w="1195">
                                          <a:moveTo>
                                            <a:pt x="0" y="0"/>
                                          </a:moveTo>
                                          <a:lnTo>
                                            <a:pt x="1195" y="1195"/>
                                          </a:lnTo>
                                          <a:lnTo>
                                            <a:pt x="0" y="0"/>
                                          </a:lnTo>
                                          <a:close/>
                                        </a:path>
                                      </a:pathLst>
                                    </a:custGeom>
                                    <a:solidFill>
                                      <a:srgbClr val="F15D35"/>
                                    </a:solidFill>
                                    <a:ln>
                                      <a:noFill/>
                                    </a:ln>
                                  </wps:spPr>
                                  <wps:bodyPr anchorCtr="0" anchor="ctr" bIns="91425" lIns="91425" spcFirstLastPara="1" rIns="91425" wrap="square" tIns="91425">
                                    <a:noAutofit/>
                                  </wps:bodyPr>
                                </wps:wsp>
                                <wps:wsp>
                                  <wps:cNvSpPr/>
                                  <wps:cNvPr id="21" name="Shape 21"/>
                                  <wps:spPr>
                                    <a:xfrm>
                                      <a:off x="9566" y="591"/>
                                      <a:ext cx="2389" cy="2389"/>
                                    </a:xfrm>
                                    <a:custGeom>
                                      <a:rect b="b" l="l" r="r" t="t"/>
                                      <a:pathLst>
                                        <a:path extrusionOk="0" h="2389" w="2389">
                                          <a:moveTo>
                                            <a:pt x="1194" y="0"/>
                                          </a:moveTo>
                                          <a:lnTo>
                                            <a:pt x="0" y="1195"/>
                                          </a:lnTo>
                                          <a:lnTo>
                                            <a:pt x="1194" y="2389"/>
                                          </a:lnTo>
                                          <a:lnTo>
                                            <a:pt x="2389" y="1195"/>
                                          </a:lnTo>
                                          <a:lnTo>
                                            <a:pt x="1194" y="0"/>
                                          </a:lnTo>
                                          <a:close/>
                                        </a:path>
                                      </a:pathLst>
                                    </a:custGeom>
                                    <a:solidFill>
                                      <a:schemeClr val="accent5"/>
                                    </a:solidFill>
                                    <a:ln>
                                      <a:noFill/>
                                    </a:ln>
                                  </wps:spPr>
                                  <wps:bodyPr anchorCtr="0" anchor="ctr" bIns="91425" lIns="91425" spcFirstLastPara="1" rIns="91425" wrap="square" tIns="91425">
                                    <a:noAutofit/>
                                  </wps:bodyPr>
                                </wps:wsp>
                              </wpg:grpSp>
                              <wpg:grpSp>
                                <wpg:cNvGrpSpPr/>
                                <wpg:grpSpPr>
                                  <a:xfrm>
                                    <a:off x="-15" y="12289"/>
                                    <a:ext cx="3551" cy="3551"/>
                                    <a:chOff x="0" y="12289"/>
                                    <a:chExt cx="3551" cy="3551"/>
                                  </a:xfrm>
                                </wpg:grpSpPr>
                                <wps:wsp>
                                  <wps:cNvSpPr/>
                                  <wps:cNvPr id="23" name="Shape 23"/>
                                  <wps:spPr>
                                    <a:xfrm>
                                      <a:off x="0" y="12289"/>
                                      <a:ext cx="1789" cy="2386"/>
                                    </a:xfrm>
                                    <a:custGeom>
                                      <a:rect b="b" l="l" r="r" t="t"/>
                                      <a:pathLst>
                                        <a:path extrusionOk="0" h="2386" w="1789">
                                          <a:moveTo>
                                            <a:pt x="0" y="0"/>
                                          </a:moveTo>
                                          <a:lnTo>
                                            <a:pt x="0" y="1194"/>
                                          </a:lnTo>
                                          <a:lnTo>
                                            <a:pt x="1192" y="2386"/>
                                          </a:lnTo>
                                          <a:lnTo>
                                            <a:pt x="1789" y="1789"/>
                                          </a:lnTo>
                                          <a:lnTo>
                                            <a:pt x="0" y="0"/>
                                          </a:lnTo>
                                          <a:close/>
                                        </a:path>
                                      </a:pathLst>
                                    </a:custGeom>
                                    <a:solidFill>
                                      <a:schemeClr val="accent3"/>
                                    </a:solidFill>
                                    <a:ln>
                                      <a:noFill/>
                                    </a:ln>
                                  </wps:spPr>
                                  <wps:bodyPr anchorCtr="0" anchor="ctr" bIns="91425" lIns="91425" spcFirstLastPara="1" rIns="91425" wrap="square" tIns="91425">
                                    <a:noAutofit/>
                                  </wps:bodyPr>
                                </wps:wsp>
                                <wps:wsp>
                                  <wps:cNvSpPr/>
                                  <wps:cNvPr id="24" name="Shape 24"/>
                                  <wps:spPr>
                                    <a:xfrm>
                                      <a:off x="0" y="14678"/>
                                      <a:ext cx="1162" cy="1162"/>
                                    </a:xfrm>
                                    <a:custGeom>
                                      <a:rect b="b" l="l" r="r" t="t"/>
                                      <a:pathLst>
                                        <a:path extrusionOk="0" h="1162" w="1162">
                                          <a:moveTo>
                                            <a:pt x="0" y="0"/>
                                          </a:moveTo>
                                          <a:lnTo>
                                            <a:pt x="0" y="1161"/>
                                          </a:lnTo>
                                          <a:lnTo>
                                            <a:pt x="1161" y="1161"/>
                                          </a:lnTo>
                                          <a:lnTo>
                                            <a:pt x="0" y="0"/>
                                          </a:lnTo>
                                          <a:close/>
                                        </a:path>
                                      </a:pathLst>
                                    </a:custGeom>
                                    <a:solidFill>
                                      <a:schemeClr val="accent4"/>
                                    </a:solidFill>
                                    <a:ln>
                                      <a:noFill/>
                                    </a:ln>
                                  </wps:spPr>
                                  <wps:bodyPr anchorCtr="0" anchor="ctr" bIns="91425" lIns="91425" spcFirstLastPara="1" rIns="91425" wrap="square" tIns="91425">
                                    <a:noAutofit/>
                                  </wps:bodyPr>
                                </wps:wsp>
                                <wps:wsp>
                                  <wps:cNvSpPr/>
                                  <wps:cNvPr id="25" name="Shape 25"/>
                                  <wps:spPr>
                                    <a:xfrm>
                                      <a:off x="2385" y="14675"/>
                                      <a:ext cx="1165" cy="1165"/>
                                    </a:xfrm>
                                    <a:custGeom>
                                      <a:rect b="b" l="l" r="r" t="t"/>
                                      <a:pathLst>
                                        <a:path extrusionOk="0" h="1165" w="1165">
                                          <a:moveTo>
                                            <a:pt x="0" y="0"/>
                                          </a:moveTo>
                                          <a:lnTo>
                                            <a:pt x="1164" y="1165"/>
                                          </a:lnTo>
                                          <a:lnTo>
                                            <a:pt x="0" y="0"/>
                                          </a:lnTo>
                                          <a:close/>
                                        </a:path>
                                      </a:pathLst>
                                    </a:custGeom>
                                    <a:solidFill>
                                      <a:srgbClr val="F15D35"/>
                                    </a:solidFill>
                                    <a:ln>
                                      <a:noFill/>
                                    </a:ln>
                                  </wps:spPr>
                                  <wps:bodyPr anchorCtr="0" anchor="ctr" bIns="91425" lIns="91425" spcFirstLastPara="1" rIns="91425" wrap="square" tIns="91425">
                                    <a:noAutofit/>
                                  </wps:bodyPr>
                                </wps:wsp>
                                <wps:wsp>
                                  <wps:cNvSpPr/>
                                  <wps:cNvPr id="26" name="Shape 26"/>
                                  <wps:spPr>
                                    <a:xfrm>
                                      <a:off x="1221" y="14675"/>
                                      <a:ext cx="2330" cy="1165"/>
                                    </a:xfrm>
                                    <a:custGeom>
                                      <a:rect b="b" l="l" r="r" t="t"/>
                                      <a:pathLst>
                                        <a:path extrusionOk="0" h="1165" w="2330">
                                          <a:moveTo>
                                            <a:pt x="1165" y="0"/>
                                          </a:moveTo>
                                          <a:lnTo>
                                            <a:pt x="0" y="1164"/>
                                          </a:lnTo>
                                          <a:lnTo>
                                            <a:pt x="2329" y="1164"/>
                                          </a:lnTo>
                                          <a:lnTo>
                                            <a:pt x="1165" y="0"/>
                                          </a:lnTo>
                                          <a:close/>
                                        </a:path>
                                      </a:pathLst>
                                    </a:custGeom>
                                    <a:solidFill>
                                      <a:schemeClr val="accent5"/>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-952499</wp:posOffset>
                      </wp:positionV>
                      <wp:extent cx="7688580" cy="10203180"/>
                      <wp:effectExtent b="0" l="0" r="0" t="0"/>
                      <wp:wrapNone/>
                      <wp:docPr id="4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688580" cy="10203180"/>
                              </a:xfrm>
                              <a:prstGeom prst="rect"/>
                              <a:ln/>
                            </pic:spPr>
                          </pic:pic>
                        </a:graphicData>
                      </a:graphic>
                    </wp:anchor>
                  </w:drawing>
                </mc:Fallback>
              </mc:AlternateContent>
            </w:r>
          </w:p>
          <w:p w:rsidR="00000000" w:rsidDel="00000000" w:rsidP="00000000" w:rsidRDefault="00000000" w:rsidRPr="00000000" w14:paraId="0000001D">
            <w:pPr>
              <w:pStyle w:val="Heading3"/>
              <w:shd w:fill="ffffff" w:val="clear"/>
              <w:spacing w:before="360" w:lineRule="auto"/>
              <w:rPr>
                <w:rFonts w:ascii="Arial" w:cs="Arial" w:eastAsia="Arial" w:hAnsi="Arial"/>
                <w:b w:val="0"/>
                <w:color w:val="000000"/>
                <w:sz w:val="27"/>
                <w:szCs w:val="27"/>
              </w:rPr>
            </w:pPr>
            <w:r w:rsidDel="00000000" w:rsidR="00000000" w:rsidRPr="00000000">
              <w:rPr>
                <w:rFonts w:ascii="Arial" w:cs="Arial" w:eastAsia="Arial" w:hAnsi="Arial"/>
                <w:b w:val="0"/>
                <w:color w:val="000000"/>
                <w:rtl w:val="0"/>
              </w:rPr>
              <w:t xml:space="preserve">Outcome Expected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data of Product Shipment Tracking, answer instantly to your questions:</w:t>
            </w:r>
          </w:p>
          <w:p w:rsidR="00000000" w:rsidDel="00000000" w:rsidP="00000000" w:rsidRDefault="00000000" w:rsidRPr="00000000" w14:paraId="0000001F">
            <w:pPr>
              <w:widowControl w:val="1"/>
              <w:numPr>
                <w:ilvl w:val="0"/>
                <w:numId w:val="2"/>
              </w:numPr>
              <w:shd w:fill="ffffff" w:val="clear"/>
              <w:spacing w:after="60" w:before="6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was Customer Rating? And was the product delivered on time?</w:t>
            </w:r>
          </w:p>
          <w:p w:rsidR="00000000" w:rsidDel="00000000" w:rsidP="00000000" w:rsidRDefault="00000000" w:rsidRPr="00000000" w14:paraId="00000020">
            <w:pPr>
              <w:widowControl w:val="1"/>
              <w:numPr>
                <w:ilvl w:val="0"/>
                <w:numId w:val="2"/>
              </w:numPr>
              <w:shd w:fill="ffffff" w:val="clear"/>
              <w:spacing w:after="60" w:before="6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Is Customer query is being answered if product importance is high, having highest customer rating or being delivered on time?</w:t>
            </w:r>
          </w:p>
          <w:p w:rsidR="00000000" w:rsidDel="00000000" w:rsidP="00000000" w:rsidRDefault="00000000" w:rsidRPr="00000000" w14:paraId="00000021">
            <w:pPr>
              <w:widowControl w:val="1"/>
              <w:numPr>
                <w:ilvl w:val="0"/>
                <w:numId w:val="2"/>
              </w:numPr>
              <w:shd w:fill="ffffff" w:val="clear"/>
              <w:spacing w:after="60" w:before="6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Make different machine learning models (you have to decide which machine learning models would be the best fit for this dataset) and compare their results.</w:t>
            </w:r>
          </w:p>
          <w:p w:rsidR="00000000" w:rsidDel="00000000" w:rsidP="00000000" w:rsidRDefault="00000000" w:rsidRPr="00000000" w14:paraId="00000022">
            <w:pPr>
              <w:widowControl w:val="1"/>
              <w:numPr>
                <w:ilvl w:val="0"/>
                <w:numId w:val="2"/>
              </w:numPr>
              <w:shd w:fill="ffffff" w:val="clear"/>
              <w:spacing w:after="60" w:before="6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Properly give comments and inferences about the project in your Jupyter Notebook file.</w:t>
            </w:r>
          </w:p>
          <w:p w:rsidR="00000000" w:rsidDel="00000000" w:rsidP="00000000" w:rsidRDefault="00000000" w:rsidRPr="00000000" w14:paraId="00000023">
            <w:pPr>
              <w:widowControl w:val="1"/>
              <w:numPr>
                <w:ilvl w:val="0"/>
                <w:numId w:val="2"/>
              </w:numPr>
              <w:shd w:fill="ffffff" w:val="clear"/>
              <w:spacing w:after="60" w:before="6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Submit a zip file to the academics mail id having one PPT and Jupyter Notebook file(.ipynb file)</w:t>
            </w:r>
          </w:p>
          <w:p w:rsidR="00000000" w:rsidDel="00000000" w:rsidP="00000000" w:rsidRDefault="00000000" w:rsidRPr="00000000" w14:paraId="00000024">
            <w:pPr>
              <w:widowControl w:val="1"/>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widowControl w:val="1"/>
              <w:shd w:fill="ffffff" w:val="clear"/>
              <w:spacing w:after="60" w:before="60" w:line="240" w:lineRule="auto"/>
              <w:rPr>
                <w:i w:val="1"/>
              </w:rPr>
            </w:pPr>
            <w:r w:rsidDel="00000000" w:rsidR="00000000" w:rsidRPr="00000000">
              <w:rPr>
                <w:rFonts w:ascii="Arial" w:cs="Arial" w:eastAsia="Arial" w:hAnsi="Arial"/>
                <w:i w:val="1"/>
                <w:sz w:val="21"/>
                <w:szCs w:val="21"/>
                <w:rtl w:val="0"/>
              </w:rPr>
              <w:t xml:space="preserve">Note : In the PPT you will include all the important findings, inferences, models selection techniques and their performance results with your name, dataset name and batch id.</w:t>
            </w:r>
            <w:r w:rsidDel="00000000" w:rsidR="00000000" w:rsidRPr="00000000">
              <w:rPr>
                <w:rtl w:val="0"/>
              </w:rPr>
            </w:r>
          </w:p>
        </w:tc>
      </w:tr>
      <w:tr>
        <w:trPr>
          <w:cantSplit w:val="0"/>
          <w:trHeight w:val="2592" w:hRule="atLeast"/>
          <w:tblHeader w:val="0"/>
        </w:trPr>
        <w:tc>
          <w:tcPr>
            <w:gridSpan w:val="3"/>
          </w:tcPr>
          <w:p w:rsidR="00000000" w:rsidDel="00000000" w:rsidP="00000000" w:rsidRDefault="00000000" w:rsidRPr="00000000" w14:paraId="00000028">
            <w:pPr>
              <w:pStyle w:val="Heading1"/>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2B">
      <w:pPr>
        <w:rPr/>
        <w:sectPr>
          <w:pgSz w:h="15840" w:w="12240" w:orient="portrait"/>
          <w:pgMar w:bottom="288" w:top="1440" w:left="720" w:right="734" w:header="720" w:footer="72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-349249</wp:posOffset>
            </wp:positionH>
            <wp:positionV relativeFrom="paragraph">
              <wp:posOffset>-5958839</wp:posOffset>
            </wp:positionV>
            <wp:extent cx="1823590" cy="762000"/>
            <wp:effectExtent b="0" l="0" r="0" t="0"/>
            <wp:wrapNone/>
            <wp:docPr descr="Text, logo&#10;&#10;Description automatically generated" id="42" name="image1.png"/>
            <a:graphic>
              <a:graphicData uri="http://schemas.openxmlformats.org/drawingml/2006/picture">
                <pic:pic>
                  <pic:nvPicPr>
                    <pic:cNvPr descr="Text, logo&#10;&#10;Description automatically generated" id="0" name="image1.png"/>
                    <pic:cNvPicPr preferRelativeResize="0"/>
                  </pic:nvPicPr>
                  <pic:blipFill>
                    <a:blip r:embed="rId8"/>
                    <a:srcRect b="0" l="0" r="0" t="0"/>
                    <a:stretch>
                      <a:fillRect/>
                    </a:stretch>
                  </pic:blipFill>
                  <pic:spPr>
                    <a:xfrm>
                      <a:off x="0" y="0"/>
                      <a:ext cx="1823590" cy="762000"/>
                    </a:xfrm>
                    <a:prstGeom prst="rect"/>
                    <a:ln/>
                  </pic:spPr>
                </pic:pic>
              </a:graphicData>
            </a:graphic>
          </wp:anchor>
        </w:drawing>
      </w:r>
    </w:p>
    <w:p w:rsidR="00000000" w:rsidDel="00000000" w:rsidP="00000000" w:rsidRDefault="00000000" w:rsidRPr="00000000" w14:paraId="0000002C">
      <w:pPr>
        <w:spacing w:before="0" w:lineRule="auto"/>
        <w:rPr/>
      </w:pPr>
      <w:r w:rsidDel="00000000" w:rsidR="00000000" w:rsidRPr="00000000">
        <w:rPr>
          <w:rtl w:val="0"/>
        </w:rPr>
      </w:r>
    </w:p>
    <w:sectPr>
      <w:type w:val="nextPage"/>
      <w:pgSz w:h="15840" w:w="12240" w:orient="portrait"/>
      <w:pgMar w:bottom="288" w:top="1440" w:left="720"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231f20"/>
        <w:sz w:val="18"/>
        <w:szCs w:val="18"/>
        <w:lang w:val="en-US"/>
      </w:rPr>
    </w:rPrDefault>
    <w:pPrDefault>
      <w:pPr>
        <w:widowControl w:val="0"/>
        <w:spacing w:after="240"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240" w:lineRule="auto"/>
    </w:pPr>
    <w:rPr>
      <w:b w:val="1"/>
      <w:color w:val="000000"/>
    </w:rPr>
  </w:style>
  <w:style w:type="paragraph" w:styleId="Heading2">
    <w:name w:val="heading 2"/>
    <w:basedOn w:val="Normal"/>
    <w:next w:val="Normal"/>
    <w:pPr>
      <w:spacing w:before="134" w:lineRule="auto"/>
      <w:ind w:left="80"/>
    </w:pPr>
    <w:rPr>
      <w:sz w:val="43"/>
      <w:szCs w:val="43"/>
    </w:rPr>
  </w:style>
  <w:style w:type="paragraph" w:styleId="Heading3">
    <w:name w:val="heading 3"/>
    <w:basedOn w:val="Normal"/>
    <w:next w:val="Normal"/>
    <w:pPr>
      <w:spacing w:before="20" w:lineRule="auto"/>
    </w:pPr>
    <w:rPr>
      <w:b w:val="1"/>
      <w:sz w:val="40"/>
      <w:szCs w:val="40"/>
    </w:rPr>
  </w:style>
  <w:style w:type="paragraph" w:styleId="Heading4">
    <w:name w:val="heading 4"/>
    <w:basedOn w:val="Normal"/>
    <w:next w:val="Normal"/>
    <w:pPr>
      <w:spacing w:before="99" w:lineRule="auto"/>
    </w:pPr>
    <w:rPr>
      <w:b w:val="1"/>
      <w:sz w:val="23"/>
      <w:szCs w:val="23"/>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7" w:line="216" w:lineRule="auto"/>
    </w:pPr>
    <w:rPr>
      <w:rFonts w:ascii="Libre Franklin Medium" w:cs="Libre Franklin Medium" w:eastAsia="Libre Franklin Medium" w:hAnsi="Libre Franklin Medium"/>
      <w:b w:val="1"/>
      <w:sz w:val="96"/>
      <w:szCs w:val="96"/>
    </w:rPr>
  </w:style>
  <w:style w:type="paragraph" w:styleId="Normal" w:default="1">
    <w:name w:val="Normal"/>
    <w:qFormat w:val="1"/>
    <w:rsid w:val="00DD38E7"/>
    <w:pPr>
      <w:spacing w:after="240" w:before="120" w:line="312" w:lineRule="auto"/>
    </w:pPr>
    <w:rPr>
      <w:rFonts w:cs="Arial" w:eastAsia="Arial"/>
      <w:color w:val="231f20"/>
      <w:sz w:val="18"/>
      <w:szCs w:val="16"/>
      <w:lang w:bidi="en-US"/>
    </w:rPr>
  </w:style>
  <w:style w:type="paragraph" w:styleId="Heading1">
    <w:name w:val="heading 1"/>
    <w:basedOn w:val="Normal"/>
    <w:next w:val="Normal"/>
    <w:link w:val="Heading1Char"/>
    <w:uiPriority w:val="9"/>
    <w:semiHidden w:val="1"/>
    <w:qFormat w:val="1"/>
    <w:rsid w:val="00CC77D2"/>
    <w:pPr>
      <w:spacing w:before="240" w:line="240" w:lineRule="auto"/>
      <w:outlineLvl w:val="0"/>
    </w:pPr>
    <w:rPr>
      <w:b w:val="1"/>
      <w:bCs w:val="1"/>
      <w:color w:val="auto"/>
      <w:szCs w:val="40"/>
    </w:rPr>
  </w:style>
  <w:style w:type="paragraph" w:styleId="Heading2">
    <w:name w:val="heading 2"/>
    <w:basedOn w:val="Normal"/>
    <w:next w:val="Normal"/>
    <w:link w:val="Heading2Char"/>
    <w:uiPriority w:val="9"/>
    <w:semiHidden w:val="1"/>
    <w:qFormat w:val="1"/>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val="1"/>
    <w:qFormat w:val="1"/>
    <w:rsid w:val="00EF10F2"/>
    <w:pPr>
      <w:spacing w:before="20"/>
      <w:outlineLvl w:val="2"/>
    </w:pPr>
    <w:rPr>
      <w:b w:val="1"/>
      <w:spacing w:val="-11"/>
      <w:sz w:val="40"/>
    </w:rPr>
  </w:style>
  <w:style w:type="paragraph" w:styleId="Heading4">
    <w:name w:val="heading 4"/>
    <w:aliases w:val="Heading 4 Job Title"/>
    <w:basedOn w:val="Normal"/>
    <w:next w:val="Normal"/>
    <w:link w:val="Heading4Char"/>
    <w:uiPriority w:val="9"/>
    <w:semiHidden w:val="1"/>
    <w:qFormat w:val="1"/>
    <w:rsid w:val="00EF10F2"/>
    <w:pPr>
      <w:spacing w:before="99"/>
      <w:outlineLvl w:val="3"/>
    </w:pPr>
    <w:rPr>
      <w:b w:val="1"/>
      <w:bCs w:val="1"/>
      <w:sz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semiHidden w:val="1"/>
    <w:qFormat w:val="1"/>
    <w:rsid w:val="00EF10F2"/>
  </w:style>
  <w:style w:type="paragraph" w:styleId="ListParagraph">
    <w:name w:val="List Paragraph"/>
    <w:basedOn w:val="Normal"/>
    <w:uiPriority w:val="1"/>
    <w:semiHidden w:val="1"/>
    <w:qFormat w:val="1"/>
  </w:style>
  <w:style w:type="paragraph" w:styleId="TableParagraph" w:customStyle="1">
    <w:name w:val="Table Paragraph"/>
    <w:basedOn w:val="Normal"/>
    <w:uiPriority w:val="1"/>
    <w:semiHidden w:val="1"/>
    <w:qFormat w:val="1"/>
  </w:style>
  <w:style w:type="character" w:styleId="Heading1Char" w:customStyle="1">
    <w:name w:val="Heading 1 Char"/>
    <w:basedOn w:val="DefaultParagraphFont"/>
    <w:link w:val="Heading1"/>
    <w:uiPriority w:val="9"/>
    <w:semiHidden w:val="1"/>
    <w:rsid w:val="00DD38E7"/>
    <w:rPr>
      <w:rFonts w:cs="Arial" w:eastAsia="Arial"/>
      <w:b w:val="1"/>
      <w:bCs w:val="1"/>
      <w:sz w:val="18"/>
      <w:szCs w:val="40"/>
      <w:lang w:bidi="en-US"/>
    </w:rPr>
  </w:style>
  <w:style w:type="character" w:styleId="Heading2Char" w:customStyle="1">
    <w:name w:val="Heading 2 Char"/>
    <w:basedOn w:val="DefaultParagraphFont"/>
    <w:link w:val="Heading2"/>
    <w:uiPriority w:val="9"/>
    <w:semiHidden w:val="1"/>
    <w:rsid w:val="00A82D03"/>
    <w:rPr>
      <w:rFonts w:ascii="Arial Nova" w:cs="Arial" w:eastAsia="Arial" w:hAnsi="Arial Nova"/>
      <w:color w:val="231f20"/>
      <w:sz w:val="43"/>
      <w:szCs w:val="16"/>
      <w:lang w:bidi="en-US"/>
    </w:rPr>
  </w:style>
  <w:style w:type="character" w:styleId="Heading3Char" w:customStyle="1">
    <w:name w:val="Heading 3 Char"/>
    <w:aliases w:val="Heading 3 Section Category Char"/>
    <w:basedOn w:val="DefaultParagraphFont"/>
    <w:link w:val="Heading3"/>
    <w:uiPriority w:val="9"/>
    <w:semiHidden w:val="1"/>
    <w:rsid w:val="00A82D03"/>
    <w:rPr>
      <w:rFonts w:ascii="Arial Nova" w:cs="Arial" w:eastAsia="Arial" w:hAnsi="Arial Nova"/>
      <w:b w:val="1"/>
      <w:color w:val="231f20"/>
      <w:spacing w:val="-11"/>
      <w:sz w:val="40"/>
      <w:szCs w:val="16"/>
      <w:lang w:bidi="en-US"/>
    </w:rPr>
  </w:style>
  <w:style w:type="character" w:styleId="Heading4Char" w:customStyle="1">
    <w:name w:val="Heading 4 Char"/>
    <w:aliases w:val="Heading 4 Job Title Char"/>
    <w:basedOn w:val="DefaultParagraphFont"/>
    <w:link w:val="Heading4"/>
    <w:uiPriority w:val="9"/>
    <w:semiHidden w:val="1"/>
    <w:rsid w:val="00A82D03"/>
    <w:rPr>
      <w:rFonts w:ascii="Arial Nova" w:cs="Arial" w:eastAsia="Arial" w:hAnsi="Arial Nova"/>
      <w:b w:val="1"/>
      <w:bCs w:val="1"/>
      <w:color w:val="231f20"/>
      <w:sz w:val="23"/>
      <w:szCs w:val="16"/>
      <w:lang w:bidi="en-US"/>
    </w:rPr>
  </w:style>
  <w:style w:type="paragraph" w:styleId="BodyContactInfo" w:customStyle="1">
    <w:name w:val="Body Contact Info"/>
    <w:basedOn w:val="BodyText"/>
    <w:qFormat w:val="1"/>
    <w:rsid w:val="00F148F1"/>
    <w:pPr>
      <w:spacing w:after="0" w:before="40" w:line="360" w:lineRule="auto"/>
    </w:pPr>
    <w:rPr>
      <w:color w:val="auto"/>
    </w:rPr>
  </w:style>
  <w:style w:type="paragraph" w:styleId="SkillsBullets" w:customStyle="1">
    <w:name w:val="Skills Bullets"/>
    <w:basedOn w:val="BulletsSkills"/>
    <w:semiHidden w:val="1"/>
    <w:qFormat w:val="1"/>
    <w:rsid w:val="00F148F1"/>
    <w:pPr>
      <w:spacing w:after="240" w:before="0" w:line="254" w:lineRule="auto"/>
    </w:pPr>
    <w:rPr>
      <w:sz w:val="22"/>
    </w:rPr>
  </w:style>
  <w:style w:type="paragraph" w:styleId="BulletsSkills" w:customStyle="1">
    <w:name w:val="Bullets Skills"/>
    <w:basedOn w:val="BodyContactInfo"/>
    <w:semiHidden w:val="1"/>
    <w:qFormat w:val="1"/>
    <w:rsid w:val="00EF10F2"/>
    <w:pPr>
      <w:numPr>
        <w:numId w:val="5"/>
      </w:numPr>
    </w:pPr>
  </w:style>
  <w:style w:type="paragraph" w:styleId="Title">
    <w:name w:val="Title"/>
    <w:basedOn w:val="Normal"/>
    <w:next w:val="Normal"/>
    <w:link w:val="TitleChar"/>
    <w:uiPriority w:val="10"/>
    <w:qFormat w:val="1"/>
    <w:rsid w:val="00172BC0"/>
    <w:pPr>
      <w:spacing w:before="27" w:line="216" w:lineRule="auto"/>
      <w:outlineLvl w:val="0"/>
    </w:pPr>
    <w:rPr>
      <w:rFonts w:asciiTheme="majorHAnsi" w:hAnsiTheme="majorHAnsi"/>
      <w:b w:val="1"/>
      <w:sz w:val="96"/>
    </w:rPr>
  </w:style>
  <w:style w:type="character" w:styleId="TitleChar" w:customStyle="1">
    <w:name w:val="Title Char"/>
    <w:basedOn w:val="DefaultParagraphFont"/>
    <w:link w:val="Title"/>
    <w:uiPriority w:val="10"/>
    <w:rsid w:val="00172BC0"/>
    <w:rPr>
      <w:rFonts w:cs="Arial" w:eastAsia="Arial" w:asciiTheme="majorHAnsi" w:hAnsiTheme="majorHAnsi"/>
      <w:b w:val="1"/>
      <w:color w:val="231f20"/>
      <w:sz w:val="96"/>
      <w:szCs w:val="16"/>
      <w:lang w:bidi="en-US"/>
    </w:rPr>
  </w:style>
  <w:style w:type="character" w:styleId="ItalicJobLocation" w:customStyle="1">
    <w:name w:val="Italic Job Location"/>
    <w:basedOn w:val="DefaultParagraphFont"/>
    <w:uiPriority w:val="1"/>
    <w:semiHidden w:val="1"/>
    <w:qFormat w:val="1"/>
    <w:rsid w:val="00EF10F2"/>
    <w:rPr>
      <w:i w:val="1"/>
      <w:iCs w:val="1"/>
    </w:rPr>
  </w:style>
  <w:style w:type="character" w:styleId="ItalicJob" w:customStyle="1">
    <w:name w:val="Italic Job"/>
    <w:basedOn w:val="DefaultParagraphFont"/>
    <w:uiPriority w:val="1"/>
    <w:semiHidden w:val="1"/>
    <w:qFormat w:val="1"/>
    <w:rsid w:val="00EF10F2"/>
    <w:rPr>
      <w:i w:val="1"/>
      <w:iCs w:val="1"/>
    </w:rPr>
  </w:style>
  <w:style w:type="paragraph" w:styleId="Body" w:customStyle="1">
    <w:name w:val="Body"/>
    <w:basedOn w:val="Normal"/>
    <w:uiPriority w:val="99"/>
    <w:semiHidden w:val="1"/>
    <w:rsid w:val="00EF10F2"/>
    <w:pPr>
      <w:widowControl w:val="1"/>
      <w:adjustRightInd w:val="0"/>
      <w:spacing w:before="43" w:line="200" w:lineRule="atLeast"/>
      <w:textAlignment w:val="center"/>
    </w:pPr>
    <w:rPr>
      <w:rFonts w:eastAsiaTheme="minorHAnsi"/>
      <w:color w:val="000000"/>
      <w:lang w:bidi="ar-SA"/>
    </w:rPr>
  </w:style>
  <w:style w:type="paragraph" w:styleId="BodyBullets" w:customStyle="1">
    <w:name w:val="Body Bullets"/>
    <w:basedOn w:val="Body"/>
    <w:uiPriority w:val="99"/>
    <w:semiHidden w:val="1"/>
    <w:rsid w:val="00EF10F2"/>
    <w:pPr>
      <w:ind w:left="180" w:hanging="180"/>
    </w:pPr>
  </w:style>
  <w:style w:type="paragraph" w:styleId="Subtitle">
    <w:name w:val="Subtitle"/>
    <w:basedOn w:val="Heading2"/>
    <w:next w:val="Normal"/>
    <w:link w:val="SubtitleChar"/>
    <w:uiPriority w:val="11"/>
    <w:semiHidden w:val="1"/>
    <w:qFormat w:val="1"/>
    <w:rsid w:val="00A82D03"/>
    <w:pPr>
      <w:spacing w:line="240" w:lineRule="auto"/>
    </w:pPr>
    <w:rPr>
      <w:rFonts w:asciiTheme="majorHAnsi" w:hAnsiTheme="majorHAnsi"/>
    </w:rPr>
  </w:style>
  <w:style w:type="character" w:styleId="SubtitleChar" w:customStyle="1">
    <w:name w:val="Subtitle Char"/>
    <w:basedOn w:val="DefaultParagraphFont"/>
    <w:link w:val="Subtitle"/>
    <w:uiPriority w:val="11"/>
    <w:semiHidden w:val="1"/>
    <w:rsid w:val="00F148F1"/>
    <w:rPr>
      <w:rFonts w:cs="Arial" w:eastAsia="Arial" w:asciiTheme="majorHAnsi" w:hAnsiTheme="majorHAnsi"/>
      <w:color w:val="231f20"/>
      <w:sz w:val="43"/>
      <w:szCs w:val="16"/>
      <w:lang w:bidi="en-US"/>
    </w:rPr>
  </w:style>
  <w:style w:type="character" w:styleId="PlaceholderText">
    <w:name w:val="Placeholder Text"/>
    <w:basedOn w:val="DefaultParagraphFont"/>
    <w:uiPriority w:val="99"/>
    <w:semiHidden w:val="1"/>
    <w:rsid w:val="00F5689F"/>
    <w:rPr>
      <w:color w:val="808080"/>
    </w:rPr>
  </w:style>
  <w:style w:type="table" w:styleId="TableGrid">
    <w:name w:val="Table Grid"/>
    <w:basedOn w:val="TableNormal"/>
    <w:uiPriority w:val="39"/>
    <w:rsid w:val="00F5689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rsid w:val="00F5689F"/>
    <w:rPr>
      <w:color w:val="4495a2" w:themeColor="hyperlink"/>
      <w:u w:val="single"/>
    </w:rPr>
  </w:style>
  <w:style w:type="character" w:styleId="UnresolvedMention">
    <w:name w:val="Unresolved Mention"/>
    <w:basedOn w:val="DefaultParagraphFont"/>
    <w:uiPriority w:val="99"/>
    <w:semiHidden w:val="1"/>
    <w:unhideWhenUsed w:val="1"/>
    <w:rsid w:val="00F5689F"/>
    <w:rPr>
      <w:color w:val="605e5c"/>
      <w:shd w:color="auto" w:fill="e1dfdd" w:val="clear"/>
    </w:rPr>
  </w:style>
  <w:style w:type="paragraph" w:styleId="ObjectiveHeading" w:customStyle="1">
    <w:name w:val="Objective Heading"/>
    <w:basedOn w:val="Normal"/>
    <w:semiHidden w:val="1"/>
    <w:qFormat w:val="1"/>
    <w:rsid w:val="00913A01"/>
    <w:pPr>
      <w:spacing w:before="240"/>
    </w:pPr>
    <w:rPr>
      <w:b w:val="1"/>
      <w:bCs w:val="1"/>
      <w:color w:val="auto"/>
      <w:szCs w:val="20"/>
    </w:rPr>
  </w:style>
  <w:style w:type="paragraph" w:styleId="DateRange" w:customStyle="1">
    <w:name w:val="Date Range"/>
    <w:basedOn w:val="Normal"/>
    <w:semiHidden w:val="1"/>
    <w:qFormat w:val="1"/>
    <w:rsid w:val="00702223"/>
    <w:pPr>
      <w:spacing w:before="240" w:line="240" w:lineRule="auto"/>
    </w:pPr>
    <w:rPr>
      <w:szCs w:val="24"/>
    </w:rPr>
  </w:style>
  <w:style w:type="paragraph" w:styleId="JobTitle" w:customStyle="1">
    <w:name w:val="Job Title"/>
    <w:basedOn w:val="Normal"/>
    <w:semiHidden w:val="1"/>
    <w:qFormat w:val="1"/>
    <w:rsid w:val="00CC77D2"/>
    <w:pPr>
      <w:spacing w:before="100" w:line="240" w:lineRule="auto"/>
    </w:pPr>
    <w:rPr>
      <w:rFonts w:asciiTheme="majorHAnsi" w:hAnsiTheme="majorHAnsi"/>
    </w:rPr>
  </w:style>
  <w:style w:type="character" w:styleId="Greentext" w:customStyle="1">
    <w:name w:val="Green  text"/>
    <w:uiPriority w:val="1"/>
    <w:qFormat w:val="1"/>
    <w:rsid w:val="00390F23"/>
    <w:rPr>
      <w:color w:val="7ca655" w:themeColor="text2"/>
    </w:rPr>
  </w:style>
  <w:style w:type="paragraph" w:styleId="Jobdescription" w:customStyle="1">
    <w:name w:val="Job description"/>
    <w:basedOn w:val="Normal"/>
    <w:semiHidden w:val="1"/>
    <w:qFormat w:val="1"/>
    <w:rsid w:val="00CC77D2"/>
    <w:pPr>
      <w:spacing w:after="600" w:line="240" w:lineRule="auto"/>
    </w:pPr>
  </w:style>
  <w:style w:type="paragraph" w:styleId="SchoolName" w:customStyle="1">
    <w:name w:val="School Name"/>
    <w:basedOn w:val="Normal"/>
    <w:semiHidden w:val="1"/>
    <w:qFormat w:val="1"/>
    <w:rsid w:val="00D87E03"/>
    <w:pPr>
      <w:spacing w:before="0" w:line="240" w:lineRule="auto"/>
    </w:pPr>
    <w:rPr>
      <w:szCs w:val="20"/>
    </w:rPr>
  </w:style>
  <w:style w:type="paragraph" w:styleId="Degree" w:customStyle="1">
    <w:name w:val="Degree"/>
    <w:basedOn w:val="Normal"/>
    <w:semiHidden w:val="1"/>
    <w:qFormat w:val="1"/>
    <w:rsid w:val="00702223"/>
    <w:pPr>
      <w:spacing w:before="0" w:line="240" w:lineRule="auto"/>
    </w:pPr>
    <w:rPr>
      <w:b w:val="1"/>
    </w:rPr>
  </w:style>
  <w:style w:type="character" w:styleId="BodyTextChar" w:customStyle="1">
    <w:name w:val="Body Text Char"/>
    <w:basedOn w:val="DefaultParagraphFont"/>
    <w:link w:val="BodyText"/>
    <w:uiPriority w:val="1"/>
    <w:semiHidden w:val="1"/>
    <w:rsid w:val="00C85B84"/>
    <w:rPr>
      <w:rFonts w:cs="Arial" w:eastAsia="Arial"/>
      <w:color w:val="231f20"/>
      <w:sz w:val="16"/>
      <w:szCs w:val="16"/>
      <w:lang w:bidi="en-US"/>
    </w:rPr>
  </w:style>
  <w:style w:type="paragraph" w:styleId="Objective" w:customStyle="1">
    <w:name w:val="Objective"/>
    <w:basedOn w:val="Normal"/>
    <w:semiHidden w:val="1"/>
    <w:qFormat w:val="1"/>
    <w:rsid w:val="00913A01"/>
    <w:pPr>
      <w:spacing w:before="240" w:line="247" w:lineRule="auto"/>
    </w:pPr>
    <w:rPr>
      <w:color w:val="auto"/>
    </w:rPr>
  </w:style>
  <w:style w:type="character" w:styleId="Bluetext" w:customStyle="1">
    <w:name w:val="Blue text"/>
    <w:uiPriority w:val="1"/>
    <w:qFormat w:val="1"/>
    <w:rsid w:val="00172BC0"/>
    <w:rPr>
      <w:color w:val="a9d4db" w:themeColor="accent1"/>
    </w:rPr>
  </w:style>
  <w:style w:type="paragraph" w:styleId="Company" w:customStyle="1">
    <w:name w:val="Company"/>
    <w:basedOn w:val="Normal"/>
    <w:semiHidden w:val="1"/>
    <w:qFormat w:val="1"/>
    <w:rsid w:val="00721C3B"/>
    <w:rPr>
      <w:rFonts w:asciiTheme="majorHAnsi" w:hAnsiTheme="majorHAnsi"/>
      <w:sz w:val="26"/>
    </w:rPr>
  </w:style>
  <w:style w:type="character" w:styleId="Magentatext" w:customStyle="1">
    <w:name w:val="Magenta text"/>
    <w:uiPriority w:val="1"/>
    <w:qFormat w:val="1"/>
    <w:rsid w:val="00762950"/>
    <w:rPr>
      <w:color w:val="aa5881" w:themeColor="accent4"/>
    </w:rPr>
  </w:style>
  <w:style w:type="character" w:styleId="Graytext" w:customStyle="1">
    <w:name w:val="Gray text"/>
    <w:uiPriority w:val="1"/>
    <w:qFormat w:val="1"/>
    <w:rsid w:val="00DD38E7"/>
    <w:rPr>
      <w:color w:val="808080" w:themeColor="background1" w:themeShade="000080"/>
    </w:rPr>
  </w:style>
  <w:style w:type="paragraph" w:styleId="Header">
    <w:name w:val="header"/>
    <w:basedOn w:val="Normal"/>
    <w:link w:val="HeaderChar"/>
    <w:uiPriority w:val="99"/>
    <w:semiHidden w:val="1"/>
    <w:rsid w:val="003D37DA"/>
    <w:pPr>
      <w:tabs>
        <w:tab w:val="center" w:pos="4680"/>
        <w:tab w:val="right" w:pos="9360"/>
      </w:tabs>
      <w:spacing w:after="0" w:before="0" w:line="240" w:lineRule="auto"/>
    </w:pPr>
  </w:style>
  <w:style w:type="character" w:styleId="HeaderChar" w:customStyle="1">
    <w:name w:val="Header Char"/>
    <w:basedOn w:val="DefaultParagraphFont"/>
    <w:link w:val="Header"/>
    <w:uiPriority w:val="99"/>
    <w:semiHidden w:val="1"/>
    <w:rsid w:val="00DD38E7"/>
    <w:rPr>
      <w:rFonts w:cs="Arial" w:eastAsia="Arial"/>
      <w:color w:val="231f20"/>
      <w:sz w:val="18"/>
      <w:szCs w:val="16"/>
      <w:lang w:bidi="en-US"/>
    </w:rPr>
  </w:style>
  <w:style w:type="paragraph" w:styleId="Footer">
    <w:name w:val="footer"/>
    <w:basedOn w:val="Normal"/>
    <w:link w:val="FooterChar"/>
    <w:uiPriority w:val="99"/>
    <w:semiHidden w:val="1"/>
    <w:rsid w:val="003D37DA"/>
    <w:pPr>
      <w:tabs>
        <w:tab w:val="center" w:pos="4680"/>
        <w:tab w:val="right" w:pos="9360"/>
      </w:tabs>
      <w:spacing w:after="0" w:before="0" w:line="240" w:lineRule="auto"/>
    </w:pPr>
  </w:style>
  <w:style w:type="character" w:styleId="FooterChar" w:customStyle="1">
    <w:name w:val="Footer Char"/>
    <w:basedOn w:val="DefaultParagraphFont"/>
    <w:link w:val="Footer"/>
    <w:uiPriority w:val="99"/>
    <w:semiHidden w:val="1"/>
    <w:rsid w:val="00DD38E7"/>
    <w:rPr>
      <w:rFonts w:cs="Arial" w:eastAsia="Arial"/>
      <w:color w:val="231f20"/>
      <w:sz w:val="18"/>
      <w:szCs w:val="16"/>
      <w:lang w:bidi="en-US"/>
    </w:rPr>
  </w:style>
  <w:style w:type="paragraph" w:styleId="NormalWeb">
    <w:name w:val="Normal (Web)"/>
    <w:basedOn w:val="Normal"/>
    <w:uiPriority w:val="99"/>
    <w:semiHidden w:val="1"/>
    <w:unhideWhenUsed w:val="1"/>
    <w:rsid w:val="00A14C60"/>
    <w:pPr>
      <w:widowControl w:val="1"/>
      <w:autoSpaceDE w:val="1"/>
      <w:autoSpaceDN w:val="1"/>
      <w:spacing w:after="100" w:afterAutospacing="1" w:before="100" w:beforeAutospacing="1" w:line="240" w:lineRule="auto"/>
    </w:pPr>
    <w:rPr>
      <w:rFonts w:ascii="Times New Roman" w:cs="Times New Roman" w:eastAsia="Times New Roman" w:hAnsi="Times New Roman"/>
      <w:color w:val="auto"/>
      <w:sz w:val="24"/>
      <w:szCs w:val="24"/>
      <w:lang w:bidi="hi-IN" w:eastAsia="en-IN" w:val="en-IN"/>
    </w:rPr>
  </w:style>
  <w:style w:type="character" w:styleId="Strong">
    <w:name w:val="Strong"/>
    <w:basedOn w:val="DefaultParagraphFont"/>
    <w:uiPriority w:val="22"/>
    <w:qFormat w:val="1"/>
    <w:rsid w:val="00A14C60"/>
    <w:rPr>
      <w:b w:val="1"/>
      <w:bCs w:val="1"/>
    </w:rPr>
  </w:style>
  <w:style w:type="paragraph" w:styleId="Subtitle">
    <w:name w:val="Subtitle"/>
    <w:basedOn w:val="Normal"/>
    <w:next w:val="Normal"/>
    <w:pPr>
      <w:spacing w:before="134" w:line="240" w:lineRule="auto"/>
      <w:ind w:left="80"/>
    </w:pPr>
    <w:rPr>
      <w:rFonts w:ascii="Libre Franklin Medium" w:cs="Libre Franklin Medium" w:eastAsia="Libre Franklin Medium" w:hAnsi="Libre Franklin Medium"/>
      <w:sz w:val="43"/>
      <w:szCs w:val="43"/>
    </w:rPr>
  </w:style>
  <w:style w:type="table" w:styleId="Table1">
    <w:basedOn w:val="TableNormal"/>
    <w:tblPr>
      <w:tblStyleRowBandSize w:val="1"/>
      <w:tblStyleColBandSize w:val="1"/>
      <w:tblCellMar>
        <w:top w:w="0.0" w:type="dxa"/>
        <w:left w:w="1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orJ9/9v7RE3VrjkSz9BLMAo+Q==">CgMxLjAyCGguZ2pkZ3hzOAByITFGN0o0OEFVdmlOWWRWZ1FfLUFHZ2JZakhPTTlTcFR6Tw==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2021-07-28T08:12:00Z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