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DF6C" w14:textId="77777777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08490688" w14:textId="77777777" w:rsidR="00700973" w:rsidRDefault="00FC278D">
      <w:pPr>
        <w:rPr>
          <w:rFonts w:ascii="Ebrima" w:eastAsia="Ebrima" w:hAnsi="Ebrima" w:cs="Ebrima"/>
          <w:b/>
          <w:color w:val="002060"/>
          <w:highlight w:val="white"/>
        </w:rPr>
      </w:pPr>
      <w:r>
        <w:rPr>
          <w:rFonts w:ascii="Ebrima" w:eastAsia="Ebrima" w:hAnsi="Ebrima" w:cs="Ebrima"/>
          <w:b/>
          <w:color w:val="002060"/>
          <w:highlight w:val="white"/>
        </w:rPr>
        <w:t>*HAS email*</w:t>
      </w:r>
    </w:p>
    <w:p w14:paraId="748C5024" w14:textId="77777777" w:rsidR="00700973" w:rsidRDefault="00FC278D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t xml:space="preserve">"Red Cross Youth NTU would like to thank you for the overwhelming response during our donation drive of preloved items last semester! </w:t>
      </w:r>
    </w:p>
    <w:p w14:paraId="45EB72E2" w14:textId="77777777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74A3210A" w14:textId="50A5706D" w:rsidR="00700973" w:rsidRDefault="00FC278D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t xml:space="preserve">This semester, our fundraising portfolio has come up with another event for another beneficiary that we strongly support - Family </w:t>
      </w:r>
      <w:proofErr w:type="spellStart"/>
      <w:r>
        <w:rPr>
          <w:rFonts w:ascii="Ebrima" w:eastAsia="Ebrima" w:hAnsi="Ebrima" w:cs="Ebrima"/>
          <w:color w:val="002060"/>
          <w:highlight w:val="white"/>
        </w:rPr>
        <w:t>LifeAid</w:t>
      </w:r>
      <w:proofErr w:type="spellEnd"/>
      <w:r>
        <w:rPr>
          <w:rFonts w:ascii="Ebrima" w:eastAsia="Ebrima" w:hAnsi="Ebrima" w:cs="Ebrima"/>
          <w:color w:val="002060"/>
          <w:highlight w:val="white"/>
        </w:rPr>
        <w:t xml:space="preserve">. Family </w:t>
      </w:r>
      <w:proofErr w:type="spellStart"/>
      <w:r>
        <w:rPr>
          <w:rFonts w:ascii="Ebrima" w:eastAsia="Ebrima" w:hAnsi="Ebrima" w:cs="Ebrima"/>
          <w:color w:val="002060"/>
          <w:highlight w:val="white"/>
        </w:rPr>
        <w:t>LifeAid</w:t>
      </w:r>
      <w:proofErr w:type="spellEnd"/>
      <w:r>
        <w:rPr>
          <w:rFonts w:ascii="Ebrima" w:eastAsia="Ebrima" w:hAnsi="Ebrima" w:cs="Ebrima"/>
          <w:color w:val="002060"/>
          <w:highlight w:val="white"/>
        </w:rPr>
        <w:t xml:space="preserve"> is a community services </w:t>
      </w:r>
      <w:proofErr w:type="spellStart"/>
      <w:r>
        <w:rPr>
          <w:rFonts w:ascii="Ebrima" w:eastAsia="Ebrima" w:hAnsi="Ebrima" w:cs="Ebrima"/>
          <w:color w:val="002060"/>
          <w:highlight w:val="white"/>
        </w:rPr>
        <w:t>programme</w:t>
      </w:r>
      <w:proofErr w:type="spellEnd"/>
      <w:r>
        <w:rPr>
          <w:rFonts w:ascii="Ebrima" w:eastAsia="Ebrima" w:hAnsi="Ebrima" w:cs="Ebrima"/>
          <w:color w:val="002060"/>
          <w:highlight w:val="white"/>
        </w:rPr>
        <w:t xml:space="preserve"> under Singapore Red Cross Society to provide social, emotional, and financial resilience to vulnerable families in Singapore through a holistic network of </w:t>
      </w:r>
      <w:proofErr w:type="spellStart"/>
      <w:r>
        <w:rPr>
          <w:rFonts w:ascii="Ebrima" w:eastAsia="Ebrima" w:hAnsi="Ebrima" w:cs="Ebrima"/>
          <w:color w:val="002060"/>
          <w:highlight w:val="white"/>
        </w:rPr>
        <w:t>programmes</w:t>
      </w:r>
      <w:proofErr w:type="spellEnd"/>
      <w:r>
        <w:rPr>
          <w:rFonts w:ascii="Ebrima" w:eastAsia="Ebrima" w:hAnsi="Ebrima" w:cs="Ebrima"/>
          <w:color w:val="002060"/>
          <w:highlight w:val="white"/>
        </w:rPr>
        <w:t xml:space="preserve">, with a strong focus on children. As all proceeds will go to charity, we strongly encourage you to partake in this event! Monetary donations are also welcome! </w:t>
      </w:r>
    </w:p>
    <w:p w14:paraId="31376DC7" w14:textId="77777777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367B298F" w14:textId="77777777" w:rsidR="00700973" w:rsidRDefault="00FC278D">
      <w:pPr>
        <w:jc w:val="center"/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noProof/>
          <w:color w:val="002060"/>
          <w:highlight w:val="white"/>
        </w:rPr>
        <w:drawing>
          <wp:inline distT="0" distB="0" distL="0" distR="0" wp14:anchorId="02C0FB8B" wp14:editId="407EAAD5">
            <wp:extent cx="2642087" cy="2640393"/>
            <wp:effectExtent l="0" t="0" r="0" b="0"/>
            <wp:docPr id="2" name="image1.png" descr="A picture containing indoor, severa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indoor, severa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087" cy="2640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F62A9E" w14:textId="77777777" w:rsidR="00700973" w:rsidRDefault="00FC278D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t>We will be organizing an online sale of several plush toys, as well as a Friendship Pack. The event details are as follows:</w:t>
      </w:r>
    </w:p>
    <w:p w14:paraId="3ADE2FBA" w14:textId="479FF432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52400B26" w14:textId="77777777" w:rsidR="004406B8" w:rsidRDefault="004406B8" w:rsidP="004406B8">
      <w:pPr>
        <w:rPr>
          <w:rFonts w:ascii="Ebrima" w:eastAsia="Ebrima" w:hAnsi="Ebrima" w:cs="Ebrima"/>
          <w:b/>
          <w:bCs/>
          <w:color w:val="C0504D" w:themeColor="accent2"/>
          <w:highlight w:val="white"/>
          <w:u w:val="single"/>
        </w:rPr>
      </w:pPr>
      <w:r>
        <w:rPr>
          <w:rFonts w:ascii="Ebrima" w:eastAsia="Ebrima" w:hAnsi="Ebrima" w:cs="Ebrima"/>
          <w:b/>
          <w:bCs/>
          <w:color w:val="C0504D" w:themeColor="accent2"/>
          <w:highlight w:val="white"/>
          <w:u w:val="single"/>
        </w:rPr>
        <w:t>Ordering Details:</w:t>
      </w:r>
    </w:p>
    <w:p w14:paraId="7DF897D4" w14:textId="77777777" w:rsidR="004406B8" w:rsidRDefault="004406B8" w:rsidP="004406B8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b/>
          <w:color w:val="002060"/>
          <w:highlight w:val="white"/>
        </w:rPr>
        <w:t>Order Period:</w:t>
      </w:r>
      <w:r>
        <w:rPr>
          <w:rFonts w:ascii="Ebrima" w:eastAsia="Ebrima" w:hAnsi="Ebrima" w:cs="Ebrima"/>
          <w:color w:val="002060"/>
          <w:highlight w:val="white"/>
        </w:rPr>
        <w:t xml:space="preserve"> 15th – 20th February 2021, (Monday – Saturday)</w:t>
      </w:r>
    </w:p>
    <w:p w14:paraId="44E596DA" w14:textId="77777777" w:rsidR="004406B8" w:rsidRDefault="004406B8" w:rsidP="004406B8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b/>
          <w:color w:val="002060"/>
          <w:highlight w:val="white"/>
        </w:rPr>
        <w:t xml:space="preserve">Order here </w:t>
      </w:r>
      <w:proofErr w:type="gramStart"/>
      <w:r>
        <w:rPr>
          <w:rFonts w:ascii="Ebrima" w:eastAsia="Ebrima" w:hAnsi="Ebrima" w:cs="Ebrima"/>
          <w:b/>
          <w:color w:val="002060"/>
          <w:highlight w:val="white"/>
        </w:rPr>
        <w:t>now!:</w:t>
      </w:r>
      <w:proofErr w:type="gramEnd"/>
      <w:r>
        <w:rPr>
          <w:rFonts w:ascii="Ebrima" w:eastAsia="Ebrima" w:hAnsi="Ebrima" w:cs="Ebrima"/>
          <w:b/>
          <w:color w:val="002060"/>
          <w:highlight w:val="white"/>
        </w:rPr>
        <w:t xml:space="preserve"> </w:t>
      </w:r>
      <w:r>
        <w:rPr>
          <w:rFonts w:ascii="Ebrima" w:eastAsia="Ebrima" w:hAnsi="Ebrima" w:cs="Ebrima"/>
          <w:color w:val="002060"/>
          <w:highlight w:val="white"/>
        </w:rPr>
        <w:t xml:space="preserve"> </w:t>
      </w:r>
      <w:hyperlink r:id="rId6" w:history="1">
        <w:r>
          <w:rPr>
            <w:rStyle w:val="Hyperlink"/>
            <w:rFonts w:ascii="Ebrima" w:eastAsia="Ebrima" w:hAnsi="Ebrima" w:cs="Ebrima"/>
            <w:color w:val="0000FF"/>
            <w:highlight w:val="white"/>
          </w:rPr>
          <w:t>https://tinyurl.com/FamilyLifeAid</w:t>
        </w:r>
      </w:hyperlink>
    </w:p>
    <w:p w14:paraId="36D90655" w14:textId="77777777" w:rsidR="004406B8" w:rsidRDefault="004406B8" w:rsidP="004406B8">
      <w:pPr>
        <w:rPr>
          <w:rFonts w:ascii="Ebrima" w:eastAsia="Ebrima" w:hAnsi="Ebrima" w:cs="Ebrima"/>
          <w:b/>
          <w:color w:val="002060"/>
          <w:highlight w:val="white"/>
        </w:rPr>
      </w:pPr>
    </w:p>
    <w:p w14:paraId="3ED4BC40" w14:textId="77777777" w:rsidR="004406B8" w:rsidRDefault="004406B8" w:rsidP="004406B8">
      <w:pPr>
        <w:rPr>
          <w:rFonts w:ascii="Ebrima" w:eastAsia="Ebrima" w:hAnsi="Ebrima" w:cs="Ebrima"/>
          <w:b/>
          <w:color w:val="002060"/>
          <w:highlight w:val="white"/>
          <w:u w:val="single"/>
        </w:rPr>
      </w:pPr>
      <w:r>
        <w:rPr>
          <w:rFonts w:ascii="Ebrima" w:eastAsia="Ebrima" w:hAnsi="Ebrima" w:cs="Ebrima"/>
          <w:b/>
          <w:color w:val="C0504D" w:themeColor="accent2"/>
          <w:highlight w:val="white"/>
          <w:u w:val="single"/>
        </w:rPr>
        <w:t>Collection Details:</w:t>
      </w:r>
    </w:p>
    <w:p w14:paraId="0246C722" w14:textId="77777777" w:rsidR="004406B8" w:rsidRDefault="004406B8" w:rsidP="004406B8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b/>
          <w:color w:val="002060"/>
          <w:highlight w:val="white"/>
        </w:rPr>
        <w:t>Collection Period:</w:t>
      </w:r>
      <w:r>
        <w:rPr>
          <w:rFonts w:ascii="Ebrima" w:eastAsia="Ebrima" w:hAnsi="Ebrima" w:cs="Ebrima"/>
          <w:color w:val="002060"/>
          <w:highlight w:val="white"/>
        </w:rPr>
        <w:t xml:space="preserve"> 17</w:t>
      </w:r>
      <w:r>
        <w:rPr>
          <w:rFonts w:ascii="Ebrima" w:eastAsia="Ebrima" w:hAnsi="Ebrima" w:cs="Ebrima"/>
          <w:color w:val="002060"/>
          <w:highlight w:val="white"/>
          <w:vertAlign w:val="superscript"/>
        </w:rPr>
        <w:t>th</w:t>
      </w:r>
      <w:r>
        <w:rPr>
          <w:rFonts w:ascii="Ebrima" w:eastAsia="Ebrima" w:hAnsi="Ebrima" w:cs="Ebrima"/>
          <w:color w:val="002060"/>
          <w:highlight w:val="white"/>
        </w:rPr>
        <w:t xml:space="preserve"> &amp; 18</w:t>
      </w:r>
      <w:r>
        <w:rPr>
          <w:rFonts w:ascii="Ebrima" w:eastAsia="Ebrima" w:hAnsi="Ebrima" w:cs="Ebrima"/>
          <w:color w:val="002060"/>
          <w:highlight w:val="white"/>
          <w:vertAlign w:val="superscript"/>
        </w:rPr>
        <w:t>th</w:t>
      </w:r>
      <w:r>
        <w:rPr>
          <w:rFonts w:ascii="Ebrima" w:eastAsia="Ebrima" w:hAnsi="Ebrima" w:cs="Ebrima"/>
          <w:color w:val="002060"/>
          <w:highlight w:val="white"/>
        </w:rPr>
        <w:t xml:space="preserve"> March 2021, (Wednesday &amp; Thursday) </w:t>
      </w:r>
    </w:p>
    <w:p w14:paraId="70521BB2" w14:textId="77777777" w:rsidR="004406B8" w:rsidRDefault="004406B8" w:rsidP="004406B8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b/>
          <w:color w:val="002060"/>
          <w:highlight w:val="white"/>
        </w:rPr>
        <w:t>Collection Time:</w:t>
      </w:r>
      <w:r>
        <w:rPr>
          <w:rFonts w:ascii="Ebrima" w:eastAsia="Ebrima" w:hAnsi="Ebrima" w:cs="Ebrima"/>
          <w:color w:val="002060"/>
          <w:highlight w:val="white"/>
        </w:rPr>
        <w:t xml:space="preserve"> 10a.m. to 3p.m. for both days</w:t>
      </w:r>
    </w:p>
    <w:p w14:paraId="18FD6C49" w14:textId="77777777" w:rsidR="004406B8" w:rsidRDefault="004406B8" w:rsidP="004406B8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b/>
          <w:bCs/>
          <w:color w:val="002060"/>
          <w:highlight w:val="white"/>
        </w:rPr>
        <w:t>Collection Venue:</w:t>
      </w:r>
      <w:r>
        <w:rPr>
          <w:rFonts w:ascii="Ebrima" w:eastAsia="Ebrima" w:hAnsi="Ebrima" w:cs="Ebrima"/>
          <w:color w:val="002060"/>
          <w:highlight w:val="white"/>
        </w:rPr>
        <w:t xml:space="preserve"> The ARC, LHN-TR+03</w:t>
      </w:r>
    </w:p>
    <w:p w14:paraId="78D9C37D" w14:textId="55AE936B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255A5CD2" w14:textId="0CB4A2BB" w:rsidR="004406B8" w:rsidRDefault="004406B8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t xml:space="preserve">*Note: A confirmation email will be sent to your NTU Email Address closer to the collection date. </w:t>
      </w:r>
    </w:p>
    <w:p w14:paraId="552D9935" w14:textId="77777777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515B5767" w14:textId="6C9DAF82" w:rsidR="00700973" w:rsidRDefault="00FC278D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lastRenderedPageBreak/>
        <w:t xml:space="preserve">Everyone deserves the right to adequate food, yet there are some families that lack that basic right. By raising funds for the "Family </w:t>
      </w:r>
      <w:proofErr w:type="spellStart"/>
      <w:r>
        <w:rPr>
          <w:rFonts w:ascii="Ebrima" w:eastAsia="Ebrima" w:hAnsi="Ebrima" w:cs="Ebrima"/>
          <w:color w:val="002060"/>
          <w:highlight w:val="white"/>
        </w:rPr>
        <w:t>LifeAid</w:t>
      </w:r>
      <w:proofErr w:type="spellEnd"/>
      <w:r>
        <w:rPr>
          <w:rFonts w:ascii="Ebrima" w:eastAsia="Ebrima" w:hAnsi="Ebrima" w:cs="Ebrima"/>
          <w:color w:val="002060"/>
          <w:highlight w:val="white"/>
        </w:rPr>
        <w:t xml:space="preserve">" Campaign by the Singapore Red Cross Society, the campaign not only provides food vouchers for families to put nutritious food on the table, </w:t>
      </w:r>
      <w:proofErr w:type="gramStart"/>
      <w:r>
        <w:rPr>
          <w:rFonts w:ascii="Ebrima" w:eastAsia="Ebrima" w:hAnsi="Ebrima" w:cs="Ebrima"/>
          <w:color w:val="002060"/>
          <w:highlight w:val="white"/>
        </w:rPr>
        <w:t>it</w:t>
      </w:r>
      <w:proofErr w:type="gramEnd"/>
      <w:r>
        <w:rPr>
          <w:rFonts w:ascii="Ebrima" w:eastAsia="Ebrima" w:hAnsi="Ebrima" w:cs="Ebrima"/>
          <w:color w:val="002060"/>
          <w:highlight w:val="white"/>
        </w:rPr>
        <w:t xml:space="preserve"> also provides weekly quality home-based tuition, based on a structured curriculum for children aged 9-12 to provide them with the opportunity to advance in life. </w:t>
      </w:r>
    </w:p>
    <w:p w14:paraId="3834D965" w14:textId="77777777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5E84BC66" w14:textId="558FFEB1" w:rsidR="00700973" w:rsidRDefault="00FC278D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t xml:space="preserve">Remember! $20 feeds a family of four for 2 days. Make a difference with your contribution now! </w:t>
      </w:r>
    </w:p>
    <w:p w14:paraId="102AAF22" w14:textId="77777777" w:rsidR="00FC278D" w:rsidRDefault="00FC278D">
      <w:pPr>
        <w:rPr>
          <w:rFonts w:ascii="Ebrima" w:eastAsia="Ebrima" w:hAnsi="Ebrima" w:cs="Ebrima"/>
          <w:color w:val="002060"/>
          <w:highlight w:val="white"/>
        </w:rPr>
      </w:pPr>
    </w:p>
    <w:p w14:paraId="253C848D" w14:textId="77777777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22E3D8AD" w14:textId="25B72E15" w:rsidR="00700973" w:rsidRDefault="00FC278D">
      <w:pPr>
        <w:rPr>
          <w:rFonts w:ascii="Ebrima" w:eastAsia="Ebrima" w:hAnsi="Ebrima" w:cs="Ebrima"/>
          <w:color w:val="002060"/>
          <w:highlight w:val="white"/>
        </w:rPr>
      </w:pPr>
      <w:r>
        <w:rPr>
          <w:rFonts w:ascii="Ebrima" w:eastAsia="Ebrima" w:hAnsi="Ebrima" w:cs="Ebrima"/>
          <w:color w:val="002060"/>
          <w:highlight w:val="white"/>
        </w:rPr>
        <w:t>Should you have any enquiries, feel free to email us at: redcross-fr@e.ntu.edu.sg.</w:t>
      </w:r>
    </w:p>
    <w:p w14:paraId="19FC1C4C" w14:textId="508D753B" w:rsidR="00700973" w:rsidRDefault="00700973">
      <w:pPr>
        <w:rPr>
          <w:rFonts w:ascii="Ebrima" w:eastAsia="Ebrima" w:hAnsi="Ebrima" w:cs="Ebrima"/>
          <w:color w:val="002060"/>
          <w:highlight w:val="white"/>
        </w:rPr>
      </w:pPr>
    </w:p>
    <w:p w14:paraId="5DD73604" w14:textId="77777777" w:rsidR="00FC278D" w:rsidRDefault="00FC278D">
      <w:pPr>
        <w:rPr>
          <w:rFonts w:ascii="Ebrima" w:eastAsia="Ebrima" w:hAnsi="Ebrima" w:cs="Ebrima"/>
          <w:color w:val="002060"/>
          <w:highlight w:val="white"/>
        </w:rPr>
      </w:pPr>
    </w:p>
    <w:p w14:paraId="16920702" w14:textId="77777777" w:rsidR="006C740B" w:rsidRDefault="006C740B" w:rsidP="006C740B">
      <w:pPr>
        <w:rPr>
          <w:color w:val="000000"/>
        </w:rPr>
      </w:pPr>
      <w:r>
        <w:rPr>
          <w:rFonts w:ascii="Ebrima" w:eastAsia="Ebrima" w:hAnsi="Ebrima" w:cs="Ebrima"/>
          <w:color w:val="002060"/>
          <w:highlight w:val="white"/>
        </w:rPr>
        <w:t>Best Regards,</w:t>
      </w:r>
    </w:p>
    <w:p w14:paraId="7B23886D" w14:textId="77777777" w:rsidR="006C740B" w:rsidRDefault="006C740B" w:rsidP="006C740B">
      <w:pPr>
        <w:rPr>
          <w:rFonts w:ascii="Ebrima" w:eastAsia="Ebrima" w:hAnsi="Ebrima" w:cs="Ebrima"/>
          <w:color w:val="002060"/>
        </w:rPr>
      </w:pPr>
      <w:r>
        <w:rPr>
          <w:rFonts w:ascii="Ebrima" w:eastAsia="Ebrima" w:hAnsi="Ebrima" w:cs="Ebrima"/>
          <w:color w:val="002060"/>
          <w:highlight w:val="white"/>
        </w:rPr>
        <w:t>Red Cross Youth, NTU Chapter</w:t>
      </w:r>
    </w:p>
    <w:p w14:paraId="1D35C05A" w14:textId="77777777" w:rsidR="006C740B" w:rsidRDefault="006C740B" w:rsidP="006C740B">
      <w:pPr>
        <w:rPr>
          <w:color w:val="000000"/>
        </w:rPr>
      </w:pPr>
      <w:r>
        <w:rPr>
          <w:rFonts w:ascii="Ebrima" w:eastAsia="Ebrima" w:hAnsi="Ebrima" w:cs="Ebrima"/>
          <w:color w:val="002060"/>
        </w:rPr>
        <w:t>Fundraising Portfolio</w:t>
      </w:r>
    </w:p>
    <w:p w14:paraId="6A50281E" w14:textId="77777777" w:rsidR="00700973" w:rsidRDefault="00700973"/>
    <w:p w14:paraId="201FE5D6" w14:textId="77777777" w:rsidR="00700973" w:rsidRDefault="00700973"/>
    <w:sectPr w:rsidR="0070097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73"/>
    <w:rsid w:val="004406B8"/>
    <w:rsid w:val="006C740B"/>
    <w:rsid w:val="00700973"/>
    <w:rsid w:val="009F731F"/>
    <w:rsid w:val="00FC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2018"/>
  <w15:docId w15:val="{6B25F8C7-967C-4518-A9CC-F3F225EF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0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inyurl.com/FamilyLifeA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4cJ7AoVXOkHDZVI3L0FLq7k7w==">AMUW2mVavt1ZKg079IUyYxYYoBvUcXLg0xcI9DOl0ev7ZW4eN4Xy3+Br096F8bf6OFJ7vqEW9qkRoBA9vCEQ+0xH3kE2Ug3zn7B+Hj9NjailFSX6dVuPoIkwgzXisNaFCRjHePxHET8S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#GE ZHUOYAN#</cp:lastModifiedBy>
  <cp:revision>2</cp:revision>
  <dcterms:created xsi:type="dcterms:W3CDTF">2021-02-15T07:09:00Z</dcterms:created>
  <dcterms:modified xsi:type="dcterms:W3CDTF">2021-02-15T07:09:00Z</dcterms:modified>
</cp:coreProperties>
</file>