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39B713" wp14:paraId="1E207724" wp14:textId="7AC3956E">
      <w:pPr>
        <w:pStyle w:val="Title"/>
        <w:rPr>
          <w:sz w:val="44"/>
          <w:szCs w:val="44"/>
        </w:rPr>
      </w:pPr>
      <w:r w:rsidRPr="5739B713" w:rsidR="540745B2">
        <w:rPr>
          <w:sz w:val="48"/>
          <w:szCs w:val="48"/>
        </w:rPr>
        <w:t>ChatBot</w:t>
      </w:r>
      <w:r w:rsidRPr="5739B713" w:rsidR="540745B2">
        <w:rPr>
          <w:sz w:val="48"/>
          <w:szCs w:val="48"/>
        </w:rPr>
        <w:t xml:space="preserve"> – Especialista em Química e Física </w:t>
      </w:r>
    </w:p>
    <w:p w:rsidR="5739B713" w:rsidP="5739B713" w:rsidRDefault="5739B713" w14:paraId="2FF80072" w14:textId="304A372D">
      <w:pPr>
        <w:pStyle w:val="Normal"/>
      </w:pPr>
    </w:p>
    <w:p w:rsidR="094242FD" w:rsidP="5739B713" w:rsidRDefault="094242FD" w14:paraId="24EE1389" w14:textId="3F43AB6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739B713" w:rsidR="094242F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1. Objetivo do Sistema</w:t>
      </w:r>
    </w:p>
    <w:p w:rsidR="094242FD" w:rsidP="5739B713" w:rsidRDefault="094242FD" w14:paraId="77DE2E28" w14:textId="132FE6B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5739B713" w:rsidR="094242F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desenvolvido consiste em um chatbot especialista em Química e Física, utilizando um modelo de </w:t>
      </w:r>
      <w:r w:rsidRPr="5739B713" w:rsidR="094242FD">
        <w:rPr>
          <w:rFonts w:ascii="Aptos" w:hAnsi="Aptos" w:eastAsia="Aptos" w:cs="Aptos"/>
          <w:noProof w:val="0"/>
          <w:sz w:val="24"/>
          <w:szCs w:val="24"/>
          <w:lang w:val="pt-BR"/>
        </w:rPr>
        <w:t>linguagem (</w:t>
      </w:r>
      <w:r w:rsidRPr="5739B713" w:rsidR="094242F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LLM) acessado via API </w:t>
      </w:r>
      <w:r w:rsidRPr="5739B713" w:rsidR="094242FD">
        <w:rPr>
          <w:rFonts w:ascii="Aptos" w:hAnsi="Aptos" w:eastAsia="Aptos" w:cs="Aptos"/>
          <w:noProof w:val="0"/>
          <w:sz w:val="24"/>
          <w:szCs w:val="24"/>
          <w:lang w:val="pt-BR"/>
        </w:rPr>
        <w:t>Groq</w:t>
      </w:r>
      <w:r w:rsidRPr="5739B713" w:rsidR="094242FD">
        <w:rPr>
          <w:rFonts w:ascii="Aptos" w:hAnsi="Aptos" w:eastAsia="Aptos" w:cs="Aptos"/>
          <w:noProof w:val="0"/>
          <w:sz w:val="24"/>
          <w:szCs w:val="24"/>
          <w:lang w:val="pt-BR"/>
        </w:rPr>
        <w:t>. A aplicação permite que usuários realizem perguntas técnicas e recebam respostas automatizadas com base em processamento de linguagem natural.</w:t>
      </w:r>
    </w:p>
    <w:p w:rsidR="1E2193E8" w:rsidP="5739B713" w:rsidRDefault="1E2193E8" w14:paraId="1DBB24AB" w14:textId="15113FCE">
      <w:pPr>
        <w:pStyle w:val="Heading2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739B713" w:rsidR="1E2193E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2. Arquitetura da Aplicação</w:t>
      </w:r>
    </w:p>
    <w:p w:rsidR="1E2193E8" w:rsidP="5739B713" w:rsidRDefault="1E2193E8" w14:paraId="14FFC97F" w14:textId="45AC116E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A aplicação é composta por três camadas principais:</w:t>
      </w:r>
    </w:p>
    <w:p w:rsidR="1E2193E8" w:rsidP="5739B713" w:rsidRDefault="1E2193E8" w14:paraId="01EB5953" w14:textId="21314D83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39B713" w:rsidR="1E2193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🔹 Interface</w:t>
      </w:r>
    </w:p>
    <w:p w:rsidR="1E2193E8" w:rsidP="5739B713" w:rsidRDefault="1E2193E8" w14:paraId="535099EA" w14:textId="0ACAA0C7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Desenvolvida com a biblioteca </w:t>
      </w: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Gradio</w:t>
      </w: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, permite interação web simples com o usuário.</w:t>
      </w:r>
    </w:p>
    <w:p w:rsidR="1E2193E8" w:rsidP="5739B713" w:rsidRDefault="1E2193E8" w14:paraId="5A854796" w14:textId="1A4BB580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39B713" w:rsidR="1E2193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🔹 Camada de Processamento</w:t>
      </w:r>
    </w:p>
    <w:p w:rsidR="1E2193E8" w:rsidP="5739B713" w:rsidRDefault="1E2193E8" w14:paraId="454A834C" w14:textId="225AB25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Função </w:t>
      </w:r>
      <w:r w:rsidRPr="5739B713" w:rsidR="1E2193E8">
        <w:rPr>
          <w:rFonts w:ascii="Consolas" w:hAnsi="Consolas" w:eastAsia="Consolas" w:cs="Consolas"/>
          <w:noProof w:val="0"/>
          <w:sz w:val="24"/>
          <w:szCs w:val="24"/>
          <w:lang w:val="pt-BR"/>
        </w:rPr>
        <w:t>especialista_quimicaEfisica</w:t>
      </w:r>
      <w:r w:rsidRPr="5739B713" w:rsidR="1E2193E8">
        <w:rPr>
          <w:rFonts w:ascii="Consolas" w:hAnsi="Consolas" w:eastAsia="Consolas" w:cs="Consolas"/>
          <w:noProof w:val="0"/>
          <w:sz w:val="24"/>
          <w:szCs w:val="24"/>
          <w:lang w:val="pt-BR"/>
        </w:rPr>
        <w:t>()</w:t>
      </w: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1E2193E8" w:rsidP="5739B713" w:rsidRDefault="1E2193E8" w14:paraId="06EF7418" w14:textId="57515F0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Recebe o input do usuário</w:t>
      </w:r>
    </w:p>
    <w:p w:rsidR="1E2193E8" w:rsidP="5739B713" w:rsidRDefault="1E2193E8" w14:paraId="09251A11" w14:textId="37564B6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Envia para o modelo LLM</w:t>
      </w:r>
    </w:p>
    <w:p w:rsidR="1E2193E8" w:rsidP="5739B713" w:rsidRDefault="1E2193E8" w14:paraId="38A7B3C5" w14:textId="4D39483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Retorna a resposta gerada</w:t>
      </w:r>
    </w:p>
    <w:p w:rsidR="1E2193E8" w:rsidP="5739B713" w:rsidRDefault="1E2193E8" w14:paraId="7449AF7E" w14:textId="377BB510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39B713" w:rsidR="1E2193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🔹 Modelo de Linguagem</w:t>
      </w:r>
    </w:p>
    <w:p w:rsidR="1E2193E8" w:rsidP="5739B713" w:rsidRDefault="1E2193E8" w14:paraId="7B51D933" w14:textId="32BD683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Modelo utilizado:</w:t>
      </w:r>
    </w:p>
    <w:p w:rsidR="1E2193E8" w:rsidP="5739B713" w:rsidRDefault="1E2193E8" w14:paraId="5533A437" w14:textId="19C900E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1E2193E8">
        <w:rPr>
          <w:rFonts w:ascii="Consolas" w:hAnsi="Consolas" w:eastAsia="Consolas" w:cs="Consolas"/>
          <w:noProof w:val="0"/>
          <w:sz w:val="24"/>
          <w:szCs w:val="24"/>
          <w:lang w:val="pt-BR"/>
        </w:rPr>
        <w:t>llama-3.1-8b-instant</w:t>
      </w:r>
    </w:p>
    <w:p w:rsidR="1E2193E8" w:rsidP="5739B713" w:rsidRDefault="1E2193E8" w14:paraId="272DAADF" w14:textId="7AE2165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Configurado para atuar como especialista em química e física por meio do prompt de sistema</w:t>
      </w:r>
      <w:r w:rsidRPr="5739B713" w:rsidR="1E2193E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739B713" w:rsidP="5739B713" w:rsidRDefault="5739B713" w14:paraId="4B8EEA47" w14:textId="768526D5">
      <w:pPr>
        <w:pStyle w:val="Normal"/>
        <w:rPr>
          <w:sz w:val="48"/>
          <w:szCs w:val="48"/>
        </w:rPr>
      </w:pPr>
    </w:p>
    <w:p w:rsidR="3766BBCC" w:rsidP="5739B713" w:rsidRDefault="3766BBCC" w14:paraId="1D071218" w14:textId="7A82B10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739B713" w:rsidR="3766BBC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3</w:t>
      </w:r>
      <w:r w:rsidRPr="5739B713" w:rsidR="3E4F828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. Engenharia de Prompt</w:t>
      </w:r>
    </w:p>
    <w:p w:rsidR="3E4F828C" w:rsidP="5739B713" w:rsidRDefault="3E4F828C" w14:paraId="3293F070" w14:textId="4D59E0A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5739B713" w:rsidR="3E4F828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Foi utilizado um </w:t>
      </w:r>
      <w:r w:rsidRPr="5739B713" w:rsidR="3E4F8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System Prompt</w:t>
      </w:r>
      <w:r w:rsidRPr="5739B713" w:rsidR="3E4F828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especialização do modelo:</w:t>
      </w:r>
    </w:p>
    <w:p w:rsidR="3E4F828C" w:rsidP="5739B713" w:rsidRDefault="3E4F828C" w14:paraId="3943EAD4" w14:textId="3C371408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8"/>
          <w:szCs w:val="28"/>
          <w:lang w:val="pt-BR"/>
        </w:rPr>
      </w:pPr>
      <w:r w:rsidRPr="5739B713" w:rsidR="3E4F828C">
        <w:rPr>
          <w:rFonts w:ascii="Consolas" w:hAnsi="Consolas" w:eastAsia="Consolas" w:cs="Consolas"/>
          <w:noProof w:val="0"/>
          <w:sz w:val="24"/>
          <w:szCs w:val="24"/>
          <w:lang w:val="pt-BR"/>
        </w:rPr>
        <w:t>"Você é um especialista em química e física."</w:t>
      </w:r>
    </w:p>
    <w:p w:rsidR="3E4F828C" w:rsidP="5739B713" w:rsidRDefault="3E4F828C" w14:paraId="29F2705F" w14:textId="746A685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5739B713" w:rsidR="3E4F828C">
        <w:rPr>
          <w:rFonts w:ascii="Aptos" w:hAnsi="Aptos" w:eastAsia="Aptos" w:cs="Aptos"/>
          <w:noProof w:val="0"/>
          <w:sz w:val="24"/>
          <w:szCs w:val="24"/>
          <w:lang w:val="pt-BR"/>
        </w:rPr>
        <w:t>Isso direciona o comportamento do modelo para responder com maior formalidade e precisão técnica.</w:t>
      </w:r>
    </w:p>
    <w:p w:rsidR="09999B93" w:rsidP="5739B713" w:rsidRDefault="09999B93" w14:paraId="4AAB2D5A" w14:textId="7FCA20E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739B713" w:rsidR="09999B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4. Tratamento de Erros</w:t>
      </w:r>
    </w:p>
    <w:p w:rsidR="09999B93" w:rsidP="5739B713" w:rsidRDefault="09999B93" w14:paraId="28B13074" w14:textId="4951F82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5739B713" w:rsidR="09999B9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utiliza bloco </w:t>
      </w:r>
      <w:r w:rsidRPr="5739B713" w:rsidR="09999B93">
        <w:rPr>
          <w:rFonts w:ascii="Consolas" w:hAnsi="Consolas" w:eastAsia="Consolas" w:cs="Consolas"/>
          <w:noProof w:val="0"/>
          <w:sz w:val="24"/>
          <w:szCs w:val="24"/>
          <w:lang w:val="pt-BR"/>
        </w:rPr>
        <w:t>try</w:t>
      </w:r>
      <w:r w:rsidRPr="5739B713" w:rsidR="09999B93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 w:rsidRPr="5739B713" w:rsidR="09999B93">
        <w:rPr>
          <w:rFonts w:ascii="Consolas" w:hAnsi="Consolas" w:eastAsia="Consolas" w:cs="Consolas"/>
          <w:noProof w:val="0"/>
          <w:sz w:val="24"/>
          <w:szCs w:val="24"/>
          <w:lang w:val="pt-BR"/>
        </w:rPr>
        <w:t>except</w:t>
      </w:r>
      <w:r w:rsidRPr="5739B713" w:rsidR="09999B9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capturar possíveis falhas:</w:t>
      </w:r>
    </w:p>
    <w:p w:rsidR="09999B93" w:rsidP="5739B713" w:rsidRDefault="09999B93" w14:paraId="199A55E3" w14:textId="5094AE1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09999B93">
        <w:rPr>
          <w:rFonts w:ascii="Aptos" w:hAnsi="Aptos" w:eastAsia="Aptos" w:cs="Aptos"/>
          <w:noProof w:val="0"/>
          <w:sz w:val="24"/>
          <w:szCs w:val="24"/>
          <w:lang w:val="pt-BR"/>
        </w:rPr>
        <w:t>Problemas na API</w:t>
      </w:r>
    </w:p>
    <w:p w:rsidR="09999B93" w:rsidP="5739B713" w:rsidRDefault="09999B93" w14:paraId="5F8C55FD" w14:textId="4F735E9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09999B93">
        <w:rPr>
          <w:rFonts w:ascii="Aptos" w:hAnsi="Aptos" w:eastAsia="Aptos" w:cs="Aptos"/>
          <w:noProof w:val="0"/>
          <w:sz w:val="24"/>
          <w:szCs w:val="24"/>
          <w:lang w:val="pt-BR"/>
        </w:rPr>
        <w:t>Erros de conexão</w:t>
      </w:r>
    </w:p>
    <w:p w:rsidR="09999B93" w:rsidP="5739B713" w:rsidRDefault="09999B93" w14:paraId="3E89DCA2" w14:textId="4E8D92F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39B713" w:rsidR="09999B93">
        <w:rPr>
          <w:rFonts w:ascii="Aptos" w:hAnsi="Aptos" w:eastAsia="Aptos" w:cs="Aptos"/>
          <w:noProof w:val="0"/>
          <w:sz w:val="24"/>
          <w:szCs w:val="24"/>
          <w:lang w:val="pt-BR"/>
        </w:rPr>
        <w:t>Falhas inesperadas</w:t>
      </w:r>
    </w:p>
    <w:p w:rsidR="1004C97F" w:rsidP="5739B713" w:rsidRDefault="1004C97F" w14:paraId="1ECF2ED0" w14:textId="185998B3">
      <w:pPr>
        <w:pStyle w:val="Normal"/>
        <w:spacing w:before="240" w:beforeAutospacing="off" w:after="240" w:afterAutospacing="off"/>
        <w:jc w:val="left"/>
      </w:pPr>
      <w:r w:rsidR="1004C97F">
        <w:drawing>
          <wp:inline wp14:editId="3D2AF87F" wp14:anchorId="01627AD6">
            <wp:extent cx="4737202" cy="3934141"/>
            <wp:effectExtent l="0" t="0" r="0" b="0"/>
            <wp:docPr id="723453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453010" name="Picture 723453010"/>
                    <pic:cNvPicPr/>
                  </pic:nvPicPr>
                  <pic:blipFill>
                    <a:blip xmlns:r="http://schemas.openxmlformats.org/officeDocument/2006/relationships" r:embed="rId552303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7202" cy="39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9B713" w:rsidP="5739B713" w:rsidRDefault="5739B713" w14:paraId="2758BE52" w14:textId="61DB7CB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>
        <w:br/>
      </w:r>
      <w:r w:rsidRPr="5739B713" w:rsidR="0EA7381D">
        <w:rPr>
          <w:sz w:val="24"/>
          <w:szCs w:val="24"/>
        </w:rPr>
        <w:t xml:space="preserve">1 -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Quais os componentes do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ar?</w:t>
      </w:r>
    </w:p>
    <w:p w:rsidR="0EA7381D" w:rsidP="5739B713" w:rsidRDefault="0EA7381D" w14:paraId="61389A25" w14:textId="1A182C83">
      <w:pPr>
        <w:pStyle w:val="Normal"/>
      </w:pPr>
      <w:r w:rsidR="0EA7381D">
        <w:drawing>
          <wp:inline wp14:editId="3E112096" wp14:anchorId="5686D77E">
            <wp:extent cx="5724525" cy="1981200"/>
            <wp:effectExtent l="0" t="0" r="0" b="0"/>
            <wp:docPr id="541045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045397" name="Picture 541045397"/>
                    <pic:cNvPicPr/>
                  </pic:nvPicPr>
                  <pic:blipFill>
                    <a:blip xmlns:r="http://schemas.openxmlformats.org/officeDocument/2006/relationships" r:embed="rId591009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7381D" w:rsidP="5739B713" w:rsidRDefault="0EA7381D" w14:paraId="21260498" w14:textId="13875558">
      <w:pPr>
        <w:pStyle w:val="Normal"/>
      </w:pPr>
      <w:r w:rsidR="0EA7381D">
        <w:rPr/>
        <w:t xml:space="preserve">2 -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Quais são os produtos químicos da queima de combustível dos automóveis?</w:t>
      </w:r>
    </w:p>
    <w:p w:rsidR="0EA7381D" w:rsidP="5739B713" w:rsidRDefault="0EA7381D" w14:paraId="348C7345" w14:textId="0FD73CF3">
      <w:pPr>
        <w:pStyle w:val="Normal"/>
      </w:pPr>
      <w:r w:rsidR="0EA7381D">
        <w:drawing>
          <wp:inline wp14:editId="45DDA324" wp14:anchorId="04EFDD7A">
            <wp:extent cx="5724525" cy="1981200"/>
            <wp:effectExtent l="0" t="0" r="0" b="0"/>
            <wp:docPr id="134868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68245" name="Picture 134868245"/>
                    <pic:cNvPicPr/>
                  </pic:nvPicPr>
                  <pic:blipFill>
                    <a:blip xmlns:r="http://schemas.openxmlformats.org/officeDocument/2006/relationships" r:embed="rId2120046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9B713" w:rsidP="5739B713" w:rsidRDefault="5739B713" w14:paraId="5948A56D" w14:textId="670E55D7">
      <w:pPr>
        <w:pStyle w:val="Normal"/>
      </w:pPr>
    </w:p>
    <w:p w:rsidR="0EA7381D" w:rsidP="5739B713" w:rsidRDefault="0EA7381D" w14:paraId="2CD80305" w14:textId="38235623">
      <w:pPr>
        <w:pStyle w:val="Normal"/>
      </w:pPr>
      <w:r w:rsidR="0EA7381D">
        <w:rPr/>
        <w:t xml:space="preserve">3 -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O que é movimento retilíneo uniforme?</w:t>
      </w:r>
    </w:p>
    <w:p w:rsidR="0EA7381D" w:rsidP="5739B713" w:rsidRDefault="0EA7381D" w14:paraId="09EC1AE4" w14:textId="692932B3">
      <w:pPr>
        <w:pStyle w:val="Normal"/>
      </w:pPr>
      <w:r w:rsidR="0EA7381D">
        <w:drawing>
          <wp:inline wp14:editId="7936D8CA" wp14:anchorId="646C2AE7">
            <wp:extent cx="5724525" cy="2000250"/>
            <wp:effectExtent l="0" t="0" r="0" b="0"/>
            <wp:docPr id="908042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042169" name="Picture 908042169"/>
                    <pic:cNvPicPr/>
                  </pic:nvPicPr>
                  <pic:blipFill>
                    <a:blip xmlns:r="http://schemas.openxmlformats.org/officeDocument/2006/relationships" r:embed="rId383740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9B713" w:rsidP="5739B713" w:rsidRDefault="5739B713" w14:paraId="3FB01F2F" w14:textId="2C1E119B">
      <w:pPr>
        <w:pStyle w:val="Normal"/>
      </w:pPr>
    </w:p>
    <w:p w:rsidR="0EA7381D" w:rsidP="5739B713" w:rsidRDefault="0EA7381D" w14:paraId="662F4FF7" w14:textId="64F27C71">
      <w:pPr>
        <w:pStyle w:val="Normal"/>
      </w:pPr>
      <w:r w:rsidR="0EA7381D">
        <w:rPr/>
        <w:t xml:space="preserve">4 -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Defina a primeira Lei de Ohm?</w:t>
      </w:r>
    </w:p>
    <w:p w:rsidR="0EA7381D" w:rsidP="5739B713" w:rsidRDefault="0EA7381D" w14:paraId="37DAE15A" w14:textId="1D82159D">
      <w:pPr>
        <w:pStyle w:val="Normal"/>
      </w:pPr>
      <w:r w:rsidR="0EA7381D">
        <w:drawing>
          <wp:inline wp14:editId="2516CD2C" wp14:anchorId="2222285D">
            <wp:extent cx="5724525" cy="1971675"/>
            <wp:effectExtent l="0" t="0" r="0" b="0"/>
            <wp:docPr id="1831869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869479" name="Picture 1831869479"/>
                    <pic:cNvPicPr/>
                  </pic:nvPicPr>
                  <pic:blipFill>
                    <a:blip xmlns:r="http://schemas.openxmlformats.org/officeDocument/2006/relationships" r:embed="rId2107148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9B713" w:rsidP="5739B713" w:rsidRDefault="5739B713" w14:paraId="07CC6D7E" w14:textId="3902F059">
      <w:pPr>
        <w:pStyle w:val="Normal"/>
      </w:pPr>
    </w:p>
    <w:p w:rsidR="0EA7381D" w:rsidP="5739B713" w:rsidRDefault="0EA7381D" w14:paraId="395021B4" w14:textId="339F5F37">
      <w:pPr>
        <w:pStyle w:val="Normal"/>
      </w:pPr>
      <w:r w:rsidR="0EA7381D">
        <w:rPr/>
        <w:t xml:space="preserve">5 -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O que são hidrocarbonetos?</w:t>
      </w:r>
    </w:p>
    <w:p w:rsidR="0EA7381D" w:rsidP="5739B713" w:rsidRDefault="0EA7381D" w14:paraId="5A68B635" w14:textId="379D6445">
      <w:pPr>
        <w:pStyle w:val="Normal"/>
      </w:pPr>
      <w:r w:rsidR="0EA7381D">
        <w:drawing>
          <wp:inline wp14:editId="4C9353B0" wp14:anchorId="4960C76E">
            <wp:extent cx="5724525" cy="1981200"/>
            <wp:effectExtent l="0" t="0" r="0" b="0"/>
            <wp:docPr id="1401722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722300" name="Picture 1401722300"/>
                    <pic:cNvPicPr/>
                  </pic:nvPicPr>
                  <pic:blipFill>
                    <a:blip xmlns:r="http://schemas.openxmlformats.org/officeDocument/2006/relationships" r:embed="rId1544076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9B713" w:rsidP="5739B713" w:rsidRDefault="5739B713" w14:paraId="207C5020" w14:textId="1FC3A13D">
      <w:pPr>
        <w:pStyle w:val="Normal"/>
      </w:pPr>
    </w:p>
    <w:p w:rsidR="0EA7381D" w:rsidP="5739B713" w:rsidRDefault="0EA7381D" w14:paraId="40C1476D" w14:textId="5A2CE8B5">
      <w:pPr>
        <w:pStyle w:val="Normal"/>
        <w:rPr>
          <w:b w:val="1"/>
          <w:bCs w:val="1"/>
        </w:rPr>
      </w:pPr>
      <w:r w:rsidRPr="5739B713" w:rsidR="0EA7381D">
        <w:rPr>
          <w:b w:val="1"/>
          <w:bCs w:val="1"/>
        </w:rPr>
        <w:t xml:space="preserve">6 -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que são compostos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orgânicos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?</w:t>
      </w:r>
    </w:p>
    <w:p w:rsidR="0EA7381D" w:rsidP="5739B713" w:rsidRDefault="0EA7381D" w14:paraId="092EBC86" w14:textId="502CB086">
      <w:pPr>
        <w:pStyle w:val="Normal"/>
      </w:pPr>
      <w:r w:rsidR="0EA7381D">
        <w:drawing>
          <wp:inline wp14:editId="7F6C005A" wp14:anchorId="515C3495">
            <wp:extent cx="5724525" cy="1990725"/>
            <wp:effectExtent l="0" t="0" r="0" b="0"/>
            <wp:docPr id="44260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60541" name="Picture 44260541"/>
                    <pic:cNvPicPr/>
                  </pic:nvPicPr>
                  <pic:blipFill>
                    <a:blip xmlns:r="http://schemas.openxmlformats.org/officeDocument/2006/relationships" r:embed="rId2117852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9B713" w:rsidP="5739B713" w:rsidRDefault="5739B713" w14:paraId="38AC11AA" w14:textId="3D12F939">
      <w:pPr>
        <w:pStyle w:val="Normal"/>
      </w:pPr>
    </w:p>
    <w:p w:rsidR="0EA7381D" w:rsidP="5739B713" w:rsidRDefault="0EA7381D" w14:paraId="379C88D9" w14:textId="6B7A9BC5">
      <w:pPr>
        <w:pStyle w:val="Normal"/>
        <w:rPr>
          <w:b w:val="1"/>
          <w:bCs w:val="1"/>
        </w:rPr>
      </w:pPr>
      <w:r w:rsidRPr="5739B713" w:rsidR="0EA7381D">
        <w:rPr>
          <w:b w:val="1"/>
          <w:bCs w:val="1"/>
        </w:rPr>
        <w:t xml:space="preserve">7 -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De que maneira o nitrato e o nitrito ajudam a preparar o solo para a agricultura?</w:t>
      </w:r>
    </w:p>
    <w:p w:rsidR="0EA7381D" w:rsidP="5739B713" w:rsidRDefault="0EA7381D" w14:paraId="7E13FE14" w14:textId="19442E97">
      <w:pPr>
        <w:pStyle w:val="Normal"/>
      </w:pPr>
      <w:r w:rsidR="0EA7381D">
        <w:drawing>
          <wp:inline wp14:editId="6ABA6633" wp14:anchorId="7BE1E749">
            <wp:extent cx="5724525" cy="1981200"/>
            <wp:effectExtent l="0" t="0" r="0" b="0"/>
            <wp:docPr id="330020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020352" name="Picture 330020352"/>
                    <pic:cNvPicPr/>
                  </pic:nvPicPr>
                  <pic:blipFill>
                    <a:blip xmlns:r="http://schemas.openxmlformats.org/officeDocument/2006/relationships" r:embed="rId1402794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9B713" w:rsidP="5739B713" w:rsidRDefault="5739B713" w14:paraId="4BD262DE" w14:textId="1FBBB871">
      <w:pPr>
        <w:pStyle w:val="Normal"/>
      </w:pPr>
    </w:p>
    <w:p w:rsidR="0EA7381D" w:rsidP="5739B713" w:rsidRDefault="0EA7381D" w14:paraId="0C16BAA4" w14:textId="3C301FA0">
      <w:pPr>
        <w:pStyle w:val="Normal"/>
      </w:pPr>
      <w:r w:rsidR="0EA7381D">
        <w:rPr/>
        <w:t xml:space="preserve">8 - </w:t>
      </w:r>
      <w:r w:rsidRPr="5739B713" w:rsidR="0EA7381D">
        <w:rPr>
          <w:rFonts w:ascii="Aptos" w:hAnsi="Aptos" w:eastAsia="Aptos" w:cs="Aptos"/>
          <w:noProof w:val="0"/>
          <w:sz w:val="24"/>
          <w:szCs w:val="24"/>
          <w:lang w:val="pt-BR"/>
        </w:rPr>
        <w:t>O que é eletrólise?</w:t>
      </w:r>
    </w:p>
    <w:p w:rsidR="0EA7381D" w:rsidP="5739B713" w:rsidRDefault="0EA7381D" w14:paraId="0E0932FD" w14:textId="6910FB33">
      <w:pPr>
        <w:pStyle w:val="Normal"/>
      </w:pPr>
      <w:r w:rsidR="0EA7381D">
        <w:drawing>
          <wp:inline wp14:editId="2F70DDBF" wp14:anchorId="077A23B2">
            <wp:extent cx="5724525" cy="1971675"/>
            <wp:effectExtent l="0" t="0" r="0" b="0"/>
            <wp:docPr id="1256783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783960" name="Picture 1256783960"/>
                    <pic:cNvPicPr/>
                  </pic:nvPicPr>
                  <pic:blipFill>
                    <a:blip xmlns:r="http://schemas.openxmlformats.org/officeDocument/2006/relationships" r:embed="rId1247766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zmeT56auxc+EX" int2:id="gVnedfe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3346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c89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8f2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E150FD"/>
    <w:rsid w:val="00B5F6D4"/>
    <w:rsid w:val="033D4B02"/>
    <w:rsid w:val="03F0A673"/>
    <w:rsid w:val="03F0A673"/>
    <w:rsid w:val="04E00829"/>
    <w:rsid w:val="057DDECD"/>
    <w:rsid w:val="094242FD"/>
    <w:rsid w:val="09999B93"/>
    <w:rsid w:val="0E273088"/>
    <w:rsid w:val="0EA7381D"/>
    <w:rsid w:val="1004C97F"/>
    <w:rsid w:val="109E594D"/>
    <w:rsid w:val="114D8F10"/>
    <w:rsid w:val="12736EA7"/>
    <w:rsid w:val="17B5D1BA"/>
    <w:rsid w:val="1C4A6565"/>
    <w:rsid w:val="1E2193E8"/>
    <w:rsid w:val="2A9CFCFB"/>
    <w:rsid w:val="2B045D4D"/>
    <w:rsid w:val="35F66C24"/>
    <w:rsid w:val="3766BBCC"/>
    <w:rsid w:val="3E4F828C"/>
    <w:rsid w:val="418A6F8D"/>
    <w:rsid w:val="420E058F"/>
    <w:rsid w:val="43DE38A6"/>
    <w:rsid w:val="540745B2"/>
    <w:rsid w:val="5739B713"/>
    <w:rsid w:val="610BA73F"/>
    <w:rsid w:val="626E6A95"/>
    <w:rsid w:val="626E6A95"/>
    <w:rsid w:val="6AE150FD"/>
    <w:rsid w:val="6E0C30B5"/>
    <w:rsid w:val="7DA4D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50FD"/>
  <w15:chartTrackingRefBased/>
  <w15:docId w15:val="{5E3E1EE9-0112-4B0A-A6F4-E0659C2D5C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739B7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739B7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39B7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39B7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2303464" /><Relationship Type="http://schemas.openxmlformats.org/officeDocument/2006/relationships/image" Target="/media/image2.png" Id="rId591009410" /><Relationship Type="http://schemas.openxmlformats.org/officeDocument/2006/relationships/image" Target="/media/image3.png" Id="rId2120046552" /><Relationship Type="http://schemas.openxmlformats.org/officeDocument/2006/relationships/image" Target="/media/image4.png" Id="rId383740517" /><Relationship Type="http://schemas.openxmlformats.org/officeDocument/2006/relationships/image" Target="/media/image5.png" Id="rId2107148846" /><Relationship Type="http://schemas.openxmlformats.org/officeDocument/2006/relationships/image" Target="/media/image6.png" Id="rId1544076317" /><Relationship Type="http://schemas.openxmlformats.org/officeDocument/2006/relationships/image" Target="/media/image7.png" Id="rId2117852412" /><Relationship Type="http://schemas.openxmlformats.org/officeDocument/2006/relationships/image" Target="/media/image8.png" Id="rId1402794493" /><Relationship Type="http://schemas.openxmlformats.org/officeDocument/2006/relationships/image" Target="/media/image9.png" Id="rId1247766769" /><Relationship Type="http://schemas.microsoft.com/office/2020/10/relationships/intelligence" Target="intelligence2.xml" Id="R62a855ee22344723" /><Relationship Type="http://schemas.openxmlformats.org/officeDocument/2006/relationships/numbering" Target="numbering.xml" Id="R27df685a8e8241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2026-03-04T22:27:16.0685614Z</dcterms:created>
  <dcterms:modified xsi:type="dcterms:W3CDTF">2026-03-04T22:48:02.4075094Z</dcterms:modified>
  <dc:creator>GEOVANNA HENARES GALESKI</dc:creator>
  <lastModifiedBy>GEOVANNA HENARES GALESKI</lastModifiedBy>
</coreProperties>
</file>