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№1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bookmarkStart w:id="0" w:name="_GoBack"/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bookmarkEnd w:id="0"/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986">
              <w:rPr>
                <w:rFonts w:ascii="Times New Roman" w:hAnsi="Times New Roman"/>
                <w:sz w:val="24"/>
                <w:szCs w:val="24"/>
              </w:rPr>
              <w:t xml:space="preserve">Размещение кода </w:t>
            </w:r>
            <w:proofErr w:type="spellStart"/>
            <w:r w:rsidRPr="00BE4986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BE4986">
              <w:rPr>
                <w:rFonts w:ascii="Times New Roman" w:hAnsi="Times New Roman"/>
                <w:sz w:val="24"/>
                <w:szCs w:val="24"/>
              </w:rPr>
              <w:t xml:space="preserve"> на HTML-странице. Типы подключения.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304F" w:rsidRPr="00681581" w:rsidRDefault="00E5304F" w:rsidP="00917BE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917BE7" w:rsidP="00E5304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break, continue 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return</w:t>
            </w:r>
          </w:p>
          <w:p w:rsidR="00E5304F" w:rsidRPr="00681581" w:rsidRDefault="00E5304F" w:rsidP="00917BE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  <w:bookmarkStart w:id="1" w:name="table02"/>
      <w:bookmarkEnd w:id="1"/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№2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66">
              <w:rPr>
                <w:rFonts w:ascii="Times New Roman" w:hAnsi="Times New Roman"/>
                <w:sz w:val="24"/>
                <w:szCs w:val="24"/>
              </w:rPr>
              <w:t>Типы данных и операторы. Переменные, тип переменной.</w:t>
            </w:r>
            <w:r w:rsidRPr="00052D88">
              <w:rPr>
                <w:rFonts w:ascii="Times New Roman" w:hAnsi="Times New Roman"/>
                <w:sz w:val="24"/>
                <w:szCs w:val="24"/>
              </w:rPr>
              <w:t xml:space="preserve"> Литералы. Массивы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917BE7" w:rsidP="00E5304F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Toc442027740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объекта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window</w:t>
            </w:r>
            <w:bookmarkEnd w:id="2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</w:t>
            </w:r>
            <w:proofErr w:type="gramEnd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confirm(), prompt(), </w:t>
            </w:r>
            <w:proofErr w:type="spellStart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window.open</w:t>
            </w:r>
            <w:proofErr w:type="spellEnd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(), 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window.open</w:t>
            </w:r>
            <w:proofErr w:type="spellEnd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window.close</w:t>
            </w:r>
            <w:proofErr w:type="spellEnd"/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()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№3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Иерархия классов DOM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917BE7" w:rsidP="00E5304F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if…else…, while, ()? 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№4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66">
              <w:rPr>
                <w:rFonts w:ascii="Times New Roman" w:hAnsi="Times New Roman"/>
                <w:sz w:val="24"/>
                <w:szCs w:val="24"/>
              </w:rPr>
              <w:t xml:space="preserve">События объекта 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window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917BE7" w:rsidP="00E5304F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join(</w:t>
            </w:r>
            <w:proofErr w:type="gramEnd"/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reverse() 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sort().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E5304F" w:rsidP="00E5304F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№5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57171A" w:rsidRDefault="0057171A" w:rsidP="00E5304F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B66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join(</w:t>
            </w:r>
            <w:proofErr w:type="gramEnd"/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reverse() </w:t>
            </w:r>
            <w:r w:rsidRPr="00F21B66">
              <w:rPr>
                <w:rFonts w:ascii="Times New Roman" w:hAnsi="Times New Roman"/>
                <w:sz w:val="24"/>
                <w:szCs w:val="24"/>
              </w:rPr>
              <w:t>и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sort()</w:t>
            </w:r>
            <w:r w:rsidR="00E5304F" w:rsidRPr="00571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917BE7" w:rsidP="00E5304F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Типы данных и операторы. Переменные, тип переменной. Литералы. Массивы.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№6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177">
              <w:rPr>
                <w:rFonts w:ascii="Times New Roman" w:eastAsia="Calibri" w:hAnsi="Times New Roman"/>
                <w:sz w:val="24"/>
                <w:szCs w:val="24"/>
              </w:rPr>
              <w:t>Программирование гипертекстовых переходов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9217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URL</w:t>
            </w:r>
            <w:r w:rsidRPr="00192177">
              <w:rPr>
                <w:rFonts w:ascii="Times New Roman" w:eastAsia="Calibri" w:hAnsi="Times New Roman"/>
                <w:sz w:val="24"/>
                <w:szCs w:val="24"/>
              </w:rPr>
              <w:t>-схема "</w:t>
            </w:r>
            <w:r w:rsidRPr="00CF0CA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JavaScript</w:t>
            </w:r>
            <w:r w:rsidRPr="00CF0CA6">
              <w:rPr>
                <w:rFonts w:ascii="Times New Roman" w:eastAsia="Calibri" w:hAnsi="Times New Roman"/>
                <w:sz w:val="24"/>
                <w:szCs w:val="24"/>
              </w:rPr>
              <w:t xml:space="preserve">:". Обработка события </w:t>
            </w:r>
            <w:r w:rsidRPr="00CF0CA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Click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917BE7" w:rsidP="00E5304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Иерархия классов DOM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Задача.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№7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CA6">
              <w:rPr>
                <w:rFonts w:ascii="Times New Roman" w:eastAsia="Calibri" w:hAnsi="Times New Roman"/>
                <w:sz w:val="24"/>
                <w:szCs w:val="24"/>
              </w:rPr>
              <w:t xml:space="preserve">Методы объекта </w:t>
            </w:r>
            <w:proofErr w:type="spellStart"/>
            <w:r w:rsidRPr="00CF0CA6">
              <w:rPr>
                <w:rFonts w:ascii="Times New Roman" w:eastAsia="Calibri" w:hAnsi="Times New Roman"/>
                <w:sz w:val="24"/>
                <w:szCs w:val="24"/>
              </w:rPr>
              <w:t>location</w:t>
            </w:r>
            <w:proofErr w:type="spellEnd"/>
            <w:r w:rsidRPr="00CF0CA6">
              <w:rPr>
                <w:rFonts w:ascii="Times New Roman" w:eastAsia="Calibri" w:hAnsi="Times New Roman"/>
                <w:sz w:val="24"/>
                <w:szCs w:val="24"/>
              </w:rPr>
              <w:t>. История посещений (</w:t>
            </w:r>
            <w:proofErr w:type="spellStart"/>
            <w:r w:rsidRPr="00CF0CA6">
              <w:rPr>
                <w:rFonts w:ascii="Times New Roman" w:eastAsia="Calibri" w:hAnsi="Times New Roman"/>
                <w:sz w:val="24"/>
                <w:szCs w:val="24"/>
              </w:rPr>
              <w:t>history</w:t>
            </w:r>
            <w:proofErr w:type="spellEnd"/>
            <w:r w:rsidRPr="00CF0CA6">
              <w:rPr>
                <w:rFonts w:ascii="Times New Roman" w:eastAsia="Calibri" w:hAnsi="Times New Roman"/>
                <w:sz w:val="24"/>
                <w:szCs w:val="24"/>
              </w:rPr>
              <w:t>). Тип браузера (</w:t>
            </w:r>
            <w:proofErr w:type="spellStart"/>
            <w:r w:rsidRPr="00CF0CA6">
              <w:rPr>
                <w:rFonts w:ascii="Times New Roman" w:eastAsia="Calibri" w:hAnsi="Times New Roman"/>
                <w:sz w:val="24"/>
                <w:szCs w:val="24"/>
              </w:rPr>
              <w:t>navigator</w:t>
            </w:r>
            <w:proofErr w:type="spellEnd"/>
            <w:r w:rsidRPr="00CF0CA6">
              <w:rPr>
                <w:rFonts w:ascii="Times New Roman" w:eastAsia="Calibri" w:hAnsi="Times New Roman"/>
                <w:sz w:val="24"/>
                <w:szCs w:val="24"/>
              </w:rPr>
              <w:t>)</w:t>
            </w:r>
            <w:r w:rsidRPr="00F21B6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2D88">
              <w:rPr>
                <w:rFonts w:ascii="Times New Roman" w:eastAsia="Calibri" w:hAnsi="Times New Roman"/>
                <w:sz w:val="24"/>
                <w:szCs w:val="24"/>
              </w:rPr>
              <w:t>Замена ат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рибута HREF. Изменение части UR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L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917BE7" w:rsidP="00E5304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№8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57171A" w:rsidRDefault="0057171A" w:rsidP="00E5304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B66">
              <w:rPr>
                <w:rFonts w:ascii="Times New Roman" w:hAnsi="Times New Roman"/>
                <w:sz w:val="24"/>
                <w:szCs w:val="24"/>
              </w:rPr>
              <w:t>Операторы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…, 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()? </w:t>
            </w:r>
            <w:r w:rsidRPr="00F21B66">
              <w:rPr>
                <w:rFonts w:ascii="Times New Roman" w:hAnsi="Times New Roman"/>
                <w:sz w:val="24"/>
                <w:szCs w:val="24"/>
              </w:rPr>
              <w:t>и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for</w:t>
            </w:r>
            <w:r w:rsidR="00E5304F" w:rsidRPr="00571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917BE7" w:rsidP="00E5304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Работа с объектной моделью документа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№9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57171A" w:rsidRDefault="0057171A" w:rsidP="00E5304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2D88">
              <w:rPr>
                <w:rFonts w:ascii="Times New Roman" w:eastAsia="Calibri" w:hAnsi="Times New Roman"/>
                <w:sz w:val="24"/>
                <w:szCs w:val="24"/>
              </w:rPr>
              <w:t>Поля формы и их объекты. Виды обращения к элементам формы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681581" w:rsidP="00E5304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 xml:space="preserve">События объекта </w:t>
            </w:r>
            <w:r w:rsidRPr="0068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№10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57171A" w:rsidRDefault="0057171A" w:rsidP="0057171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71A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  <w:r w:rsidRPr="00571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break, continue </w:t>
            </w:r>
            <w:r w:rsidRPr="0057171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71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return</w:t>
            </w:r>
            <w:r w:rsidR="00E5304F" w:rsidRPr="00571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681581" w:rsidP="00E5304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гипертекстовых переходов -</w:t>
            </w:r>
            <w:r w:rsidRPr="006815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URL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-схема "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JavaScript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:".</w:t>
            </w:r>
            <w:bookmarkStart w:id="3" w:name="_Toc442027758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Обработка события </w:t>
            </w:r>
            <w:r w:rsidRPr="006815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Click</w:t>
            </w:r>
            <w:bookmarkEnd w:id="3"/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№11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7A1">
              <w:rPr>
                <w:rFonts w:ascii="Times New Roman" w:hAnsi="Times New Roman"/>
                <w:sz w:val="24"/>
                <w:szCs w:val="24"/>
              </w:rPr>
              <w:t>Работа с объектной моделью документа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681581" w:rsidP="00E5304F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Методы объекта </w:t>
            </w:r>
            <w:proofErr w:type="spellStart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location</w:t>
            </w:r>
            <w:proofErr w:type="spellEnd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. История посещений (</w:t>
            </w:r>
            <w:proofErr w:type="spellStart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history</w:t>
            </w:r>
            <w:proofErr w:type="spellEnd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). Тип браузера (</w:t>
            </w:r>
            <w:proofErr w:type="spellStart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navigator</w:t>
            </w:r>
            <w:proofErr w:type="spellEnd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4" w:name="_Toc442027754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Замена атрибута HREF</w:t>
            </w:r>
            <w:bookmarkEnd w:id="4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bookmarkStart w:id="5" w:name="_Toc442027755"/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Изменение части URL</w:t>
            </w:r>
            <w:bookmarkEnd w:id="5"/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№12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57171A" w:rsidRDefault="0057171A" w:rsidP="00E5304F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D88">
              <w:rPr>
                <w:rFonts w:ascii="Times New Roman" w:eastAsia="Calibri" w:hAnsi="Times New Roman"/>
                <w:sz w:val="24"/>
                <w:szCs w:val="24"/>
              </w:rPr>
              <w:t>Методы</w:t>
            </w:r>
            <w:r w:rsidRPr="005E127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Pr="00052D88">
              <w:rPr>
                <w:rFonts w:ascii="Times New Roman" w:eastAsia="Calibri" w:hAnsi="Times New Roman"/>
                <w:sz w:val="24"/>
                <w:szCs w:val="24"/>
              </w:rPr>
              <w:t>объекта</w:t>
            </w:r>
            <w:r w:rsidRPr="005E127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 w:rsidRPr="00052D8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window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proofErr w:type="gramStart"/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alert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confirm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(), 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prompt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window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proofErr w:type="spellEnd"/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(), </w:t>
            </w:r>
            <w:r w:rsidRPr="00F21B66">
              <w:rPr>
                <w:rFonts w:ascii="Times New Roman" w:hAnsi="Times New Roman"/>
                <w:sz w:val="24"/>
                <w:szCs w:val="24"/>
              </w:rPr>
              <w:t>параметры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1B66">
              <w:rPr>
                <w:rFonts w:ascii="Times New Roman" w:hAnsi="Times New Roman"/>
                <w:sz w:val="24"/>
                <w:szCs w:val="24"/>
              </w:rPr>
              <w:t>метода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window</w:t>
            </w:r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proofErr w:type="spellEnd"/>
            <w:r w:rsidRPr="005E12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052D8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window</w:t>
            </w:r>
            <w:r w:rsidRPr="005E127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.</w:t>
            </w:r>
            <w:r w:rsidRPr="00052D8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close</w:t>
            </w:r>
            <w:proofErr w:type="spellEnd"/>
            <w:r w:rsidRPr="005E127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()</w:t>
            </w:r>
            <w:r w:rsidR="00E5304F" w:rsidRPr="00571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5304F" w:rsidRPr="0057171A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304F" w:rsidRPr="00681581" w:rsidRDefault="00681581" w:rsidP="00E5304F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eastAsia="Calibri" w:hAnsi="Times New Roman" w:cs="Times New Roman"/>
                <w:sz w:val="24"/>
                <w:szCs w:val="24"/>
              </w:rPr>
              <w:t>Поля формы и их объекты. Виды обращения к элементам формы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p w:rsidR="00E5304F" w:rsidRPr="00681581" w:rsidRDefault="00E5304F" w:rsidP="00E5304F">
      <w:pPr>
        <w:rPr>
          <w:rFonts w:ascii="Times New Roman" w:hAnsi="Times New Roman" w:cs="Times New Roman"/>
        </w:rPr>
      </w:pPr>
    </w:p>
    <w:tbl>
      <w:tblPr>
        <w:tblW w:w="9923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0"/>
        <w:gridCol w:w="5154"/>
        <w:gridCol w:w="2749"/>
      </w:tblGrid>
      <w:tr w:rsidR="00E5304F" w:rsidRPr="00681581" w:rsidTr="00917BE7">
        <w:trPr>
          <w:trHeight w:val="2507"/>
          <w:tblCellSpacing w:w="0" w:type="dxa"/>
        </w:trPr>
        <w:tc>
          <w:tcPr>
            <w:tcW w:w="2020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НИУ МЭИ</w:t>
            </w:r>
          </w:p>
        </w:tc>
        <w:tc>
          <w:tcPr>
            <w:tcW w:w="5154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ЭКЗАМЕНАЦИОННЫЙ БИЛЕТ №13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Кафедра     </w:t>
            </w: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Безопасности и информационных               технологий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Дисциплина  </w:t>
            </w:r>
            <w:proofErr w:type="gram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   «</w:t>
            </w:r>
            <w:proofErr w:type="gramEnd"/>
            <w:r w:rsidR="00FE619B">
              <w:rPr>
                <w:rFonts w:ascii="Times New Roman" w:hAnsi="Times New Roman" w:cs="Times New Roman"/>
                <w:i/>
                <w:sz w:val="24"/>
                <w:szCs w:val="24"/>
              </w:rPr>
              <w:t>Проектирование сетевых и мобильных приложений</w:t>
            </w:r>
            <w:r w:rsidRPr="00681581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E5304F" w:rsidRPr="00681581" w:rsidRDefault="00E5304F" w:rsidP="00917BE7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Инженерно-экономический институт </w:t>
            </w:r>
          </w:p>
        </w:tc>
        <w:tc>
          <w:tcPr>
            <w:tcW w:w="2749" w:type="dxa"/>
          </w:tcPr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Утверждаю: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Зав. каф. БИТ</w:t>
            </w:r>
          </w:p>
          <w:p w:rsidR="00E5304F" w:rsidRPr="00681581" w:rsidRDefault="00E5304F" w:rsidP="00917BE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А.Ю.Невский</w:t>
            </w:r>
            <w:proofErr w:type="spellEnd"/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Протокол №6</w:t>
            </w:r>
          </w:p>
          <w:p w:rsidR="00E5304F" w:rsidRPr="00681581" w:rsidRDefault="00E5304F" w:rsidP="00917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Start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19»_</w:t>
            </w:r>
            <w:proofErr w:type="gramEnd"/>
            <w:r w:rsidRPr="006815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 _2022г.</w:t>
            </w:r>
          </w:p>
        </w:tc>
      </w:tr>
      <w:tr w:rsidR="00E5304F" w:rsidRPr="00681581" w:rsidTr="00917BE7">
        <w:trPr>
          <w:tblCellSpacing w:w="0" w:type="dxa"/>
        </w:trPr>
        <w:tc>
          <w:tcPr>
            <w:tcW w:w="9923" w:type="dxa"/>
            <w:gridSpan w:val="3"/>
          </w:tcPr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57171A" w:rsidP="00E5304F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66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Pr="00F21B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1B66">
              <w:rPr>
                <w:rFonts w:ascii="Times New Roman" w:hAnsi="Times New Roman"/>
                <w:sz w:val="24"/>
                <w:szCs w:val="24"/>
              </w:rPr>
              <w:t>объекта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window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681581" w:rsidP="00E5304F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кода </w:t>
            </w:r>
            <w:proofErr w:type="spellStart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681581">
              <w:rPr>
                <w:rFonts w:ascii="Times New Roman" w:hAnsi="Times New Roman" w:cs="Times New Roman"/>
                <w:sz w:val="24"/>
                <w:szCs w:val="24"/>
              </w:rPr>
              <w:t xml:space="preserve"> на HTML-странице. Типы подключения</w:t>
            </w:r>
            <w:r w:rsidR="00E5304F" w:rsidRPr="00681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917BE7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04F" w:rsidRPr="00681581" w:rsidRDefault="00E5304F" w:rsidP="00E5304F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581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:rsidR="00E5304F" w:rsidRPr="00681581" w:rsidRDefault="00E5304F" w:rsidP="00917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5304F" w:rsidRPr="00681581" w:rsidRDefault="00E5304F" w:rsidP="00E5304F">
      <w:pPr>
        <w:rPr>
          <w:rFonts w:ascii="Times New Roman" w:hAnsi="Times New Roman" w:cs="Times New Roman"/>
        </w:rPr>
      </w:pPr>
    </w:p>
    <w:sectPr w:rsidR="00E5304F" w:rsidRPr="00681581" w:rsidSect="0091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809"/>
    <w:multiLevelType w:val="hybridMultilevel"/>
    <w:tmpl w:val="907C5606"/>
    <w:lvl w:ilvl="0" w:tplc="EE5C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B2D"/>
    <w:multiLevelType w:val="hybridMultilevel"/>
    <w:tmpl w:val="8640A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4647"/>
    <w:multiLevelType w:val="hybridMultilevel"/>
    <w:tmpl w:val="A2307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A298D"/>
    <w:multiLevelType w:val="hybridMultilevel"/>
    <w:tmpl w:val="138E8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54A4"/>
    <w:multiLevelType w:val="hybridMultilevel"/>
    <w:tmpl w:val="01FA4174"/>
    <w:lvl w:ilvl="0" w:tplc="AE0483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CF4F78"/>
    <w:multiLevelType w:val="hybridMultilevel"/>
    <w:tmpl w:val="2CE23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9146F"/>
    <w:multiLevelType w:val="hybridMultilevel"/>
    <w:tmpl w:val="79A0547A"/>
    <w:lvl w:ilvl="0" w:tplc="4FAA8D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7892"/>
    <w:multiLevelType w:val="hybridMultilevel"/>
    <w:tmpl w:val="A84AC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2899"/>
    <w:multiLevelType w:val="hybridMultilevel"/>
    <w:tmpl w:val="8640A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5F5C"/>
    <w:multiLevelType w:val="hybridMultilevel"/>
    <w:tmpl w:val="47AAD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373F2"/>
    <w:multiLevelType w:val="hybridMultilevel"/>
    <w:tmpl w:val="D7AEC356"/>
    <w:lvl w:ilvl="0" w:tplc="DCA8C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CF5CC6"/>
    <w:multiLevelType w:val="hybridMultilevel"/>
    <w:tmpl w:val="D7AEC356"/>
    <w:lvl w:ilvl="0" w:tplc="DCA8C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106BDB"/>
    <w:multiLevelType w:val="hybridMultilevel"/>
    <w:tmpl w:val="B442F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736CE"/>
    <w:multiLevelType w:val="hybridMultilevel"/>
    <w:tmpl w:val="8640A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41C1"/>
    <w:multiLevelType w:val="hybridMultilevel"/>
    <w:tmpl w:val="4512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E4395"/>
    <w:multiLevelType w:val="hybridMultilevel"/>
    <w:tmpl w:val="D7AEC356"/>
    <w:lvl w:ilvl="0" w:tplc="DCA8C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5229A3"/>
    <w:multiLevelType w:val="hybridMultilevel"/>
    <w:tmpl w:val="296EDD74"/>
    <w:lvl w:ilvl="0" w:tplc="E49CD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66590B"/>
    <w:multiLevelType w:val="hybridMultilevel"/>
    <w:tmpl w:val="E938C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914D1"/>
    <w:multiLevelType w:val="hybridMultilevel"/>
    <w:tmpl w:val="CD90897E"/>
    <w:lvl w:ilvl="0" w:tplc="429CDF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6095D"/>
    <w:multiLevelType w:val="hybridMultilevel"/>
    <w:tmpl w:val="D7AEC356"/>
    <w:lvl w:ilvl="0" w:tplc="DCA8C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FD676A"/>
    <w:multiLevelType w:val="hybridMultilevel"/>
    <w:tmpl w:val="B442F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370DA"/>
    <w:multiLevelType w:val="hybridMultilevel"/>
    <w:tmpl w:val="FB26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857FF"/>
    <w:multiLevelType w:val="hybridMultilevel"/>
    <w:tmpl w:val="64DCC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17"/>
  </w:num>
  <w:num w:numId="8">
    <w:abstractNumId w:val="21"/>
  </w:num>
  <w:num w:numId="9">
    <w:abstractNumId w:val="7"/>
  </w:num>
  <w:num w:numId="10">
    <w:abstractNumId w:val="20"/>
  </w:num>
  <w:num w:numId="11">
    <w:abstractNumId w:val="1"/>
  </w:num>
  <w:num w:numId="12">
    <w:abstractNumId w:val="5"/>
  </w:num>
  <w:num w:numId="13">
    <w:abstractNumId w:val="14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19"/>
  </w:num>
  <w:num w:numId="19">
    <w:abstractNumId w:val="10"/>
  </w:num>
  <w:num w:numId="20">
    <w:abstractNumId w:val="15"/>
  </w:num>
  <w:num w:numId="21">
    <w:abstractNumId w:val="12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86"/>
    <w:rsid w:val="001767A1"/>
    <w:rsid w:val="0057171A"/>
    <w:rsid w:val="005A34F1"/>
    <w:rsid w:val="00681581"/>
    <w:rsid w:val="008716BD"/>
    <w:rsid w:val="00917BE7"/>
    <w:rsid w:val="00BD77C5"/>
    <w:rsid w:val="00BE4986"/>
    <w:rsid w:val="00E5304F"/>
    <w:rsid w:val="00E87AEF"/>
    <w:rsid w:val="00FE51B6"/>
    <w:rsid w:val="00F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6887F-A352-404B-B51B-43AB33A6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 Алексей Александрович</dc:creator>
  <cp:keywords/>
  <dc:description/>
  <cp:lastModifiedBy>Еремеев Алексей Александрович</cp:lastModifiedBy>
  <cp:revision>2</cp:revision>
  <dcterms:created xsi:type="dcterms:W3CDTF">2022-06-28T16:28:00Z</dcterms:created>
  <dcterms:modified xsi:type="dcterms:W3CDTF">2022-06-28T16:28:00Z</dcterms:modified>
</cp:coreProperties>
</file>