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0AE" w:rsidRPr="00215F33" w:rsidRDefault="00215F33" w:rsidP="00215F33">
      <w:pPr>
        <w:spacing w:line="360" w:lineRule="auto"/>
        <w:jc w:val="both"/>
        <w:rPr>
          <w:sz w:val="32"/>
          <w:szCs w:val="24"/>
        </w:rPr>
      </w:pPr>
      <w:r w:rsidRPr="00215F33">
        <w:rPr>
          <w:rFonts w:ascii="Times New Roman" w:hAnsi="Times New Roman"/>
          <w:b/>
          <w:sz w:val="32"/>
          <w:szCs w:val="24"/>
        </w:rPr>
        <w:t>FERNANDO III, S</w:t>
      </w:r>
      <w:r>
        <w:rPr>
          <w:rFonts w:ascii="Times New Roman" w:hAnsi="Times New Roman"/>
          <w:b/>
          <w:sz w:val="32"/>
          <w:szCs w:val="24"/>
        </w:rPr>
        <w:t>ACRO IMPERADOR ROMANO-</w:t>
      </w:r>
      <w:proofErr w:type="gramStart"/>
      <w:r>
        <w:rPr>
          <w:rFonts w:ascii="Times New Roman" w:hAnsi="Times New Roman"/>
          <w:b/>
          <w:sz w:val="32"/>
          <w:szCs w:val="24"/>
        </w:rPr>
        <w:t>GERMÂNICO</w:t>
      </w:r>
      <w:proofErr w:type="gramEnd"/>
    </w:p>
    <w:p w:rsidR="009140AE" w:rsidRPr="00215F33" w:rsidRDefault="009140AE" w:rsidP="00215F3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15F33">
        <w:rPr>
          <w:rFonts w:ascii="Times New Roman" w:hAnsi="Times New Roman" w:cs="Times New Roman"/>
          <w:sz w:val="24"/>
          <w:szCs w:val="24"/>
        </w:rPr>
        <w:t xml:space="preserve">Fernando III da Germânia (Graz, 13 de julho de 1608 – Viena, </w:t>
      </w:r>
      <w:proofErr w:type="gramStart"/>
      <w:r w:rsidRPr="00215F33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215F33">
        <w:rPr>
          <w:rFonts w:ascii="Times New Roman" w:hAnsi="Times New Roman" w:cs="Times New Roman"/>
          <w:sz w:val="24"/>
          <w:szCs w:val="24"/>
        </w:rPr>
        <w:t xml:space="preserve"> de abril de 1657) foi um Arquiduque austríaco da Casa dos </w:t>
      </w:r>
      <w:proofErr w:type="spellStart"/>
      <w:r w:rsidRPr="00215F33">
        <w:rPr>
          <w:rFonts w:ascii="Times New Roman" w:hAnsi="Times New Roman" w:cs="Times New Roman"/>
          <w:sz w:val="24"/>
          <w:szCs w:val="24"/>
        </w:rPr>
        <w:t>Habsburgo</w:t>
      </w:r>
      <w:proofErr w:type="spellEnd"/>
      <w:r w:rsidRPr="00215F33">
        <w:rPr>
          <w:rFonts w:ascii="Times New Roman" w:hAnsi="Times New Roman" w:cs="Times New Roman"/>
          <w:sz w:val="24"/>
          <w:szCs w:val="24"/>
        </w:rPr>
        <w:t xml:space="preserve"> e de 15 de fevereiro de 1637 até a sua morte em 1657, um Sacro Imperador Romano-Germânico.</w:t>
      </w:r>
    </w:p>
    <w:p w:rsidR="009140AE" w:rsidRPr="00215F33" w:rsidRDefault="009140AE" w:rsidP="00215F33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 w:rsidRPr="00215F33">
        <w:rPr>
          <w:rFonts w:ascii="Times New Roman" w:hAnsi="Times New Roman" w:cs="Times New Roman"/>
          <w:b/>
          <w:i/>
          <w:sz w:val="28"/>
          <w:szCs w:val="24"/>
        </w:rPr>
        <w:t>Infância e juventude</w:t>
      </w:r>
    </w:p>
    <w:p w:rsidR="009140AE" w:rsidRPr="00215F33" w:rsidRDefault="009140AE" w:rsidP="00215F3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15F33">
        <w:rPr>
          <w:rFonts w:ascii="Times New Roman" w:hAnsi="Times New Roman" w:cs="Times New Roman"/>
          <w:sz w:val="24"/>
          <w:szCs w:val="24"/>
        </w:rPr>
        <w:t xml:space="preserve">Fernando III foi o terceiro filho de Fernando II e Maria Ana da Baviera. Educado pelos jesuítas em Ingolstadt, foi bom músico, letrado notável. Johann Jakob </w:t>
      </w:r>
      <w:proofErr w:type="gramStart"/>
      <w:r w:rsidRPr="00215F33">
        <w:rPr>
          <w:rFonts w:ascii="Times New Roman" w:hAnsi="Times New Roman" w:cs="Times New Roman"/>
          <w:sz w:val="24"/>
          <w:szCs w:val="24"/>
        </w:rPr>
        <w:t>von</w:t>
      </w:r>
      <w:proofErr w:type="gramEnd"/>
      <w:r w:rsidRPr="0021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F33">
        <w:rPr>
          <w:rFonts w:ascii="Times New Roman" w:hAnsi="Times New Roman" w:cs="Times New Roman"/>
          <w:sz w:val="24"/>
          <w:szCs w:val="24"/>
        </w:rPr>
        <w:t>Dhaun</w:t>
      </w:r>
      <w:proofErr w:type="spellEnd"/>
      <w:r w:rsidRPr="00215F33">
        <w:rPr>
          <w:rFonts w:ascii="Times New Roman" w:hAnsi="Times New Roman" w:cs="Times New Roman"/>
          <w:sz w:val="24"/>
          <w:szCs w:val="24"/>
        </w:rPr>
        <w:t>, cavaleiro da Ordem dos Hospitalários, exerceu também grande influência na educação do príncipe.</w:t>
      </w:r>
    </w:p>
    <w:p w:rsidR="009140AE" w:rsidRPr="00215F33" w:rsidRDefault="009140AE" w:rsidP="00215F3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15F33">
        <w:rPr>
          <w:rFonts w:ascii="Times New Roman" w:hAnsi="Times New Roman" w:cs="Times New Roman"/>
          <w:sz w:val="24"/>
          <w:szCs w:val="24"/>
        </w:rPr>
        <w:t xml:space="preserve">Arquiduque da Áustria, em dezembro de 1625 foi corado, em </w:t>
      </w:r>
      <w:proofErr w:type="gramStart"/>
      <w:r w:rsidRPr="00215F33">
        <w:rPr>
          <w:rFonts w:ascii="Times New Roman" w:hAnsi="Times New Roman" w:cs="Times New Roman"/>
          <w:sz w:val="24"/>
          <w:szCs w:val="24"/>
        </w:rPr>
        <w:t>8</w:t>
      </w:r>
      <w:proofErr w:type="gramEnd"/>
      <w:r w:rsidRPr="00215F33">
        <w:rPr>
          <w:rFonts w:ascii="Times New Roman" w:hAnsi="Times New Roman" w:cs="Times New Roman"/>
          <w:sz w:val="24"/>
          <w:szCs w:val="24"/>
        </w:rPr>
        <w:t xml:space="preserve"> de dezembro de 1626, Rei da Hungria e Croácia e em 21 de novembro de 1627, Rei da Boêmia. Depois disso, ele requereu o comando supremo das tropas imperiais e a participação nas campanhas de Albrecht </w:t>
      </w:r>
      <w:proofErr w:type="gramStart"/>
      <w:r w:rsidRPr="00215F33">
        <w:rPr>
          <w:rFonts w:ascii="Times New Roman" w:hAnsi="Times New Roman" w:cs="Times New Roman"/>
          <w:sz w:val="24"/>
          <w:szCs w:val="24"/>
        </w:rPr>
        <w:t>von</w:t>
      </w:r>
      <w:proofErr w:type="gramEnd"/>
      <w:r w:rsidRPr="0021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F33">
        <w:rPr>
          <w:rFonts w:ascii="Times New Roman" w:hAnsi="Times New Roman" w:cs="Times New Roman"/>
          <w:sz w:val="24"/>
          <w:szCs w:val="24"/>
        </w:rPr>
        <w:t>Wallenstein</w:t>
      </w:r>
      <w:proofErr w:type="spellEnd"/>
      <w:r w:rsidRPr="00215F33">
        <w:rPr>
          <w:rFonts w:ascii="Times New Roman" w:hAnsi="Times New Roman" w:cs="Times New Roman"/>
          <w:sz w:val="24"/>
          <w:szCs w:val="24"/>
        </w:rPr>
        <w:t xml:space="preserve">, unindo-se aos inimigos de </w:t>
      </w:r>
      <w:proofErr w:type="spellStart"/>
      <w:r w:rsidRPr="00215F33">
        <w:rPr>
          <w:rFonts w:ascii="Times New Roman" w:hAnsi="Times New Roman" w:cs="Times New Roman"/>
          <w:sz w:val="24"/>
          <w:szCs w:val="24"/>
        </w:rPr>
        <w:t>Wallenstein</w:t>
      </w:r>
      <w:proofErr w:type="spellEnd"/>
      <w:r w:rsidRPr="00215F33">
        <w:rPr>
          <w:rFonts w:ascii="Times New Roman" w:hAnsi="Times New Roman" w:cs="Times New Roman"/>
          <w:sz w:val="24"/>
          <w:szCs w:val="24"/>
        </w:rPr>
        <w:t xml:space="preserve"> e contribuindo para a sua destituição.</w:t>
      </w:r>
    </w:p>
    <w:p w:rsidR="009140AE" w:rsidRPr="00215F33" w:rsidRDefault="009140AE" w:rsidP="00215F33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 w:rsidRPr="00215F33">
        <w:rPr>
          <w:rFonts w:ascii="Times New Roman" w:hAnsi="Times New Roman" w:cs="Times New Roman"/>
          <w:b/>
          <w:i/>
          <w:sz w:val="28"/>
          <w:szCs w:val="24"/>
        </w:rPr>
        <w:t>Comandante-em-chefe</w:t>
      </w:r>
    </w:p>
    <w:p w:rsidR="009140AE" w:rsidRPr="00215F33" w:rsidRDefault="009140AE" w:rsidP="00215F3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15F33">
        <w:rPr>
          <w:rFonts w:ascii="Times New Roman" w:hAnsi="Times New Roman" w:cs="Times New Roman"/>
          <w:sz w:val="24"/>
          <w:szCs w:val="24"/>
        </w:rPr>
        <w:t xml:space="preserve">Depois da morte de </w:t>
      </w:r>
      <w:proofErr w:type="spellStart"/>
      <w:r w:rsidRPr="00215F33">
        <w:rPr>
          <w:rFonts w:ascii="Times New Roman" w:hAnsi="Times New Roman" w:cs="Times New Roman"/>
          <w:sz w:val="24"/>
          <w:szCs w:val="24"/>
        </w:rPr>
        <w:t>Wallenstein</w:t>
      </w:r>
      <w:proofErr w:type="spellEnd"/>
      <w:r w:rsidRPr="00215F33">
        <w:rPr>
          <w:rFonts w:ascii="Times New Roman" w:hAnsi="Times New Roman" w:cs="Times New Roman"/>
          <w:sz w:val="24"/>
          <w:szCs w:val="24"/>
        </w:rPr>
        <w:t xml:space="preserve"> ele se tornou, em </w:t>
      </w:r>
      <w:proofErr w:type="gramStart"/>
      <w:r w:rsidRPr="00215F33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215F33">
        <w:rPr>
          <w:rFonts w:ascii="Times New Roman" w:hAnsi="Times New Roman" w:cs="Times New Roman"/>
          <w:sz w:val="24"/>
          <w:szCs w:val="24"/>
        </w:rPr>
        <w:t xml:space="preserve"> de maio de 1634, comandante-em-chefe e com o apoio dos generais </w:t>
      </w:r>
      <w:proofErr w:type="spellStart"/>
      <w:r w:rsidRPr="00215F33">
        <w:rPr>
          <w:rFonts w:ascii="Times New Roman" w:hAnsi="Times New Roman" w:cs="Times New Roman"/>
          <w:sz w:val="24"/>
          <w:szCs w:val="24"/>
        </w:rPr>
        <w:t>Matthias</w:t>
      </w:r>
      <w:proofErr w:type="spellEnd"/>
      <w:r w:rsidRPr="0021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F33">
        <w:rPr>
          <w:rFonts w:ascii="Times New Roman" w:hAnsi="Times New Roman" w:cs="Times New Roman"/>
          <w:sz w:val="24"/>
          <w:szCs w:val="24"/>
        </w:rPr>
        <w:t>Gallas</w:t>
      </w:r>
      <w:proofErr w:type="spellEnd"/>
      <w:r w:rsidRPr="00215F33">
        <w:rPr>
          <w:rFonts w:ascii="Times New Roman" w:hAnsi="Times New Roman" w:cs="Times New Roman"/>
          <w:sz w:val="24"/>
          <w:szCs w:val="24"/>
        </w:rPr>
        <w:t xml:space="preserve"> e Octavio </w:t>
      </w:r>
      <w:proofErr w:type="spellStart"/>
      <w:r w:rsidRPr="00215F33">
        <w:rPr>
          <w:rFonts w:ascii="Times New Roman" w:hAnsi="Times New Roman" w:cs="Times New Roman"/>
          <w:sz w:val="24"/>
          <w:szCs w:val="24"/>
        </w:rPr>
        <w:t>Piccolomini</w:t>
      </w:r>
      <w:proofErr w:type="spellEnd"/>
      <w:r w:rsidRPr="00215F33">
        <w:rPr>
          <w:rFonts w:ascii="Times New Roman" w:hAnsi="Times New Roman" w:cs="Times New Roman"/>
          <w:sz w:val="24"/>
          <w:szCs w:val="24"/>
        </w:rPr>
        <w:t xml:space="preserve">, tomou </w:t>
      </w:r>
      <w:proofErr w:type="spellStart"/>
      <w:r w:rsidRPr="00215F33">
        <w:rPr>
          <w:rFonts w:ascii="Times New Roman" w:hAnsi="Times New Roman" w:cs="Times New Roman"/>
          <w:sz w:val="24"/>
          <w:szCs w:val="24"/>
        </w:rPr>
        <w:t>Donauwörth</w:t>
      </w:r>
      <w:proofErr w:type="spellEnd"/>
      <w:r w:rsidRPr="00215F33">
        <w:rPr>
          <w:rFonts w:ascii="Times New Roman" w:hAnsi="Times New Roman" w:cs="Times New Roman"/>
          <w:sz w:val="24"/>
          <w:szCs w:val="24"/>
        </w:rPr>
        <w:t xml:space="preserve"> e Regensburg, venceu em setembro de 1634 a Batalha de </w:t>
      </w:r>
      <w:proofErr w:type="spellStart"/>
      <w:r w:rsidRPr="00215F33">
        <w:rPr>
          <w:rFonts w:ascii="Times New Roman" w:hAnsi="Times New Roman" w:cs="Times New Roman"/>
          <w:sz w:val="24"/>
          <w:szCs w:val="24"/>
        </w:rPr>
        <w:t>Nördlingen</w:t>
      </w:r>
      <w:proofErr w:type="spellEnd"/>
      <w:r w:rsidRPr="00215F33">
        <w:rPr>
          <w:rFonts w:ascii="Times New Roman" w:hAnsi="Times New Roman" w:cs="Times New Roman"/>
          <w:sz w:val="24"/>
          <w:szCs w:val="24"/>
        </w:rPr>
        <w:t xml:space="preserve"> e expulsou os suecos do sul da Alemanha. Devido as suas conquistas ele adquiriu também influência política. Líder do partido pacifista da corte, ele ajudou a negociar a Paz de Praga com os Estados Protestantes, especialmente com a Saxônia em 1635. Mais tarde seguiu as estratégias de guerra de seu irmão, o Arquiduque Leopoldo Guilherme.</w:t>
      </w:r>
    </w:p>
    <w:p w:rsidR="009140AE" w:rsidRPr="00215F33" w:rsidRDefault="009140AE" w:rsidP="00215F33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 w:rsidRPr="00215F33">
        <w:rPr>
          <w:rFonts w:ascii="Times New Roman" w:hAnsi="Times New Roman" w:cs="Times New Roman"/>
          <w:b/>
          <w:i/>
          <w:sz w:val="28"/>
          <w:szCs w:val="24"/>
        </w:rPr>
        <w:t>Imperador</w:t>
      </w:r>
    </w:p>
    <w:p w:rsidR="009140AE" w:rsidRPr="00215F33" w:rsidRDefault="009140AE" w:rsidP="00215F3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215F33">
        <w:rPr>
          <w:rFonts w:ascii="Times New Roman" w:hAnsi="Times New Roman" w:cs="Times New Roman"/>
          <w:sz w:val="24"/>
          <w:szCs w:val="24"/>
        </w:rPr>
        <w:t xml:space="preserve">Em 30 de dezembro de 1636 ele se tornou Rei dos Romanos, em 15 de fevereiro de 1637, depois da morte de seu pai, Sacro Imperador Romano-Germânico. Herdando a situação criada pela Guerra dos Trinta Anos, ele buscou incansavelmente estabelecer negociações de paz, que foram iniciadas em 1644, mas só foram concluídas em 1648 </w:t>
      </w:r>
      <w:r w:rsidRPr="00215F33">
        <w:rPr>
          <w:rFonts w:ascii="Times New Roman" w:hAnsi="Times New Roman" w:cs="Times New Roman"/>
          <w:sz w:val="24"/>
          <w:szCs w:val="24"/>
        </w:rPr>
        <w:lastRenderedPageBreak/>
        <w:t xml:space="preserve">com a Paz de </w:t>
      </w:r>
      <w:proofErr w:type="spellStart"/>
      <w:r w:rsidRPr="00215F33">
        <w:rPr>
          <w:rFonts w:ascii="Times New Roman" w:hAnsi="Times New Roman" w:cs="Times New Roman"/>
          <w:sz w:val="24"/>
          <w:szCs w:val="24"/>
        </w:rPr>
        <w:t>Vestfália</w:t>
      </w:r>
      <w:proofErr w:type="spellEnd"/>
      <w:r w:rsidRPr="00215F33">
        <w:rPr>
          <w:rFonts w:ascii="Times New Roman" w:hAnsi="Times New Roman" w:cs="Times New Roman"/>
          <w:sz w:val="24"/>
          <w:szCs w:val="24"/>
        </w:rPr>
        <w:t xml:space="preserve"> (Tratado de Münster com a França e Tratado de Osnabrück com a Suécia). A firme recusa de Fernando, em permitir a Liberdade de culto em seus territórios e a retomada da expulsão dos rebeldes (</w:t>
      </w:r>
      <w:proofErr w:type="spellStart"/>
      <w:r w:rsidRPr="00215F33">
        <w:rPr>
          <w:rFonts w:ascii="Times New Roman" w:hAnsi="Times New Roman" w:cs="Times New Roman"/>
          <w:sz w:val="24"/>
          <w:szCs w:val="24"/>
        </w:rPr>
        <w:t>Contra-Reforma</w:t>
      </w:r>
      <w:proofErr w:type="spellEnd"/>
      <w:r w:rsidRPr="00215F33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215F33">
        <w:rPr>
          <w:rFonts w:ascii="Times New Roman" w:hAnsi="Times New Roman" w:cs="Times New Roman"/>
          <w:sz w:val="24"/>
          <w:szCs w:val="24"/>
        </w:rPr>
        <w:t>contribuiram</w:t>
      </w:r>
      <w:proofErr w:type="spellEnd"/>
      <w:r w:rsidRPr="00215F33">
        <w:rPr>
          <w:rFonts w:ascii="Times New Roman" w:hAnsi="Times New Roman" w:cs="Times New Roman"/>
          <w:sz w:val="24"/>
          <w:szCs w:val="24"/>
        </w:rPr>
        <w:t xml:space="preserve"> enormemente para o atraso da conquista dos acordos de paz.</w:t>
      </w:r>
    </w:p>
    <w:p w:rsidR="0028621F" w:rsidRPr="00215F33" w:rsidRDefault="009140AE" w:rsidP="00215F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5F33">
        <w:rPr>
          <w:rFonts w:ascii="Times New Roman" w:hAnsi="Times New Roman" w:cs="Times New Roman"/>
          <w:sz w:val="24"/>
          <w:szCs w:val="24"/>
        </w:rPr>
        <w:t xml:space="preserve">Depois de Fernando ter conseguido que a </w:t>
      </w:r>
      <w:proofErr w:type="spellStart"/>
      <w:r w:rsidRPr="00215F33">
        <w:rPr>
          <w:rFonts w:ascii="Times New Roman" w:hAnsi="Times New Roman" w:cs="Times New Roman"/>
          <w:sz w:val="24"/>
          <w:szCs w:val="24"/>
        </w:rPr>
        <w:t>Reichstag</w:t>
      </w:r>
      <w:proofErr w:type="spellEnd"/>
      <w:r w:rsidRPr="00215F33">
        <w:rPr>
          <w:rFonts w:ascii="Times New Roman" w:hAnsi="Times New Roman" w:cs="Times New Roman"/>
          <w:sz w:val="24"/>
          <w:szCs w:val="24"/>
        </w:rPr>
        <w:t xml:space="preserve"> em Regensburg elegesse seu filho, Fernando IV, Rei dos Romanos, em 1653, apesar deste morrer antes dele em </w:t>
      </w:r>
      <w:proofErr w:type="gramStart"/>
      <w:r w:rsidRPr="00215F33">
        <w:rPr>
          <w:rFonts w:ascii="Times New Roman" w:hAnsi="Times New Roman" w:cs="Times New Roman"/>
          <w:sz w:val="24"/>
          <w:szCs w:val="24"/>
        </w:rPr>
        <w:t>9</w:t>
      </w:r>
      <w:proofErr w:type="gramEnd"/>
      <w:r w:rsidRPr="00215F33">
        <w:rPr>
          <w:rFonts w:ascii="Times New Roman" w:hAnsi="Times New Roman" w:cs="Times New Roman"/>
          <w:sz w:val="24"/>
          <w:szCs w:val="24"/>
        </w:rPr>
        <w:t xml:space="preserve"> de julho de 1654 e de ter estabelecido uma aliança com os poloneses contra os suecos, ele morre em 2 de abril de 1657.</w:t>
      </w:r>
    </w:p>
    <w:sectPr w:rsidR="0028621F" w:rsidRPr="00215F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0AE"/>
    <w:rsid w:val="00215F33"/>
    <w:rsid w:val="0028621F"/>
    <w:rsid w:val="00914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 Gemeas</dc:creator>
  <cp:lastModifiedBy>Andressa</cp:lastModifiedBy>
  <cp:revision>2</cp:revision>
  <dcterms:created xsi:type="dcterms:W3CDTF">2011-10-30T08:01:00Z</dcterms:created>
  <dcterms:modified xsi:type="dcterms:W3CDTF">2012-10-15T13:19:00Z</dcterms:modified>
</cp:coreProperties>
</file>