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DE" w:rsidRPr="00011D25" w:rsidRDefault="00011D25" w:rsidP="00011D25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011D25">
        <w:rPr>
          <w:rFonts w:ascii="Times New Roman" w:hAnsi="Times New Roman"/>
          <w:b/>
          <w:sz w:val="32"/>
          <w:szCs w:val="32"/>
        </w:rPr>
        <w:t>FREDERICO II, SACRO IMPERADOR ROMANO-</w:t>
      </w:r>
      <w:proofErr w:type="gramStart"/>
      <w:r w:rsidRPr="00011D25">
        <w:rPr>
          <w:rFonts w:ascii="Times New Roman" w:hAnsi="Times New Roman"/>
          <w:b/>
          <w:sz w:val="32"/>
          <w:szCs w:val="32"/>
        </w:rPr>
        <w:t>GERMÂNICO</w:t>
      </w:r>
      <w:proofErr w:type="gramEnd"/>
    </w:p>
    <w:p w:rsidR="008C27DE" w:rsidRPr="00011D25" w:rsidRDefault="008C27DE" w:rsidP="00011D2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t>Frederico II da Germânia (</w:t>
      </w:r>
      <w:proofErr w:type="spellStart"/>
      <w:r w:rsidRPr="00011D25">
        <w:rPr>
          <w:rFonts w:ascii="Times New Roman" w:hAnsi="Times New Roman"/>
          <w:sz w:val="24"/>
          <w:szCs w:val="24"/>
        </w:rPr>
        <w:t>Jesi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, Província de Ancona, 26 de dezembro de 1194 — </w:t>
      </w:r>
      <w:proofErr w:type="spellStart"/>
      <w:r w:rsidRPr="00011D25">
        <w:rPr>
          <w:rFonts w:ascii="Times New Roman" w:hAnsi="Times New Roman"/>
          <w:sz w:val="24"/>
          <w:szCs w:val="24"/>
        </w:rPr>
        <w:t>Castel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Fiorentino, </w:t>
      </w:r>
      <w:proofErr w:type="spellStart"/>
      <w:r w:rsidRPr="00011D25">
        <w:rPr>
          <w:rFonts w:ascii="Times New Roman" w:hAnsi="Times New Roman"/>
          <w:sz w:val="24"/>
          <w:szCs w:val="24"/>
        </w:rPr>
        <w:t>Apúlia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, 13 de dezembro de 1250) teve os títulos de Rei da Sicília (1197-1250), Rei de </w:t>
      </w:r>
      <w:proofErr w:type="spellStart"/>
      <w:r w:rsidRPr="00011D25">
        <w:rPr>
          <w:rFonts w:ascii="Times New Roman" w:hAnsi="Times New Roman"/>
          <w:sz w:val="24"/>
          <w:szCs w:val="24"/>
        </w:rPr>
        <w:t>Tessalónica</w:t>
      </w:r>
      <w:proofErr w:type="spellEnd"/>
      <w:r w:rsidRPr="00011D25">
        <w:rPr>
          <w:rFonts w:ascii="Times New Roman" w:hAnsi="Times New Roman"/>
          <w:sz w:val="24"/>
          <w:szCs w:val="24"/>
        </w:rPr>
        <w:t>, Rei de Chipre e de Jerusalém, Rei dos Romanos, Rei da Germânia e imperador do Sacro Império Romano-Germânico (1220-1250).</w:t>
      </w:r>
    </w:p>
    <w:p w:rsidR="008C27DE" w:rsidRPr="00011D25" w:rsidRDefault="008C27DE" w:rsidP="00011D2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gramStart"/>
      <w:r w:rsidRPr="00011D25">
        <w:rPr>
          <w:rFonts w:ascii="Times New Roman" w:hAnsi="Times New Roman"/>
          <w:sz w:val="24"/>
          <w:szCs w:val="24"/>
        </w:rPr>
        <w:t>Filho de Henrique VI</w:t>
      </w:r>
      <w:proofErr w:type="gramEnd"/>
      <w:r w:rsidRPr="00011D25">
        <w:rPr>
          <w:rFonts w:ascii="Times New Roman" w:hAnsi="Times New Roman"/>
          <w:sz w:val="24"/>
          <w:szCs w:val="24"/>
        </w:rPr>
        <w:t xml:space="preserve">, que morreu em 1197, tendo Frederico apenas três anos, e de Constança da Sicília, marcou a restauração da dinastia dos </w:t>
      </w:r>
      <w:proofErr w:type="spellStart"/>
      <w:r w:rsidRPr="00011D25">
        <w:rPr>
          <w:rFonts w:ascii="Times New Roman" w:hAnsi="Times New Roman"/>
          <w:sz w:val="24"/>
          <w:szCs w:val="24"/>
        </w:rPr>
        <w:t>Hohenstaufen</w:t>
      </w:r>
      <w:proofErr w:type="spellEnd"/>
      <w:r w:rsidRPr="00011D25">
        <w:rPr>
          <w:rFonts w:ascii="Times New Roman" w:hAnsi="Times New Roman"/>
          <w:sz w:val="24"/>
          <w:szCs w:val="24"/>
        </w:rPr>
        <w:t>.</w:t>
      </w:r>
    </w:p>
    <w:p w:rsidR="008C27DE" w:rsidRPr="00011D25" w:rsidRDefault="008C27DE" w:rsidP="00011D2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t>Esteve em luta quase constante com os Estados Pontifícios e, apesar de excomungado duas vezes, tomou parte na VI Cruzada (1229), que conduziu como diplomata e não como guerreiro. Inocêncio IV destituiu-o no concílio de Lyon (1245). Gregório IX chegou a chamá-lo de Anticristo e, provavelmente por isto, quando ele morreu, surgiu à ideia de que ele voltaria a reinar de novo em 1000 anos.</w:t>
      </w:r>
    </w:p>
    <w:p w:rsidR="008C27DE" w:rsidRPr="00011D25" w:rsidRDefault="00011D25" w:rsidP="00011D25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011D25">
        <w:rPr>
          <w:rFonts w:ascii="Times New Roman" w:hAnsi="Times New Roman"/>
          <w:b/>
          <w:i/>
          <w:sz w:val="28"/>
          <w:szCs w:val="24"/>
        </w:rPr>
        <w:t>O reinado de Frederico II</w:t>
      </w:r>
    </w:p>
    <w:p w:rsidR="008C27DE" w:rsidRPr="00011D25" w:rsidRDefault="008C27DE" w:rsidP="00011D2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t>Ao contrário da maioria dos imperadores do Sacro Império, Frederico II passou pouco tempo na Germânia. Por essa razão, ele promulgou, em 1220, o Tratado com os príncipes da igreja (</w:t>
      </w:r>
      <w:proofErr w:type="spellStart"/>
      <w:r w:rsidRPr="00011D25">
        <w:rPr>
          <w:rFonts w:ascii="Times New Roman" w:hAnsi="Times New Roman"/>
          <w:sz w:val="24"/>
          <w:szCs w:val="24"/>
        </w:rPr>
        <w:t>Confoederatio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cum </w:t>
      </w:r>
      <w:proofErr w:type="spellStart"/>
      <w:r w:rsidRPr="00011D25">
        <w:rPr>
          <w:rFonts w:ascii="Times New Roman" w:hAnsi="Times New Roman"/>
          <w:sz w:val="24"/>
          <w:szCs w:val="24"/>
        </w:rPr>
        <w:t>principibus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1D25">
        <w:rPr>
          <w:rFonts w:ascii="Times New Roman" w:hAnsi="Times New Roman"/>
          <w:sz w:val="24"/>
          <w:szCs w:val="24"/>
        </w:rPr>
        <w:t>ecclesiasticis</w:t>
      </w:r>
      <w:proofErr w:type="spellEnd"/>
      <w:r w:rsidRPr="00011D25">
        <w:rPr>
          <w:rFonts w:ascii="Times New Roman" w:hAnsi="Times New Roman"/>
          <w:sz w:val="24"/>
          <w:szCs w:val="24"/>
        </w:rPr>
        <w:t>), através do qual dava aos bispos da Germânia poder secular, em troca do seu apoio à coroação de seu filho Henrique, como Rei da Germânia, assegurando assim o domínio daquela parte do império.</w:t>
      </w:r>
    </w:p>
    <w:p w:rsidR="008C27DE" w:rsidRPr="00011D25" w:rsidRDefault="008C27DE" w:rsidP="00011D2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t xml:space="preserve">Depois da coroação, passou os dias ora na Sicília ora em cruzadas até 1236, quando fez a sua última viagem à Germânia. Voltou à Itália em 1237 e aí permaneceu durante os restantes treze anos da sua vida, representado na Germânia pelo seu filho Conrado. No Reino da Sicília, continuou a reforma das leis iniciada em </w:t>
      </w:r>
      <w:proofErr w:type="gramStart"/>
      <w:r w:rsidRPr="00011D25">
        <w:rPr>
          <w:rFonts w:ascii="Times New Roman" w:hAnsi="Times New Roman"/>
          <w:sz w:val="24"/>
          <w:szCs w:val="24"/>
        </w:rPr>
        <w:t>1146 pelo seu avô Rogério</w:t>
      </w:r>
      <w:proofErr w:type="gramEnd"/>
      <w:r w:rsidRPr="00011D25">
        <w:rPr>
          <w:rFonts w:ascii="Times New Roman" w:hAnsi="Times New Roman"/>
          <w:sz w:val="24"/>
          <w:szCs w:val="24"/>
        </w:rPr>
        <w:t xml:space="preserve"> II. Ele promulgou a Constituição de </w:t>
      </w:r>
      <w:proofErr w:type="spellStart"/>
      <w:r w:rsidRPr="00011D25">
        <w:rPr>
          <w:rFonts w:ascii="Times New Roman" w:hAnsi="Times New Roman"/>
          <w:sz w:val="24"/>
          <w:szCs w:val="24"/>
        </w:rPr>
        <w:t>Melfi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(em 1231, também conhecida como </w:t>
      </w:r>
      <w:proofErr w:type="spellStart"/>
      <w:r w:rsidRPr="00011D25">
        <w:rPr>
          <w:rFonts w:ascii="Times New Roman" w:hAnsi="Times New Roman"/>
          <w:sz w:val="24"/>
          <w:szCs w:val="24"/>
        </w:rPr>
        <w:t>Liber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1D25">
        <w:rPr>
          <w:rFonts w:ascii="Times New Roman" w:hAnsi="Times New Roman"/>
          <w:sz w:val="24"/>
          <w:szCs w:val="24"/>
        </w:rPr>
        <w:t>Augustalis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), uma coleção de leis que foram fonte de inspiração por muito tempo e se tornaram num precedente para o primado das leis escritas. Com relativamente poucas modificações, o </w:t>
      </w:r>
      <w:proofErr w:type="spellStart"/>
      <w:r w:rsidRPr="00011D25">
        <w:rPr>
          <w:rFonts w:ascii="Times New Roman" w:hAnsi="Times New Roman"/>
          <w:sz w:val="24"/>
          <w:szCs w:val="24"/>
        </w:rPr>
        <w:t>Liber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1D25">
        <w:rPr>
          <w:rFonts w:ascii="Times New Roman" w:hAnsi="Times New Roman"/>
          <w:sz w:val="24"/>
          <w:szCs w:val="24"/>
        </w:rPr>
        <w:t>Augustalis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continuou a ser à base das leis Sicilianas até 1819. Ele tornou o Reino da Sicília numa monarquia absoluta, sendo o primeiro estado centralizado da Europa a emergir do feudalismo.</w:t>
      </w:r>
    </w:p>
    <w:p w:rsidR="008C27DE" w:rsidRPr="00011D25" w:rsidRDefault="008C27DE" w:rsidP="00011D2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lastRenderedPageBreak/>
        <w:t xml:space="preserve">Durante o seu reinado foram construídos o </w:t>
      </w:r>
      <w:proofErr w:type="spellStart"/>
      <w:r w:rsidRPr="00011D25">
        <w:rPr>
          <w:rFonts w:ascii="Times New Roman" w:hAnsi="Times New Roman"/>
          <w:sz w:val="24"/>
          <w:szCs w:val="24"/>
        </w:rPr>
        <w:t>Castel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11D25">
        <w:rPr>
          <w:rFonts w:ascii="Times New Roman" w:hAnsi="Times New Roman"/>
          <w:sz w:val="24"/>
          <w:szCs w:val="24"/>
        </w:rPr>
        <w:t>del</w:t>
      </w:r>
      <w:proofErr w:type="spellEnd"/>
      <w:proofErr w:type="gramEnd"/>
      <w:r w:rsidRPr="00011D25">
        <w:rPr>
          <w:rFonts w:ascii="Times New Roman" w:hAnsi="Times New Roman"/>
          <w:sz w:val="24"/>
          <w:szCs w:val="24"/>
        </w:rPr>
        <w:t xml:space="preserve"> Monte e, em 1224, a Universidade de Nápoles, atualmente chamada </w:t>
      </w:r>
      <w:proofErr w:type="spellStart"/>
      <w:r w:rsidRPr="00011D25">
        <w:rPr>
          <w:rFonts w:ascii="Times New Roman" w:hAnsi="Times New Roman"/>
          <w:sz w:val="24"/>
          <w:szCs w:val="24"/>
        </w:rPr>
        <w:t>Università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Federico II, que permaneceu como o único </w:t>
      </w:r>
      <w:proofErr w:type="spellStart"/>
      <w:r w:rsidRPr="00011D25">
        <w:rPr>
          <w:rFonts w:ascii="Times New Roman" w:hAnsi="Times New Roman"/>
          <w:sz w:val="24"/>
          <w:szCs w:val="24"/>
        </w:rPr>
        <w:t>atheneum</w:t>
      </w:r>
      <w:proofErr w:type="spellEnd"/>
      <w:r w:rsidRPr="00011D25">
        <w:rPr>
          <w:rFonts w:ascii="Times New Roman" w:hAnsi="Times New Roman"/>
          <w:sz w:val="24"/>
          <w:szCs w:val="24"/>
        </w:rPr>
        <w:t xml:space="preserve"> do sul da Itália durante séculos.</w:t>
      </w:r>
    </w:p>
    <w:p w:rsidR="008C27DE" w:rsidRPr="00011D25" w:rsidRDefault="008C27DE" w:rsidP="00011D2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1D25">
        <w:rPr>
          <w:rFonts w:ascii="Times New Roman" w:hAnsi="Times New Roman"/>
          <w:sz w:val="24"/>
          <w:szCs w:val="24"/>
        </w:rPr>
        <w:t xml:space="preserve">Em 1226, por meio da Bula Dourada de Rimini, confirmou a legitimidade da administração das terras da Prússia a leste do rio Vístula pelos Cavaleiros Teutónicos, comandados por Hermann </w:t>
      </w:r>
      <w:proofErr w:type="gramStart"/>
      <w:r w:rsidRPr="00011D25">
        <w:rPr>
          <w:rFonts w:ascii="Times New Roman" w:hAnsi="Times New Roman"/>
          <w:sz w:val="24"/>
          <w:szCs w:val="24"/>
        </w:rPr>
        <w:t>von</w:t>
      </w:r>
      <w:proofErr w:type="gramEnd"/>
      <w:r w:rsidRPr="00011D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1D25">
        <w:rPr>
          <w:rFonts w:ascii="Times New Roman" w:hAnsi="Times New Roman"/>
          <w:sz w:val="24"/>
          <w:szCs w:val="24"/>
        </w:rPr>
        <w:t>Salza</w:t>
      </w:r>
      <w:proofErr w:type="spellEnd"/>
      <w:r w:rsidR="00011D25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tbl>
      <w:tblPr>
        <w:tblW w:w="4466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3"/>
        <w:gridCol w:w="2409"/>
        <w:gridCol w:w="3118"/>
      </w:tblGrid>
      <w:tr w:rsidR="008C27DE" w:rsidRPr="008C27DE" w:rsidTr="008C27DE"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Otão IV da Germânia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Otão IV</w:t>
              </w:r>
            </w:hyperlink>
          </w:p>
        </w:tc>
        <w:tc>
          <w:tcPr>
            <w:tcW w:w="1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011D25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8C27DE"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220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1220</w:t>
              </w:r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250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1250</w:t>
              </w:r>
            </w:hyperlink>
          </w:p>
        </w:tc>
        <w:tc>
          <w:tcPr>
            <w:tcW w:w="2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Conrado IV da Germânia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Conrado IV</w:t>
              </w:r>
            </w:hyperlink>
          </w:p>
        </w:tc>
      </w:tr>
      <w:tr w:rsidR="008C27DE" w:rsidRPr="008C27DE" w:rsidTr="008C27DE">
        <w:trPr>
          <w:trHeight w:val="52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Demétrio de Montferrat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Demétrio de </w:t>
              </w:r>
              <w:proofErr w:type="spellStart"/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Montferrat</w:t>
              </w:r>
              <w:proofErr w:type="spellEnd"/>
            </w:hyperlink>
          </w:p>
        </w:tc>
        <w:tc>
          <w:tcPr>
            <w:tcW w:w="1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011D25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Reino de Tessalónica" w:history="1">
              <w:r w:rsidR="008C27DE"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Rei de </w:t>
              </w:r>
              <w:proofErr w:type="spellStart"/>
              <w:r w:rsidR="008C27DE"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Tessalónica</w:t>
              </w:r>
              <w:proofErr w:type="spellEnd"/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1230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1230</w:t>
              </w:r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3" w:tooltip="1239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1239</w:t>
              </w:r>
            </w:hyperlink>
          </w:p>
        </w:tc>
        <w:tc>
          <w:tcPr>
            <w:tcW w:w="2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Bonifácio II de Montferrat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Bonifácio II de </w:t>
              </w:r>
              <w:proofErr w:type="spellStart"/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Montferrat</w:t>
              </w:r>
              <w:proofErr w:type="spellEnd"/>
            </w:hyperlink>
          </w:p>
        </w:tc>
      </w:tr>
      <w:tr w:rsidR="008C27DE" w:rsidRPr="008C27DE" w:rsidTr="008C27DE"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Jaime II de Aragão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Jaime II</w:t>
              </w:r>
            </w:hyperlink>
          </w:p>
        </w:tc>
        <w:tc>
          <w:tcPr>
            <w:tcW w:w="15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011D25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6" w:tooltip="Lista de reis da Sicília e Nápoles" w:history="1">
              <w:r w:rsidR="008C27DE"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Sicília</w:t>
              </w:r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1298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1298</w:t>
              </w:r>
            </w:hyperlink>
            <w:r w:rsidR="008C27DE"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8" w:tooltip="1250" w:history="1">
              <w:r w:rsidR="008C27DE" w:rsidRPr="008C27D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1250</w:t>
              </w:r>
            </w:hyperlink>
          </w:p>
        </w:tc>
        <w:tc>
          <w:tcPr>
            <w:tcW w:w="2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27DE" w:rsidRPr="008C27DE" w:rsidRDefault="008C27DE" w:rsidP="008C27D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8C27D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9" w:tooltip="Pedro II da Sicília" w:history="1">
              <w:r w:rsidRPr="008C27D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Pedro II</w:t>
              </w:r>
            </w:hyperlink>
          </w:p>
        </w:tc>
      </w:tr>
    </w:tbl>
    <w:p w:rsidR="008C27DE" w:rsidRPr="008C27DE" w:rsidRDefault="008C27DE" w:rsidP="008C27DE">
      <w:pPr>
        <w:rPr>
          <w:rFonts w:ascii="Times New Roman" w:hAnsi="Times New Roman"/>
          <w:sz w:val="20"/>
        </w:rPr>
      </w:pPr>
    </w:p>
    <w:p w:rsidR="008C27DE" w:rsidRPr="008C27DE" w:rsidRDefault="008C27DE" w:rsidP="008C27DE">
      <w:pPr>
        <w:rPr>
          <w:rFonts w:ascii="Times New Roman" w:hAnsi="Times New Roman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333029</wp:posOffset>
                </wp:positionH>
                <wp:positionV relativeFrom="paragraph">
                  <wp:posOffset>3722568</wp:posOffset>
                </wp:positionV>
                <wp:extent cx="1312223" cy="296883"/>
                <wp:effectExtent l="0" t="0" r="21590" b="273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7DE" w:rsidRPr="008C27DE" w:rsidRDefault="008C27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8C27D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Frederico II da Germânia.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.2pt;margin-top:293.1pt;width:103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" fillcolor="white [3201]" strokeweight=".5pt">
                <v:textbox>
                  <w:txbxContent>
                    <w:p w:rsidR="008C27DE" w:rsidRPr="008C27DE" w:rsidRDefault="008C27D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8C27D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Frederico II da Germânia.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2F294A6" wp14:editId="4FEF8A53">
            <wp:extent cx="2096135" cy="3604260"/>
            <wp:effectExtent l="0" t="0" r="0" b="0"/>
            <wp:docPr id="1" name="Imagem 1" descr="http://upload.wikimedia.org/wikipedia/commons/thumb/4/42/Die_deutschen_Kaiser_Friedrich_II.jpg/220px-Die_deutschen_Kaiser_Friedrich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2/Die_deutschen_Kaiser_Friedrich_II.jpg/220px-Die_deutschen_Kaiser_Friedrich_II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7DE" w:rsidRPr="008C2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8C"/>
    <w:rsid w:val="00011D25"/>
    <w:rsid w:val="002C048C"/>
    <w:rsid w:val="00487DD4"/>
    <w:rsid w:val="008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7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250" TargetMode="External"/><Relationship Id="rId13" Type="http://schemas.openxmlformats.org/officeDocument/2006/relationships/hyperlink" Target="http://pt.wikipedia.org/wiki/1239" TargetMode="External"/><Relationship Id="rId18" Type="http://schemas.openxmlformats.org/officeDocument/2006/relationships/hyperlink" Target="http://pt.wikipedia.org/wiki/125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t.wikipedia.org/wiki/1220" TargetMode="External"/><Relationship Id="rId12" Type="http://schemas.openxmlformats.org/officeDocument/2006/relationships/hyperlink" Target="http://pt.wikipedia.org/wiki/1230" TargetMode="External"/><Relationship Id="rId17" Type="http://schemas.openxmlformats.org/officeDocument/2006/relationships/hyperlink" Target="http://pt.wikipedia.org/wiki/129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Lista_de_reis_da_Sic%C3%ADlia_e_N%C3%A1poles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hyperlink" Target="http://pt.wikipedia.org/wiki/Reino_de_Tessal%C3%B3nica" TargetMode="External"/><Relationship Id="rId5" Type="http://schemas.openxmlformats.org/officeDocument/2006/relationships/hyperlink" Target="http://pt.wikipedia.org/wiki/Ot%C3%A3o_IV_da_Germ%C3%A2nia" TargetMode="External"/><Relationship Id="rId15" Type="http://schemas.openxmlformats.org/officeDocument/2006/relationships/hyperlink" Target="http://pt.wikipedia.org/wiki/Jaime_II_de_Arag%C3%A3o" TargetMode="External"/><Relationship Id="rId10" Type="http://schemas.openxmlformats.org/officeDocument/2006/relationships/hyperlink" Target="http://pt.wikipedia.org/wiki/Dem%C3%A9trio_de_Montferrat" TargetMode="External"/><Relationship Id="rId19" Type="http://schemas.openxmlformats.org/officeDocument/2006/relationships/hyperlink" Target="http://pt.wikipedia.org/wiki/Pedro_II_da_Sic%C3%AD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Conrado_IV_da_Germ%C3%A2nia" TargetMode="External"/><Relationship Id="rId14" Type="http://schemas.openxmlformats.org/officeDocument/2006/relationships/hyperlink" Target="http://pt.wikipedia.org/wiki/Bonif%C3%A1cio_II_de_Montferr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2011-10-30T06:47:00Z</dcterms:created>
  <dcterms:modified xsi:type="dcterms:W3CDTF">2012-10-15T13:30:00Z</dcterms:modified>
</cp:coreProperties>
</file>