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A8" w:rsidRPr="00EA33AF" w:rsidRDefault="00EA33AF" w:rsidP="00EA33AF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EA33AF">
        <w:rPr>
          <w:rFonts w:ascii="Times New Roman" w:hAnsi="Times New Roman"/>
          <w:b/>
          <w:sz w:val="32"/>
          <w:szCs w:val="24"/>
        </w:rPr>
        <w:t xml:space="preserve">CARLOS, O </w:t>
      </w:r>
      <w:proofErr w:type="gramStart"/>
      <w:r w:rsidRPr="00EA33AF">
        <w:rPr>
          <w:rFonts w:ascii="Times New Roman" w:hAnsi="Times New Roman"/>
          <w:b/>
          <w:sz w:val="32"/>
          <w:szCs w:val="24"/>
        </w:rPr>
        <w:t>GORDO</w:t>
      </w:r>
      <w:proofErr w:type="gramEnd"/>
    </w:p>
    <w:p w:rsidR="00EF6CA8" w:rsidRPr="00EA33AF" w:rsidRDefault="00EF6CA8" w:rsidP="00EA33A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>Carlos, o Gordo foi um rei francês. Coroação de Carlos, o Gordo como Imperador do Sacro Império Romano-Germânico.</w:t>
      </w:r>
    </w:p>
    <w:p w:rsidR="00EF6CA8" w:rsidRPr="00EA33AF" w:rsidRDefault="00EF6CA8" w:rsidP="00EA33A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 xml:space="preserve">No dia 12 de fevereiro de 881, Carlos foi coroado como Imperador do Sacro Império Romano-Germânico. Ao assumir a regência, foi apelidado de o Gordo. Nascera em </w:t>
      </w:r>
      <w:proofErr w:type="spellStart"/>
      <w:r w:rsidRPr="00EA33AF">
        <w:rPr>
          <w:rFonts w:ascii="Times New Roman" w:hAnsi="Times New Roman"/>
          <w:sz w:val="24"/>
          <w:szCs w:val="24"/>
        </w:rPr>
        <w:t>Neidingen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em 839 e morreu em 13 de janeiro de 888 em </w:t>
      </w:r>
      <w:proofErr w:type="spellStart"/>
      <w:r w:rsidRPr="00EA33AF">
        <w:rPr>
          <w:rFonts w:ascii="Times New Roman" w:hAnsi="Times New Roman"/>
          <w:sz w:val="24"/>
          <w:szCs w:val="24"/>
        </w:rPr>
        <w:t>Reichenau</w:t>
      </w:r>
      <w:proofErr w:type="spellEnd"/>
      <w:r w:rsidRPr="00EA33AF">
        <w:rPr>
          <w:rFonts w:ascii="Times New Roman" w:hAnsi="Times New Roman"/>
          <w:sz w:val="24"/>
          <w:szCs w:val="24"/>
        </w:rPr>
        <w:t>.</w:t>
      </w:r>
    </w:p>
    <w:p w:rsidR="00EF6CA8" w:rsidRPr="00EA33AF" w:rsidRDefault="00EF6CA8" w:rsidP="00EA33A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 xml:space="preserve">Era filho de Luís, o Germânico, e brigou para se fazer coroado como Rei de França. Dessa maneira, o Império de Carlos Magno foi reconstituído, com exceção da Provença e da Borgonha. O império fora retomado em sua integralidade por seu filho Luís, o Piedoso, mas os filhos deste não tinham tido escrúpulo algum em dividi-lo, por ocasião dos Juramentos de Estrasburgo. A geração seguinte tentou voltar à situação anterior. Carlos, o Gordo, bisneto de Carlos Magno, herdara a </w:t>
      </w:r>
      <w:proofErr w:type="spellStart"/>
      <w:r w:rsidRPr="00EA33AF">
        <w:rPr>
          <w:rFonts w:ascii="Times New Roman" w:hAnsi="Times New Roman"/>
          <w:sz w:val="24"/>
          <w:szCs w:val="24"/>
        </w:rPr>
        <w:t>Frância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oriental, atual Alemanha, depois da morte do pai Luís, o Germânico e da morte dos irmãos mais velhos. A morte de seu primo Carlomano lhe valeu ser rei da </w:t>
      </w:r>
      <w:proofErr w:type="spellStart"/>
      <w:r w:rsidRPr="00EA33AF">
        <w:rPr>
          <w:rFonts w:ascii="Times New Roman" w:hAnsi="Times New Roman"/>
          <w:sz w:val="24"/>
          <w:szCs w:val="24"/>
        </w:rPr>
        <w:t>Frância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ocidental. Reconstitui-se assim o império carolíngio, 40 anos depois da sua divisão entre os filhos de Luís, o Piedoso.</w:t>
      </w:r>
    </w:p>
    <w:p w:rsidR="00EF6CA8" w:rsidRPr="00EA33AF" w:rsidRDefault="00EA33AF" w:rsidP="00EA33A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Foi rei da </w:t>
      </w:r>
      <w:proofErr w:type="spellStart"/>
      <w:r>
        <w:rPr>
          <w:rFonts w:ascii="Times New Roman" w:hAnsi="Times New Roman"/>
          <w:sz w:val="24"/>
          <w:szCs w:val="24"/>
        </w:rPr>
        <w:t>Alamanh</w:t>
      </w:r>
      <w:r w:rsidR="00EF6CA8" w:rsidRPr="00EA33AF">
        <w:rPr>
          <w:rFonts w:ascii="Times New Roman" w:hAnsi="Times New Roman"/>
          <w:sz w:val="24"/>
          <w:szCs w:val="24"/>
        </w:rPr>
        <w:t>a</w:t>
      </w:r>
      <w:proofErr w:type="spellEnd"/>
      <w:r w:rsidR="00EF6CA8" w:rsidRPr="00EA33AF">
        <w:rPr>
          <w:rFonts w:ascii="Times New Roman" w:hAnsi="Times New Roman"/>
          <w:sz w:val="24"/>
          <w:szCs w:val="24"/>
        </w:rPr>
        <w:t xml:space="preserve"> em 865, Rei da </w:t>
      </w:r>
      <w:proofErr w:type="spellStart"/>
      <w:r w:rsidR="00EF6CA8" w:rsidRPr="00EA33AF">
        <w:rPr>
          <w:rFonts w:ascii="Times New Roman" w:hAnsi="Times New Roman"/>
          <w:sz w:val="24"/>
          <w:szCs w:val="24"/>
        </w:rPr>
        <w:t>Suábia</w:t>
      </w:r>
      <w:proofErr w:type="spellEnd"/>
      <w:r w:rsidR="00EF6CA8" w:rsidRPr="00EA33AF">
        <w:rPr>
          <w:rFonts w:ascii="Times New Roman" w:hAnsi="Times New Roman"/>
          <w:sz w:val="24"/>
          <w:szCs w:val="24"/>
        </w:rPr>
        <w:t xml:space="preserve"> ou dos Francos do Leste em 876-887, Rei da Itália em 879-887, Imperador dos romanos de 881-887, Rei da Francia ou dos Francos 884-887, deposto 887.</w:t>
      </w:r>
    </w:p>
    <w:p w:rsidR="00EF6CA8" w:rsidRPr="00EA33AF" w:rsidRDefault="00EF6CA8" w:rsidP="00EA33A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 xml:space="preserve">O imperador Carlos, o Gordo se mostrou incapaz de organizar a defesa do Ocidente contra os invasores vikings que sobem rio acima a partir do litoral atlântico. Entre os anos de 879 e 892, ocorreram dez invasões normandas, sendo que em 886, eles conseguiram sitiar Paris. Carlos enviou tropas contra eles, sem impedir os Normandos de saquear a Borgonha. Em novembro de 887, quando da Dieta de </w:t>
      </w:r>
      <w:proofErr w:type="spellStart"/>
      <w:r w:rsidRPr="00EA33AF">
        <w:rPr>
          <w:rFonts w:ascii="Times New Roman" w:hAnsi="Times New Roman"/>
          <w:sz w:val="24"/>
          <w:szCs w:val="24"/>
        </w:rPr>
        <w:t>Tribur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, em </w:t>
      </w:r>
      <w:proofErr w:type="spellStart"/>
      <w:r w:rsidRPr="00EA33AF">
        <w:rPr>
          <w:rFonts w:ascii="Times New Roman" w:hAnsi="Times New Roman"/>
          <w:sz w:val="24"/>
          <w:szCs w:val="24"/>
        </w:rPr>
        <w:t>Mayence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, Carlos foi afastado pelos grandes da </w:t>
      </w:r>
      <w:proofErr w:type="spellStart"/>
      <w:r w:rsidRPr="00EA33AF">
        <w:rPr>
          <w:rFonts w:ascii="Times New Roman" w:hAnsi="Times New Roman"/>
          <w:sz w:val="24"/>
          <w:szCs w:val="24"/>
        </w:rPr>
        <w:t>Frância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oriental, perdendo seu título de Rei da França e de Imperador do Sacro Império Romano-Germânico. Sua autoridade não mais se exerceu a leste do Reno, e governou em vez dele, seu primo Arnulfo da </w:t>
      </w:r>
      <w:proofErr w:type="spellStart"/>
      <w:r w:rsidRPr="00EA33AF">
        <w:rPr>
          <w:rFonts w:ascii="Times New Roman" w:hAnsi="Times New Roman"/>
          <w:sz w:val="24"/>
          <w:szCs w:val="24"/>
        </w:rPr>
        <w:t>Caríntia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. Assim, as regiões oriental e </w:t>
      </w:r>
      <w:proofErr w:type="gramStart"/>
      <w:r w:rsidRPr="00EA33AF">
        <w:rPr>
          <w:rFonts w:ascii="Times New Roman" w:hAnsi="Times New Roman"/>
          <w:sz w:val="24"/>
          <w:szCs w:val="24"/>
        </w:rPr>
        <w:t>ocidental do Império, a Alemanha e a França atuais</w:t>
      </w:r>
      <w:proofErr w:type="gramEnd"/>
      <w:r w:rsidRPr="00EA33AF">
        <w:rPr>
          <w:rFonts w:ascii="Times New Roman" w:hAnsi="Times New Roman"/>
          <w:sz w:val="24"/>
          <w:szCs w:val="24"/>
        </w:rPr>
        <w:t>, passaram a seguir destinos diferentes, separados e muitas vezes antagônicos.</w:t>
      </w:r>
    </w:p>
    <w:p w:rsidR="00EF6CA8" w:rsidRPr="00EA33AF" w:rsidRDefault="00EF6CA8" w:rsidP="00EA33A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>Dessa maneira, Carlos, o Gordo não figura entre os Reis franceses, o que explica que Carlos, o Simples assumiu o trono ostentando o número III, depois de Carlos II, o Calvo. O número III de Carlos, o Gordo se aplica somente quando se trata do Imperador do Sacro Império Romano-Germânico.</w:t>
      </w:r>
    </w:p>
    <w:p w:rsidR="00EF6CA8" w:rsidRPr="00EA33AF" w:rsidRDefault="00EF6CA8" w:rsidP="00EA33AF">
      <w:pPr>
        <w:spacing w:line="360" w:lineRule="auto"/>
        <w:jc w:val="both"/>
        <w:rPr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lastRenderedPageBreak/>
        <w:t>Arnulfo, bastardo de Carlomano, foi proclamado na Germânia. Depois, a aristocracia francesa elegeu como Rei o herói do cerco de Paris, Conde Eudes, em 29 de fevereiro de 888.</w:t>
      </w:r>
    </w:p>
    <w:p w:rsidR="00EF6CA8" w:rsidRPr="00EA33AF" w:rsidRDefault="00EA33AF" w:rsidP="00EA33AF">
      <w:pPr>
        <w:tabs>
          <w:tab w:val="left" w:pos="2740"/>
        </w:tabs>
        <w:spacing w:line="360" w:lineRule="auto"/>
        <w:jc w:val="both"/>
        <w:rPr>
          <w:b/>
          <w:i/>
          <w:sz w:val="28"/>
          <w:szCs w:val="24"/>
        </w:rPr>
      </w:pPr>
      <w:r w:rsidRPr="00EA33AF">
        <w:rPr>
          <w:rFonts w:ascii="Times New Roman" w:hAnsi="Times New Roman"/>
          <w:b/>
          <w:i/>
          <w:sz w:val="28"/>
          <w:szCs w:val="24"/>
        </w:rPr>
        <w:t>Casamento e posteridade</w:t>
      </w:r>
    </w:p>
    <w:p w:rsidR="00EF6CA8" w:rsidRPr="00EA33AF" w:rsidRDefault="00EF6CA8" w:rsidP="00EA33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 xml:space="preserve">Casou em </w:t>
      </w:r>
      <w:proofErr w:type="gramStart"/>
      <w:r w:rsidRPr="00EA33AF">
        <w:rPr>
          <w:rFonts w:ascii="Times New Roman" w:hAnsi="Times New Roman"/>
          <w:sz w:val="24"/>
          <w:szCs w:val="24"/>
        </w:rPr>
        <w:t xml:space="preserve">862 com </w:t>
      </w:r>
      <w:proofErr w:type="spellStart"/>
      <w:r w:rsidRPr="00EA33AF">
        <w:rPr>
          <w:rFonts w:ascii="Times New Roman" w:hAnsi="Times New Roman"/>
          <w:sz w:val="24"/>
          <w:szCs w:val="24"/>
        </w:rPr>
        <w:t>Richarda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EA33AF">
        <w:rPr>
          <w:rFonts w:ascii="Times New Roman" w:hAnsi="Times New Roman"/>
          <w:sz w:val="24"/>
          <w:szCs w:val="24"/>
        </w:rPr>
        <w:t>Ricarda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da </w:t>
      </w:r>
      <w:proofErr w:type="spellStart"/>
      <w:r w:rsidRPr="00EA33AF">
        <w:rPr>
          <w:rFonts w:ascii="Times New Roman" w:hAnsi="Times New Roman"/>
          <w:sz w:val="24"/>
          <w:szCs w:val="24"/>
        </w:rPr>
        <w:t>Suábia</w:t>
      </w:r>
      <w:proofErr w:type="spellEnd"/>
      <w:r w:rsidRPr="00EA33AF">
        <w:rPr>
          <w:rFonts w:ascii="Times New Roman" w:hAnsi="Times New Roman"/>
          <w:sz w:val="24"/>
          <w:szCs w:val="24"/>
        </w:rPr>
        <w:t xml:space="preserve"> (845-circa 900) filha</w:t>
      </w:r>
      <w:proofErr w:type="gramEnd"/>
      <w:r w:rsidRPr="00EA33AF">
        <w:rPr>
          <w:rFonts w:ascii="Times New Roman" w:hAnsi="Times New Roman"/>
          <w:sz w:val="24"/>
          <w:szCs w:val="24"/>
        </w:rPr>
        <w:t xml:space="preserve"> do Conde </w:t>
      </w:r>
      <w:proofErr w:type="spellStart"/>
      <w:r w:rsidRPr="00EA33AF">
        <w:rPr>
          <w:rFonts w:ascii="Times New Roman" w:hAnsi="Times New Roman"/>
          <w:sz w:val="24"/>
          <w:szCs w:val="24"/>
        </w:rPr>
        <w:t>Erchanger</w:t>
      </w:r>
      <w:proofErr w:type="spellEnd"/>
      <w:r w:rsidRPr="00EA33AF">
        <w:rPr>
          <w:rFonts w:ascii="Times New Roman" w:hAnsi="Times New Roman"/>
          <w:sz w:val="24"/>
          <w:szCs w:val="24"/>
        </w:rPr>
        <w:t>. Tiveram dois filhos:</w:t>
      </w:r>
    </w:p>
    <w:p w:rsidR="00EF6CA8" w:rsidRPr="00EA33AF" w:rsidRDefault="00EF6CA8" w:rsidP="00EA33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>1 - Carlomano da Germânia, morto em 876.</w:t>
      </w:r>
    </w:p>
    <w:p w:rsidR="00EF6CA8" w:rsidRPr="00EA33AF" w:rsidRDefault="00EF6CA8" w:rsidP="00EA33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A33AF">
        <w:rPr>
          <w:rFonts w:ascii="Times New Roman" w:hAnsi="Times New Roman"/>
          <w:sz w:val="24"/>
          <w:szCs w:val="24"/>
        </w:rPr>
        <w:t>2 - Bernardo da Germânia. Bastardo, teria nascido em 881 e vivido dez anos.</w:t>
      </w:r>
    </w:p>
    <w:p w:rsidR="00EF6CA8" w:rsidRDefault="00EF6CA8" w:rsidP="00EF6CA8">
      <w:pPr>
        <w:rPr>
          <w:rFonts w:ascii="Times New Roman" w:hAnsi="Times New Roman"/>
        </w:rPr>
      </w:pPr>
    </w:p>
    <w:p w:rsidR="00EF6CA8" w:rsidRDefault="00EF6CA8" w:rsidP="00EF6CA8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47"/>
        <w:gridCol w:w="2996"/>
        <w:gridCol w:w="2247"/>
      </w:tblGrid>
      <w:tr w:rsidR="00EF6CA8" w:rsidRPr="00EF6CA8" w:rsidTr="00EF6CA8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Luís, o Germânico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Luís, o Germânico</w:t>
              </w:r>
              <w:proofErr w:type="gramStart"/>
            </w:hyperlink>
            <w:proofErr w:type="gram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reis francos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Rei da </w:t>
              </w:r>
              <w:proofErr w:type="spellStart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Alemannia</w:t>
              </w:r>
              <w:proofErr w:type="spellEnd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e </w:t>
              </w:r>
              <w:proofErr w:type="spellStart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Rhaetia</w:t>
              </w:r>
              <w:proofErr w:type="spellEnd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(</w:t>
              </w:r>
              <w:proofErr w:type="spellStart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Suábia</w:t>
              </w:r>
              <w:proofErr w:type="spellEnd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)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876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876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887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887</w:t>
              </w:r>
            </w:hyperlink>
          </w:p>
        </w:tc>
        <w:tc>
          <w:tcPr>
            <w:tcW w:w="3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Arnulfo da Coríntia (página não existe)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Arnulfo</w:t>
              </w:r>
            </w:hyperlink>
          </w:p>
        </w:tc>
      </w:tr>
      <w:tr w:rsidR="00EF6CA8" w:rsidRPr="00EF6CA8" w:rsidTr="00EF6CA8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Luís, o Jovem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Luís, o Jovem</w:t>
              </w:r>
              <w:proofErr w:type="gramStart"/>
            </w:hyperlink>
            <w:proofErr w:type="gram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Lista de reis francos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Rei da </w:t>
              </w:r>
              <w:proofErr w:type="spellStart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Frância</w:t>
              </w:r>
              <w:proofErr w:type="spellEnd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Oriental (Alemanha)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882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882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3" w:tooltip="887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887</w:t>
              </w:r>
            </w:hyperlink>
          </w:p>
          <w:p w:rsidR="00EF6CA8" w:rsidRPr="00EF6CA8" w:rsidRDefault="00EF6CA8" w:rsidP="00EF6CA8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</w:p>
        </w:tc>
      </w:tr>
      <w:tr w:rsidR="00EF6CA8" w:rsidRPr="00EF6CA8" w:rsidTr="00EF6CA8"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Carlomano da Baviera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Carlomano</w:t>
              </w:r>
            </w:hyperlink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5" w:tooltip="Anexo:Lista de reis da Itália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Itália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6" w:tooltip="879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879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7" w:tooltip="888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8" w:tooltip="Berengar de Friuli" w:history="1">
              <w:proofErr w:type="spellStart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Berengar</w:t>
              </w:r>
              <w:proofErr w:type="spellEnd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</w:t>
              </w:r>
            </w:hyperlink>
          </w:p>
        </w:tc>
      </w:tr>
      <w:tr w:rsidR="00EF6CA8" w:rsidRPr="00EF6CA8" w:rsidTr="00EF6CA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9" w:tooltip="Rei da Borgonha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Borgonha Superior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0" w:tooltip="879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879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21" w:tooltip="888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2" w:tooltip="Rudolfo I da Borgonha (página não existe)" w:history="1">
              <w:proofErr w:type="spellStart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Rudolfo</w:t>
              </w:r>
              <w:proofErr w:type="spellEnd"/>
            </w:hyperlink>
          </w:p>
        </w:tc>
      </w:tr>
      <w:tr w:rsidR="00EF6CA8" w:rsidRPr="00EF6CA8" w:rsidTr="00EF6CA8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3" w:tooltip="Carlos, o Calvo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Carlos, o Calvo</w:t>
              </w:r>
              <w:proofErr w:type="gramStart"/>
            </w:hyperlink>
            <w:proofErr w:type="gram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24" w:tooltip="Lista de imperadores do Sacro Império Romano-Germânico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Sacro Romano-Germânico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5" w:tooltip="879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879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26" w:tooltip="888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7" w:tooltip="Guido III de Spoleto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Guido III de </w:t>
              </w:r>
              <w:proofErr w:type="spellStart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Spoleto</w:t>
              </w:r>
              <w:proofErr w:type="spellEnd"/>
            </w:hyperlink>
          </w:p>
        </w:tc>
      </w:tr>
      <w:tr w:rsidR="00EF6CA8" w:rsidRPr="00EF6CA8" w:rsidTr="00EF6CA8"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8" w:tooltip="Carlomano da França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Carlomano</w:t>
              </w:r>
            </w:hyperlink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29" w:tooltip="Lista de reis de França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Rei da </w:t>
              </w:r>
              <w:proofErr w:type="spellStart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Frância</w:t>
              </w:r>
              <w:proofErr w:type="spellEnd"/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Ocidental (França)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30" w:tooltip="884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884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31" w:tooltip="888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32" w:tooltip="Odo, Conde de Paris" w:history="1"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Odo (ou Eudes)</w:t>
              </w:r>
            </w:hyperlink>
          </w:p>
        </w:tc>
      </w:tr>
      <w:tr w:rsidR="00EF6CA8" w:rsidRPr="00EF6CA8" w:rsidTr="00EF6CA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A33AF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33" w:tooltip="Rei da Aquitânia" w:history="1">
              <w:r w:rsidR="00EF6CA8"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Aquitânia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34" w:tooltip="884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884</w:t>
              </w:r>
            </w:hyperlink>
            <w:r w:rsidR="00EF6CA8"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35" w:tooltip="888" w:history="1">
              <w:r w:rsidR="00EF6CA8" w:rsidRPr="00EF6CA8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888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6CA8" w:rsidRPr="00EF6CA8" w:rsidRDefault="00EF6CA8" w:rsidP="00EF6CA8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por:</w:t>
            </w:r>
            <w:r w:rsidRPr="00EF6CA8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36" w:tooltip="Ranulfo II da Aquitânia (página não existe)" w:history="1">
              <w:proofErr w:type="spellStart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Ranulfo</w:t>
              </w:r>
              <w:proofErr w:type="spellEnd"/>
              <w:r w:rsidRPr="00EF6CA8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II</w:t>
              </w:r>
            </w:hyperlink>
            <w:r w:rsidRPr="00EF6CA8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proofErr w:type="gramStart"/>
            <w:r w:rsidRPr="00EF6CA8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(</w:t>
            </w:r>
            <w:proofErr w:type="gramEnd"/>
            <w:r w:rsidRPr="00EF6CA8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Duque, reivindicando o reinado)</w:t>
            </w:r>
          </w:p>
        </w:tc>
      </w:tr>
    </w:tbl>
    <w:p w:rsidR="00EF6CA8" w:rsidRPr="00EF6CA8" w:rsidRDefault="00EF6CA8" w:rsidP="00EF6CA8">
      <w:pPr>
        <w:rPr>
          <w:rFonts w:ascii="Times New Roman" w:hAnsi="Times New Roman"/>
          <w:sz w:val="20"/>
        </w:rPr>
      </w:pPr>
    </w:p>
    <w:p w:rsidR="00EF6CA8" w:rsidRPr="00EF6CA8" w:rsidRDefault="00EF6CA8" w:rsidP="00EF6CA8">
      <w:pPr>
        <w:rPr>
          <w:rFonts w:ascii="Times New Roman" w:hAnsi="Times New Roman"/>
          <w:sz w:val="2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3541395</wp:posOffset>
                </wp:positionV>
                <wp:extent cx="1787237" cy="534389"/>
                <wp:effectExtent l="0" t="0" r="22860" b="184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237" cy="534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CA8" w:rsidRPr="00EF6CA8" w:rsidRDefault="00EF6CA8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EF6CA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Coroação de Carlos, o Gordo como Imperador do Sacro Império Romano-Germânico.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5.25pt;margin-top:278.85pt;width:140.7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" fillcolor="white [3201]" strokeweight=".5pt">
                <v:textbox>
                  <w:txbxContent>
                    <w:p w:rsidR="00EF6CA8" w:rsidRPr="00EF6CA8" w:rsidRDefault="00EF6CA8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" w:name="_GoBack"/>
                      <w:r w:rsidRPr="00EF6CA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Coroação de Carlos, o Gordo como Imperador do Sacro Império Romano-Germânico.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DE30BDA" wp14:editId="2E82E629">
            <wp:extent cx="2475865" cy="4251325"/>
            <wp:effectExtent l="0" t="0" r="635" b="0"/>
            <wp:docPr id="1" name="Imagem 1" descr="http://upload.wikimedia.org/wikipedia/commons/a/a0/Die_deutschen_Kaiser_Karl_der_Dic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a/a0/Die_deutschen_Kaiser_Karl_der_Dicke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CA8" w:rsidRPr="00EF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A8"/>
    <w:rsid w:val="00893F07"/>
    <w:rsid w:val="00EA33AF"/>
    <w:rsid w:val="00E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CA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A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6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C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887" TargetMode="External"/><Relationship Id="rId13" Type="http://schemas.openxmlformats.org/officeDocument/2006/relationships/hyperlink" Target="http://pt.wikipedia.org/wiki/887" TargetMode="External"/><Relationship Id="rId18" Type="http://schemas.openxmlformats.org/officeDocument/2006/relationships/hyperlink" Target="http://pt.wikipedia.org/wiki/Berengar_de_Friuli" TargetMode="External"/><Relationship Id="rId26" Type="http://schemas.openxmlformats.org/officeDocument/2006/relationships/hyperlink" Target="http://pt.wikipedia.org/wiki/888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888" TargetMode="External"/><Relationship Id="rId34" Type="http://schemas.openxmlformats.org/officeDocument/2006/relationships/hyperlink" Target="http://pt.wikipedia.org/wiki/884" TargetMode="External"/><Relationship Id="rId7" Type="http://schemas.openxmlformats.org/officeDocument/2006/relationships/hyperlink" Target="http://pt.wikipedia.org/wiki/876" TargetMode="External"/><Relationship Id="rId12" Type="http://schemas.openxmlformats.org/officeDocument/2006/relationships/hyperlink" Target="http://pt.wikipedia.org/wiki/882" TargetMode="External"/><Relationship Id="rId17" Type="http://schemas.openxmlformats.org/officeDocument/2006/relationships/hyperlink" Target="http://pt.wikipedia.org/wiki/888" TargetMode="External"/><Relationship Id="rId25" Type="http://schemas.openxmlformats.org/officeDocument/2006/relationships/hyperlink" Target="http://pt.wikipedia.org/wiki/879" TargetMode="External"/><Relationship Id="rId33" Type="http://schemas.openxmlformats.org/officeDocument/2006/relationships/hyperlink" Target="http://pt.wikipedia.org/wiki/Rei_da_Aquit%C3%A2nia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879" TargetMode="External"/><Relationship Id="rId20" Type="http://schemas.openxmlformats.org/officeDocument/2006/relationships/hyperlink" Target="http://pt.wikipedia.org/wiki/879" TargetMode="External"/><Relationship Id="rId29" Type="http://schemas.openxmlformats.org/officeDocument/2006/relationships/hyperlink" Target="http://pt.wikipedia.org/wiki/Lista_de_reis_de_Fran%C3%A7a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reis_francos" TargetMode="External"/><Relationship Id="rId11" Type="http://schemas.openxmlformats.org/officeDocument/2006/relationships/hyperlink" Target="http://pt.wikipedia.org/wiki/Lista_de_reis_francos" TargetMode="External"/><Relationship Id="rId24" Type="http://schemas.openxmlformats.org/officeDocument/2006/relationships/hyperlink" Target="http://pt.wikipedia.org/wiki/Lista_de_imperadores_do_Sacro_Imp%C3%A9rio_Romano-Germ%C3%A2nico" TargetMode="External"/><Relationship Id="rId32" Type="http://schemas.openxmlformats.org/officeDocument/2006/relationships/hyperlink" Target="http://pt.wikipedia.org/wiki/Odo,_Conde_de_Paris" TargetMode="External"/><Relationship Id="rId37" Type="http://schemas.openxmlformats.org/officeDocument/2006/relationships/image" Target="media/image1.jpeg"/><Relationship Id="rId5" Type="http://schemas.openxmlformats.org/officeDocument/2006/relationships/hyperlink" Target="http://pt.wikipedia.org/wiki/Lu%C3%ADs,_o_Germ%C3%A2nico" TargetMode="External"/><Relationship Id="rId15" Type="http://schemas.openxmlformats.org/officeDocument/2006/relationships/hyperlink" Target="http://pt.wikipedia.org/wiki/Anexo:Lista_de_reis_da_It%C3%A1lia" TargetMode="External"/><Relationship Id="rId23" Type="http://schemas.openxmlformats.org/officeDocument/2006/relationships/hyperlink" Target="http://pt.wikipedia.org/wiki/Carlos,_o_Calvo" TargetMode="External"/><Relationship Id="rId28" Type="http://schemas.openxmlformats.org/officeDocument/2006/relationships/hyperlink" Target="http://pt.wikipedia.org/wiki/Carlomano_da_Fran%C3%A7a" TargetMode="External"/><Relationship Id="rId36" Type="http://schemas.openxmlformats.org/officeDocument/2006/relationships/hyperlink" Target="http://pt.wikipedia.org/w/index.php?title=Ranulfo_II_da_Aquit%C3%A2nia&amp;action=edit&amp;redlink=1" TargetMode="External"/><Relationship Id="rId10" Type="http://schemas.openxmlformats.org/officeDocument/2006/relationships/hyperlink" Target="http://pt.wikipedia.org/wiki/Lu%C3%ADs,_o_Jovem" TargetMode="External"/><Relationship Id="rId19" Type="http://schemas.openxmlformats.org/officeDocument/2006/relationships/hyperlink" Target="http://pt.wikipedia.org/wiki/Rei_da_Borgonha" TargetMode="External"/><Relationship Id="rId31" Type="http://schemas.openxmlformats.org/officeDocument/2006/relationships/hyperlink" Target="http://pt.wikipedia.org/wiki/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/index.php?title=Arnulfo_da_Cor%C3%ADntia&amp;action=edit&amp;redlink=1" TargetMode="External"/><Relationship Id="rId14" Type="http://schemas.openxmlformats.org/officeDocument/2006/relationships/hyperlink" Target="http://pt.wikipedia.org/wiki/Carlomano_da_Baviera" TargetMode="External"/><Relationship Id="rId22" Type="http://schemas.openxmlformats.org/officeDocument/2006/relationships/hyperlink" Target="http://pt.wikipedia.org/w/index.php?title=Rudolfo_I_da_Borgonha&amp;action=edit&amp;redlink=1" TargetMode="External"/><Relationship Id="rId27" Type="http://schemas.openxmlformats.org/officeDocument/2006/relationships/hyperlink" Target="http://pt.wikipedia.org/wiki/Guido_III_de_Spoleto" TargetMode="External"/><Relationship Id="rId30" Type="http://schemas.openxmlformats.org/officeDocument/2006/relationships/hyperlink" Target="http://pt.wikipedia.org/wiki/884" TargetMode="External"/><Relationship Id="rId35" Type="http://schemas.openxmlformats.org/officeDocument/2006/relationships/hyperlink" Target="http://pt.wikipedia.org/wiki/88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2011-10-30T04:24:00Z</dcterms:created>
  <dcterms:modified xsi:type="dcterms:W3CDTF">2012-10-15T13:03:00Z</dcterms:modified>
</cp:coreProperties>
</file>