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7A" w:rsidRPr="007741BA" w:rsidRDefault="007741BA" w:rsidP="007741BA">
      <w:pPr>
        <w:spacing w:line="360" w:lineRule="auto"/>
        <w:jc w:val="both"/>
        <w:rPr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RODOLFO II DA GERMÂNIA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Rodolfo II (Viena, 18 de Julho de 1552 - Praga, 20 de Janeiro de 1612), da casa dos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foi imperador do Sacro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Imperio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Romano, rei da Boêmia e rei da Hungria.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Seu pai foi Maximiliano II, imperador do Sacro Império Romano, rei da Boêmia e rei da Hungria; e sua mãe, Maria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, filha de Carlos V imperador do Sacro Império Romano.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Outros títulos: Arquiduque da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Austria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Duque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Carniola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Landgrave da Alta e da Baixa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1576-1608. Rei da Hungria 1572-1607, Rei da Boêmia 1575-1607, Rei dos romanos 1575, Imperador de 1576 a 1611, quando abdicou.</w:t>
      </w:r>
    </w:p>
    <w:p w:rsidR="009F507A" w:rsidRPr="007741BA" w:rsidRDefault="009F507A" w:rsidP="007741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Duque da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1590-1611, Conde do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1595-1611.</w:t>
      </w:r>
    </w:p>
    <w:p w:rsidR="009F507A" w:rsidRPr="007741BA" w:rsidRDefault="007741BA" w:rsidP="007741B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7741BA">
        <w:rPr>
          <w:rFonts w:ascii="Times New Roman" w:hAnsi="Times New Roman" w:cs="Times New Roman"/>
          <w:b/>
          <w:i/>
          <w:sz w:val="28"/>
          <w:szCs w:val="24"/>
        </w:rPr>
        <w:t>Dados biográficos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Na Espanha, recebeu severa educação católica; depois de conseguir suas três coroas, favoreceu 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, impondo por armas um governo católico a uma cidade livre como Aix-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Chapelle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(Aachen em alemão), em 1580.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Adotou o calendário gregoriano em 1583. Não conseguiu manter a coesão de seus Estados. Instalou a capital em Praga, atraindo a simpatia dos checos e a hostilidade dos alemães. Haverá revoltas na Áustria 1595-7 e dos húngaros. A partir de 1597 sua saúde declinou e, trancando-se no castelo chamado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Hradcany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apaixonou-se pelas ciências e belas artes e se tornou protetor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Tycho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Brahé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Kepler, um grande mecenas de seu tempo. Seus irmãos se apoderam do poder. O Arquiduque Matias, vencedor dos turcos, tratou diretamente com eles e obrigou Rodolfo a lhe ceder a Áustria, a Morávia e a Hungria em 1608. O Imperador conseguiu conservar a Boêmia e 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Silésia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, dando aos súditos protestantes uma carta (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lettre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majesté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) em </w:t>
      </w:r>
      <w:proofErr w:type="gramStart"/>
      <w:r w:rsidRPr="007741BA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7741BA">
        <w:rPr>
          <w:rFonts w:ascii="Times New Roman" w:hAnsi="Times New Roman" w:cs="Times New Roman"/>
          <w:sz w:val="24"/>
          <w:szCs w:val="24"/>
        </w:rPr>
        <w:t xml:space="preserve"> de julho de 1609, que lhes concedia, com certas restrições, liberdade de consciência e de culto.</w:t>
      </w:r>
    </w:p>
    <w:p w:rsidR="009F507A" w:rsidRPr="007741BA" w:rsidRDefault="009F507A" w:rsidP="007741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Para enfrentar Matias, tentou inutilmente fazer eleger rei dos romanos outro irmão. Mas Matias, reconhecido Chefe da Casa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, conseguiu dos Estados da Boêmia que exigissem a abdicação de Rodolfo em 1611, e este só </w:t>
      </w:r>
      <w:r w:rsidR="00D42160" w:rsidRPr="007741BA">
        <w:rPr>
          <w:rFonts w:ascii="Times New Roman" w:hAnsi="Times New Roman" w:cs="Times New Roman"/>
          <w:sz w:val="24"/>
          <w:szCs w:val="24"/>
        </w:rPr>
        <w:t>conservará seu titulo imperial.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Ao subir ao trono Rodolfo II manteve a política de tolerância ao protestantismo de seu pai e deu auxílio a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. Embora fosse um homem culto, parecia incapaz de governar por ataques de melancolia e, mais tarde, ocasionalmente, de </w:t>
      </w:r>
      <w:r w:rsidRPr="007741BA">
        <w:rPr>
          <w:rFonts w:ascii="Times New Roman" w:hAnsi="Times New Roman" w:cs="Times New Roman"/>
          <w:sz w:val="24"/>
          <w:szCs w:val="24"/>
        </w:rPr>
        <w:lastRenderedPageBreak/>
        <w:t>insanidade. Por isso, outros membros da família começaram a intervir nos assuntos do Império.</w:t>
      </w:r>
    </w:p>
    <w:p w:rsidR="009F507A" w:rsidRPr="007741BA" w:rsidRDefault="009F507A" w:rsidP="007741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Após uma revolta na Hungria (1604-1606) liderada por Stephen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Bocskay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e seus aliados otomanos, grande parte do poder foi transferido para o irmão de Rodolfo, Matias. A revolta foi provocada pela tentativa de Rodolfo de impor o Catolicismo Romano na Hungria. Em 1608, Matias forçou Rodolfo a lhe ceder </w:t>
      </w:r>
      <w:r w:rsidR="00D42160" w:rsidRPr="007741BA">
        <w:rPr>
          <w:rFonts w:ascii="Times New Roman" w:hAnsi="Times New Roman" w:cs="Times New Roman"/>
          <w:sz w:val="24"/>
          <w:szCs w:val="24"/>
        </w:rPr>
        <w:t>à</w:t>
      </w:r>
      <w:r w:rsidRPr="007741BA">
        <w:rPr>
          <w:rFonts w:ascii="Times New Roman" w:hAnsi="Times New Roman" w:cs="Times New Roman"/>
          <w:sz w:val="24"/>
          <w:szCs w:val="24"/>
        </w:rPr>
        <w:t xml:space="preserve"> Hungria, a Áustria e a Morávia. Procurando ganhar apoio dos estados boêmios, Rodolfo emitiu um documento real chamado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Majestät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em 1609 que garantia a liberdade religiosa aos nobres e cidades. Este esforço foi em vão e Rodolfo foi forçado a ceder a Boêmia para Matias em 1611. O reinado turbulento de Rodolfo foi um prelúdio </w:t>
      </w:r>
      <w:r w:rsidR="00D42160" w:rsidRPr="007741BA">
        <w:rPr>
          <w:rFonts w:ascii="Times New Roman" w:hAnsi="Times New Roman" w:cs="Times New Roman"/>
          <w:sz w:val="24"/>
          <w:szCs w:val="24"/>
        </w:rPr>
        <w:t>para</w:t>
      </w:r>
      <w:r w:rsidRPr="007741BA">
        <w:rPr>
          <w:rFonts w:ascii="Times New Roman" w:hAnsi="Times New Roman" w:cs="Times New Roman"/>
          <w:sz w:val="24"/>
          <w:szCs w:val="24"/>
        </w:rPr>
        <w:t xml:space="preserve"> a Guerra dos 30 anos.</w:t>
      </w:r>
    </w:p>
    <w:p w:rsidR="009F507A" w:rsidRPr="007741BA" w:rsidRDefault="009F507A" w:rsidP="00774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41BA">
        <w:rPr>
          <w:rFonts w:ascii="Times New Roman" w:hAnsi="Times New Roman" w:cs="Times New Roman"/>
          <w:sz w:val="24"/>
          <w:szCs w:val="24"/>
        </w:rPr>
        <w:t xml:space="preserve">Rodolfo II foi </w:t>
      </w:r>
      <w:r w:rsidR="00D42160" w:rsidRPr="007741BA">
        <w:rPr>
          <w:rFonts w:ascii="Times New Roman" w:hAnsi="Times New Roman" w:cs="Times New Roman"/>
          <w:sz w:val="24"/>
          <w:szCs w:val="24"/>
        </w:rPr>
        <w:t>um do mais excêntrico monarca europeu</w:t>
      </w:r>
      <w:r w:rsidRPr="007741BA">
        <w:rPr>
          <w:rFonts w:ascii="Times New Roman" w:hAnsi="Times New Roman" w:cs="Times New Roman"/>
          <w:sz w:val="24"/>
          <w:szCs w:val="24"/>
        </w:rPr>
        <w:t xml:space="preserve"> de todos os tempos. Rodolfo </w:t>
      </w:r>
      <w:r w:rsidR="00D42160" w:rsidRPr="007741BA">
        <w:rPr>
          <w:rFonts w:ascii="Times New Roman" w:hAnsi="Times New Roman" w:cs="Times New Roman"/>
          <w:sz w:val="24"/>
          <w:szCs w:val="24"/>
        </w:rPr>
        <w:t>colecionava anão</w:t>
      </w:r>
      <w:r w:rsidRPr="007741B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possuia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um regimento de gigantes em seu exército. Ele era rodeado por astrólogos e fascinado por jogos, códigos e música. Rodolfo fazia parte dos nobres de seu período orientados pelas ciências ocultas. Patrono da alquimia</w:t>
      </w:r>
      <w:r w:rsidR="00D42160" w:rsidRPr="007741BA">
        <w:rPr>
          <w:rFonts w:ascii="Times New Roman" w:hAnsi="Times New Roman" w:cs="Times New Roman"/>
          <w:sz w:val="24"/>
          <w:szCs w:val="24"/>
        </w:rPr>
        <w:t xml:space="preserve"> financiou</w:t>
      </w:r>
      <w:r w:rsidRPr="007741BA">
        <w:rPr>
          <w:rFonts w:ascii="Times New Roman" w:hAnsi="Times New Roman" w:cs="Times New Roman"/>
          <w:sz w:val="24"/>
          <w:szCs w:val="24"/>
        </w:rPr>
        <w:t xml:space="preserve"> a impressão de literatura alquimista. Além disso, seu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gosot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pelo excêntrico o fez um dos principais protetores e mecenas de Giuseppe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Arcimboldo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pintor considerado por certos críticos um dos precursores ou inspiradores do surrealismo, umas das principais vanguardas </w:t>
      </w:r>
      <w:r w:rsidR="00D42160" w:rsidRPr="007741BA">
        <w:rPr>
          <w:rFonts w:ascii="Times New Roman" w:hAnsi="Times New Roman" w:cs="Times New Roman"/>
          <w:sz w:val="24"/>
          <w:szCs w:val="24"/>
        </w:rPr>
        <w:t>europeias</w:t>
      </w:r>
      <w:r w:rsidRPr="007741BA">
        <w:rPr>
          <w:rFonts w:ascii="Times New Roman" w:hAnsi="Times New Roman" w:cs="Times New Roman"/>
          <w:sz w:val="24"/>
          <w:szCs w:val="24"/>
        </w:rPr>
        <w:t xml:space="preserve"> do século XX. Uma das principais obras do artista é justamente o retrato de Rodolfo II como o deus romano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Vertumnus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pintado provavelmente entre 1590 e 1591 feito com vários tipos de frutas, legumes, cereais e outros vegetais.</w:t>
      </w:r>
    </w:p>
    <w:p w:rsidR="00D42160" w:rsidRPr="007741BA" w:rsidRDefault="009F507A" w:rsidP="007741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741BA">
        <w:rPr>
          <w:rFonts w:ascii="Times New Roman" w:hAnsi="Times New Roman" w:cs="Times New Roman"/>
          <w:sz w:val="24"/>
          <w:szCs w:val="24"/>
        </w:rPr>
        <w:t xml:space="preserve">Deixou apenas uma filha bastarda, Carlota (morta em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Malines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 xml:space="preserve"> em 1662) margravina da Áustria, que casou com Francisco Tomás (1589-1629 Besançon) Príncipe de 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Cantecroix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, da Casa da Borgonha-</w:t>
      </w:r>
      <w:proofErr w:type="spellStart"/>
      <w:r w:rsidRPr="007741BA">
        <w:rPr>
          <w:rFonts w:ascii="Times New Roman" w:hAnsi="Times New Roman" w:cs="Times New Roman"/>
          <w:sz w:val="24"/>
          <w:szCs w:val="24"/>
        </w:rPr>
        <w:t>Ivrea</w:t>
      </w:r>
      <w:proofErr w:type="spellEnd"/>
      <w:r w:rsidRPr="007741BA">
        <w:rPr>
          <w:rFonts w:ascii="Times New Roman" w:hAnsi="Times New Roman" w:cs="Times New Roman"/>
          <w:sz w:val="24"/>
          <w:szCs w:val="24"/>
        </w:rPr>
        <w:t>.</w:t>
      </w:r>
    </w:p>
    <w:p w:rsidR="00D42160" w:rsidRPr="00D42160" w:rsidRDefault="00D42160" w:rsidP="00D42160">
      <w:pPr>
        <w:rPr>
          <w:rFonts w:ascii="Times New Roman" w:hAnsi="Times New Roman" w:cs="Times New Roman"/>
        </w:rPr>
      </w:pPr>
    </w:p>
    <w:p w:rsidR="00D42160" w:rsidRDefault="00D42160" w:rsidP="00D42160">
      <w:pPr>
        <w:rPr>
          <w:rFonts w:ascii="Times New Roman" w:hAnsi="Times New Roman" w:cs="Times New Roman"/>
        </w:rPr>
      </w:pPr>
    </w:p>
    <w:p w:rsidR="00D42160" w:rsidRPr="00D42160" w:rsidRDefault="00D42160" w:rsidP="00D4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384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2"/>
        <w:gridCol w:w="3566"/>
        <w:gridCol w:w="1820"/>
      </w:tblGrid>
      <w:tr w:rsidR="00D42160" w:rsidRPr="00D42160" w:rsidTr="00D42160"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D42160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Maximiliano II da Germânia" w:history="1">
              <w:r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Maximiliano II</w:t>
              </w:r>
            </w:hyperlink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7741BA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D42160"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D42160"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576" w:history="1">
              <w:r w:rsidR="00D42160" w:rsidRPr="00D4216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1576</w:t>
              </w:r>
            </w:hyperlink>
            <w:r w:rsidR="00D42160"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611" w:history="1">
              <w:r w:rsidR="00D42160" w:rsidRPr="00D4216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1611</w:t>
              </w:r>
            </w:hyperlink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D42160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Matias da Germânia" w:history="1">
              <w:r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Matias I</w:t>
              </w:r>
            </w:hyperlink>
          </w:p>
        </w:tc>
      </w:tr>
      <w:tr w:rsidR="00D42160" w:rsidRPr="00D42160" w:rsidTr="00D42160"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D42160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Maximiliano II, Sacro Imperador Romano-Germânico" w:history="1">
              <w:r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Maximiliano II</w:t>
              </w:r>
            </w:hyperlink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7741BA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Lista de soberanos da Hungria" w:history="1">
              <w:r w:rsidR="00D42160"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Hungria</w:t>
              </w:r>
            </w:hyperlink>
            <w:r w:rsidR="00D42160"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1572" w:history="1">
              <w:r w:rsidR="00D42160" w:rsidRPr="00D4216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1572</w:t>
              </w:r>
            </w:hyperlink>
            <w:r w:rsidR="00D42160"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– </w:t>
            </w:r>
            <w:hyperlink r:id="rId13" w:tooltip="1608" w:history="1">
              <w:r w:rsidR="00D42160" w:rsidRPr="00D4216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1608</w:t>
              </w:r>
            </w:hyperlink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2160" w:rsidRPr="00D42160" w:rsidRDefault="00D42160" w:rsidP="00D4216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D4216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Matis II, Sacro Imperador Romano-Germânico (página não existe)" w:history="1">
              <w:r w:rsidRPr="00D4216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Matias II</w:t>
              </w:r>
            </w:hyperlink>
          </w:p>
        </w:tc>
      </w:tr>
    </w:tbl>
    <w:p w:rsidR="0028621F" w:rsidRPr="00D42160" w:rsidRDefault="0028621F" w:rsidP="00D42160">
      <w:pPr>
        <w:rPr>
          <w:rFonts w:ascii="Times New Roman" w:hAnsi="Times New Roman" w:cs="Times New Roman"/>
        </w:rPr>
      </w:pPr>
    </w:p>
    <w:sectPr w:rsidR="0028621F" w:rsidRPr="00D4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7A"/>
    <w:rsid w:val="0028621F"/>
    <w:rsid w:val="007741BA"/>
    <w:rsid w:val="009F507A"/>
    <w:rsid w:val="00D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611" TargetMode="External"/><Relationship Id="rId13" Type="http://schemas.openxmlformats.org/officeDocument/2006/relationships/hyperlink" Target="http://pt.wikipedia.org/wiki/16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576" TargetMode="External"/><Relationship Id="rId12" Type="http://schemas.openxmlformats.org/officeDocument/2006/relationships/hyperlink" Target="http://pt.wikipedia.org/wiki/1572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hyperlink" Target="http://pt.wikipedia.org/wiki/Lista_de_soberanos_da_Hungria" TargetMode="External"/><Relationship Id="rId5" Type="http://schemas.openxmlformats.org/officeDocument/2006/relationships/hyperlink" Target="http://pt.wikipedia.org/wiki/Maximiliano_II_da_Germ%C3%A2n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t.wikipedia.org/wiki/Maximiliano_II,_Sacro_Imperador_Romano-Germ%C3%A2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Matias_da_Germ%C3%A2nia" TargetMode="External"/><Relationship Id="rId14" Type="http://schemas.openxmlformats.org/officeDocument/2006/relationships/hyperlink" Target="http://pt.wikipedia.org/w/index.php?title=Matis_II,_Sacro_Imperador_Romano-Germ%C3%A2nico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2012-10-15T14:45:00Z</dcterms:modified>
</cp:coreProperties>
</file>