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6CC" w:rsidRDefault="00AC26CC" w:rsidP="00AC26CC">
      <w:pPr>
        <w:jc w:val="center"/>
        <w:rPr>
          <w:b/>
          <w:bCs/>
          <w:sz w:val="48"/>
          <w:szCs w:val="48"/>
        </w:rPr>
      </w:pPr>
      <w:bookmarkStart w:id="0" w:name="_top"/>
      <w:bookmarkEnd w:id="0"/>
      <w:r w:rsidRPr="00AC26CC">
        <w:rPr>
          <w:b/>
          <w:bCs/>
          <w:sz w:val="48"/>
          <w:szCs w:val="48"/>
        </w:rPr>
        <w:t>Statistical Analysis of Gene Expression Data in Lung Squamous Cell Carcinoma and Clear Cell Renal Carcinoma</w:t>
      </w:r>
    </w:p>
    <w:p w:rsidR="00AC26CC" w:rsidRDefault="00AC26CC" w:rsidP="00AC26CC">
      <w:pPr>
        <w:rPr>
          <w:b/>
          <w:bCs/>
          <w:sz w:val="48"/>
          <w:szCs w:val="48"/>
        </w:rPr>
      </w:pPr>
    </w:p>
    <w:p w:rsidR="00AC26CC" w:rsidRDefault="00AC26CC" w:rsidP="00AC26CC">
      <w:pPr>
        <w:rPr>
          <w:b/>
          <w:bCs/>
          <w:sz w:val="48"/>
          <w:szCs w:val="48"/>
        </w:rPr>
      </w:pPr>
      <w:r>
        <w:rPr>
          <w:b/>
          <w:bCs/>
          <w:sz w:val="48"/>
          <w:szCs w:val="48"/>
        </w:rPr>
        <w:t>Prepared by:</w:t>
      </w:r>
    </w:p>
    <w:p w:rsidR="00AC26CC" w:rsidRDefault="00AC26CC" w:rsidP="00AC26CC">
      <w:pPr>
        <w:pStyle w:val="ListParagraph"/>
        <w:numPr>
          <w:ilvl w:val="0"/>
          <w:numId w:val="3"/>
        </w:numPr>
        <w:rPr>
          <w:b/>
          <w:bCs/>
          <w:sz w:val="48"/>
          <w:szCs w:val="48"/>
        </w:rPr>
      </w:pPr>
      <w:r>
        <w:rPr>
          <w:b/>
          <w:bCs/>
          <w:sz w:val="48"/>
          <w:szCs w:val="48"/>
        </w:rPr>
        <w:t>Mohamed El-</w:t>
      </w:r>
      <w:proofErr w:type="spellStart"/>
      <w:r>
        <w:rPr>
          <w:b/>
          <w:bCs/>
          <w:sz w:val="48"/>
          <w:szCs w:val="48"/>
        </w:rPr>
        <w:t>Menawy</w:t>
      </w:r>
      <w:proofErr w:type="spellEnd"/>
      <w:r w:rsidR="00FC0C33">
        <w:rPr>
          <w:b/>
          <w:bCs/>
          <w:sz w:val="48"/>
          <w:szCs w:val="48"/>
        </w:rPr>
        <w:t>(Intro and data prep)</w:t>
      </w:r>
    </w:p>
    <w:p w:rsidR="00AC26CC" w:rsidRDefault="00AC26CC" w:rsidP="00AC26CC">
      <w:pPr>
        <w:pStyle w:val="ListParagraph"/>
        <w:numPr>
          <w:ilvl w:val="0"/>
          <w:numId w:val="3"/>
        </w:numPr>
        <w:rPr>
          <w:b/>
          <w:bCs/>
          <w:sz w:val="48"/>
          <w:szCs w:val="48"/>
        </w:rPr>
      </w:pPr>
      <w:proofErr w:type="spellStart"/>
      <w:r>
        <w:rPr>
          <w:b/>
          <w:bCs/>
          <w:sz w:val="48"/>
          <w:szCs w:val="48"/>
        </w:rPr>
        <w:t>Marwa</w:t>
      </w:r>
      <w:proofErr w:type="spellEnd"/>
      <w:r>
        <w:rPr>
          <w:b/>
          <w:bCs/>
          <w:sz w:val="48"/>
          <w:szCs w:val="48"/>
        </w:rPr>
        <w:t xml:space="preserve"> Abdel-</w:t>
      </w:r>
      <w:proofErr w:type="spellStart"/>
      <w:r>
        <w:rPr>
          <w:b/>
          <w:bCs/>
          <w:sz w:val="48"/>
          <w:szCs w:val="48"/>
        </w:rPr>
        <w:t>gelil</w:t>
      </w:r>
      <w:proofErr w:type="spellEnd"/>
      <w:r w:rsidR="00FC0C33">
        <w:rPr>
          <w:b/>
          <w:bCs/>
          <w:sz w:val="48"/>
          <w:szCs w:val="48"/>
        </w:rPr>
        <w:t xml:space="preserve"> (Linear regression and feature selection)</w:t>
      </w:r>
    </w:p>
    <w:p w:rsidR="00AC26CC" w:rsidRDefault="00AC26CC" w:rsidP="00FC0C33">
      <w:pPr>
        <w:pStyle w:val="ListParagraph"/>
        <w:numPr>
          <w:ilvl w:val="0"/>
          <w:numId w:val="3"/>
        </w:numPr>
        <w:jc w:val="center"/>
        <w:rPr>
          <w:b/>
          <w:bCs/>
          <w:sz w:val="48"/>
          <w:szCs w:val="48"/>
        </w:rPr>
      </w:pPr>
      <w:proofErr w:type="spellStart"/>
      <w:r>
        <w:rPr>
          <w:b/>
          <w:bCs/>
          <w:sz w:val="48"/>
          <w:szCs w:val="48"/>
        </w:rPr>
        <w:t>Rawan</w:t>
      </w:r>
      <w:proofErr w:type="spellEnd"/>
      <w:r>
        <w:rPr>
          <w:b/>
          <w:bCs/>
          <w:sz w:val="48"/>
          <w:szCs w:val="48"/>
        </w:rPr>
        <w:t xml:space="preserve"> Yasser </w:t>
      </w:r>
      <w:r w:rsidR="00FC0C33">
        <w:rPr>
          <w:b/>
          <w:bCs/>
          <w:sz w:val="48"/>
          <w:szCs w:val="48"/>
        </w:rPr>
        <w:t xml:space="preserve"> (Volcano plotting and GSEA)</w:t>
      </w:r>
    </w:p>
    <w:p w:rsidR="00A0120F" w:rsidRPr="00AC26CC" w:rsidRDefault="00A0120F" w:rsidP="00AC26CC">
      <w:pPr>
        <w:pStyle w:val="ListParagraph"/>
        <w:numPr>
          <w:ilvl w:val="0"/>
          <w:numId w:val="3"/>
        </w:numPr>
        <w:rPr>
          <w:b/>
          <w:bCs/>
          <w:sz w:val="48"/>
          <w:szCs w:val="48"/>
        </w:rPr>
      </w:pPr>
      <w:proofErr w:type="spellStart"/>
      <w:r>
        <w:rPr>
          <w:b/>
          <w:bCs/>
          <w:sz w:val="48"/>
          <w:szCs w:val="48"/>
        </w:rPr>
        <w:t>Gehad</w:t>
      </w:r>
      <w:proofErr w:type="spellEnd"/>
      <w:r>
        <w:rPr>
          <w:b/>
          <w:bCs/>
          <w:sz w:val="48"/>
          <w:szCs w:val="48"/>
        </w:rPr>
        <w:t xml:space="preserve"> </w:t>
      </w:r>
      <w:proofErr w:type="spellStart"/>
      <w:r>
        <w:rPr>
          <w:b/>
          <w:bCs/>
          <w:sz w:val="48"/>
          <w:szCs w:val="48"/>
        </w:rPr>
        <w:t>Kamel</w:t>
      </w:r>
      <w:proofErr w:type="spellEnd"/>
      <w:r w:rsidR="00FC0C33">
        <w:rPr>
          <w:b/>
          <w:bCs/>
          <w:sz w:val="48"/>
          <w:szCs w:val="48"/>
        </w:rPr>
        <w:t xml:space="preserve"> (Hypothesis testing paired and independent)</w:t>
      </w:r>
    </w:p>
    <w:p w:rsidR="00AC26CC" w:rsidRDefault="00AC26CC">
      <w:pPr>
        <w:rPr>
          <w:b/>
          <w:bCs/>
          <w:sz w:val="48"/>
          <w:szCs w:val="48"/>
          <w:u w:val="single"/>
        </w:rPr>
      </w:pPr>
      <w:r>
        <w:rPr>
          <w:b/>
          <w:bCs/>
          <w:sz w:val="48"/>
          <w:szCs w:val="48"/>
          <w:u w:val="single"/>
        </w:rPr>
        <w:br w:type="page"/>
      </w:r>
    </w:p>
    <w:p w:rsidR="00AC26CC" w:rsidRPr="00AC26CC" w:rsidRDefault="00AC26CC">
      <w:pPr>
        <w:rPr>
          <w:sz w:val="48"/>
          <w:szCs w:val="48"/>
        </w:rPr>
      </w:pPr>
    </w:p>
    <w:p w:rsidR="00112925" w:rsidRPr="005A2464" w:rsidRDefault="001F3D04" w:rsidP="001F3D04">
      <w:pPr>
        <w:pStyle w:val="ListParagraph"/>
        <w:numPr>
          <w:ilvl w:val="0"/>
          <w:numId w:val="1"/>
        </w:numPr>
        <w:rPr>
          <w:b/>
          <w:bCs/>
          <w:sz w:val="48"/>
          <w:szCs w:val="48"/>
          <w:u w:val="single"/>
        </w:rPr>
      </w:pPr>
      <w:r w:rsidRPr="005A2464">
        <w:rPr>
          <w:b/>
          <w:bCs/>
          <w:sz w:val="48"/>
          <w:szCs w:val="48"/>
          <w:u w:val="single"/>
        </w:rPr>
        <w:t>Introduction</w:t>
      </w:r>
    </w:p>
    <w:p w:rsidR="001D4AE7" w:rsidRPr="001D4AE7" w:rsidRDefault="001D4AE7" w:rsidP="001D4AE7">
      <w:pPr>
        <w:rPr>
          <w:color w:val="FF0000"/>
          <w:sz w:val="32"/>
          <w:szCs w:val="32"/>
        </w:rPr>
      </w:pPr>
    </w:p>
    <w:p w:rsidR="005F7272" w:rsidRPr="005A2464" w:rsidRDefault="00C82CFF" w:rsidP="005F7272">
      <w:pPr>
        <w:rPr>
          <w:sz w:val="32"/>
          <w:szCs w:val="32"/>
        </w:rPr>
      </w:pPr>
      <w:r w:rsidRPr="005A2464">
        <w:rPr>
          <w:sz w:val="32"/>
          <w:szCs w:val="32"/>
        </w:rPr>
        <w:t xml:space="preserve">Cancer is a deadly disease that occurs when specific cells in the body starts do divide uncontrollably and spread to other parts of the body. There different types of Tumors; Benign and Malignant tumors. Mainly benign tumors are easily managed and treated; however, we tend to focus more on malignant tumors that are the main cause of deaths and tend to metastasis. </w:t>
      </w:r>
    </w:p>
    <w:p w:rsidR="005F7272" w:rsidRPr="005A2464" w:rsidRDefault="005F7272" w:rsidP="005F7272">
      <w:pPr>
        <w:rPr>
          <w:sz w:val="32"/>
          <w:szCs w:val="32"/>
        </w:rPr>
      </w:pPr>
      <w:r w:rsidRPr="005A2464">
        <w:rPr>
          <w:sz w:val="32"/>
          <w:szCs w:val="32"/>
        </w:rPr>
        <w:t xml:space="preserve">Cancer is mainly caused by DNA alterations or chromosomal aberrations that cause some genes to be over-expressed or suppressed.  There are three types of genes that cause cancer which are: proto-oncogenes, tumor suppressor genes, and DNA repair genes.  </w:t>
      </w:r>
    </w:p>
    <w:p w:rsidR="005F7272" w:rsidRPr="005A2464" w:rsidRDefault="005F7272" w:rsidP="005F7272">
      <w:pPr>
        <w:rPr>
          <w:sz w:val="32"/>
          <w:szCs w:val="32"/>
        </w:rPr>
      </w:pPr>
      <w:r w:rsidRPr="005A2464">
        <w:rPr>
          <w:sz w:val="32"/>
          <w:szCs w:val="32"/>
        </w:rPr>
        <w:t xml:space="preserve">In this study we are performing statistical analysis on the gene expression data obtained in two types of widely spread and deadly cancer types: </w:t>
      </w:r>
    </w:p>
    <w:p w:rsidR="005F7272" w:rsidRPr="005A2464" w:rsidRDefault="005A2464" w:rsidP="005A2464">
      <w:pPr>
        <w:rPr>
          <w:b/>
          <w:bCs/>
          <w:sz w:val="32"/>
          <w:szCs w:val="32"/>
        </w:rPr>
      </w:pPr>
      <w:r>
        <w:rPr>
          <w:b/>
          <w:bCs/>
          <w:sz w:val="32"/>
          <w:szCs w:val="32"/>
        </w:rPr>
        <w:t>A</w:t>
      </w:r>
      <w:r w:rsidRPr="005A2464">
        <w:rPr>
          <w:b/>
          <w:bCs/>
          <w:sz w:val="32"/>
          <w:szCs w:val="32"/>
        </w:rPr>
        <w:t>-)</w:t>
      </w:r>
      <w:r w:rsidR="005F7272" w:rsidRPr="005A2464">
        <w:rPr>
          <w:b/>
          <w:bCs/>
          <w:sz w:val="32"/>
          <w:szCs w:val="32"/>
        </w:rPr>
        <w:t xml:space="preserve"> LUSC (Lung squamous cell can</w:t>
      </w:r>
      <w:r w:rsidRPr="005A2464">
        <w:rPr>
          <w:b/>
          <w:bCs/>
          <w:sz w:val="32"/>
          <w:szCs w:val="32"/>
        </w:rPr>
        <w:t>c</w:t>
      </w:r>
      <w:r w:rsidR="005F7272" w:rsidRPr="005A2464">
        <w:rPr>
          <w:b/>
          <w:bCs/>
          <w:sz w:val="32"/>
          <w:szCs w:val="32"/>
        </w:rPr>
        <w:t xml:space="preserve">er) </w:t>
      </w:r>
    </w:p>
    <w:p w:rsidR="005F7272" w:rsidRPr="005A2464" w:rsidRDefault="005F7272" w:rsidP="005F7272">
      <w:pPr>
        <w:rPr>
          <w:sz w:val="32"/>
          <w:szCs w:val="32"/>
        </w:rPr>
      </w:pPr>
      <w:r w:rsidRPr="005A2464">
        <w:rPr>
          <w:sz w:val="32"/>
          <w:szCs w:val="32"/>
        </w:rPr>
        <w:t xml:space="preserve">Lung cancer is the most common diagnosed malignant tumor, and is </w:t>
      </w:r>
      <w:r w:rsidR="005A2464" w:rsidRPr="005A2464">
        <w:rPr>
          <w:sz w:val="32"/>
          <w:szCs w:val="32"/>
        </w:rPr>
        <w:t>the leading</w:t>
      </w:r>
      <w:r w:rsidRPr="005A2464">
        <w:rPr>
          <w:sz w:val="32"/>
          <w:szCs w:val="32"/>
        </w:rPr>
        <w:t xml:space="preserve"> cause of cancer-associated mortality. LUSC is one of common sub-types of non-small cell lung </w:t>
      </w:r>
      <w:r w:rsidR="005A2464" w:rsidRPr="005A2464">
        <w:rPr>
          <w:sz w:val="32"/>
          <w:szCs w:val="32"/>
        </w:rPr>
        <w:t>carcinoma (</w:t>
      </w:r>
      <w:r w:rsidRPr="005A2464">
        <w:rPr>
          <w:sz w:val="32"/>
          <w:szCs w:val="32"/>
        </w:rPr>
        <w:t xml:space="preserve">NSCLC). </w:t>
      </w:r>
    </w:p>
    <w:p w:rsidR="005A2464" w:rsidRDefault="005A2464" w:rsidP="005F7272">
      <w:pPr>
        <w:rPr>
          <w:b/>
          <w:bCs/>
          <w:sz w:val="32"/>
          <w:szCs w:val="32"/>
        </w:rPr>
      </w:pPr>
      <w:r w:rsidRPr="005A2464">
        <w:rPr>
          <w:b/>
          <w:bCs/>
          <w:sz w:val="32"/>
          <w:szCs w:val="32"/>
        </w:rPr>
        <w:t>B-) KIRC (clear cell renal cell carcinoma)</w:t>
      </w:r>
    </w:p>
    <w:p w:rsidR="005A2464" w:rsidRDefault="005A2464" w:rsidP="005A2464">
      <w:pPr>
        <w:rPr>
          <w:sz w:val="32"/>
          <w:szCs w:val="32"/>
        </w:rPr>
      </w:pPr>
      <w:r>
        <w:rPr>
          <w:sz w:val="32"/>
          <w:szCs w:val="32"/>
        </w:rPr>
        <w:t xml:space="preserve">Clear cell renal cell carcinoma is the common type of kidney cancer that accounts for 80% of all renal cell carcinoma cases. Clear cell carcinoma </w:t>
      </w:r>
      <w:r>
        <w:rPr>
          <w:sz w:val="32"/>
          <w:szCs w:val="32"/>
        </w:rPr>
        <w:lastRenderedPageBreak/>
        <w:t>is named after how the tumor looks like under the microscope since the cells are clear, like bubbles.</w:t>
      </w:r>
    </w:p>
    <w:p w:rsidR="00232E0F" w:rsidRDefault="005A2464" w:rsidP="005A2464">
      <w:pPr>
        <w:rPr>
          <w:sz w:val="32"/>
          <w:szCs w:val="32"/>
        </w:rPr>
      </w:pPr>
      <w:r>
        <w:rPr>
          <w:sz w:val="32"/>
          <w:szCs w:val="32"/>
        </w:rPr>
        <w:t xml:space="preserve">In this study we obtained </w:t>
      </w:r>
      <w:smartTag w:uri="urn:schemas-microsoft-com:office:smarttags" w:element="stockticker">
        <w:r>
          <w:rPr>
            <w:sz w:val="32"/>
            <w:szCs w:val="32"/>
          </w:rPr>
          <w:t>RNA</w:t>
        </w:r>
      </w:smartTag>
      <w:r>
        <w:rPr>
          <w:sz w:val="32"/>
          <w:szCs w:val="32"/>
        </w:rPr>
        <w:t>-</w:t>
      </w:r>
      <w:proofErr w:type="spellStart"/>
      <w:r>
        <w:rPr>
          <w:sz w:val="32"/>
          <w:szCs w:val="32"/>
        </w:rPr>
        <w:t>Seq</w:t>
      </w:r>
      <w:proofErr w:type="spellEnd"/>
      <w:r>
        <w:rPr>
          <w:sz w:val="32"/>
          <w:szCs w:val="32"/>
        </w:rPr>
        <w:t xml:space="preserve"> normalized data</w:t>
      </w:r>
      <w:r w:rsidR="00232E0F">
        <w:rPr>
          <w:sz w:val="32"/>
          <w:szCs w:val="32"/>
        </w:rPr>
        <w:t xml:space="preserve"> for the lung squamous cell carcinoma (LUSC) and clear cell renal cell carcinoma (KIRC)</w:t>
      </w:r>
      <w:r>
        <w:rPr>
          <w:sz w:val="32"/>
          <w:szCs w:val="32"/>
        </w:rPr>
        <w:t xml:space="preserve"> from the Cancer Genome Atlas (TCGA) for the Gene expression analysis in healthy tissues and cancerous tissues to identify differentially expressed genes; Also, we obtained copy number va</w:t>
      </w:r>
      <w:r w:rsidR="00232E0F">
        <w:rPr>
          <w:sz w:val="32"/>
          <w:szCs w:val="32"/>
        </w:rPr>
        <w:t>riants (</w:t>
      </w:r>
      <w:smartTag w:uri="urn:schemas-microsoft-com:office:smarttags" w:element="stockticker">
        <w:r w:rsidR="00232E0F">
          <w:rPr>
            <w:sz w:val="32"/>
            <w:szCs w:val="32"/>
          </w:rPr>
          <w:t>CNV</w:t>
        </w:r>
      </w:smartTag>
      <w:r w:rsidR="00232E0F">
        <w:rPr>
          <w:sz w:val="32"/>
          <w:szCs w:val="32"/>
        </w:rPr>
        <w:t>) data for each cancer type</w:t>
      </w:r>
      <w:r>
        <w:rPr>
          <w:sz w:val="32"/>
          <w:szCs w:val="32"/>
        </w:rPr>
        <w:t xml:space="preserve"> to identify </w:t>
      </w:r>
      <w:r w:rsidR="00232E0F">
        <w:rPr>
          <w:sz w:val="32"/>
          <w:szCs w:val="32"/>
        </w:rPr>
        <w:t xml:space="preserve">if </w:t>
      </w:r>
      <w:r>
        <w:rPr>
          <w:sz w:val="32"/>
          <w:szCs w:val="32"/>
        </w:rPr>
        <w:t>the</w:t>
      </w:r>
      <w:r w:rsidR="00232E0F">
        <w:rPr>
          <w:sz w:val="32"/>
          <w:szCs w:val="32"/>
        </w:rPr>
        <w:t>re is</w:t>
      </w:r>
      <w:r>
        <w:rPr>
          <w:sz w:val="32"/>
          <w:szCs w:val="32"/>
        </w:rPr>
        <w:t xml:space="preserve"> correlation between differentially expressed </w:t>
      </w:r>
      <w:r w:rsidR="00232E0F">
        <w:rPr>
          <w:sz w:val="32"/>
          <w:szCs w:val="32"/>
        </w:rPr>
        <w:t>genes and their relation to the cancer development and growth</w:t>
      </w:r>
      <w:r>
        <w:rPr>
          <w:sz w:val="32"/>
          <w:szCs w:val="32"/>
        </w:rPr>
        <w:t>. We performed Gene expression analysis using three different methods</w:t>
      </w:r>
      <w:r w:rsidR="00232E0F">
        <w:rPr>
          <w:sz w:val="32"/>
          <w:szCs w:val="32"/>
        </w:rPr>
        <w:t xml:space="preserve">: Hypothesis </w:t>
      </w:r>
      <w:r w:rsidR="002062D4">
        <w:rPr>
          <w:sz w:val="32"/>
          <w:szCs w:val="32"/>
        </w:rPr>
        <w:t>testing,</w:t>
      </w:r>
      <w:r w:rsidR="00232E0F">
        <w:rPr>
          <w:sz w:val="32"/>
          <w:szCs w:val="32"/>
        </w:rPr>
        <w:t xml:space="preserve"> Fold </w:t>
      </w:r>
      <w:r w:rsidR="002062D4">
        <w:rPr>
          <w:sz w:val="32"/>
          <w:szCs w:val="32"/>
        </w:rPr>
        <w:t>change,</w:t>
      </w:r>
      <w:r w:rsidR="00232E0F">
        <w:rPr>
          <w:sz w:val="32"/>
          <w:szCs w:val="32"/>
        </w:rPr>
        <w:t xml:space="preserve"> and performing Volcano plotting to showcase the difference between the two methods. </w:t>
      </w:r>
    </w:p>
    <w:p w:rsidR="00232E0F" w:rsidRDefault="00232E0F" w:rsidP="005A2464">
      <w:pPr>
        <w:rPr>
          <w:sz w:val="32"/>
          <w:szCs w:val="32"/>
        </w:rPr>
      </w:pPr>
      <w:r>
        <w:rPr>
          <w:sz w:val="32"/>
          <w:szCs w:val="32"/>
        </w:rPr>
        <w:t>Identifying the top five differentially expressed genes</w:t>
      </w:r>
      <w:r w:rsidR="00604EC0">
        <w:rPr>
          <w:sz w:val="32"/>
          <w:szCs w:val="32"/>
        </w:rPr>
        <w:t xml:space="preserve"> in each cancer type can help us perform correlation and linear regression analysis to detect whether there is a relation between chromosomal aberrations and gene expression and their correlation to Lung squamous cell carcinoma (LUSC) and clear cell renal cell carcinoma (LUSC).</w:t>
      </w:r>
    </w:p>
    <w:p w:rsidR="00604EC0" w:rsidRDefault="00604EC0" w:rsidP="005A2464">
      <w:pPr>
        <w:rPr>
          <w:sz w:val="32"/>
          <w:szCs w:val="32"/>
        </w:rPr>
      </w:pPr>
    </w:p>
    <w:p w:rsidR="00604EC0" w:rsidRPr="002062D4" w:rsidRDefault="00604EC0" w:rsidP="00604EC0">
      <w:pPr>
        <w:pStyle w:val="ListParagraph"/>
        <w:numPr>
          <w:ilvl w:val="0"/>
          <w:numId w:val="1"/>
        </w:numPr>
        <w:rPr>
          <w:b/>
          <w:bCs/>
          <w:sz w:val="48"/>
          <w:szCs w:val="48"/>
          <w:u w:val="single"/>
        </w:rPr>
      </w:pPr>
      <w:r w:rsidRPr="002062D4">
        <w:rPr>
          <w:b/>
          <w:bCs/>
          <w:sz w:val="48"/>
          <w:szCs w:val="48"/>
          <w:u w:val="single"/>
        </w:rPr>
        <w:t>Methods</w:t>
      </w:r>
    </w:p>
    <w:p w:rsidR="00604EC0" w:rsidRPr="00604EC0" w:rsidRDefault="00604EC0" w:rsidP="00604EC0">
      <w:pPr>
        <w:ind w:left="360"/>
        <w:rPr>
          <w:sz w:val="32"/>
          <w:szCs w:val="32"/>
        </w:rPr>
      </w:pPr>
    </w:p>
    <w:p w:rsidR="0030754B" w:rsidRDefault="00FE6FB4" w:rsidP="005A2464">
      <w:pPr>
        <w:rPr>
          <w:sz w:val="32"/>
          <w:szCs w:val="32"/>
        </w:rPr>
      </w:pPr>
      <w:r>
        <w:rPr>
          <w:sz w:val="32"/>
          <w:szCs w:val="32"/>
        </w:rPr>
        <w:t xml:space="preserve">Statistical analysis was conducted by R </w:t>
      </w:r>
      <w:r w:rsidR="0030754B">
        <w:rPr>
          <w:sz w:val="32"/>
          <w:szCs w:val="32"/>
        </w:rPr>
        <w:t xml:space="preserve">version 4.1.3, using packages such as: a) </w:t>
      </w:r>
      <w:proofErr w:type="spellStart"/>
      <w:r w:rsidR="0030754B">
        <w:rPr>
          <w:sz w:val="32"/>
          <w:szCs w:val="32"/>
        </w:rPr>
        <w:t>stringr</w:t>
      </w:r>
      <w:proofErr w:type="spellEnd"/>
      <w:r w:rsidR="0030754B">
        <w:rPr>
          <w:sz w:val="32"/>
          <w:szCs w:val="32"/>
        </w:rPr>
        <w:t xml:space="preserve"> b) </w:t>
      </w:r>
      <w:proofErr w:type="spellStart"/>
      <w:r w:rsidR="0030754B">
        <w:rPr>
          <w:sz w:val="32"/>
          <w:szCs w:val="32"/>
        </w:rPr>
        <w:t>bioconductor</w:t>
      </w:r>
      <w:proofErr w:type="spellEnd"/>
      <w:r w:rsidR="0030754B">
        <w:rPr>
          <w:sz w:val="32"/>
          <w:szCs w:val="32"/>
        </w:rPr>
        <w:t xml:space="preserve"> “enhanced volcano” c</w:t>
      </w:r>
      <w:proofErr w:type="gramStart"/>
      <w:r w:rsidR="0030754B">
        <w:rPr>
          <w:sz w:val="32"/>
          <w:szCs w:val="32"/>
        </w:rPr>
        <w:t>)</w:t>
      </w:r>
      <w:proofErr w:type="spellStart"/>
      <w:r w:rsidR="0030754B">
        <w:rPr>
          <w:sz w:val="32"/>
          <w:szCs w:val="32"/>
        </w:rPr>
        <w:t>glmnet</w:t>
      </w:r>
      <w:proofErr w:type="spellEnd"/>
      <w:proofErr w:type="gramEnd"/>
      <w:r w:rsidR="0030754B">
        <w:rPr>
          <w:sz w:val="32"/>
          <w:szCs w:val="32"/>
        </w:rPr>
        <w:t xml:space="preserve"> d)car.</w:t>
      </w:r>
    </w:p>
    <w:p w:rsidR="0030754B" w:rsidRDefault="0030754B" w:rsidP="00DE25FC">
      <w:pPr>
        <w:rPr>
          <w:sz w:val="32"/>
          <w:szCs w:val="32"/>
        </w:rPr>
      </w:pPr>
      <w:r>
        <w:rPr>
          <w:sz w:val="32"/>
          <w:szCs w:val="32"/>
        </w:rPr>
        <w:t>Workflow is descri</w:t>
      </w:r>
      <w:r w:rsidR="00DE25FC">
        <w:rPr>
          <w:sz w:val="32"/>
          <w:szCs w:val="32"/>
        </w:rPr>
        <w:t xml:space="preserve">bed in </w:t>
      </w:r>
      <w:r w:rsidR="00DE25FC">
        <w:rPr>
          <w:sz w:val="32"/>
          <w:szCs w:val="32"/>
        </w:rPr>
        <w:fldChar w:fldCharType="begin"/>
      </w:r>
      <w:r w:rsidR="00DE25FC">
        <w:rPr>
          <w:sz w:val="32"/>
          <w:szCs w:val="32"/>
        </w:rPr>
        <w:instrText xml:space="preserve"> REF _Ref110285971 \h </w:instrText>
      </w:r>
      <w:r w:rsidR="00DE25FC">
        <w:rPr>
          <w:sz w:val="32"/>
          <w:szCs w:val="32"/>
        </w:rPr>
      </w:r>
      <w:r w:rsidR="00DE25FC">
        <w:rPr>
          <w:sz w:val="32"/>
          <w:szCs w:val="32"/>
        </w:rPr>
        <w:fldChar w:fldCharType="separate"/>
      </w:r>
      <w:r w:rsidR="00DE25FC" w:rsidRPr="00C129DF">
        <w:rPr>
          <w:rFonts w:ascii="Arial" w:hAnsi="Arial" w:cs="Arial"/>
        </w:rPr>
        <w:t>Fig</w:t>
      </w:r>
      <w:r w:rsidR="00DE25FC">
        <w:rPr>
          <w:rFonts w:ascii="Arial" w:hAnsi="Arial" w:cs="Arial"/>
        </w:rPr>
        <w:t>.</w:t>
      </w:r>
      <w:r w:rsidR="00DE25FC" w:rsidRPr="00C129DF">
        <w:rPr>
          <w:rFonts w:ascii="Arial" w:hAnsi="Arial" w:cs="Arial"/>
        </w:rPr>
        <w:t xml:space="preserve"> </w:t>
      </w:r>
      <w:r w:rsidR="00DE25FC" w:rsidRPr="00C129DF">
        <w:rPr>
          <w:rFonts w:ascii="Arial" w:hAnsi="Arial" w:cs="Arial"/>
          <w:noProof/>
        </w:rPr>
        <w:t>1</w:t>
      </w:r>
      <w:r w:rsidR="00DE25FC" w:rsidRPr="00C129DF">
        <w:rPr>
          <w:rFonts w:ascii="Arial" w:hAnsi="Arial" w:cs="Arial"/>
        </w:rPr>
        <w:t xml:space="preserve"> </w:t>
      </w:r>
      <w:r w:rsidR="00DE25FC">
        <w:rPr>
          <w:rFonts w:ascii="Arial" w:hAnsi="Arial" w:cs="Arial"/>
        </w:rPr>
        <w:t>W</w:t>
      </w:r>
      <w:r w:rsidR="00DE25FC" w:rsidRPr="00C129DF">
        <w:rPr>
          <w:rFonts w:ascii="Arial" w:hAnsi="Arial" w:cs="Arial"/>
        </w:rPr>
        <w:t>ork flow</w:t>
      </w:r>
      <w:r w:rsidR="00DE25FC">
        <w:rPr>
          <w:rFonts w:ascii="Arial" w:hAnsi="Arial" w:cs="Arial"/>
        </w:rPr>
        <w:t xml:space="preserve"> diagram</w:t>
      </w:r>
      <w:r w:rsidR="00DE25FC">
        <w:rPr>
          <w:sz w:val="32"/>
          <w:szCs w:val="32"/>
        </w:rPr>
        <w:fldChar w:fldCharType="end"/>
      </w:r>
      <w:r w:rsidR="00DE25FC">
        <w:rPr>
          <w:sz w:val="32"/>
          <w:szCs w:val="32"/>
        </w:rPr>
        <w:t xml:space="preserve">. </w:t>
      </w:r>
    </w:p>
    <w:p w:rsidR="00DE25FC" w:rsidRDefault="00DE25FC" w:rsidP="005A2464">
      <w:pPr>
        <w:rPr>
          <w:sz w:val="32"/>
          <w:szCs w:val="32"/>
        </w:rPr>
      </w:pPr>
    </w:p>
    <w:p w:rsidR="00DE25FC" w:rsidRDefault="00DE25FC" w:rsidP="005A2464">
      <w:pPr>
        <w:rPr>
          <w:sz w:val="32"/>
          <w:szCs w:val="32"/>
        </w:rPr>
      </w:pPr>
    </w:p>
    <w:p w:rsidR="00DE25FC" w:rsidRPr="00C47F3D" w:rsidRDefault="00DE25FC" w:rsidP="00DE25FC">
      <w:pPr>
        <w:rPr>
          <w:rFonts w:asciiTheme="minorBidi" w:hAnsiTheme="minorBidi"/>
        </w:rPr>
      </w:pPr>
    </w:p>
    <w:p w:rsidR="00DE25FC" w:rsidRPr="00C47F3D" w:rsidRDefault="00062838" w:rsidP="00DE25FC">
      <w:pPr>
        <w:ind w:left="720"/>
        <w:rPr>
          <w:rFonts w:asciiTheme="minorBidi" w:hAnsiTheme="minorBidi"/>
        </w:rPr>
      </w:pPr>
      <w:r w:rsidRPr="00C47F3D">
        <w:rPr>
          <w:rFonts w:asciiTheme="minorBidi" w:hAnsiTheme="minorBidi"/>
          <w:noProof/>
        </w:rPr>
        <mc:AlternateContent>
          <mc:Choice Requires="wps">
            <w:drawing>
              <wp:anchor distT="0" distB="0" distL="114300" distR="114300" simplePos="0" relativeHeight="251662336" behindDoc="0" locked="0" layoutInCell="1" allowOverlap="1" wp14:anchorId="651D7753" wp14:editId="36778BF6">
                <wp:simplePos x="0" y="0"/>
                <wp:positionH relativeFrom="column">
                  <wp:posOffset>991235</wp:posOffset>
                </wp:positionH>
                <wp:positionV relativeFrom="paragraph">
                  <wp:posOffset>310515</wp:posOffset>
                </wp:positionV>
                <wp:extent cx="304800" cy="167640"/>
                <wp:effectExtent l="0" t="19050" r="38100" b="41910"/>
                <wp:wrapNone/>
                <wp:docPr id="26" name="Arrow: Right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6" o:spid="_x0000_s1026" type="#_x0000_t13" style="position:absolute;margin-left:78.05pt;margin-top:24.45pt;width:24pt;height:1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" adj="15660" fillcolor="#4f81bd [3204]" strokecolor="#243f60 [1604]" strokeweight="2pt">
                <v:path arrowok="t"/>
              </v:shape>
            </w:pict>
          </mc:Fallback>
        </mc:AlternateContent>
      </w:r>
      <w:r w:rsidRPr="00C47F3D">
        <w:rPr>
          <w:rFonts w:asciiTheme="minorBidi" w:hAnsiTheme="minorBidi"/>
          <w:noProof/>
        </w:rPr>
        <mc:AlternateContent>
          <mc:Choice Requires="wps">
            <w:drawing>
              <wp:anchor distT="0" distB="0" distL="114300" distR="114300" simplePos="0" relativeHeight="251674624" behindDoc="0" locked="0" layoutInCell="1" allowOverlap="1" wp14:anchorId="6859A296" wp14:editId="51BF4E53">
                <wp:simplePos x="0" y="0"/>
                <wp:positionH relativeFrom="margin">
                  <wp:posOffset>-355600</wp:posOffset>
                </wp:positionH>
                <wp:positionV relativeFrom="paragraph">
                  <wp:posOffset>53975</wp:posOffset>
                </wp:positionV>
                <wp:extent cx="1097280" cy="754380"/>
                <wp:effectExtent l="0" t="0" r="26670" b="26670"/>
                <wp:wrapNone/>
                <wp:docPr id="20"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280" cy="754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5958" w:rsidRPr="00C129DF" w:rsidRDefault="00115958" w:rsidP="00DE25FC">
                            <w:pPr>
                              <w:jc w:val="center"/>
                              <w:rPr>
                                <w:rFonts w:ascii="Arial" w:hAnsi="Arial" w:cs="Arial"/>
                                <w:sz w:val="20"/>
                                <w:szCs w:val="20"/>
                              </w:rPr>
                            </w:pPr>
                            <w:r w:rsidRPr="00C129DF">
                              <w:rPr>
                                <w:rFonts w:ascii="Arial" w:hAnsi="Arial" w:cs="Arial"/>
                                <w:sz w:val="20"/>
                                <w:szCs w:val="20"/>
                              </w:rPr>
                              <w:t>Reading 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 o:spid="_x0000_s1026" style="position:absolute;left:0;text-align:left;margin-left:-28pt;margin-top:4.25pt;width:86.4pt;height:59.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" fillcolor="#4f81bd [3204]" strokecolor="#243f60 [1604]" strokeweight="2pt">
                <v:path arrowok="t"/>
                <v:textbox>
                  <w:txbxContent>
                    <w:p w:rsidR="00115958" w:rsidRPr="00C129DF" w:rsidRDefault="00115958" w:rsidP="00DE25FC">
                      <w:pPr>
                        <w:jc w:val="center"/>
                        <w:rPr>
                          <w:rFonts w:ascii="Arial" w:hAnsi="Arial" w:cs="Arial"/>
                          <w:sz w:val="20"/>
                          <w:szCs w:val="20"/>
                        </w:rPr>
                      </w:pPr>
                      <w:r w:rsidRPr="00C129DF">
                        <w:rPr>
                          <w:rFonts w:ascii="Arial" w:hAnsi="Arial" w:cs="Arial"/>
                          <w:sz w:val="20"/>
                          <w:szCs w:val="20"/>
                        </w:rPr>
                        <w:t>Reading Data</w:t>
                      </w:r>
                    </w:p>
                  </w:txbxContent>
                </v:textbox>
                <w10:wrap anchorx="margin"/>
              </v:roundrect>
            </w:pict>
          </mc:Fallback>
        </mc:AlternateContent>
      </w:r>
      <w:r w:rsidRPr="00C47F3D">
        <w:rPr>
          <w:rFonts w:asciiTheme="minorBidi" w:hAnsiTheme="minorBidi"/>
          <w:noProof/>
        </w:rPr>
        <mc:AlternateContent>
          <mc:Choice Requires="wps">
            <w:drawing>
              <wp:anchor distT="0" distB="0" distL="114300" distR="114300" simplePos="0" relativeHeight="251660288" behindDoc="0" locked="0" layoutInCell="1" allowOverlap="1" wp14:anchorId="332CAD54" wp14:editId="54024DED">
                <wp:simplePos x="0" y="0"/>
                <wp:positionH relativeFrom="margin">
                  <wp:posOffset>1496291</wp:posOffset>
                </wp:positionH>
                <wp:positionV relativeFrom="paragraph">
                  <wp:posOffset>8849</wp:posOffset>
                </wp:positionV>
                <wp:extent cx="1310590" cy="1104265"/>
                <wp:effectExtent l="0" t="0" r="23495" b="19685"/>
                <wp:wrapNone/>
                <wp:docPr id="21"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0590" cy="1104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5958" w:rsidRPr="00C129DF" w:rsidRDefault="00115958" w:rsidP="00DE25FC">
                            <w:pPr>
                              <w:jc w:val="center"/>
                              <w:rPr>
                                <w:rFonts w:ascii="Arial" w:hAnsi="Arial" w:cs="Arial"/>
                                <w:sz w:val="20"/>
                                <w:szCs w:val="20"/>
                              </w:rPr>
                            </w:pPr>
                            <w:r w:rsidRPr="00C129DF">
                              <w:rPr>
                                <w:rFonts w:ascii="Arial" w:hAnsi="Arial" w:cs="Arial"/>
                                <w:sz w:val="20"/>
                                <w:szCs w:val="20"/>
                              </w:rPr>
                              <w:t>Data Preparation &amp; Categorization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 o:spid="_x0000_s1027" style="position:absolute;left:0;text-align:left;margin-left:117.8pt;margin-top:.7pt;width:103.2pt;height:86.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" fillcolor="#4f81bd [3204]" strokecolor="#243f60 [1604]" strokeweight="2pt">
                <v:path arrowok="t"/>
                <v:textbox>
                  <w:txbxContent>
                    <w:p w:rsidR="00115958" w:rsidRPr="00C129DF" w:rsidRDefault="00115958" w:rsidP="00DE25FC">
                      <w:pPr>
                        <w:jc w:val="center"/>
                        <w:rPr>
                          <w:rFonts w:ascii="Arial" w:hAnsi="Arial" w:cs="Arial"/>
                          <w:sz w:val="20"/>
                          <w:szCs w:val="20"/>
                        </w:rPr>
                      </w:pPr>
                      <w:r w:rsidRPr="00C129DF">
                        <w:rPr>
                          <w:rFonts w:ascii="Arial" w:hAnsi="Arial" w:cs="Arial"/>
                          <w:sz w:val="20"/>
                          <w:szCs w:val="20"/>
                        </w:rPr>
                        <w:t>Data Preparation &amp; Categorization</w:t>
                      </w:r>
                    </w:p>
                  </w:txbxContent>
                </v:textbox>
                <w10:wrap anchorx="margin"/>
              </v:roundrect>
            </w:pict>
          </mc:Fallback>
        </mc:AlternateContent>
      </w:r>
      <w:r w:rsidR="00DE25FC" w:rsidRPr="00C47F3D">
        <w:rPr>
          <w:rFonts w:asciiTheme="minorBidi" w:hAnsiTheme="minorBidi"/>
          <w:noProof/>
        </w:rPr>
        <mc:AlternateContent>
          <mc:Choice Requires="wps">
            <w:drawing>
              <wp:anchor distT="0" distB="0" distL="114300" distR="114300" simplePos="0" relativeHeight="251659264" behindDoc="0" locked="0" layoutInCell="1" allowOverlap="1" wp14:anchorId="777451D7" wp14:editId="44748FA7">
                <wp:simplePos x="0" y="0"/>
                <wp:positionH relativeFrom="margin">
                  <wp:posOffset>3307080</wp:posOffset>
                </wp:positionH>
                <wp:positionV relativeFrom="paragraph">
                  <wp:posOffset>29845</wp:posOffset>
                </wp:positionV>
                <wp:extent cx="1097280" cy="754380"/>
                <wp:effectExtent l="0" t="0" r="26670" b="26670"/>
                <wp:wrapNone/>
                <wp:docPr id="1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280" cy="754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5958" w:rsidRPr="00C129DF" w:rsidRDefault="00115958" w:rsidP="00DE25FC">
                            <w:pPr>
                              <w:jc w:val="center"/>
                              <w:rPr>
                                <w:rFonts w:asciiTheme="minorBidi" w:hAnsiTheme="minorBidi"/>
                                <w:sz w:val="20"/>
                                <w:szCs w:val="20"/>
                              </w:rPr>
                            </w:pPr>
                            <w:r w:rsidRPr="00C129DF">
                              <w:rPr>
                                <w:rFonts w:asciiTheme="minorBidi" w:hAnsiTheme="minorBidi"/>
                                <w:sz w:val="20"/>
                                <w:szCs w:val="20"/>
                              </w:rPr>
                              <w:t xml:space="preserve">Paired Hypothesis testing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9" o:spid="_x0000_s1028" style="position:absolute;left:0;text-align:left;margin-left:260.4pt;margin-top:2.35pt;width:86.4pt;height:5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" fillcolor="#4f81bd [3204]" strokecolor="#243f60 [1604]" strokeweight="2pt">
                <v:path arrowok="t"/>
                <v:textbox>
                  <w:txbxContent>
                    <w:p w:rsidR="00115958" w:rsidRPr="00C129DF" w:rsidRDefault="00115958" w:rsidP="00DE25FC">
                      <w:pPr>
                        <w:jc w:val="center"/>
                        <w:rPr>
                          <w:rFonts w:asciiTheme="minorBidi" w:hAnsiTheme="minorBidi"/>
                          <w:sz w:val="20"/>
                          <w:szCs w:val="20"/>
                        </w:rPr>
                      </w:pPr>
                      <w:r w:rsidRPr="00C129DF">
                        <w:rPr>
                          <w:rFonts w:asciiTheme="minorBidi" w:hAnsiTheme="minorBidi"/>
                          <w:sz w:val="20"/>
                          <w:szCs w:val="20"/>
                        </w:rPr>
                        <w:t xml:space="preserve">Paired Hypothesis testing </w:t>
                      </w:r>
                    </w:p>
                  </w:txbxContent>
                </v:textbox>
                <w10:wrap anchorx="margin"/>
              </v:roundrect>
            </w:pict>
          </mc:Fallback>
        </mc:AlternateContent>
      </w:r>
      <w:r w:rsidR="00DE25FC" w:rsidRPr="00C47F3D">
        <w:rPr>
          <w:rFonts w:asciiTheme="minorBidi" w:hAnsiTheme="minorBidi"/>
          <w:noProof/>
        </w:rPr>
        <mc:AlternateContent>
          <mc:Choice Requires="wps">
            <w:drawing>
              <wp:anchor distT="0" distB="0" distL="114300" distR="114300" simplePos="0" relativeHeight="251661312" behindDoc="0" locked="0" layoutInCell="1" allowOverlap="1" wp14:anchorId="46B7DEE5" wp14:editId="16EEE03E">
                <wp:simplePos x="0" y="0"/>
                <wp:positionH relativeFrom="margin">
                  <wp:posOffset>106680</wp:posOffset>
                </wp:positionH>
                <wp:positionV relativeFrom="paragraph">
                  <wp:posOffset>1703070</wp:posOffset>
                </wp:positionV>
                <wp:extent cx="1097280" cy="754380"/>
                <wp:effectExtent l="0" t="0" r="26670" b="26670"/>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280" cy="754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5958" w:rsidRPr="00C129DF" w:rsidRDefault="00115958" w:rsidP="00DE25FC">
                            <w:pPr>
                              <w:jc w:val="center"/>
                              <w:rPr>
                                <w:rFonts w:asciiTheme="minorBidi" w:hAnsiTheme="minorBidi"/>
                                <w:sz w:val="20"/>
                                <w:szCs w:val="20"/>
                              </w:rPr>
                            </w:pPr>
                            <w:r w:rsidRPr="00C129DF">
                              <w:rPr>
                                <w:rFonts w:asciiTheme="minorBidi" w:hAnsiTheme="minorBidi"/>
                                <w:sz w:val="20"/>
                                <w:szCs w:val="20"/>
                              </w:rPr>
                              <w:t xml:space="preserve">Lowest 5 </w:t>
                            </w:r>
                            <w:proofErr w:type="spellStart"/>
                            <w:r w:rsidRPr="00C129DF">
                              <w:rPr>
                                <w:rFonts w:asciiTheme="minorBidi" w:hAnsiTheme="minorBidi"/>
                                <w:sz w:val="20"/>
                                <w:szCs w:val="20"/>
                              </w:rPr>
                              <w:t>P.Value</w:t>
                            </w:r>
                            <w:proofErr w:type="spellEnd"/>
                            <w:r w:rsidRPr="00C129DF">
                              <w:rPr>
                                <w:rFonts w:asciiTheme="minorBidi" w:hAnsiTheme="minorBidi"/>
                                <w:sz w:val="20"/>
                                <w:szCs w:val="20"/>
                              </w:rPr>
                              <w:t xml:space="preserve"> </w:t>
                            </w:r>
                            <w:proofErr w:type="gramStart"/>
                            <w:r w:rsidRPr="00C129DF">
                              <w:rPr>
                                <w:rFonts w:asciiTheme="minorBidi" w:hAnsiTheme="minorBidi"/>
                                <w:sz w:val="20"/>
                                <w:szCs w:val="20"/>
                              </w:rPr>
                              <w:t>selection</w:t>
                            </w:r>
                            <w:proofErr w:type="gramEnd"/>
                          </w:p>
                          <w:p w:rsidR="00115958" w:rsidRPr="00C129DF" w:rsidRDefault="00115958" w:rsidP="00DE25FC">
                            <w:pPr>
                              <w:jc w:val="center"/>
                              <w:rPr>
                                <w:rFonts w:asciiTheme="minorBidi" w:hAnsiTheme="minorBidi"/>
                                <w:sz w:val="20"/>
                                <w:szCs w:val="20"/>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4" o:spid="_x0000_s1029" style="position:absolute;left:0;text-align:left;margin-left:8.4pt;margin-top:134.1pt;width:86.4pt;height:5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" fillcolor="#4f81bd [3204]" strokecolor="#243f60 [1604]" strokeweight="2pt">
                <v:path arrowok="t"/>
                <v:textbox>
                  <w:txbxContent>
                    <w:p w:rsidR="00115958" w:rsidRPr="00C129DF" w:rsidRDefault="00115958" w:rsidP="00DE25FC">
                      <w:pPr>
                        <w:jc w:val="center"/>
                        <w:rPr>
                          <w:rFonts w:asciiTheme="minorBidi" w:hAnsiTheme="minorBidi"/>
                          <w:sz w:val="20"/>
                          <w:szCs w:val="20"/>
                        </w:rPr>
                      </w:pPr>
                      <w:r w:rsidRPr="00C129DF">
                        <w:rPr>
                          <w:rFonts w:asciiTheme="minorBidi" w:hAnsiTheme="minorBidi"/>
                          <w:sz w:val="20"/>
                          <w:szCs w:val="20"/>
                        </w:rPr>
                        <w:t xml:space="preserve">Lowest 5 </w:t>
                      </w:r>
                      <w:proofErr w:type="spellStart"/>
                      <w:r w:rsidRPr="00C129DF">
                        <w:rPr>
                          <w:rFonts w:asciiTheme="minorBidi" w:hAnsiTheme="minorBidi"/>
                          <w:sz w:val="20"/>
                          <w:szCs w:val="20"/>
                        </w:rPr>
                        <w:t>P.Value</w:t>
                      </w:r>
                      <w:proofErr w:type="spellEnd"/>
                      <w:r w:rsidRPr="00C129DF">
                        <w:rPr>
                          <w:rFonts w:asciiTheme="minorBidi" w:hAnsiTheme="minorBidi"/>
                          <w:sz w:val="20"/>
                          <w:szCs w:val="20"/>
                        </w:rPr>
                        <w:t xml:space="preserve"> </w:t>
                      </w:r>
                      <w:proofErr w:type="gramStart"/>
                      <w:r w:rsidRPr="00C129DF">
                        <w:rPr>
                          <w:rFonts w:asciiTheme="minorBidi" w:hAnsiTheme="minorBidi"/>
                          <w:sz w:val="20"/>
                          <w:szCs w:val="20"/>
                        </w:rPr>
                        <w:t>selection</w:t>
                      </w:r>
                      <w:proofErr w:type="gramEnd"/>
                    </w:p>
                    <w:p w:rsidR="00115958" w:rsidRPr="00C129DF" w:rsidRDefault="00115958" w:rsidP="00DE25FC">
                      <w:pPr>
                        <w:jc w:val="center"/>
                        <w:rPr>
                          <w:rFonts w:asciiTheme="minorBidi" w:hAnsiTheme="minorBidi"/>
                          <w:sz w:val="20"/>
                          <w:szCs w:val="20"/>
                        </w:rPr>
                      </w:pPr>
                    </w:p>
                  </w:txbxContent>
                </v:textbox>
                <w10:wrap anchorx="margin"/>
              </v:roundrect>
            </w:pict>
          </mc:Fallback>
        </mc:AlternateContent>
      </w:r>
      <w:r w:rsidR="00DE25FC" w:rsidRPr="00C47F3D">
        <w:rPr>
          <w:rFonts w:asciiTheme="minorBidi" w:hAnsiTheme="minorBidi"/>
          <w:noProof/>
        </w:rPr>
        <mc:AlternateContent>
          <mc:Choice Requires="wps">
            <w:drawing>
              <wp:anchor distT="0" distB="0" distL="114300" distR="114300" simplePos="0" relativeHeight="251663360" behindDoc="0" locked="0" layoutInCell="1" allowOverlap="1" wp14:anchorId="47373D5B" wp14:editId="2D399950">
                <wp:simplePos x="0" y="0"/>
                <wp:positionH relativeFrom="column">
                  <wp:posOffset>2910840</wp:posOffset>
                </wp:positionH>
                <wp:positionV relativeFrom="paragraph">
                  <wp:posOffset>302895</wp:posOffset>
                </wp:positionV>
                <wp:extent cx="304800" cy="167640"/>
                <wp:effectExtent l="0" t="19050" r="38100" b="41910"/>
                <wp:wrapNone/>
                <wp:docPr id="28" name="Arrow: Right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28" o:spid="_x0000_s1026" type="#_x0000_t13" style="position:absolute;margin-left:229.2pt;margin-top:23.85pt;width:24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" adj="15660" fillcolor="#4f81bd [3204]" strokecolor="#243f60 [1604]" strokeweight="2pt">
                <v:path arrowok="t"/>
              </v:shape>
            </w:pict>
          </mc:Fallback>
        </mc:AlternateContent>
      </w:r>
      <w:r w:rsidR="00DE25FC" w:rsidRPr="00C47F3D">
        <w:rPr>
          <w:rFonts w:asciiTheme="minorBidi" w:hAnsiTheme="minorBidi"/>
          <w:noProof/>
        </w:rPr>
        <mc:AlternateContent>
          <mc:Choice Requires="wps">
            <w:drawing>
              <wp:anchor distT="0" distB="0" distL="114300" distR="114300" simplePos="0" relativeHeight="251664384" behindDoc="0" locked="0" layoutInCell="1" allowOverlap="1" wp14:anchorId="15BB4FF5" wp14:editId="4DF71ED4">
                <wp:simplePos x="0" y="0"/>
                <wp:positionH relativeFrom="column">
                  <wp:posOffset>2895600</wp:posOffset>
                </wp:positionH>
                <wp:positionV relativeFrom="paragraph">
                  <wp:posOffset>2018665</wp:posOffset>
                </wp:positionV>
                <wp:extent cx="289560" cy="160020"/>
                <wp:effectExtent l="19050" t="19050" r="15240" b="30480"/>
                <wp:wrapNone/>
                <wp:docPr id="30" name="Arrow: Left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 cy="1600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0" o:spid="_x0000_s1026" type="#_x0000_t66" style="position:absolute;margin-left:228pt;margin-top:158.95pt;width:22.8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" adj="5968" fillcolor="#4f81bd [3204]" strokecolor="#243f60 [1604]" strokeweight="2pt">
                <v:path arrowok="t"/>
              </v:shape>
            </w:pict>
          </mc:Fallback>
        </mc:AlternateContent>
      </w:r>
      <w:r w:rsidR="00DE25FC" w:rsidRPr="00C47F3D">
        <w:rPr>
          <w:rFonts w:asciiTheme="minorBidi" w:hAnsiTheme="minorBidi"/>
          <w:noProof/>
        </w:rPr>
        <mc:AlternateContent>
          <mc:Choice Requires="wps">
            <w:drawing>
              <wp:anchor distT="0" distB="0" distL="114300" distR="114300" simplePos="0" relativeHeight="251665408" behindDoc="0" locked="0" layoutInCell="1" allowOverlap="1" wp14:anchorId="1C668708" wp14:editId="2456F37B">
                <wp:simplePos x="0" y="0"/>
                <wp:positionH relativeFrom="column">
                  <wp:posOffset>5242560</wp:posOffset>
                </wp:positionH>
                <wp:positionV relativeFrom="paragraph">
                  <wp:posOffset>1109345</wp:posOffset>
                </wp:positionV>
                <wp:extent cx="167640" cy="281940"/>
                <wp:effectExtent l="19050" t="0" r="22860" b="41910"/>
                <wp:wrapNone/>
                <wp:docPr id="32" name="Arrow: Down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281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2" o:spid="_x0000_s1026" type="#_x0000_t67" style="position:absolute;margin-left:412.8pt;margin-top:87.35pt;width:13.2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" adj="15178" fillcolor="#4f81bd [3204]" strokecolor="#243f60 [1604]" strokeweight="2pt">
                <v:path arrowok="t"/>
              </v:shape>
            </w:pict>
          </mc:Fallback>
        </mc:AlternateContent>
      </w:r>
      <w:r w:rsidR="00DE25FC" w:rsidRPr="00C47F3D">
        <w:rPr>
          <w:rFonts w:asciiTheme="minorBidi" w:hAnsiTheme="minorBidi"/>
          <w:noProof/>
        </w:rPr>
        <mc:AlternateContent>
          <mc:Choice Requires="wps">
            <w:drawing>
              <wp:anchor distT="0" distB="0" distL="114300" distR="114300" simplePos="0" relativeHeight="251667456" behindDoc="0" locked="0" layoutInCell="1" allowOverlap="1" wp14:anchorId="36C78AA7" wp14:editId="201F01C3">
                <wp:simplePos x="0" y="0"/>
                <wp:positionH relativeFrom="column">
                  <wp:posOffset>1287780</wp:posOffset>
                </wp:positionH>
                <wp:positionV relativeFrom="paragraph">
                  <wp:posOffset>2030730</wp:posOffset>
                </wp:positionV>
                <wp:extent cx="289560" cy="160020"/>
                <wp:effectExtent l="19050" t="19050" r="15240" b="30480"/>
                <wp:wrapNone/>
                <wp:docPr id="31" name="Arrow: Left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 cy="1600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Left 31" o:spid="_x0000_s1026" type="#_x0000_t66" style="position:absolute;margin-left:101.4pt;margin-top:159.9pt;width:22.8pt;height:1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" adj="5968" fillcolor="#4f81bd [3204]" strokecolor="#243f60 [1604]" strokeweight="2pt">
                <v:path arrowok="t"/>
              </v:shape>
            </w:pict>
          </mc:Fallback>
        </mc:AlternateContent>
      </w:r>
      <w:r w:rsidR="00DE25FC" w:rsidRPr="00C47F3D">
        <w:rPr>
          <w:rFonts w:asciiTheme="minorBidi" w:hAnsiTheme="minorBidi"/>
          <w:noProof/>
        </w:rPr>
        <mc:AlternateContent>
          <mc:Choice Requires="wps">
            <w:drawing>
              <wp:anchor distT="0" distB="0" distL="114300" distR="114300" simplePos="0" relativeHeight="251668480" behindDoc="0" locked="0" layoutInCell="1" allowOverlap="1" wp14:anchorId="60934831" wp14:editId="0D455C0A">
                <wp:simplePos x="0" y="0"/>
                <wp:positionH relativeFrom="margin">
                  <wp:posOffset>3299460</wp:posOffset>
                </wp:positionH>
                <wp:positionV relativeFrom="paragraph">
                  <wp:posOffset>1705610</wp:posOffset>
                </wp:positionV>
                <wp:extent cx="1097280" cy="754380"/>
                <wp:effectExtent l="0" t="0" r="26670" b="26670"/>
                <wp:wrapNone/>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280" cy="754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5958" w:rsidRPr="00C129DF" w:rsidRDefault="00115958" w:rsidP="00DE25FC">
                            <w:pPr>
                              <w:jc w:val="center"/>
                              <w:rPr>
                                <w:rFonts w:asciiTheme="minorBidi" w:hAnsiTheme="minorBidi"/>
                                <w:sz w:val="20"/>
                                <w:szCs w:val="20"/>
                              </w:rPr>
                            </w:pPr>
                            <w:r w:rsidRPr="00C129DF">
                              <w:rPr>
                                <w:rFonts w:asciiTheme="minorBidi" w:hAnsiTheme="minorBidi"/>
                                <w:sz w:val="20"/>
                                <w:szCs w:val="20"/>
                              </w:rPr>
                              <w:t>GSEA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7" o:spid="_x0000_s1030" style="position:absolute;left:0;text-align:left;margin-left:259.8pt;margin-top:134.3pt;width:86.4pt;height:59.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" fillcolor="#4f81bd [3204]" strokecolor="#243f60 [1604]" strokeweight="2pt">
                <v:path arrowok="t"/>
                <v:textbox>
                  <w:txbxContent>
                    <w:p w:rsidR="00115958" w:rsidRPr="00C129DF" w:rsidRDefault="00115958" w:rsidP="00DE25FC">
                      <w:pPr>
                        <w:jc w:val="center"/>
                        <w:rPr>
                          <w:rFonts w:asciiTheme="minorBidi" w:hAnsiTheme="minorBidi"/>
                          <w:sz w:val="20"/>
                          <w:szCs w:val="20"/>
                        </w:rPr>
                      </w:pPr>
                      <w:r w:rsidRPr="00C129DF">
                        <w:rPr>
                          <w:rFonts w:asciiTheme="minorBidi" w:hAnsiTheme="minorBidi"/>
                          <w:sz w:val="20"/>
                          <w:szCs w:val="20"/>
                        </w:rPr>
                        <w:t>GSEA</w:t>
                      </w:r>
                    </w:p>
                  </w:txbxContent>
                </v:textbox>
                <w10:wrap anchorx="margin"/>
              </v:roundrect>
            </w:pict>
          </mc:Fallback>
        </mc:AlternateContent>
      </w:r>
      <w:r w:rsidR="00DE25FC" w:rsidRPr="00C47F3D">
        <w:rPr>
          <w:rFonts w:asciiTheme="minorBidi" w:hAnsiTheme="minorBidi"/>
          <w:noProof/>
        </w:rPr>
        <mc:AlternateContent>
          <mc:Choice Requires="wps">
            <w:drawing>
              <wp:anchor distT="0" distB="0" distL="114300" distR="114300" simplePos="0" relativeHeight="251670528" behindDoc="0" locked="0" layoutInCell="1" allowOverlap="1" wp14:anchorId="38E8B61D" wp14:editId="529F3F24">
                <wp:simplePos x="0" y="0"/>
                <wp:positionH relativeFrom="column">
                  <wp:posOffset>4442460</wp:posOffset>
                </wp:positionH>
                <wp:positionV relativeFrom="paragraph">
                  <wp:posOffset>2015490</wp:posOffset>
                </wp:positionV>
                <wp:extent cx="289560" cy="160020"/>
                <wp:effectExtent l="19050" t="19050" r="15240" b="30480"/>
                <wp:wrapNone/>
                <wp:docPr id="29" name="Arrow: Left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 cy="1600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Left 29" o:spid="_x0000_s1026" type="#_x0000_t66" style="position:absolute;margin-left:349.8pt;margin-top:158.7pt;width:22.8pt;height:1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" adj="5968" fillcolor="#4f81bd [3204]" strokecolor="#243f60 [1604]" strokeweight="2pt">
                <v:path arrowok="t"/>
              </v:shape>
            </w:pict>
          </mc:Fallback>
        </mc:AlternateContent>
      </w:r>
      <w:r w:rsidR="00DE25FC" w:rsidRPr="00C47F3D">
        <w:rPr>
          <w:rFonts w:asciiTheme="minorBidi" w:hAnsiTheme="minorBidi"/>
          <w:noProof/>
        </w:rPr>
        <mc:AlternateContent>
          <mc:Choice Requires="wps">
            <w:drawing>
              <wp:anchor distT="0" distB="0" distL="114300" distR="114300" simplePos="0" relativeHeight="251671552" behindDoc="0" locked="0" layoutInCell="1" allowOverlap="1" wp14:anchorId="4246224B" wp14:editId="179E6566">
                <wp:simplePos x="0" y="0"/>
                <wp:positionH relativeFrom="column">
                  <wp:posOffset>4495800</wp:posOffset>
                </wp:positionH>
                <wp:positionV relativeFrom="paragraph">
                  <wp:posOffset>292735</wp:posOffset>
                </wp:positionV>
                <wp:extent cx="304800" cy="167640"/>
                <wp:effectExtent l="0" t="19050" r="38100" b="41910"/>
                <wp:wrapNone/>
                <wp:docPr id="27" name="Arrow: Right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27" o:spid="_x0000_s1026" type="#_x0000_t13" style="position:absolute;margin-left:354pt;margin-top:23.05pt;width:24pt;height:1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" adj="15660" fillcolor="#4f81bd [3204]" strokecolor="#243f60 [1604]" strokeweight="2pt">
                <v:path arrowok="t"/>
              </v:shape>
            </w:pict>
          </mc:Fallback>
        </mc:AlternateContent>
      </w:r>
      <w:r w:rsidR="00DE25FC" w:rsidRPr="00C47F3D">
        <w:rPr>
          <w:rFonts w:asciiTheme="minorBidi" w:hAnsiTheme="minorBidi"/>
          <w:noProof/>
        </w:rPr>
        <mc:AlternateContent>
          <mc:Choice Requires="wps">
            <w:drawing>
              <wp:anchor distT="0" distB="0" distL="114300" distR="114300" simplePos="0" relativeHeight="251672576" behindDoc="0" locked="0" layoutInCell="1" allowOverlap="1" wp14:anchorId="32A4BED7" wp14:editId="753A0E33">
                <wp:simplePos x="0" y="0"/>
                <wp:positionH relativeFrom="margin">
                  <wp:posOffset>1699260</wp:posOffset>
                </wp:positionH>
                <wp:positionV relativeFrom="paragraph">
                  <wp:posOffset>1710690</wp:posOffset>
                </wp:positionV>
                <wp:extent cx="1120140" cy="754380"/>
                <wp:effectExtent l="0" t="0" r="22860" b="26670"/>
                <wp:wrapNone/>
                <wp:docPr id="25"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754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5958" w:rsidRPr="00C129DF" w:rsidRDefault="00115958" w:rsidP="00DE25FC">
                            <w:pPr>
                              <w:jc w:val="center"/>
                              <w:rPr>
                                <w:rFonts w:asciiTheme="minorBidi" w:hAnsiTheme="minorBidi"/>
                                <w:sz w:val="20"/>
                                <w:szCs w:val="20"/>
                              </w:rPr>
                            </w:pPr>
                            <w:r w:rsidRPr="00C129DF">
                              <w:rPr>
                                <w:rFonts w:asciiTheme="minorBidi" w:hAnsiTheme="minorBidi"/>
                                <w:sz w:val="20"/>
                                <w:szCs w:val="20"/>
                              </w:rPr>
                              <w:t xml:space="preserve">Error Correction &amp; </w:t>
                            </w:r>
                            <w:proofErr w:type="spellStart"/>
                            <w:r w:rsidRPr="00C129DF">
                              <w:rPr>
                                <w:rFonts w:asciiTheme="minorBidi" w:hAnsiTheme="minorBidi"/>
                                <w:sz w:val="20"/>
                                <w:szCs w:val="20"/>
                              </w:rPr>
                              <w:t>P.Value</w:t>
                            </w:r>
                            <w:proofErr w:type="spellEnd"/>
                            <w:r w:rsidRPr="00C129DF">
                              <w:rPr>
                                <w:rFonts w:asciiTheme="minorBidi" w:hAnsiTheme="minorBidi"/>
                                <w:sz w:val="20"/>
                                <w:szCs w:val="20"/>
                              </w:rPr>
                              <w:t xml:space="preserve"> sort </w:t>
                            </w:r>
                          </w:p>
                          <w:p w:rsidR="00115958" w:rsidRPr="00C129DF" w:rsidRDefault="00115958" w:rsidP="00DE25FC">
                            <w:pPr>
                              <w:jc w:val="center"/>
                              <w:rPr>
                                <w:rFonts w:asciiTheme="minorBidi" w:hAnsiTheme="minorBidi"/>
                                <w:sz w:val="20"/>
                                <w:szCs w:val="20"/>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5" o:spid="_x0000_s1031" style="position:absolute;left:0;text-align:left;margin-left:133.8pt;margin-top:134.7pt;width:88.2pt;height:59.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" fillcolor="#4f81bd [3204]" strokecolor="#243f60 [1604]" strokeweight="2pt">
                <v:path arrowok="t"/>
                <v:textbox>
                  <w:txbxContent>
                    <w:p w:rsidR="00115958" w:rsidRPr="00C129DF" w:rsidRDefault="00115958" w:rsidP="00DE25FC">
                      <w:pPr>
                        <w:jc w:val="center"/>
                        <w:rPr>
                          <w:rFonts w:asciiTheme="minorBidi" w:hAnsiTheme="minorBidi"/>
                          <w:sz w:val="20"/>
                          <w:szCs w:val="20"/>
                        </w:rPr>
                      </w:pPr>
                      <w:r w:rsidRPr="00C129DF">
                        <w:rPr>
                          <w:rFonts w:asciiTheme="minorBidi" w:hAnsiTheme="minorBidi"/>
                          <w:sz w:val="20"/>
                          <w:szCs w:val="20"/>
                        </w:rPr>
                        <w:t xml:space="preserve">Error Correction &amp; </w:t>
                      </w:r>
                      <w:proofErr w:type="spellStart"/>
                      <w:r w:rsidRPr="00C129DF">
                        <w:rPr>
                          <w:rFonts w:asciiTheme="minorBidi" w:hAnsiTheme="minorBidi"/>
                          <w:sz w:val="20"/>
                          <w:szCs w:val="20"/>
                        </w:rPr>
                        <w:t>P.Value</w:t>
                      </w:r>
                      <w:proofErr w:type="spellEnd"/>
                      <w:r w:rsidRPr="00C129DF">
                        <w:rPr>
                          <w:rFonts w:asciiTheme="minorBidi" w:hAnsiTheme="minorBidi"/>
                          <w:sz w:val="20"/>
                          <w:szCs w:val="20"/>
                        </w:rPr>
                        <w:t xml:space="preserve"> sort </w:t>
                      </w:r>
                    </w:p>
                    <w:p w:rsidR="00115958" w:rsidRPr="00C129DF" w:rsidRDefault="00115958" w:rsidP="00DE25FC">
                      <w:pPr>
                        <w:jc w:val="center"/>
                        <w:rPr>
                          <w:rFonts w:asciiTheme="minorBidi" w:hAnsiTheme="minorBidi"/>
                          <w:sz w:val="20"/>
                          <w:szCs w:val="20"/>
                        </w:rPr>
                      </w:pPr>
                    </w:p>
                  </w:txbxContent>
                </v:textbox>
                <w10:wrap anchorx="margin"/>
              </v:roundrect>
            </w:pict>
          </mc:Fallback>
        </mc:AlternateContent>
      </w:r>
      <w:r w:rsidR="00DE25FC" w:rsidRPr="00C47F3D">
        <w:rPr>
          <w:rFonts w:asciiTheme="minorBidi" w:hAnsiTheme="minorBidi"/>
          <w:noProof/>
        </w:rPr>
        <mc:AlternateContent>
          <mc:Choice Requires="wps">
            <w:drawing>
              <wp:anchor distT="0" distB="0" distL="114300" distR="114300" simplePos="0" relativeHeight="251673600" behindDoc="0" locked="0" layoutInCell="1" allowOverlap="1" wp14:anchorId="4F3FC166" wp14:editId="5BEB3E18">
                <wp:simplePos x="0" y="0"/>
                <wp:positionH relativeFrom="margin">
                  <wp:align>right</wp:align>
                </wp:positionH>
                <wp:positionV relativeFrom="paragraph">
                  <wp:posOffset>6985</wp:posOffset>
                </wp:positionV>
                <wp:extent cx="1097280" cy="754380"/>
                <wp:effectExtent l="0" t="0" r="26670" b="26670"/>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280" cy="754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5958" w:rsidRPr="00C129DF" w:rsidRDefault="00115958" w:rsidP="00DE25FC">
                            <w:pPr>
                              <w:jc w:val="center"/>
                              <w:rPr>
                                <w:rFonts w:asciiTheme="minorBidi" w:hAnsiTheme="minorBidi"/>
                                <w:sz w:val="20"/>
                                <w:szCs w:val="20"/>
                              </w:rPr>
                            </w:pPr>
                            <w:r w:rsidRPr="00C129DF">
                              <w:rPr>
                                <w:rFonts w:asciiTheme="minorBidi" w:hAnsiTheme="minorBidi"/>
                                <w:sz w:val="20"/>
                                <w:szCs w:val="20"/>
                              </w:rPr>
                              <w:t>Independent Hypothesis testing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2" o:spid="_x0000_s1032" style="position:absolute;left:0;text-align:left;margin-left:35.2pt;margin-top:.55pt;width:86.4pt;height:59.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" fillcolor="#4f81bd [3204]" strokecolor="#243f60 [1604]" strokeweight="2pt">
                <v:path arrowok="t"/>
                <v:textbox>
                  <w:txbxContent>
                    <w:p w:rsidR="00115958" w:rsidRPr="00C129DF" w:rsidRDefault="00115958" w:rsidP="00DE25FC">
                      <w:pPr>
                        <w:jc w:val="center"/>
                        <w:rPr>
                          <w:rFonts w:asciiTheme="minorBidi" w:hAnsiTheme="minorBidi"/>
                          <w:sz w:val="20"/>
                          <w:szCs w:val="20"/>
                        </w:rPr>
                      </w:pPr>
                      <w:r w:rsidRPr="00C129DF">
                        <w:rPr>
                          <w:rFonts w:asciiTheme="minorBidi" w:hAnsiTheme="minorBidi"/>
                          <w:sz w:val="20"/>
                          <w:szCs w:val="20"/>
                        </w:rPr>
                        <w:t>Independent Hypothesis testing</w:t>
                      </w:r>
                    </w:p>
                  </w:txbxContent>
                </v:textbox>
                <w10:wrap anchorx="margin"/>
              </v:roundrect>
            </w:pict>
          </mc:Fallback>
        </mc:AlternateContent>
      </w:r>
    </w:p>
    <w:p w:rsidR="00DE25FC" w:rsidRPr="00C47F3D" w:rsidRDefault="00DE25FC" w:rsidP="00DE25FC">
      <w:pPr>
        <w:ind w:left="720"/>
        <w:rPr>
          <w:rFonts w:asciiTheme="minorBidi" w:hAnsiTheme="minorBidi"/>
        </w:rPr>
      </w:pPr>
    </w:p>
    <w:p w:rsidR="00DE25FC" w:rsidRPr="00C47F3D" w:rsidRDefault="00DE25FC" w:rsidP="00DE25FC">
      <w:pPr>
        <w:ind w:left="720"/>
        <w:rPr>
          <w:rFonts w:asciiTheme="minorBidi" w:hAnsiTheme="minorBidi"/>
        </w:rPr>
      </w:pPr>
    </w:p>
    <w:p w:rsidR="00DE25FC" w:rsidRPr="00C47F3D" w:rsidRDefault="00DE25FC" w:rsidP="00DE25FC">
      <w:pPr>
        <w:ind w:left="720"/>
        <w:rPr>
          <w:rFonts w:asciiTheme="minorBidi" w:hAnsiTheme="minorBidi"/>
        </w:rPr>
      </w:pPr>
    </w:p>
    <w:p w:rsidR="00DE25FC" w:rsidRPr="00C47F3D" w:rsidRDefault="00DE25FC" w:rsidP="00DE25FC">
      <w:pPr>
        <w:ind w:left="720"/>
        <w:rPr>
          <w:rFonts w:asciiTheme="minorBidi" w:hAnsiTheme="minorBidi"/>
        </w:rPr>
      </w:pPr>
    </w:p>
    <w:p w:rsidR="00DE25FC" w:rsidRPr="00C47F3D" w:rsidRDefault="00DE25FC" w:rsidP="00DE25FC">
      <w:pPr>
        <w:ind w:left="720"/>
        <w:rPr>
          <w:rFonts w:asciiTheme="minorBidi" w:hAnsiTheme="minorBidi"/>
          <w:b/>
          <w:bCs/>
        </w:rPr>
      </w:pPr>
    </w:p>
    <w:p w:rsidR="00DE25FC" w:rsidRPr="00C47F3D" w:rsidRDefault="00DE25FC" w:rsidP="00DE25FC">
      <w:pPr>
        <w:ind w:left="720"/>
        <w:rPr>
          <w:rFonts w:asciiTheme="minorBidi" w:hAnsiTheme="minorBidi"/>
          <w:b/>
          <w:bCs/>
        </w:rPr>
      </w:pPr>
      <w:r w:rsidRPr="00C47F3D">
        <w:rPr>
          <w:rFonts w:asciiTheme="minorBidi" w:hAnsiTheme="minorBidi"/>
          <w:noProof/>
        </w:rPr>
        <mc:AlternateContent>
          <mc:Choice Requires="wps">
            <w:drawing>
              <wp:anchor distT="0" distB="0" distL="114300" distR="114300" simplePos="0" relativeHeight="251669504" behindDoc="0" locked="0" layoutInCell="1" allowOverlap="1" wp14:anchorId="1C19B184" wp14:editId="20BBE6ED">
                <wp:simplePos x="0" y="0"/>
                <wp:positionH relativeFrom="margin">
                  <wp:posOffset>4777740</wp:posOffset>
                </wp:positionH>
                <wp:positionV relativeFrom="paragraph">
                  <wp:posOffset>55245</wp:posOffset>
                </wp:positionV>
                <wp:extent cx="1097280" cy="815340"/>
                <wp:effectExtent l="0" t="0" r="26670" b="22860"/>
                <wp:wrapNone/>
                <wp:docPr id="18"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280" cy="815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5958" w:rsidRPr="00C129DF" w:rsidRDefault="00115958" w:rsidP="00DE25FC">
                            <w:pPr>
                              <w:jc w:val="center"/>
                              <w:rPr>
                                <w:rFonts w:asciiTheme="minorBidi" w:hAnsiTheme="minorBidi"/>
                                <w:sz w:val="20"/>
                                <w:szCs w:val="20"/>
                              </w:rPr>
                            </w:pPr>
                            <w:r>
                              <w:rPr>
                                <w:rFonts w:asciiTheme="minorBidi" w:hAnsiTheme="minorBidi"/>
                                <w:sz w:val="20"/>
                                <w:szCs w:val="20"/>
                              </w:rPr>
                              <w:t xml:space="preserve">Log </w:t>
                            </w:r>
                            <w:r w:rsidRPr="00260C00">
                              <w:rPr>
                                <w:rFonts w:asciiTheme="minorBidi" w:hAnsiTheme="minorBidi"/>
                                <w:sz w:val="20"/>
                                <w:szCs w:val="20"/>
                                <w:vertAlign w:val="subscript"/>
                              </w:rPr>
                              <w:t>2</w:t>
                            </w:r>
                            <w:r>
                              <w:rPr>
                                <w:rFonts w:asciiTheme="minorBidi" w:hAnsiTheme="minorBidi"/>
                                <w:sz w:val="20"/>
                                <w:szCs w:val="20"/>
                              </w:rPr>
                              <w:t xml:space="preserve"> fold change &amp; </w:t>
                            </w:r>
                            <w:proofErr w:type="spellStart"/>
                            <w:r>
                              <w:rPr>
                                <w:rFonts w:asciiTheme="minorBidi" w:hAnsiTheme="minorBidi"/>
                                <w:sz w:val="20"/>
                                <w:szCs w:val="20"/>
                              </w:rPr>
                              <w:t>Ensembl</w:t>
                            </w:r>
                            <w:proofErr w:type="spellEnd"/>
                            <w:r>
                              <w:rPr>
                                <w:rFonts w:asciiTheme="minorBidi" w:hAnsiTheme="minorBidi"/>
                                <w:sz w:val="20"/>
                                <w:szCs w:val="20"/>
                              </w:rPr>
                              <w:t xml:space="preserve"> ID generation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8" o:spid="_x0000_s1033" style="position:absolute;left:0;text-align:left;margin-left:376.2pt;margin-top:4.35pt;width:86.4pt;height:64.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" fillcolor="#4f81bd [3204]" strokecolor="#243f60 [1604]" strokeweight="2pt">
                <v:path arrowok="t"/>
                <v:textbox>
                  <w:txbxContent>
                    <w:p w:rsidR="00115958" w:rsidRPr="00C129DF" w:rsidRDefault="00115958" w:rsidP="00DE25FC">
                      <w:pPr>
                        <w:jc w:val="center"/>
                        <w:rPr>
                          <w:rFonts w:asciiTheme="minorBidi" w:hAnsiTheme="minorBidi"/>
                          <w:sz w:val="20"/>
                          <w:szCs w:val="20"/>
                        </w:rPr>
                      </w:pPr>
                      <w:r>
                        <w:rPr>
                          <w:rFonts w:asciiTheme="minorBidi" w:hAnsiTheme="minorBidi"/>
                          <w:sz w:val="20"/>
                          <w:szCs w:val="20"/>
                        </w:rPr>
                        <w:t xml:space="preserve">Log </w:t>
                      </w:r>
                      <w:r w:rsidRPr="00260C00">
                        <w:rPr>
                          <w:rFonts w:asciiTheme="minorBidi" w:hAnsiTheme="minorBidi"/>
                          <w:sz w:val="20"/>
                          <w:szCs w:val="20"/>
                          <w:vertAlign w:val="subscript"/>
                        </w:rPr>
                        <w:t>2</w:t>
                      </w:r>
                      <w:r>
                        <w:rPr>
                          <w:rFonts w:asciiTheme="minorBidi" w:hAnsiTheme="minorBidi"/>
                          <w:sz w:val="20"/>
                          <w:szCs w:val="20"/>
                        </w:rPr>
                        <w:t xml:space="preserve"> fold change &amp; </w:t>
                      </w:r>
                      <w:proofErr w:type="spellStart"/>
                      <w:r>
                        <w:rPr>
                          <w:rFonts w:asciiTheme="minorBidi" w:hAnsiTheme="minorBidi"/>
                          <w:sz w:val="20"/>
                          <w:szCs w:val="20"/>
                        </w:rPr>
                        <w:t>Ensembl</w:t>
                      </w:r>
                      <w:proofErr w:type="spellEnd"/>
                      <w:r>
                        <w:rPr>
                          <w:rFonts w:asciiTheme="minorBidi" w:hAnsiTheme="minorBidi"/>
                          <w:sz w:val="20"/>
                          <w:szCs w:val="20"/>
                        </w:rPr>
                        <w:t xml:space="preserve"> ID generation</w:t>
                      </w:r>
                    </w:p>
                  </w:txbxContent>
                </v:textbox>
                <w10:wrap anchorx="margin"/>
              </v:roundrect>
            </w:pict>
          </mc:Fallback>
        </mc:AlternateContent>
      </w:r>
    </w:p>
    <w:p w:rsidR="00DE25FC" w:rsidRPr="00C47F3D" w:rsidRDefault="00DE25FC" w:rsidP="00DE25FC">
      <w:pPr>
        <w:ind w:left="720"/>
        <w:rPr>
          <w:rFonts w:asciiTheme="minorBidi" w:hAnsiTheme="minorBidi"/>
          <w:b/>
          <w:bCs/>
        </w:rPr>
      </w:pPr>
    </w:p>
    <w:p w:rsidR="00DE25FC" w:rsidRPr="00C47F3D" w:rsidRDefault="00DE25FC" w:rsidP="00DE25FC">
      <w:pPr>
        <w:ind w:left="720"/>
        <w:rPr>
          <w:rFonts w:asciiTheme="minorBidi" w:hAnsiTheme="minorBidi"/>
          <w:b/>
          <w:bCs/>
        </w:rPr>
      </w:pPr>
    </w:p>
    <w:p w:rsidR="00DE25FC" w:rsidRPr="00C47F3D" w:rsidRDefault="00DE25FC" w:rsidP="00DE25FC">
      <w:pPr>
        <w:ind w:left="720"/>
        <w:rPr>
          <w:rFonts w:asciiTheme="minorBidi" w:hAnsiTheme="minorBidi"/>
          <w:b/>
          <w:bCs/>
        </w:rPr>
      </w:pPr>
    </w:p>
    <w:p w:rsidR="00DE25FC" w:rsidRPr="00C47F3D" w:rsidRDefault="00DE25FC" w:rsidP="00DE25FC">
      <w:pPr>
        <w:ind w:left="720"/>
        <w:jc w:val="both"/>
        <w:rPr>
          <w:rFonts w:asciiTheme="minorBidi" w:hAnsiTheme="minorBidi"/>
        </w:rPr>
      </w:pPr>
      <w:r w:rsidRPr="00C47F3D">
        <w:rPr>
          <w:rFonts w:asciiTheme="minorBidi" w:hAnsiTheme="minorBidi"/>
          <w:noProof/>
        </w:rPr>
        <mc:AlternateContent>
          <mc:Choice Requires="wps">
            <w:drawing>
              <wp:anchor distT="0" distB="0" distL="114300" distR="114300" simplePos="0" relativeHeight="251675648" behindDoc="0" locked="0" layoutInCell="1" allowOverlap="1" wp14:anchorId="6396E0FF" wp14:editId="2E427ABE">
                <wp:simplePos x="0" y="0"/>
                <wp:positionH relativeFrom="column">
                  <wp:posOffset>567690</wp:posOffset>
                </wp:positionH>
                <wp:positionV relativeFrom="paragraph">
                  <wp:posOffset>14605</wp:posOffset>
                </wp:positionV>
                <wp:extent cx="167640" cy="281940"/>
                <wp:effectExtent l="19050" t="0" r="22860" b="41910"/>
                <wp:wrapNone/>
                <wp:docPr id="5" name="Arrow: Down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281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Arrow: Down 5" o:spid="_x0000_s1026" type="#_x0000_t67" style="position:absolute;margin-left:44.7pt;margin-top:1.15pt;width:13.2pt;height:2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" adj="15178" fillcolor="#4f81bd [3204]" strokecolor="#243f60 [1604]" strokeweight="2pt">
                <v:path arrowok="t"/>
              </v:shape>
            </w:pict>
          </mc:Fallback>
        </mc:AlternateContent>
      </w:r>
    </w:p>
    <w:p w:rsidR="00DE25FC" w:rsidRPr="00C47F3D" w:rsidRDefault="00DE25FC" w:rsidP="00DE25FC">
      <w:pPr>
        <w:ind w:left="720"/>
        <w:jc w:val="both"/>
        <w:rPr>
          <w:rFonts w:asciiTheme="minorBidi" w:hAnsiTheme="minorBidi"/>
        </w:rPr>
      </w:pPr>
      <w:r w:rsidRPr="00C47F3D">
        <w:rPr>
          <w:rFonts w:asciiTheme="minorBidi" w:hAnsiTheme="minorBidi"/>
          <w:noProof/>
        </w:rPr>
        <mc:AlternateContent>
          <mc:Choice Requires="wps">
            <w:drawing>
              <wp:anchor distT="0" distB="0" distL="114300" distR="114300" simplePos="0" relativeHeight="251676672" behindDoc="0" locked="0" layoutInCell="1" allowOverlap="1" wp14:anchorId="476B9846" wp14:editId="05BD99B0">
                <wp:simplePos x="0" y="0"/>
                <wp:positionH relativeFrom="margin">
                  <wp:posOffset>114300</wp:posOffset>
                </wp:positionH>
                <wp:positionV relativeFrom="paragraph">
                  <wp:posOffset>242570</wp:posOffset>
                </wp:positionV>
                <wp:extent cx="1097280" cy="754380"/>
                <wp:effectExtent l="0" t="0" r="26670" b="26670"/>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280" cy="754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5958" w:rsidRPr="00C129DF" w:rsidRDefault="00115958" w:rsidP="00DE25FC">
                            <w:pPr>
                              <w:jc w:val="center"/>
                              <w:rPr>
                                <w:rFonts w:ascii="Arial" w:hAnsi="Arial" w:cs="Arial"/>
                                <w:sz w:val="20"/>
                                <w:szCs w:val="20"/>
                              </w:rPr>
                            </w:pPr>
                            <w:r w:rsidRPr="00C129DF">
                              <w:rPr>
                                <w:rFonts w:ascii="Arial" w:hAnsi="Arial" w:cs="Arial"/>
                                <w:sz w:val="20"/>
                                <w:szCs w:val="20"/>
                              </w:rPr>
                              <w:t xml:space="preserve">Multiple </w:t>
                            </w:r>
                            <w:proofErr w:type="gramStart"/>
                            <w:r w:rsidRPr="00C129DF">
                              <w:rPr>
                                <w:rFonts w:ascii="Arial" w:hAnsi="Arial" w:cs="Arial"/>
                                <w:sz w:val="20"/>
                                <w:szCs w:val="20"/>
                              </w:rPr>
                              <w:t>regression</w:t>
                            </w:r>
                            <w:proofErr w:type="gram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34" style="position:absolute;left:0;text-align:left;margin-left:9pt;margin-top:19.1pt;width:86.4pt;height:59.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" fillcolor="#4f81bd [3204]" strokecolor="#243f60 [1604]" strokeweight="2pt">
                <v:path arrowok="t"/>
                <v:textbox>
                  <w:txbxContent>
                    <w:p w:rsidR="00115958" w:rsidRPr="00C129DF" w:rsidRDefault="00115958" w:rsidP="00DE25FC">
                      <w:pPr>
                        <w:jc w:val="center"/>
                        <w:rPr>
                          <w:rFonts w:ascii="Arial" w:hAnsi="Arial" w:cs="Arial"/>
                          <w:sz w:val="20"/>
                          <w:szCs w:val="20"/>
                        </w:rPr>
                      </w:pPr>
                      <w:r w:rsidRPr="00C129DF">
                        <w:rPr>
                          <w:rFonts w:ascii="Arial" w:hAnsi="Arial" w:cs="Arial"/>
                          <w:sz w:val="20"/>
                          <w:szCs w:val="20"/>
                        </w:rPr>
                        <w:t xml:space="preserve">Multiple </w:t>
                      </w:r>
                      <w:proofErr w:type="gramStart"/>
                      <w:r w:rsidRPr="00C129DF">
                        <w:rPr>
                          <w:rFonts w:ascii="Arial" w:hAnsi="Arial" w:cs="Arial"/>
                          <w:sz w:val="20"/>
                          <w:szCs w:val="20"/>
                        </w:rPr>
                        <w:t>regression</w:t>
                      </w:r>
                      <w:proofErr w:type="gramEnd"/>
                    </w:p>
                  </w:txbxContent>
                </v:textbox>
                <w10:wrap anchorx="margin"/>
              </v:roundrect>
            </w:pict>
          </mc:Fallback>
        </mc:AlternateContent>
      </w:r>
    </w:p>
    <w:p w:rsidR="00DE25FC" w:rsidRPr="00C47F3D" w:rsidRDefault="00DE25FC" w:rsidP="00DE25FC">
      <w:pPr>
        <w:ind w:left="720"/>
        <w:jc w:val="both"/>
        <w:rPr>
          <w:rFonts w:asciiTheme="minorBidi" w:hAnsiTheme="minorBidi"/>
        </w:rPr>
      </w:pPr>
    </w:p>
    <w:p w:rsidR="00DE25FC" w:rsidRPr="00C47F3D" w:rsidRDefault="00DE25FC" w:rsidP="00DE25FC">
      <w:pPr>
        <w:ind w:left="720"/>
        <w:jc w:val="both"/>
        <w:rPr>
          <w:rFonts w:asciiTheme="minorBidi" w:hAnsiTheme="minorBidi"/>
        </w:rPr>
      </w:pPr>
    </w:p>
    <w:p w:rsidR="00DE25FC" w:rsidRPr="00C47F3D" w:rsidRDefault="00DE25FC" w:rsidP="00DE25FC">
      <w:pPr>
        <w:ind w:left="720"/>
        <w:jc w:val="both"/>
        <w:rPr>
          <w:rFonts w:asciiTheme="minorBidi" w:hAnsiTheme="minorBidi"/>
        </w:rPr>
      </w:pPr>
    </w:p>
    <w:p w:rsidR="00DE25FC" w:rsidRPr="00C47F3D" w:rsidRDefault="00DE25FC" w:rsidP="00DE25FC">
      <w:pPr>
        <w:ind w:left="720"/>
        <w:jc w:val="both"/>
        <w:rPr>
          <w:rFonts w:asciiTheme="minorBidi" w:hAnsiTheme="minorBidi"/>
        </w:rPr>
      </w:pPr>
      <w:r w:rsidRPr="00C47F3D">
        <w:rPr>
          <w:rFonts w:asciiTheme="minorBidi" w:hAnsiTheme="minorBidi"/>
          <w:noProof/>
        </w:rPr>
        <mc:AlternateContent>
          <mc:Choice Requires="wps">
            <w:drawing>
              <wp:anchor distT="0" distB="0" distL="114300" distR="114300" simplePos="0" relativeHeight="251666432" behindDoc="0" locked="0" layoutInCell="1" allowOverlap="1" wp14:anchorId="55BDA9C3" wp14:editId="682679DA">
                <wp:simplePos x="0" y="0"/>
                <wp:positionH relativeFrom="column">
                  <wp:posOffset>1211580</wp:posOffset>
                </wp:positionH>
                <wp:positionV relativeFrom="paragraph">
                  <wp:posOffset>49530</wp:posOffset>
                </wp:positionV>
                <wp:extent cx="3703320" cy="2667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03320" cy="266700"/>
                        </a:xfrm>
                        <a:prstGeom prst="rect">
                          <a:avLst/>
                        </a:prstGeom>
                        <a:solidFill>
                          <a:prstClr val="white"/>
                        </a:solidFill>
                        <a:ln>
                          <a:noFill/>
                        </a:ln>
                        <a:effectLst/>
                      </wps:spPr>
                      <wps:txbx>
                        <w:txbxContent>
                          <w:p w:rsidR="00115958" w:rsidRPr="00C129DF" w:rsidRDefault="00115958" w:rsidP="00DE25FC">
                            <w:pPr>
                              <w:pStyle w:val="Caption"/>
                              <w:jc w:val="center"/>
                              <w:rPr>
                                <w:rFonts w:ascii="Arial" w:hAnsi="Arial" w:cs="Arial"/>
                                <w:i w:val="0"/>
                                <w:iCs w:val="0"/>
                                <w:noProof/>
                                <w:sz w:val="22"/>
                                <w:szCs w:val="22"/>
                              </w:rPr>
                            </w:pPr>
                            <w:bookmarkStart w:id="1" w:name="_Ref110285971"/>
                            <w:proofErr w:type="gramStart"/>
                            <w:r w:rsidRPr="00C129DF">
                              <w:rPr>
                                <w:rFonts w:ascii="Arial" w:hAnsi="Arial" w:cs="Arial"/>
                                <w:i w:val="0"/>
                                <w:iCs w:val="0"/>
                                <w:sz w:val="22"/>
                                <w:szCs w:val="22"/>
                              </w:rPr>
                              <w:t>Fig</w:t>
                            </w:r>
                            <w:r>
                              <w:rPr>
                                <w:rFonts w:ascii="Arial" w:hAnsi="Arial" w:cs="Arial"/>
                                <w:i w:val="0"/>
                                <w:iCs w:val="0"/>
                                <w:sz w:val="22"/>
                                <w:szCs w:val="22"/>
                              </w:rPr>
                              <w:t>.</w:t>
                            </w:r>
                            <w:proofErr w:type="gramEnd"/>
                            <w:r w:rsidRPr="00C129DF">
                              <w:rPr>
                                <w:rFonts w:ascii="Arial" w:hAnsi="Arial" w:cs="Arial"/>
                                <w:i w:val="0"/>
                                <w:iCs w:val="0"/>
                                <w:sz w:val="22"/>
                                <w:szCs w:val="22"/>
                              </w:rPr>
                              <w:t xml:space="preserve"> </w:t>
                            </w:r>
                            <w:r w:rsidRPr="00C129DF">
                              <w:rPr>
                                <w:rFonts w:ascii="Arial" w:hAnsi="Arial" w:cs="Arial"/>
                                <w:i w:val="0"/>
                                <w:iCs w:val="0"/>
                                <w:sz w:val="22"/>
                                <w:szCs w:val="22"/>
                              </w:rPr>
                              <w:fldChar w:fldCharType="begin"/>
                            </w:r>
                            <w:r w:rsidRPr="00C129DF">
                              <w:rPr>
                                <w:rFonts w:ascii="Arial" w:hAnsi="Arial" w:cs="Arial"/>
                                <w:i w:val="0"/>
                                <w:iCs w:val="0"/>
                                <w:sz w:val="22"/>
                                <w:szCs w:val="22"/>
                              </w:rPr>
                              <w:instrText xml:space="preserve"> SEQ Figure \* ARABIC </w:instrText>
                            </w:r>
                            <w:r w:rsidRPr="00C129DF">
                              <w:rPr>
                                <w:rFonts w:ascii="Arial" w:hAnsi="Arial" w:cs="Arial"/>
                                <w:i w:val="0"/>
                                <w:iCs w:val="0"/>
                                <w:sz w:val="22"/>
                                <w:szCs w:val="22"/>
                              </w:rPr>
                              <w:fldChar w:fldCharType="separate"/>
                            </w:r>
                            <w:r w:rsidRPr="00C129DF">
                              <w:rPr>
                                <w:rFonts w:ascii="Arial" w:hAnsi="Arial" w:cs="Arial"/>
                                <w:i w:val="0"/>
                                <w:iCs w:val="0"/>
                                <w:noProof/>
                                <w:sz w:val="22"/>
                                <w:szCs w:val="22"/>
                              </w:rPr>
                              <w:t>1</w:t>
                            </w:r>
                            <w:r w:rsidRPr="00C129DF">
                              <w:rPr>
                                <w:rFonts w:ascii="Arial" w:hAnsi="Arial" w:cs="Arial"/>
                                <w:i w:val="0"/>
                                <w:iCs w:val="0"/>
                                <w:noProof/>
                                <w:sz w:val="22"/>
                                <w:szCs w:val="22"/>
                              </w:rPr>
                              <w:fldChar w:fldCharType="end"/>
                            </w:r>
                            <w:r w:rsidRPr="00C129DF">
                              <w:rPr>
                                <w:rFonts w:ascii="Arial" w:hAnsi="Arial" w:cs="Arial"/>
                                <w:i w:val="0"/>
                                <w:iCs w:val="0"/>
                                <w:sz w:val="22"/>
                                <w:szCs w:val="22"/>
                              </w:rPr>
                              <w:t xml:space="preserve"> </w:t>
                            </w:r>
                            <w:r>
                              <w:rPr>
                                <w:rFonts w:ascii="Arial" w:hAnsi="Arial" w:cs="Arial"/>
                                <w:i w:val="0"/>
                                <w:iCs w:val="0"/>
                                <w:sz w:val="22"/>
                                <w:szCs w:val="22"/>
                              </w:rPr>
                              <w:t>W</w:t>
                            </w:r>
                            <w:r w:rsidRPr="00C129DF">
                              <w:rPr>
                                <w:rFonts w:ascii="Arial" w:hAnsi="Arial" w:cs="Arial"/>
                                <w:i w:val="0"/>
                                <w:iCs w:val="0"/>
                                <w:sz w:val="22"/>
                                <w:szCs w:val="22"/>
                              </w:rPr>
                              <w:t>ork flow</w:t>
                            </w:r>
                            <w:r>
                              <w:rPr>
                                <w:rFonts w:ascii="Arial" w:hAnsi="Arial" w:cs="Arial"/>
                                <w:i w:val="0"/>
                                <w:iCs w:val="0"/>
                                <w:sz w:val="22"/>
                                <w:szCs w:val="22"/>
                              </w:rPr>
                              <w:t xml:space="preserve"> diagram</w:t>
                            </w:r>
                            <w:bookmarkEnd w:id="1"/>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5" type="#_x0000_t202" style="position:absolute;left:0;text-align:left;margin-left:95.4pt;margin-top:3.9pt;width:291.6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" stroked="f">
                <v:path arrowok="t"/>
                <v:textbox inset="0,0,0,0">
                  <w:txbxContent>
                    <w:p w:rsidR="00115958" w:rsidRPr="00C129DF" w:rsidRDefault="00115958" w:rsidP="00DE25FC">
                      <w:pPr>
                        <w:pStyle w:val="Caption"/>
                        <w:jc w:val="center"/>
                        <w:rPr>
                          <w:rFonts w:ascii="Arial" w:hAnsi="Arial" w:cs="Arial"/>
                          <w:i w:val="0"/>
                          <w:iCs w:val="0"/>
                          <w:noProof/>
                          <w:sz w:val="22"/>
                          <w:szCs w:val="22"/>
                        </w:rPr>
                      </w:pPr>
                      <w:bookmarkStart w:id="2" w:name="_Ref110285971"/>
                      <w:proofErr w:type="gramStart"/>
                      <w:r w:rsidRPr="00C129DF">
                        <w:rPr>
                          <w:rFonts w:ascii="Arial" w:hAnsi="Arial" w:cs="Arial"/>
                          <w:i w:val="0"/>
                          <w:iCs w:val="0"/>
                          <w:sz w:val="22"/>
                          <w:szCs w:val="22"/>
                        </w:rPr>
                        <w:t>Fig</w:t>
                      </w:r>
                      <w:r>
                        <w:rPr>
                          <w:rFonts w:ascii="Arial" w:hAnsi="Arial" w:cs="Arial"/>
                          <w:i w:val="0"/>
                          <w:iCs w:val="0"/>
                          <w:sz w:val="22"/>
                          <w:szCs w:val="22"/>
                        </w:rPr>
                        <w:t>.</w:t>
                      </w:r>
                      <w:proofErr w:type="gramEnd"/>
                      <w:r w:rsidRPr="00C129DF">
                        <w:rPr>
                          <w:rFonts w:ascii="Arial" w:hAnsi="Arial" w:cs="Arial"/>
                          <w:i w:val="0"/>
                          <w:iCs w:val="0"/>
                          <w:sz w:val="22"/>
                          <w:szCs w:val="22"/>
                        </w:rPr>
                        <w:t xml:space="preserve"> </w:t>
                      </w:r>
                      <w:r w:rsidRPr="00C129DF">
                        <w:rPr>
                          <w:rFonts w:ascii="Arial" w:hAnsi="Arial" w:cs="Arial"/>
                          <w:i w:val="0"/>
                          <w:iCs w:val="0"/>
                          <w:sz w:val="22"/>
                          <w:szCs w:val="22"/>
                        </w:rPr>
                        <w:fldChar w:fldCharType="begin"/>
                      </w:r>
                      <w:r w:rsidRPr="00C129DF">
                        <w:rPr>
                          <w:rFonts w:ascii="Arial" w:hAnsi="Arial" w:cs="Arial"/>
                          <w:i w:val="0"/>
                          <w:iCs w:val="0"/>
                          <w:sz w:val="22"/>
                          <w:szCs w:val="22"/>
                        </w:rPr>
                        <w:instrText xml:space="preserve"> SEQ Figure \* ARABIC </w:instrText>
                      </w:r>
                      <w:r w:rsidRPr="00C129DF">
                        <w:rPr>
                          <w:rFonts w:ascii="Arial" w:hAnsi="Arial" w:cs="Arial"/>
                          <w:i w:val="0"/>
                          <w:iCs w:val="0"/>
                          <w:sz w:val="22"/>
                          <w:szCs w:val="22"/>
                        </w:rPr>
                        <w:fldChar w:fldCharType="separate"/>
                      </w:r>
                      <w:r w:rsidRPr="00C129DF">
                        <w:rPr>
                          <w:rFonts w:ascii="Arial" w:hAnsi="Arial" w:cs="Arial"/>
                          <w:i w:val="0"/>
                          <w:iCs w:val="0"/>
                          <w:noProof/>
                          <w:sz w:val="22"/>
                          <w:szCs w:val="22"/>
                        </w:rPr>
                        <w:t>1</w:t>
                      </w:r>
                      <w:r w:rsidRPr="00C129DF">
                        <w:rPr>
                          <w:rFonts w:ascii="Arial" w:hAnsi="Arial" w:cs="Arial"/>
                          <w:i w:val="0"/>
                          <w:iCs w:val="0"/>
                          <w:noProof/>
                          <w:sz w:val="22"/>
                          <w:szCs w:val="22"/>
                        </w:rPr>
                        <w:fldChar w:fldCharType="end"/>
                      </w:r>
                      <w:r w:rsidRPr="00C129DF">
                        <w:rPr>
                          <w:rFonts w:ascii="Arial" w:hAnsi="Arial" w:cs="Arial"/>
                          <w:i w:val="0"/>
                          <w:iCs w:val="0"/>
                          <w:sz w:val="22"/>
                          <w:szCs w:val="22"/>
                        </w:rPr>
                        <w:t xml:space="preserve"> </w:t>
                      </w:r>
                      <w:r>
                        <w:rPr>
                          <w:rFonts w:ascii="Arial" w:hAnsi="Arial" w:cs="Arial"/>
                          <w:i w:val="0"/>
                          <w:iCs w:val="0"/>
                          <w:sz w:val="22"/>
                          <w:szCs w:val="22"/>
                        </w:rPr>
                        <w:t>W</w:t>
                      </w:r>
                      <w:r w:rsidRPr="00C129DF">
                        <w:rPr>
                          <w:rFonts w:ascii="Arial" w:hAnsi="Arial" w:cs="Arial"/>
                          <w:i w:val="0"/>
                          <w:iCs w:val="0"/>
                          <w:sz w:val="22"/>
                          <w:szCs w:val="22"/>
                        </w:rPr>
                        <w:t>ork flow</w:t>
                      </w:r>
                      <w:r>
                        <w:rPr>
                          <w:rFonts w:ascii="Arial" w:hAnsi="Arial" w:cs="Arial"/>
                          <w:i w:val="0"/>
                          <w:iCs w:val="0"/>
                          <w:sz w:val="22"/>
                          <w:szCs w:val="22"/>
                        </w:rPr>
                        <w:t xml:space="preserve"> diagram</w:t>
                      </w:r>
                      <w:bookmarkEnd w:id="2"/>
                    </w:p>
                  </w:txbxContent>
                </v:textbox>
              </v:shape>
            </w:pict>
          </mc:Fallback>
        </mc:AlternateContent>
      </w:r>
    </w:p>
    <w:p w:rsidR="00DE25FC" w:rsidRDefault="00DE25FC" w:rsidP="005A2464">
      <w:pPr>
        <w:rPr>
          <w:sz w:val="32"/>
          <w:szCs w:val="32"/>
        </w:rPr>
      </w:pPr>
    </w:p>
    <w:p w:rsidR="0030754B" w:rsidRPr="00062838" w:rsidRDefault="0016589C" w:rsidP="0030754B">
      <w:pPr>
        <w:ind w:firstLine="720"/>
        <w:rPr>
          <w:b/>
          <w:bCs/>
          <w:sz w:val="32"/>
          <w:szCs w:val="32"/>
          <w:u w:val="single"/>
        </w:rPr>
      </w:pPr>
      <w:r>
        <w:rPr>
          <w:b/>
          <w:bCs/>
          <w:sz w:val="32"/>
          <w:szCs w:val="32"/>
          <w:u w:val="single"/>
        </w:rPr>
        <w:t>I</w:t>
      </w:r>
      <w:r w:rsidR="0030754B" w:rsidRPr="00062838">
        <w:rPr>
          <w:b/>
          <w:bCs/>
          <w:sz w:val="32"/>
          <w:szCs w:val="32"/>
          <w:u w:val="single"/>
        </w:rPr>
        <w:t xml:space="preserve">I.I Data preparation </w:t>
      </w:r>
    </w:p>
    <w:p w:rsidR="00604EC0" w:rsidRDefault="0030754B" w:rsidP="005A2464">
      <w:pPr>
        <w:rPr>
          <w:sz w:val="32"/>
          <w:szCs w:val="32"/>
        </w:rPr>
      </w:pPr>
      <w:r>
        <w:rPr>
          <w:sz w:val="32"/>
          <w:szCs w:val="32"/>
        </w:rPr>
        <w:t xml:space="preserve">Firstly, data retrieved and uploaded on R studio. “Data </w:t>
      </w:r>
      <w:proofErr w:type="spellStart"/>
      <w:r>
        <w:rPr>
          <w:sz w:val="32"/>
          <w:szCs w:val="32"/>
        </w:rPr>
        <w:t>preparation.R</w:t>
      </w:r>
      <w:proofErr w:type="spellEnd"/>
      <w:r>
        <w:rPr>
          <w:sz w:val="32"/>
          <w:szCs w:val="32"/>
        </w:rPr>
        <w:t>” containing “</w:t>
      </w:r>
      <w:proofErr w:type="spellStart"/>
      <w:r>
        <w:rPr>
          <w:sz w:val="32"/>
          <w:szCs w:val="32"/>
        </w:rPr>
        <w:t>prepare_GE_data</w:t>
      </w:r>
      <w:proofErr w:type="spellEnd"/>
      <w:r>
        <w:rPr>
          <w:sz w:val="32"/>
          <w:szCs w:val="32"/>
        </w:rPr>
        <w:t xml:space="preserve">” function </w:t>
      </w:r>
      <w:r w:rsidRPr="0030754B">
        <w:rPr>
          <w:rFonts w:ascii="Bahnschrift Light" w:hAnsi="Bahnschrift Light"/>
          <w:b/>
          <w:bCs/>
          <w:sz w:val="32"/>
          <w:szCs w:val="32"/>
        </w:rPr>
        <w:t>(</w:t>
      </w:r>
      <w:proofErr w:type="spellStart"/>
      <w:r w:rsidRPr="0030754B">
        <w:rPr>
          <w:rFonts w:ascii="Bahnschrift Light" w:hAnsi="Bahnschrift Light"/>
          <w:b/>
          <w:bCs/>
          <w:sz w:val="32"/>
          <w:szCs w:val="32"/>
        </w:rPr>
        <w:t>prepare_GE_data</w:t>
      </w:r>
      <w:proofErr w:type="spellEnd"/>
      <w:r w:rsidRPr="0030754B">
        <w:rPr>
          <w:rFonts w:ascii="Bahnschrift Light" w:hAnsi="Bahnschrift Light"/>
          <w:b/>
          <w:bCs/>
          <w:sz w:val="32"/>
          <w:szCs w:val="32"/>
        </w:rPr>
        <w:t xml:space="preserve"> &lt;- </w:t>
      </w:r>
      <w:proofErr w:type="gramStart"/>
      <w:r w:rsidRPr="0030754B">
        <w:rPr>
          <w:rFonts w:ascii="Bahnschrift Light" w:hAnsi="Bahnschrift Light"/>
          <w:b/>
          <w:bCs/>
          <w:sz w:val="32"/>
          <w:szCs w:val="32"/>
        </w:rPr>
        <w:t>function(</w:t>
      </w:r>
      <w:proofErr w:type="spellStart"/>
      <w:proofErr w:type="gramEnd"/>
      <w:r w:rsidRPr="0030754B">
        <w:rPr>
          <w:rFonts w:ascii="Bahnschrift Light" w:hAnsi="Bahnschrift Light"/>
          <w:b/>
          <w:bCs/>
          <w:sz w:val="32"/>
          <w:szCs w:val="32"/>
        </w:rPr>
        <w:t>path.healthy</w:t>
      </w:r>
      <w:proofErr w:type="spellEnd"/>
      <w:r w:rsidRPr="0030754B">
        <w:rPr>
          <w:rFonts w:ascii="Bahnschrift Light" w:hAnsi="Bahnschrift Light"/>
          <w:b/>
          <w:bCs/>
          <w:sz w:val="32"/>
          <w:szCs w:val="32"/>
        </w:rPr>
        <w:t xml:space="preserve">, </w:t>
      </w:r>
      <w:proofErr w:type="spellStart"/>
      <w:r w:rsidRPr="0030754B">
        <w:rPr>
          <w:rFonts w:ascii="Bahnschrift Light" w:hAnsi="Bahnschrift Light"/>
          <w:b/>
          <w:bCs/>
          <w:sz w:val="32"/>
          <w:szCs w:val="32"/>
        </w:rPr>
        <w:t>path.cancer,path.CNV</w:t>
      </w:r>
      <w:proofErr w:type="spellEnd"/>
      <w:r w:rsidRPr="0030754B">
        <w:rPr>
          <w:rFonts w:ascii="Candara Light" w:hAnsi="Candara Light"/>
          <w:b/>
          <w:bCs/>
          <w:sz w:val="32"/>
          <w:szCs w:val="32"/>
        </w:rPr>
        <w:t>)</w:t>
      </w:r>
      <w:r>
        <w:rPr>
          <w:sz w:val="32"/>
          <w:szCs w:val="32"/>
        </w:rPr>
        <w:t xml:space="preserve"> </w:t>
      </w:r>
    </w:p>
    <w:p w:rsidR="0030754B" w:rsidRDefault="0030754B" w:rsidP="00DE25FC">
      <w:pPr>
        <w:rPr>
          <w:sz w:val="32"/>
          <w:szCs w:val="32"/>
        </w:rPr>
      </w:pPr>
      <w:r>
        <w:rPr>
          <w:sz w:val="32"/>
          <w:szCs w:val="32"/>
        </w:rPr>
        <w:lastRenderedPageBreak/>
        <w:t>That takes the path of the Gene expression of healthy samples, GE of cancer samples, and path for the copy number variant (CNV) file. “</w:t>
      </w:r>
      <w:proofErr w:type="spellStart"/>
      <w:r>
        <w:rPr>
          <w:sz w:val="32"/>
          <w:szCs w:val="32"/>
        </w:rPr>
        <w:t>prepare_GE_data</w:t>
      </w:r>
      <w:proofErr w:type="spellEnd"/>
      <w:r>
        <w:rPr>
          <w:sz w:val="32"/>
          <w:szCs w:val="32"/>
        </w:rPr>
        <w:t xml:space="preserve">” function works as follows:  A-) </w:t>
      </w:r>
      <w:r w:rsidR="00DE25FC">
        <w:rPr>
          <w:sz w:val="32"/>
          <w:szCs w:val="32"/>
        </w:rPr>
        <w:t>read the GE and CNV data and then clean the data from genes with zero expression</w:t>
      </w:r>
      <w:r>
        <w:rPr>
          <w:sz w:val="32"/>
          <w:szCs w:val="32"/>
        </w:rPr>
        <w:t>. B-)</w:t>
      </w:r>
      <w:r w:rsidR="00DE25FC">
        <w:rPr>
          <w:sz w:val="32"/>
          <w:szCs w:val="32"/>
        </w:rPr>
        <w:t xml:space="preserve"> Getting gene names after filtration and </w:t>
      </w:r>
      <w:r>
        <w:rPr>
          <w:sz w:val="32"/>
          <w:szCs w:val="32"/>
        </w:rPr>
        <w:t xml:space="preserve">  </w:t>
      </w:r>
      <w:r w:rsidR="00DE25FC">
        <w:rPr>
          <w:sz w:val="32"/>
          <w:szCs w:val="32"/>
        </w:rPr>
        <w:t xml:space="preserve">finding the intersection between healthy and cancer data. C-) Getting common samples between CNV data and Cancer data. E-) returns a list of cleaned Gene expression data of Healthy and Cancer samples, CNV data, and Gene expression cancer data specifically used for linear regression. </w:t>
      </w:r>
    </w:p>
    <w:p w:rsidR="00062838" w:rsidRDefault="0016589C" w:rsidP="00062838">
      <w:pPr>
        <w:ind w:firstLine="720"/>
        <w:rPr>
          <w:b/>
          <w:bCs/>
          <w:sz w:val="32"/>
          <w:szCs w:val="32"/>
          <w:u w:val="single"/>
        </w:rPr>
      </w:pPr>
      <w:r>
        <w:rPr>
          <w:b/>
          <w:bCs/>
          <w:sz w:val="32"/>
          <w:szCs w:val="32"/>
          <w:u w:val="single"/>
        </w:rPr>
        <w:t>I</w:t>
      </w:r>
      <w:r w:rsidR="00062838" w:rsidRPr="00062838">
        <w:rPr>
          <w:b/>
          <w:bCs/>
          <w:sz w:val="32"/>
          <w:szCs w:val="32"/>
          <w:u w:val="single"/>
        </w:rPr>
        <w:t xml:space="preserve">I.II Hypothesis Testing  </w:t>
      </w:r>
    </w:p>
    <w:p w:rsidR="00062838" w:rsidRDefault="00062838" w:rsidP="00062838">
      <w:pPr>
        <w:rPr>
          <w:sz w:val="32"/>
          <w:szCs w:val="32"/>
        </w:rPr>
      </w:pPr>
      <w:r>
        <w:rPr>
          <w:sz w:val="32"/>
          <w:szCs w:val="32"/>
        </w:rPr>
        <w:t xml:space="preserve">Hypothesis testing is performed to identify Differentially Expressed Genes (DEGs) for both healthy and cancer samples for the two different types of </w:t>
      </w:r>
      <w:proofErr w:type="gramStart"/>
      <w:r>
        <w:rPr>
          <w:sz w:val="32"/>
          <w:szCs w:val="32"/>
        </w:rPr>
        <w:t>cancers :</w:t>
      </w:r>
      <w:proofErr w:type="gramEnd"/>
      <w:r>
        <w:rPr>
          <w:sz w:val="32"/>
          <w:szCs w:val="32"/>
        </w:rPr>
        <w:t xml:space="preserve"> a-) LUSC and b-) KIRC. </w:t>
      </w:r>
    </w:p>
    <w:p w:rsidR="00062838" w:rsidRDefault="00062838" w:rsidP="00062838">
      <w:pPr>
        <w:rPr>
          <w:rFonts w:asciiTheme="majorHAnsi" w:eastAsia="Arial Unicode MS" w:hAnsiTheme="majorHAnsi" w:cs="Arial Unicode MS"/>
          <w:sz w:val="32"/>
          <w:szCs w:val="32"/>
        </w:rPr>
      </w:pPr>
      <w:r>
        <w:rPr>
          <w:sz w:val="32"/>
          <w:szCs w:val="32"/>
        </w:rPr>
        <w:t xml:space="preserve">Firstly, we performed paired hypothesis testing using the function: </w:t>
      </w:r>
      <w:proofErr w:type="spellStart"/>
      <w:r w:rsidRPr="00062838">
        <w:rPr>
          <w:rFonts w:ascii="Arial Unicode MS" w:eastAsia="Arial Unicode MS" w:hAnsi="Arial Unicode MS" w:cs="Arial Unicode MS"/>
          <w:b/>
          <w:bCs/>
          <w:sz w:val="32"/>
          <w:szCs w:val="32"/>
        </w:rPr>
        <w:t>t_test</w:t>
      </w:r>
      <w:proofErr w:type="spellEnd"/>
      <w:r w:rsidRPr="00062838">
        <w:rPr>
          <w:rFonts w:ascii="Arial Unicode MS" w:eastAsia="Arial Unicode MS" w:hAnsi="Arial Unicode MS" w:cs="Arial Unicode MS"/>
          <w:b/>
          <w:bCs/>
          <w:sz w:val="32"/>
          <w:szCs w:val="32"/>
        </w:rPr>
        <w:t xml:space="preserve"> &lt;- function (</w:t>
      </w:r>
      <w:proofErr w:type="spellStart"/>
      <w:r w:rsidRPr="00062838">
        <w:rPr>
          <w:rFonts w:ascii="Arial Unicode MS" w:eastAsia="Arial Unicode MS" w:hAnsi="Arial Unicode MS" w:cs="Arial Unicode MS"/>
          <w:b/>
          <w:bCs/>
          <w:sz w:val="32"/>
          <w:szCs w:val="32"/>
        </w:rPr>
        <w:t>data.healthy</w:t>
      </w:r>
      <w:proofErr w:type="spellEnd"/>
      <w:r w:rsidRPr="00062838">
        <w:rPr>
          <w:rFonts w:ascii="Arial Unicode MS" w:eastAsia="Arial Unicode MS" w:hAnsi="Arial Unicode MS" w:cs="Arial Unicode MS"/>
          <w:b/>
          <w:bCs/>
          <w:sz w:val="32"/>
          <w:szCs w:val="32"/>
        </w:rPr>
        <w:t xml:space="preserve">, </w:t>
      </w:r>
      <w:proofErr w:type="spellStart"/>
      <w:r w:rsidRPr="00062838">
        <w:rPr>
          <w:rFonts w:ascii="Arial Unicode MS" w:eastAsia="Arial Unicode MS" w:hAnsi="Arial Unicode MS" w:cs="Arial Unicode MS"/>
          <w:b/>
          <w:bCs/>
          <w:sz w:val="32"/>
          <w:szCs w:val="32"/>
        </w:rPr>
        <w:t>data.cancer</w:t>
      </w:r>
      <w:proofErr w:type="spellEnd"/>
      <w:proofErr w:type="gramStart"/>
      <w:r w:rsidRPr="00062838">
        <w:rPr>
          <w:rFonts w:ascii="Arial Unicode MS" w:eastAsia="Arial Unicode MS" w:hAnsi="Arial Unicode MS" w:cs="Arial Unicode MS"/>
          <w:b/>
          <w:bCs/>
          <w:sz w:val="32"/>
          <w:szCs w:val="32"/>
        </w:rPr>
        <w:t xml:space="preserve">) </w:t>
      </w:r>
      <w:r>
        <w:rPr>
          <w:rFonts w:ascii="Arial Unicode MS" w:eastAsia="Arial Unicode MS" w:hAnsi="Arial Unicode MS" w:cs="Arial Unicode MS"/>
          <w:b/>
          <w:bCs/>
          <w:sz w:val="32"/>
          <w:szCs w:val="32"/>
        </w:rPr>
        <w:t xml:space="preserve"> </w:t>
      </w:r>
      <w:r>
        <w:rPr>
          <w:rFonts w:asciiTheme="majorHAnsi" w:eastAsia="Arial Unicode MS" w:hAnsiTheme="majorHAnsi" w:cs="Arial Unicode MS"/>
          <w:sz w:val="32"/>
          <w:szCs w:val="32"/>
        </w:rPr>
        <w:t>in</w:t>
      </w:r>
      <w:proofErr w:type="gramEnd"/>
      <w:r>
        <w:rPr>
          <w:rFonts w:asciiTheme="majorHAnsi" w:eastAsia="Arial Unicode MS" w:hAnsiTheme="majorHAnsi" w:cs="Arial Unicode MS"/>
          <w:sz w:val="32"/>
          <w:szCs w:val="32"/>
        </w:rPr>
        <w:t xml:space="preserve"> a source file (“</w:t>
      </w:r>
      <w:proofErr w:type="spellStart"/>
      <w:r>
        <w:rPr>
          <w:rFonts w:asciiTheme="majorHAnsi" w:eastAsia="Arial Unicode MS" w:hAnsiTheme="majorHAnsi" w:cs="Arial Unicode MS"/>
          <w:sz w:val="32"/>
          <w:szCs w:val="32"/>
        </w:rPr>
        <w:t>Paired_test.R</w:t>
      </w:r>
      <w:proofErr w:type="spellEnd"/>
      <w:r>
        <w:rPr>
          <w:rFonts w:asciiTheme="majorHAnsi" w:eastAsia="Arial Unicode MS" w:hAnsiTheme="majorHAnsi" w:cs="Arial Unicode MS"/>
          <w:sz w:val="32"/>
          <w:szCs w:val="32"/>
        </w:rPr>
        <w:t xml:space="preserve">”) ; such function perform paired hypothesis testing between healthy and cancer samples by 1-) Calculating paired difference between the data points 2-) performing Shapiro testing to test whether the difference follows normal distribution or not. </w:t>
      </w:r>
      <w:proofErr w:type="gramStart"/>
      <w:r w:rsidR="004115D3">
        <w:rPr>
          <w:rFonts w:asciiTheme="majorHAnsi" w:eastAsia="Arial Unicode MS" w:hAnsiTheme="majorHAnsi" w:cs="Arial Unicode MS"/>
          <w:sz w:val="32"/>
          <w:szCs w:val="32"/>
        </w:rPr>
        <w:t>3-)</w:t>
      </w:r>
      <w:proofErr w:type="gramEnd"/>
      <w:r w:rsidR="004115D3">
        <w:rPr>
          <w:rFonts w:asciiTheme="majorHAnsi" w:eastAsia="Arial Unicode MS" w:hAnsiTheme="majorHAnsi" w:cs="Arial Unicode MS"/>
          <w:sz w:val="32"/>
          <w:szCs w:val="32"/>
        </w:rPr>
        <w:t xml:space="preserve"> If the difference follows normal distribution (P &gt; 0.05) we perform t-testing and then obtain the p-value; else (P &lt;0.05) we perform Wilcox test and capture the p-value in a variable called “</w:t>
      </w:r>
      <w:proofErr w:type="spellStart"/>
      <w:r w:rsidR="004115D3">
        <w:rPr>
          <w:rFonts w:asciiTheme="majorHAnsi" w:eastAsia="Arial Unicode MS" w:hAnsiTheme="majorHAnsi" w:cs="Arial Unicode MS"/>
          <w:sz w:val="32"/>
          <w:szCs w:val="32"/>
        </w:rPr>
        <w:t>paired_p_value</w:t>
      </w:r>
      <w:proofErr w:type="spellEnd"/>
      <w:r w:rsidR="004115D3">
        <w:rPr>
          <w:rFonts w:asciiTheme="majorHAnsi" w:eastAsia="Arial Unicode MS" w:hAnsiTheme="majorHAnsi" w:cs="Arial Unicode MS"/>
          <w:sz w:val="32"/>
          <w:szCs w:val="32"/>
        </w:rPr>
        <w:t xml:space="preserve">”. </w:t>
      </w:r>
      <w:proofErr w:type="gramStart"/>
      <w:r w:rsidR="004115D3">
        <w:rPr>
          <w:rFonts w:asciiTheme="majorHAnsi" w:eastAsia="Arial Unicode MS" w:hAnsiTheme="majorHAnsi" w:cs="Arial Unicode MS"/>
          <w:sz w:val="32"/>
          <w:szCs w:val="32"/>
        </w:rPr>
        <w:t>4-)</w:t>
      </w:r>
      <w:proofErr w:type="gramEnd"/>
      <w:r w:rsidR="004115D3">
        <w:rPr>
          <w:rFonts w:asciiTheme="majorHAnsi" w:eastAsia="Arial Unicode MS" w:hAnsiTheme="majorHAnsi" w:cs="Arial Unicode MS"/>
          <w:sz w:val="32"/>
          <w:szCs w:val="32"/>
        </w:rPr>
        <w:t xml:space="preserve"> Such function returns a data frame containing Gene names with their corresponding </w:t>
      </w:r>
      <w:r w:rsidR="00572437">
        <w:rPr>
          <w:rFonts w:asciiTheme="majorHAnsi" w:eastAsia="Arial Unicode MS" w:hAnsiTheme="majorHAnsi" w:cs="Arial Unicode MS"/>
          <w:sz w:val="32"/>
          <w:szCs w:val="32"/>
        </w:rPr>
        <w:t xml:space="preserve">adjusted </w:t>
      </w:r>
      <w:r w:rsidR="004115D3">
        <w:rPr>
          <w:rFonts w:asciiTheme="majorHAnsi" w:eastAsia="Arial Unicode MS" w:hAnsiTheme="majorHAnsi" w:cs="Arial Unicode MS"/>
          <w:sz w:val="32"/>
          <w:szCs w:val="32"/>
        </w:rPr>
        <w:t>p-values resulted from the paired testing.</w:t>
      </w:r>
    </w:p>
    <w:p w:rsidR="004115D3" w:rsidRDefault="004115D3" w:rsidP="00062838">
      <w:pPr>
        <w:rPr>
          <w:rFonts w:asciiTheme="majorHAnsi" w:eastAsia="Arial Unicode MS" w:hAnsiTheme="majorHAnsi" w:cs="Arial Unicode MS"/>
          <w:sz w:val="32"/>
          <w:szCs w:val="32"/>
        </w:rPr>
      </w:pPr>
      <w:r>
        <w:rPr>
          <w:rFonts w:asciiTheme="majorHAnsi" w:eastAsia="Arial Unicode MS" w:hAnsiTheme="majorHAnsi" w:cs="Arial Unicode MS"/>
          <w:sz w:val="32"/>
          <w:szCs w:val="32"/>
        </w:rPr>
        <w:t xml:space="preserve">Secondly we perform independent hypothesis testing using this function: </w:t>
      </w:r>
      <w:proofErr w:type="spellStart"/>
      <w:r w:rsidRPr="004115D3">
        <w:rPr>
          <w:rFonts w:ascii="Arial Narrow" w:eastAsia="Arial Unicode MS" w:hAnsi="Arial Narrow" w:cs="Arial Unicode MS"/>
          <w:b/>
          <w:bCs/>
          <w:sz w:val="32"/>
          <w:szCs w:val="32"/>
        </w:rPr>
        <w:t>indep_test</w:t>
      </w:r>
      <w:proofErr w:type="spellEnd"/>
      <w:r w:rsidRPr="004115D3">
        <w:rPr>
          <w:rFonts w:ascii="Arial Narrow" w:eastAsia="Arial Unicode MS" w:hAnsi="Arial Narrow" w:cs="Arial Unicode MS"/>
          <w:b/>
          <w:bCs/>
          <w:sz w:val="32"/>
          <w:szCs w:val="32"/>
        </w:rPr>
        <w:t xml:space="preserve"> &lt;- </w:t>
      </w:r>
      <w:proofErr w:type="gramStart"/>
      <w:r w:rsidRPr="004115D3">
        <w:rPr>
          <w:rFonts w:ascii="Arial Narrow" w:eastAsia="Arial Unicode MS" w:hAnsi="Arial Narrow" w:cs="Arial Unicode MS"/>
          <w:b/>
          <w:bCs/>
          <w:sz w:val="32"/>
          <w:szCs w:val="32"/>
        </w:rPr>
        <w:t>function(</w:t>
      </w:r>
      <w:proofErr w:type="spellStart"/>
      <w:proofErr w:type="gramEnd"/>
      <w:r w:rsidRPr="004115D3">
        <w:rPr>
          <w:rFonts w:ascii="Arial Narrow" w:eastAsia="Arial Unicode MS" w:hAnsi="Arial Narrow" w:cs="Arial Unicode MS"/>
          <w:b/>
          <w:bCs/>
          <w:sz w:val="32"/>
          <w:szCs w:val="32"/>
        </w:rPr>
        <w:t>data.healthy</w:t>
      </w:r>
      <w:proofErr w:type="spellEnd"/>
      <w:r w:rsidRPr="004115D3">
        <w:rPr>
          <w:rFonts w:ascii="Arial Narrow" w:eastAsia="Arial Unicode MS" w:hAnsi="Arial Narrow" w:cs="Arial Unicode MS"/>
          <w:b/>
          <w:bCs/>
          <w:sz w:val="32"/>
          <w:szCs w:val="32"/>
        </w:rPr>
        <w:t xml:space="preserve">, </w:t>
      </w:r>
      <w:proofErr w:type="spellStart"/>
      <w:r w:rsidRPr="004115D3">
        <w:rPr>
          <w:rFonts w:ascii="Arial Narrow" w:eastAsia="Arial Unicode MS" w:hAnsi="Arial Narrow" w:cs="Arial Unicode MS"/>
          <w:b/>
          <w:bCs/>
          <w:sz w:val="32"/>
          <w:szCs w:val="32"/>
        </w:rPr>
        <w:t>data.cancer</w:t>
      </w:r>
      <w:proofErr w:type="spellEnd"/>
      <w:r w:rsidRPr="004115D3">
        <w:rPr>
          <w:rFonts w:ascii="Arial Narrow" w:eastAsia="Arial Unicode MS" w:hAnsi="Arial Narrow" w:cs="Arial Unicode MS"/>
          <w:b/>
          <w:bCs/>
          <w:sz w:val="32"/>
          <w:szCs w:val="32"/>
        </w:rPr>
        <w:t>)</w:t>
      </w:r>
      <w:r>
        <w:rPr>
          <w:rFonts w:asciiTheme="majorHAnsi" w:eastAsia="Arial Unicode MS" w:hAnsiTheme="majorHAnsi" w:cs="Arial Unicode MS"/>
          <w:sz w:val="32"/>
          <w:szCs w:val="32"/>
        </w:rPr>
        <w:t xml:space="preserve">  </w:t>
      </w:r>
    </w:p>
    <w:p w:rsidR="004115D3" w:rsidRDefault="004115D3" w:rsidP="00062838">
      <w:pPr>
        <w:rPr>
          <w:rFonts w:asciiTheme="majorHAnsi" w:eastAsia="Arial Unicode MS" w:hAnsiTheme="majorHAnsi" w:cs="Arial Unicode MS"/>
          <w:sz w:val="32"/>
          <w:szCs w:val="32"/>
        </w:rPr>
      </w:pPr>
      <w:proofErr w:type="spellStart"/>
      <w:r>
        <w:rPr>
          <w:rFonts w:asciiTheme="majorHAnsi" w:eastAsia="Arial Unicode MS" w:hAnsiTheme="majorHAnsi" w:cs="Arial Unicode MS"/>
          <w:sz w:val="32"/>
          <w:szCs w:val="32"/>
        </w:rPr>
        <w:lastRenderedPageBreak/>
        <w:t>Indep_test</w:t>
      </w:r>
      <w:proofErr w:type="spellEnd"/>
      <w:r>
        <w:rPr>
          <w:rFonts w:asciiTheme="majorHAnsi" w:eastAsia="Arial Unicode MS" w:hAnsiTheme="majorHAnsi" w:cs="Arial Unicode MS"/>
          <w:sz w:val="32"/>
          <w:szCs w:val="32"/>
        </w:rPr>
        <w:t xml:space="preserve"> function takes the healthy data and cancer data from the Data prep function and perform independent hypothesis testing by 1</w:t>
      </w:r>
      <w:proofErr w:type="gramStart"/>
      <w:r>
        <w:rPr>
          <w:rFonts w:asciiTheme="majorHAnsi" w:eastAsia="Arial Unicode MS" w:hAnsiTheme="majorHAnsi" w:cs="Arial Unicode MS"/>
          <w:sz w:val="32"/>
          <w:szCs w:val="32"/>
        </w:rPr>
        <w:t>-)</w:t>
      </w:r>
      <w:proofErr w:type="gramEnd"/>
      <w:r>
        <w:rPr>
          <w:rFonts w:asciiTheme="majorHAnsi" w:eastAsia="Arial Unicode MS" w:hAnsiTheme="majorHAnsi" w:cs="Arial Unicode MS"/>
          <w:sz w:val="32"/>
          <w:szCs w:val="32"/>
        </w:rPr>
        <w:t xml:space="preserve"> performing Shapiro test to test if both data points follow normal distribution 2-) if  both data follows normal distribution we check the variances of both data if they are equal we perform </w:t>
      </w:r>
      <w:proofErr w:type="spellStart"/>
      <w:r>
        <w:rPr>
          <w:rFonts w:asciiTheme="majorHAnsi" w:eastAsia="Arial Unicode MS" w:hAnsiTheme="majorHAnsi" w:cs="Arial Unicode MS"/>
          <w:sz w:val="32"/>
          <w:szCs w:val="32"/>
        </w:rPr>
        <w:t>t.test</w:t>
      </w:r>
      <w:proofErr w:type="spellEnd"/>
      <w:r>
        <w:rPr>
          <w:rFonts w:asciiTheme="majorHAnsi" w:eastAsia="Arial Unicode MS" w:hAnsiTheme="majorHAnsi" w:cs="Arial Unicode MS"/>
          <w:sz w:val="32"/>
          <w:szCs w:val="32"/>
        </w:rPr>
        <w:t xml:space="preserve"> else we perform welch test 3-) if one of the data points do not follow normal distribution we perform Wilcox rank test. </w:t>
      </w:r>
      <w:proofErr w:type="gramStart"/>
      <w:r>
        <w:rPr>
          <w:rFonts w:asciiTheme="majorHAnsi" w:eastAsia="Arial Unicode MS" w:hAnsiTheme="majorHAnsi" w:cs="Arial Unicode MS"/>
          <w:sz w:val="32"/>
          <w:szCs w:val="32"/>
        </w:rPr>
        <w:t>4-)</w:t>
      </w:r>
      <w:proofErr w:type="gramEnd"/>
      <w:r>
        <w:rPr>
          <w:rFonts w:asciiTheme="majorHAnsi" w:eastAsia="Arial Unicode MS" w:hAnsiTheme="majorHAnsi" w:cs="Arial Unicode MS"/>
          <w:sz w:val="32"/>
          <w:szCs w:val="32"/>
        </w:rPr>
        <w:t xml:space="preserve"> we capture the resulting p-values from each test in a variable “</w:t>
      </w:r>
      <w:proofErr w:type="spellStart"/>
      <w:r>
        <w:rPr>
          <w:rFonts w:asciiTheme="majorHAnsi" w:eastAsia="Arial Unicode MS" w:hAnsiTheme="majorHAnsi" w:cs="Arial Unicode MS"/>
          <w:sz w:val="32"/>
          <w:szCs w:val="32"/>
        </w:rPr>
        <w:t>indep_test_p_value</w:t>
      </w:r>
      <w:proofErr w:type="spellEnd"/>
      <w:r>
        <w:rPr>
          <w:rFonts w:asciiTheme="majorHAnsi" w:eastAsia="Arial Unicode MS" w:hAnsiTheme="majorHAnsi" w:cs="Arial Unicode MS"/>
          <w:sz w:val="32"/>
          <w:szCs w:val="32"/>
        </w:rPr>
        <w:t>” 5-) such function returns a data frame containing Gene Names and their corresponding</w:t>
      </w:r>
      <w:r w:rsidR="00572437">
        <w:rPr>
          <w:rFonts w:asciiTheme="majorHAnsi" w:eastAsia="Arial Unicode MS" w:hAnsiTheme="majorHAnsi" w:cs="Arial Unicode MS"/>
          <w:sz w:val="32"/>
          <w:szCs w:val="32"/>
        </w:rPr>
        <w:t xml:space="preserve"> adjusted </w:t>
      </w:r>
      <w:r>
        <w:rPr>
          <w:rFonts w:asciiTheme="majorHAnsi" w:eastAsia="Arial Unicode MS" w:hAnsiTheme="majorHAnsi" w:cs="Arial Unicode MS"/>
          <w:sz w:val="32"/>
          <w:szCs w:val="32"/>
        </w:rPr>
        <w:t xml:space="preserve"> P-values</w:t>
      </w:r>
      <w:r w:rsidR="00572437">
        <w:rPr>
          <w:rFonts w:asciiTheme="majorHAnsi" w:eastAsia="Arial Unicode MS" w:hAnsiTheme="majorHAnsi" w:cs="Arial Unicode MS"/>
          <w:sz w:val="32"/>
          <w:szCs w:val="32"/>
        </w:rPr>
        <w:t xml:space="preserve"> using “</w:t>
      </w:r>
      <w:proofErr w:type="spellStart"/>
      <w:r w:rsidR="00572437">
        <w:rPr>
          <w:rFonts w:asciiTheme="majorHAnsi" w:eastAsia="Arial Unicode MS" w:hAnsiTheme="majorHAnsi" w:cs="Arial Unicode MS"/>
          <w:sz w:val="32"/>
          <w:szCs w:val="32"/>
        </w:rPr>
        <w:t>fdr</w:t>
      </w:r>
      <w:proofErr w:type="spellEnd"/>
      <w:r w:rsidR="00572437">
        <w:rPr>
          <w:rFonts w:asciiTheme="majorHAnsi" w:eastAsia="Arial Unicode MS" w:hAnsiTheme="majorHAnsi" w:cs="Arial Unicode MS"/>
          <w:sz w:val="32"/>
          <w:szCs w:val="32"/>
        </w:rPr>
        <w:t>” method</w:t>
      </w:r>
      <w:r>
        <w:rPr>
          <w:rFonts w:asciiTheme="majorHAnsi" w:eastAsia="Arial Unicode MS" w:hAnsiTheme="majorHAnsi" w:cs="Arial Unicode MS"/>
          <w:sz w:val="32"/>
          <w:szCs w:val="32"/>
        </w:rPr>
        <w:t>.</w:t>
      </w:r>
    </w:p>
    <w:p w:rsidR="004115D3" w:rsidRPr="006F57EC" w:rsidRDefault="006F57EC" w:rsidP="006F57EC">
      <w:pPr>
        <w:ind w:firstLine="720"/>
        <w:rPr>
          <w:rFonts w:asciiTheme="majorHAnsi" w:eastAsia="Arial Unicode MS" w:hAnsiTheme="majorHAnsi" w:cs="Arial Unicode MS"/>
          <w:b/>
          <w:bCs/>
          <w:sz w:val="32"/>
          <w:szCs w:val="32"/>
          <w:u w:val="single"/>
        </w:rPr>
      </w:pPr>
      <w:r w:rsidRPr="006F57EC">
        <w:rPr>
          <w:rFonts w:asciiTheme="majorHAnsi" w:eastAsia="Arial Unicode MS" w:hAnsiTheme="majorHAnsi" w:cs="Arial Unicode MS"/>
          <w:b/>
          <w:bCs/>
          <w:sz w:val="32"/>
          <w:szCs w:val="32"/>
          <w:u w:val="single"/>
        </w:rPr>
        <w:t>I</w:t>
      </w:r>
      <w:r w:rsidR="0016589C">
        <w:rPr>
          <w:rFonts w:asciiTheme="majorHAnsi" w:eastAsia="Arial Unicode MS" w:hAnsiTheme="majorHAnsi" w:cs="Arial Unicode MS"/>
          <w:b/>
          <w:bCs/>
          <w:sz w:val="32"/>
          <w:szCs w:val="32"/>
          <w:u w:val="single"/>
        </w:rPr>
        <w:t>I</w:t>
      </w:r>
      <w:r w:rsidRPr="006F57EC">
        <w:rPr>
          <w:rFonts w:asciiTheme="majorHAnsi" w:eastAsia="Arial Unicode MS" w:hAnsiTheme="majorHAnsi" w:cs="Arial Unicode MS"/>
          <w:b/>
          <w:bCs/>
          <w:sz w:val="32"/>
          <w:szCs w:val="32"/>
          <w:u w:val="single"/>
        </w:rPr>
        <w:t>.III Fold change</w:t>
      </w:r>
    </w:p>
    <w:p w:rsidR="00604EC0" w:rsidRDefault="006F57EC" w:rsidP="005A2464">
      <w:pPr>
        <w:rPr>
          <w:rFonts w:ascii="Arial Rounded MT Bold" w:hAnsi="Arial Rounded MT Bold"/>
          <w:b/>
          <w:bCs/>
          <w:sz w:val="32"/>
          <w:szCs w:val="32"/>
          <w:u w:val="single"/>
        </w:rPr>
      </w:pPr>
      <w:r>
        <w:rPr>
          <w:sz w:val="32"/>
          <w:szCs w:val="32"/>
        </w:rPr>
        <w:t xml:space="preserve">The second method to infer differentially expressed </w:t>
      </w:r>
      <w:proofErr w:type="gramStart"/>
      <w:r>
        <w:rPr>
          <w:sz w:val="32"/>
          <w:szCs w:val="32"/>
        </w:rPr>
        <w:t>genes(</w:t>
      </w:r>
      <w:proofErr w:type="gramEnd"/>
      <w:r>
        <w:rPr>
          <w:sz w:val="32"/>
          <w:szCs w:val="32"/>
        </w:rPr>
        <w:t xml:space="preserve">DEGs) is by calculating fold change between the GE of healthy and cancer data points. We performed Fold change using the function: </w:t>
      </w:r>
      <w:proofErr w:type="spellStart"/>
      <w:r w:rsidRPr="006F57EC">
        <w:rPr>
          <w:rFonts w:ascii="Arial Rounded MT Bold" w:hAnsi="Arial Rounded MT Bold"/>
          <w:b/>
          <w:bCs/>
          <w:sz w:val="32"/>
          <w:szCs w:val="32"/>
          <w:u w:val="single"/>
        </w:rPr>
        <w:t>fold_change</w:t>
      </w:r>
      <w:proofErr w:type="spellEnd"/>
      <w:r w:rsidRPr="006F57EC">
        <w:rPr>
          <w:rFonts w:ascii="Arial Rounded MT Bold" w:hAnsi="Arial Rounded MT Bold"/>
          <w:b/>
          <w:bCs/>
          <w:sz w:val="32"/>
          <w:szCs w:val="32"/>
          <w:u w:val="single"/>
        </w:rPr>
        <w:t xml:space="preserve"> &lt;- </w:t>
      </w:r>
      <w:proofErr w:type="gramStart"/>
      <w:r w:rsidRPr="006F57EC">
        <w:rPr>
          <w:rFonts w:ascii="Arial Rounded MT Bold" w:hAnsi="Arial Rounded MT Bold"/>
          <w:b/>
          <w:bCs/>
          <w:sz w:val="32"/>
          <w:szCs w:val="32"/>
          <w:u w:val="single"/>
        </w:rPr>
        <w:t>function(</w:t>
      </w:r>
      <w:proofErr w:type="spellStart"/>
      <w:proofErr w:type="gramEnd"/>
      <w:r w:rsidRPr="006F57EC">
        <w:rPr>
          <w:rFonts w:ascii="Arial Rounded MT Bold" w:hAnsi="Arial Rounded MT Bold"/>
          <w:b/>
          <w:bCs/>
          <w:sz w:val="32"/>
          <w:szCs w:val="32"/>
          <w:u w:val="single"/>
        </w:rPr>
        <w:t>healthy.data</w:t>
      </w:r>
      <w:proofErr w:type="spellEnd"/>
      <w:r w:rsidRPr="006F57EC">
        <w:rPr>
          <w:rFonts w:ascii="Arial Rounded MT Bold" w:hAnsi="Arial Rounded MT Bold"/>
          <w:b/>
          <w:bCs/>
          <w:sz w:val="32"/>
          <w:szCs w:val="32"/>
          <w:u w:val="single"/>
        </w:rPr>
        <w:t xml:space="preserve">, </w:t>
      </w:r>
      <w:proofErr w:type="spellStart"/>
      <w:r w:rsidRPr="006F57EC">
        <w:rPr>
          <w:rFonts w:ascii="Arial Rounded MT Bold" w:hAnsi="Arial Rounded MT Bold"/>
          <w:b/>
          <w:bCs/>
          <w:sz w:val="32"/>
          <w:szCs w:val="32"/>
          <w:u w:val="single"/>
        </w:rPr>
        <w:t>cancer.data</w:t>
      </w:r>
      <w:proofErr w:type="spellEnd"/>
      <w:r w:rsidRPr="006F57EC">
        <w:rPr>
          <w:rFonts w:ascii="Arial Rounded MT Bold" w:hAnsi="Arial Rounded MT Bold"/>
          <w:b/>
          <w:bCs/>
          <w:sz w:val="32"/>
          <w:szCs w:val="32"/>
          <w:u w:val="single"/>
        </w:rPr>
        <w:t>)</w:t>
      </w:r>
    </w:p>
    <w:p w:rsidR="006F57EC" w:rsidRDefault="006F57EC" w:rsidP="005A2464">
      <w:pPr>
        <w:rPr>
          <w:rFonts w:cstheme="minorHAnsi"/>
          <w:sz w:val="32"/>
          <w:szCs w:val="32"/>
        </w:rPr>
      </w:pPr>
      <w:r>
        <w:rPr>
          <w:rFonts w:cstheme="minorHAnsi"/>
          <w:sz w:val="32"/>
          <w:szCs w:val="32"/>
        </w:rPr>
        <w:t>Such function takes healthy and cancer data of both types of cancer (LUSC and KIRC) and calculates the fold change betwe</w:t>
      </w:r>
      <w:r w:rsidR="0016589C">
        <w:rPr>
          <w:rFonts w:cstheme="minorHAnsi"/>
          <w:sz w:val="32"/>
          <w:szCs w:val="32"/>
        </w:rPr>
        <w:t xml:space="preserve">en each gene expression values; and returns three variables containing  DEGs and non-DEGs, and total fold change values for each gene to then be compared by DEGs obtained from hypothesis testing using volcano plotting and GSEA </w:t>
      </w:r>
    </w:p>
    <w:p w:rsidR="0016589C" w:rsidRDefault="0016589C" w:rsidP="0016589C">
      <w:pPr>
        <w:ind w:firstLine="720"/>
        <w:rPr>
          <w:rFonts w:cstheme="minorHAnsi"/>
          <w:b/>
          <w:bCs/>
          <w:sz w:val="32"/>
          <w:szCs w:val="32"/>
          <w:u w:val="single"/>
        </w:rPr>
      </w:pPr>
      <w:r w:rsidRPr="0016589C">
        <w:rPr>
          <w:rFonts w:cstheme="minorHAnsi"/>
          <w:b/>
          <w:bCs/>
          <w:sz w:val="32"/>
          <w:szCs w:val="32"/>
          <w:u w:val="single"/>
        </w:rPr>
        <w:t>I.IV Volcano plotting and GSEA</w:t>
      </w:r>
    </w:p>
    <w:p w:rsidR="0016589C" w:rsidRDefault="0016589C" w:rsidP="0016589C">
      <w:pPr>
        <w:ind w:firstLine="720"/>
        <w:rPr>
          <w:rFonts w:cstheme="minorHAnsi"/>
          <w:b/>
          <w:bCs/>
          <w:sz w:val="32"/>
          <w:szCs w:val="32"/>
          <w:u w:val="single"/>
        </w:rPr>
      </w:pPr>
      <w:r>
        <w:rPr>
          <w:rFonts w:cstheme="minorHAnsi"/>
          <w:b/>
          <w:bCs/>
          <w:sz w:val="32"/>
          <w:szCs w:val="32"/>
          <w:u w:val="single"/>
        </w:rPr>
        <w:t xml:space="preserve">I.V Linear regression and feature selection </w:t>
      </w:r>
    </w:p>
    <w:p w:rsidR="00E60684" w:rsidRDefault="00E60684" w:rsidP="0016589C">
      <w:pPr>
        <w:ind w:firstLine="720"/>
        <w:rPr>
          <w:rFonts w:cstheme="minorHAnsi"/>
          <w:b/>
          <w:bCs/>
          <w:sz w:val="32"/>
          <w:szCs w:val="32"/>
          <w:u w:val="single"/>
        </w:rPr>
      </w:pPr>
      <w:r>
        <w:rPr>
          <w:noProof/>
        </w:rPr>
        <w:lastRenderedPageBreak/>
        <w:drawing>
          <wp:inline distT="0" distB="0" distL="0" distR="0" wp14:anchorId="7D9BCADB" wp14:editId="5CC23F73">
            <wp:extent cx="5486400" cy="3200400"/>
            <wp:effectExtent l="0" t="5715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6589C" w:rsidRDefault="0016589C" w:rsidP="0016589C">
      <w:pPr>
        <w:rPr>
          <w:rFonts w:ascii="Bahnschrift" w:hAnsi="Bahnschrift" w:cstheme="minorHAnsi"/>
          <w:b/>
          <w:bCs/>
          <w:sz w:val="32"/>
          <w:szCs w:val="32"/>
        </w:rPr>
      </w:pPr>
      <w:r>
        <w:rPr>
          <w:rFonts w:cstheme="minorHAnsi"/>
          <w:sz w:val="32"/>
          <w:szCs w:val="32"/>
        </w:rPr>
        <w:t xml:space="preserve">Linear regression and feature selection is performed by comparing the copy number variants (predictor) of each type of cancer to the gene expression of the five top differentially expressed genes (Response) using the function: </w:t>
      </w:r>
      <w:proofErr w:type="spellStart"/>
      <w:r w:rsidRPr="0016589C">
        <w:rPr>
          <w:rFonts w:ascii="Bahnschrift" w:hAnsi="Bahnschrift" w:cstheme="minorHAnsi"/>
          <w:b/>
          <w:bCs/>
          <w:sz w:val="32"/>
          <w:szCs w:val="32"/>
        </w:rPr>
        <w:t>run_reg</w:t>
      </w:r>
      <w:proofErr w:type="spellEnd"/>
      <w:r w:rsidRPr="0016589C">
        <w:rPr>
          <w:rFonts w:ascii="Bahnschrift" w:hAnsi="Bahnschrift" w:cstheme="minorHAnsi"/>
          <w:b/>
          <w:bCs/>
          <w:sz w:val="32"/>
          <w:szCs w:val="32"/>
        </w:rPr>
        <w:t xml:space="preserve"> &lt;- </w:t>
      </w:r>
      <w:proofErr w:type="gramStart"/>
      <w:r w:rsidRPr="0016589C">
        <w:rPr>
          <w:rFonts w:ascii="Bahnschrift" w:hAnsi="Bahnschrift" w:cstheme="minorHAnsi"/>
          <w:b/>
          <w:bCs/>
          <w:sz w:val="32"/>
          <w:szCs w:val="32"/>
        </w:rPr>
        <w:t>function(</w:t>
      </w:r>
      <w:proofErr w:type="gramEnd"/>
      <w:r w:rsidRPr="0016589C">
        <w:rPr>
          <w:rFonts w:ascii="Bahnschrift" w:hAnsi="Bahnschrift" w:cstheme="minorHAnsi"/>
          <w:b/>
          <w:bCs/>
          <w:sz w:val="32"/>
          <w:szCs w:val="32"/>
        </w:rPr>
        <w:t xml:space="preserve">top_5_DEGs , </w:t>
      </w:r>
      <w:proofErr w:type="spellStart"/>
      <w:r w:rsidRPr="0016589C">
        <w:rPr>
          <w:rFonts w:ascii="Bahnschrift" w:hAnsi="Bahnschrift" w:cstheme="minorHAnsi"/>
          <w:b/>
          <w:bCs/>
          <w:sz w:val="32"/>
          <w:szCs w:val="32"/>
        </w:rPr>
        <w:t>data.cnv</w:t>
      </w:r>
      <w:proofErr w:type="spellEnd"/>
      <w:r w:rsidRPr="0016589C">
        <w:rPr>
          <w:rFonts w:ascii="Bahnschrift" w:hAnsi="Bahnschrift" w:cstheme="minorHAnsi"/>
          <w:b/>
          <w:bCs/>
          <w:sz w:val="32"/>
          <w:szCs w:val="32"/>
        </w:rPr>
        <w:t>)</w:t>
      </w:r>
    </w:p>
    <w:p w:rsidR="0016589C" w:rsidRDefault="0016589C" w:rsidP="0016589C">
      <w:pPr>
        <w:rPr>
          <w:rFonts w:cstheme="minorHAnsi"/>
          <w:sz w:val="32"/>
          <w:szCs w:val="32"/>
        </w:rPr>
      </w:pPr>
      <w:proofErr w:type="spellStart"/>
      <w:r>
        <w:rPr>
          <w:rFonts w:cstheme="minorHAnsi"/>
          <w:sz w:val="32"/>
          <w:szCs w:val="32"/>
        </w:rPr>
        <w:t>Run_reg</w:t>
      </w:r>
      <w:proofErr w:type="spellEnd"/>
      <w:r>
        <w:rPr>
          <w:rFonts w:cstheme="minorHAnsi"/>
          <w:sz w:val="32"/>
          <w:szCs w:val="32"/>
        </w:rPr>
        <w:t xml:space="preserve"> function takes the top five expressed genes obtained from the paired testing and then perform linear regression analysis between the</w:t>
      </w:r>
      <w:r w:rsidR="000D3395">
        <w:rPr>
          <w:rFonts w:cstheme="minorHAnsi"/>
          <w:sz w:val="32"/>
          <w:szCs w:val="32"/>
        </w:rPr>
        <w:t xml:space="preserve"> intersect </w:t>
      </w:r>
      <w:r>
        <w:rPr>
          <w:rFonts w:cstheme="minorHAnsi"/>
          <w:sz w:val="32"/>
          <w:szCs w:val="32"/>
        </w:rPr>
        <w:t xml:space="preserve">of samples between </w:t>
      </w:r>
      <w:r w:rsidR="000D3395">
        <w:rPr>
          <w:rFonts w:cstheme="minorHAnsi"/>
          <w:sz w:val="32"/>
          <w:szCs w:val="32"/>
        </w:rPr>
        <w:t>CNV data</w:t>
      </w:r>
      <w:r>
        <w:rPr>
          <w:rFonts w:cstheme="minorHAnsi"/>
          <w:sz w:val="32"/>
          <w:szCs w:val="32"/>
        </w:rPr>
        <w:t xml:space="preserve"> and Cancer data. Feature selection is performed if the number of copy number variants (Variables) exceeds the number of provided samples (Response) using the function: </w:t>
      </w:r>
      <w:proofErr w:type="spellStart"/>
      <w:r w:rsidRPr="0016589C">
        <w:rPr>
          <w:rFonts w:ascii="Bahnschrift" w:hAnsi="Bahnschrift" w:cstheme="minorHAnsi"/>
          <w:b/>
          <w:bCs/>
          <w:sz w:val="32"/>
          <w:szCs w:val="32"/>
        </w:rPr>
        <w:t>feature_selection</w:t>
      </w:r>
      <w:proofErr w:type="spellEnd"/>
      <w:r w:rsidRPr="0016589C">
        <w:rPr>
          <w:rFonts w:ascii="Bahnschrift" w:hAnsi="Bahnschrift" w:cstheme="minorHAnsi"/>
          <w:b/>
          <w:bCs/>
          <w:sz w:val="32"/>
          <w:szCs w:val="32"/>
        </w:rPr>
        <w:t xml:space="preserve"> &lt;- function (</w:t>
      </w:r>
      <w:proofErr w:type="spellStart"/>
      <w:r w:rsidRPr="0016589C">
        <w:rPr>
          <w:rFonts w:ascii="Bahnschrift" w:hAnsi="Bahnschrift" w:cstheme="minorHAnsi"/>
          <w:b/>
          <w:bCs/>
          <w:sz w:val="32"/>
          <w:szCs w:val="32"/>
        </w:rPr>
        <w:t>Data.CNV</w:t>
      </w:r>
      <w:proofErr w:type="spellEnd"/>
      <w:r w:rsidRPr="0016589C">
        <w:rPr>
          <w:rFonts w:ascii="Bahnschrift" w:hAnsi="Bahnschrift" w:cstheme="minorHAnsi"/>
          <w:b/>
          <w:bCs/>
          <w:sz w:val="32"/>
          <w:szCs w:val="32"/>
        </w:rPr>
        <w:t>, DEGs_1)</w:t>
      </w:r>
      <w:r>
        <w:rPr>
          <w:rFonts w:cstheme="minorHAnsi"/>
          <w:sz w:val="32"/>
          <w:szCs w:val="32"/>
        </w:rPr>
        <w:t xml:space="preserve"> </w:t>
      </w:r>
    </w:p>
    <w:p w:rsidR="0016589C" w:rsidRDefault="0016589C" w:rsidP="0016589C">
      <w:pPr>
        <w:rPr>
          <w:rFonts w:cstheme="minorHAnsi"/>
          <w:sz w:val="32"/>
          <w:szCs w:val="32"/>
        </w:rPr>
      </w:pPr>
      <w:r>
        <w:rPr>
          <w:rFonts w:cstheme="minorHAnsi"/>
          <w:sz w:val="32"/>
          <w:szCs w:val="32"/>
        </w:rPr>
        <w:t>Such function performs cross validation and obtains the minimum lambda value that would be referenced to feature selection and then used back in the “</w:t>
      </w:r>
      <w:proofErr w:type="spellStart"/>
      <w:r>
        <w:rPr>
          <w:rFonts w:cstheme="minorHAnsi"/>
          <w:sz w:val="32"/>
          <w:szCs w:val="32"/>
        </w:rPr>
        <w:t>run_reg</w:t>
      </w:r>
      <w:proofErr w:type="spellEnd"/>
      <w:r>
        <w:rPr>
          <w:rFonts w:cstheme="minorHAnsi"/>
          <w:sz w:val="32"/>
          <w:szCs w:val="32"/>
        </w:rPr>
        <w:t>” function for completing regression analysis.</w:t>
      </w:r>
    </w:p>
    <w:p w:rsidR="0016589C" w:rsidRDefault="0016589C" w:rsidP="0016589C">
      <w:pPr>
        <w:rPr>
          <w:rFonts w:cstheme="minorHAnsi"/>
          <w:sz w:val="32"/>
          <w:szCs w:val="32"/>
        </w:rPr>
      </w:pPr>
    </w:p>
    <w:p w:rsidR="0016589C" w:rsidRDefault="0016589C" w:rsidP="0016589C">
      <w:pPr>
        <w:pStyle w:val="ListParagraph"/>
        <w:numPr>
          <w:ilvl w:val="0"/>
          <w:numId w:val="1"/>
        </w:numPr>
        <w:rPr>
          <w:rFonts w:cstheme="minorHAnsi"/>
          <w:b/>
          <w:bCs/>
          <w:sz w:val="52"/>
          <w:szCs w:val="52"/>
          <w:u w:val="single"/>
        </w:rPr>
      </w:pPr>
      <w:r w:rsidRPr="0016589C">
        <w:rPr>
          <w:rFonts w:cstheme="minorHAnsi"/>
          <w:b/>
          <w:bCs/>
          <w:sz w:val="52"/>
          <w:szCs w:val="52"/>
          <w:u w:val="single"/>
        </w:rPr>
        <w:lastRenderedPageBreak/>
        <w:t>Results</w:t>
      </w:r>
      <w:r w:rsidR="00E51288">
        <w:rPr>
          <w:rFonts w:cstheme="minorHAnsi"/>
          <w:b/>
          <w:bCs/>
          <w:sz w:val="52"/>
          <w:szCs w:val="52"/>
          <w:u w:val="single"/>
        </w:rPr>
        <w:t xml:space="preserve"> And Discussion</w:t>
      </w:r>
    </w:p>
    <w:p w:rsidR="00115958" w:rsidRPr="00BA7624" w:rsidRDefault="00115958" w:rsidP="00115958">
      <w:pPr>
        <w:rPr>
          <w:b/>
          <w:bCs/>
          <w:sz w:val="32"/>
          <w:szCs w:val="32"/>
        </w:rPr>
      </w:pPr>
      <w:r w:rsidRPr="00BA7624">
        <w:rPr>
          <w:b/>
          <w:bCs/>
          <w:sz w:val="32"/>
          <w:szCs w:val="32"/>
        </w:rPr>
        <w:t>III.I Hypothesis testing</w:t>
      </w:r>
    </w:p>
    <w:p w:rsidR="00115958" w:rsidRDefault="00115958" w:rsidP="00115958">
      <w:pPr>
        <w:rPr>
          <w:sz w:val="32"/>
          <w:szCs w:val="32"/>
        </w:rPr>
      </w:pPr>
      <w:r>
        <w:rPr>
          <w:sz w:val="32"/>
          <w:szCs w:val="32"/>
        </w:rPr>
        <w:t xml:space="preserve">A-) Paired testing: </w:t>
      </w:r>
    </w:p>
    <w:p w:rsidR="00115958" w:rsidRDefault="00115958" w:rsidP="00692BBF">
      <w:pPr>
        <w:rPr>
          <w:sz w:val="32"/>
          <w:szCs w:val="32"/>
        </w:rPr>
      </w:pPr>
      <w:r>
        <w:rPr>
          <w:sz w:val="32"/>
          <w:szCs w:val="32"/>
        </w:rPr>
        <w:t>The differentially exp</w:t>
      </w:r>
      <w:r w:rsidR="008E3859">
        <w:rPr>
          <w:sz w:val="32"/>
          <w:szCs w:val="32"/>
        </w:rPr>
        <w:t xml:space="preserve">ressed genes produced from the paired testing showed 13176 genes differentially expressed for the Lung squamous cell </w:t>
      </w:r>
      <w:r w:rsidR="002062D4">
        <w:rPr>
          <w:sz w:val="32"/>
          <w:szCs w:val="32"/>
        </w:rPr>
        <w:t>carcinoma (</w:t>
      </w:r>
      <w:r w:rsidR="008E3859">
        <w:rPr>
          <w:sz w:val="32"/>
          <w:szCs w:val="32"/>
        </w:rPr>
        <w:t>LUSC)</w:t>
      </w:r>
      <w:r w:rsidR="00F5211E">
        <w:rPr>
          <w:sz w:val="32"/>
          <w:szCs w:val="32"/>
        </w:rPr>
        <w:t xml:space="preserve"> </w:t>
      </w:r>
      <w:r w:rsidR="00535749">
        <w:rPr>
          <w:sz w:val="32"/>
          <w:szCs w:val="32"/>
        </w:rPr>
        <w:t xml:space="preserve">and the GE breakdown is shown </w:t>
      </w:r>
      <w:r w:rsidR="00F5211E">
        <w:rPr>
          <w:sz w:val="32"/>
          <w:szCs w:val="32"/>
        </w:rPr>
        <w:t>in</w:t>
      </w:r>
      <w:r w:rsidR="00535749">
        <w:rPr>
          <w:sz w:val="32"/>
          <w:szCs w:val="32"/>
        </w:rPr>
        <w:t xml:space="preserve"> </w:t>
      </w:r>
      <w:hyperlink w:anchor="fig2" w:history="1">
        <w:r w:rsidR="00535749" w:rsidRPr="00535749">
          <w:rPr>
            <w:rStyle w:val="Hyperlink"/>
            <w:sz w:val="32"/>
            <w:szCs w:val="32"/>
          </w:rPr>
          <w:t>Fig.2</w:t>
        </w:r>
      </w:hyperlink>
      <w:r w:rsidR="00535749">
        <w:rPr>
          <w:sz w:val="32"/>
          <w:szCs w:val="32"/>
        </w:rPr>
        <w:t xml:space="preserve">. While </w:t>
      </w:r>
      <w:r w:rsidR="00692BBF" w:rsidRPr="00692BBF">
        <w:rPr>
          <w:sz w:val="32"/>
          <w:szCs w:val="32"/>
        </w:rPr>
        <w:t>13050</w:t>
      </w:r>
      <w:r w:rsidR="00535749">
        <w:rPr>
          <w:sz w:val="32"/>
          <w:szCs w:val="32"/>
        </w:rPr>
        <w:t xml:space="preserve"> genes differentially expressed for kidney cancer and GE break down shown in</w:t>
      </w:r>
      <w:hyperlink w:anchor="fig3" w:history="1">
        <w:r w:rsidR="00535749" w:rsidRPr="00535749">
          <w:rPr>
            <w:rStyle w:val="Hyperlink"/>
            <w:sz w:val="32"/>
            <w:szCs w:val="32"/>
          </w:rPr>
          <w:t xml:space="preserve"> Fig. 3</w:t>
        </w:r>
      </w:hyperlink>
      <w:r w:rsidR="00535749">
        <w:rPr>
          <w:sz w:val="32"/>
          <w:szCs w:val="32"/>
        </w:rPr>
        <w:fldChar w:fldCharType="begin"/>
      </w:r>
      <w:r w:rsidR="00535749">
        <w:rPr>
          <w:sz w:val="32"/>
          <w:szCs w:val="32"/>
        </w:rPr>
        <w:instrText xml:space="preserve"> REF fig2 \h </w:instrText>
      </w:r>
      <w:r w:rsidR="00535749">
        <w:rPr>
          <w:sz w:val="32"/>
          <w:szCs w:val="32"/>
        </w:rPr>
      </w:r>
      <w:r w:rsidR="00535749">
        <w:rPr>
          <w:sz w:val="32"/>
          <w:szCs w:val="32"/>
        </w:rPr>
        <w:fldChar w:fldCharType="end"/>
      </w:r>
    </w:p>
    <w:p w:rsidR="008E3859" w:rsidRDefault="006C3D94" w:rsidP="008E3859">
      <w:pPr>
        <w:rPr>
          <w:sz w:val="32"/>
          <w:szCs w:val="32"/>
        </w:rPr>
      </w:pPr>
      <w:bookmarkStart w:id="3" w:name="fig3"/>
      <w:bookmarkStart w:id="4" w:name="fig2"/>
      <w:r>
        <w:rPr>
          <w:noProof/>
          <w:sz w:val="32"/>
          <w:szCs w:val="32"/>
        </w:rPr>
        <w:drawing>
          <wp:anchor distT="0" distB="0" distL="114300" distR="114300" simplePos="0" relativeHeight="251680768" behindDoc="1" locked="0" layoutInCell="1" allowOverlap="1" wp14:anchorId="2117F0DD" wp14:editId="2E801E16">
            <wp:simplePos x="0" y="0"/>
            <wp:positionH relativeFrom="column">
              <wp:posOffset>2501265</wp:posOffset>
            </wp:positionH>
            <wp:positionV relativeFrom="paragraph">
              <wp:posOffset>166370</wp:posOffset>
            </wp:positionV>
            <wp:extent cx="4432935" cy="2659380"/>
            <wp:effectExtent l="0" t="0" r="571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RC.png"/>
                    <pic:cNvPicPr/>
                  </pic:nvPicPr>
                  <pic:blipFill>
                    <a:blip r:embed="rId12">
                      <a:extLst>
                        <a:ext uri="{28A0092B-C50C-407E-A947-70E740481C1C}">
                          <a14:useLocalDpi xmlns:a14="http://schemas.microsoft.com/office/drawing/2010/main" val="0"/>
                        </a:ext>
                      </a:extLst>
                    </a:blip>
                    <a:stretch>
                      <a:fillRect/>
                    </a:stretch>
                  </pic:blipFill>
                  <pic:spPr>
                    <a:xfrm>
                      <a:off x="0" y="0"/>
                      <a:ext cx="4432935" cy="2659380"/>
                    </a:xfrm>
                    <a:prstGeom prst="rect">
                      <a:avLst/>
                    </a:prstGeom>
                  </pic:spPr>
                </pic:pic>
              </a:graphicData>
            </a:graphic>
            <wp14:sizeRelH relativeFrom="page">
              <wp14:pctWidth>0</wp14:pctWidth>
            </wp14:sizeRelH>
            <wp14:sizeRelV relativeFrom="page">
              <wp14:pctHeight>0</wp14:pctHeight>
            </wp14:sizeRelV>
          </wp:anchor>
        </w:drawing>
      </w:r>
      <w:bookmarkEnd w:id="3"/>
      <w:r w:rsidR="00535749">
        <w:rPr>
          <w:noProof/>
          <w:sz w:val="32"/>
          <w:szCs w:val="32"/>
        </w:rPr>
        <w:drawing>
          <wp:anchor distT="0" distB="0" distL="114300" distR="114300" simplePos="0" relativeHeight="251677696" behindDoc="1" locked="0" layoutInCell="1" allowOverlap="1" wp14:anchorId="05E41949" wp14:editId="1AAAAF68">
            <wp:simplePos x="0" y="0"/>
            <wp:positionH relativeFrom="column">
              <wp:posOffset>-1068705</wp:posOffset>
            </wp:positionH>
            <wp:positionV relativeFrom="paragraph">
              <wp:posOffset>166370</wp:posOffset>
            </wp:positionV>
            <wp:extent cx="4551680" cy="272986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s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680" cy="2729865"/>
                    </a:xfrm>
                    <a:prstGeom prst="rect">
                      <a:avLst/>
                    </a:prstGeom>
                  </pic:spPr>
                </pic:pic>
              </a:graphicData>
            </a:graphic>
            <wp14:sizeRelH relativeFrom="page">
              <wp14:pctWidth>0</wp14:pctWidth>
            </wp14:sizeRelH>
            <wp14:sizeRelV relativeFrom="page">
              <wp14:pctHeight>0</wp14:pctHeight>
            </wp14:sizeRelV>
          </wp:anchor>
        </w:drawing>
      </w:r>
      <w:bookmarkEnd w:id="4"/>
    </w:p>
    <w:p w:rsidR="008E3859" w:rsidRDefault="008E3859" w:rsidP="008E3859">
      <w:pPr>
        <w:rPr>
          <w:sz w:val="32"/>
          <w:szCs w:val="32"/>
        </w:rPr>
      </w:pPr>
    </w:p>
    <w:p w:rsidR="008E3859" w:rsidRDefault="008E3859" w:rsidP="008E3859">
      <w:pPr>
        <w:rPr>
          <w:sz w:val="32"/>
          <w:szCs w:val="32"/>
        </w:rPr>
      </w:pPr>
    </w:p>
    <w:p w:rsidR="008E3859" w:rsidRDefault="008E3859" w:rsidP="008E3859">
      <w:pPr>
        <w:rPr>
          <w:sz w:val="32"/>
          <w:szCs w:val="32"/>
        </w:rPr>
      </w:pPr>
    </w:p>
    <w:p w:rsidR="008E3859" w:rsidRDefault="008E3859" w:rsidP="008E3859">
      <w:pPr>
        <w:rPr>
          <w:sz w:val="32"/>
          <w:szCs w:val="32"/>
        </w:rPr>
      </w:pPr>
    </w:p>
    <w:p w:rsidR="008E3859" w:rsidRDefault="008E3859" w:rsidP="008E3859">
      <w:pPr>
        <w:rPr>
          <w:sz w:val="32"/>
          <w:szCs w:val="32"/>
        </w:rPr>
      </w:pPr>
    </w:p>
    <w:p w:rsidR="008E3859" w:rsidRDefault="00535749" w:rsidP="008E3859">
      <w:pPr>
        <w:rPr>
          <w:sz w:val="32"/>
          <w:szCs w:val="32"/>
        </w:rPr>
      </w:pPr>
      <w:r w:rsidRPr="00535749">
        <w:rPr>
          <w:noProof/>
          <w:sz w:val="32"/>
          <w:szCs w:val="32"/>
        </w:rPr>
        <mc:AlternateContent>
          <mc:Choice Requires="wps">
            <w:drawing>
              <wp:anchor distT="0" distB="0" distL="114300" distR="114300" simplePos="0" relativeHeight="251682816" behindDoc="0" locked="0" layoutInCell="1" allowOverlap="1" wp14:anchorId="767639F8" wp14:editId="309AE3DE">
                <wp:simplePos x="0" y="0"/>
                <wp:positionH relativeFrom="column">
                  <wp:posOffset>3621611</wp:posOffset>
                </wp:positionH>
                <wp:positionV relativeFrom="paragraph">
                  <wp:posOffset>82550</wp:posOffset>
                </wp:positionV>
                <wp:extent cx="2556460" cy="809765"/>
                <wp:effectExtent l="0" t="0" r="158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6460" cy="809765"/>
                        </a:xfrm>
                        <a:prstGeom prst="rect">
                          <a:avLst/>
                        </a:prstGeom>
                        <a:solidFill>
                          <a:srgbClr val="FFFFFF"/>
                        </a:solidFill>
                        <a:ln w="9525">
                          <a:solidFill>
                            <a:srgbClr val="000000"/>
                          </a:solidFill>
                          <a:miter lim="800000"/>
                          <a:headEnd/>
                          <a:tailEnd/>
                        </a:ln>
                      </wps:spPr>
                      <wps:txbx>
                        <w:txbxContent>
                          <w:p w:rsidR="00535749" w:rsidRDefault="00535749" w:rsidP="00535749">
                            <w:r>
                              <w:t xml:space="preserve">Fig. 3 Pie chart showing percentage of DEGs and non-DEGs in Kidney </w:t>
                            </w:r>
                            <w:proofErr w:type="spellStart"/>
                            <w:r>
                              <w:t>cacner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6" type="#_x0000_t202" style="position:absolute;margin-left:285.15pt;margin-top:6.5pt;width:201.3pt;height:6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">
                <v:textbox>
                  <w:txbxContent>
                    <w:p w:rsidR="00535749" w:rsidRDefault="00535749" w:rsidP="00535749">
                      <w:r>
                        <w:t xml:space="preserve">Fig. 3 Pie chart showing percentage of DEGs and non-DEGs in Kidney </w:t>
                      </w:r>
                      <w:proofErr w:type="spellStart"/>
                      <w:r>
                        <w:t>cacner</w:t>
                      </w:r>
                      <w:proofErr w:type="spellEnd"/>
                    </w:p>
                  </w:txbxContent>
                </v:textbox>
              </v:shape>
            </w:pict>
          </mc:Fallback>
        </mc:AlternateContent>
      </w:r>
      <w:r w:rsidR="008E3859" w:rsidRPr="008E3859">
        <w:rPr>
          <w:noProof/>
          <w:sz w:val="32"/>
          <w:szCs w:val="32"/>
        </w:rPr>
        <mc:AlternateContent>
          <mc:Choice Requires="wps">
            <w:drawing>
              <wp:anchor distT="0" distB="0" distL="114300" distR="114300" simplePos="0" relativeHeight="251679744" behindDoc="0" locked="0" layoutInCell="1" allowOverlap="1" wp14:anchorId="51048BE0" wp14:editId="3676E412">
                <wp:simplePos x="0" y="0"/>
                <wp:positionH relativeFrom="column">
                  <wp:posOffset>-81915</wp:posOffset>
                </wp:positionH>
                <wp:positionV relativeFrom="paragraph">
                  <wp:posOffset>274320</wp:posOffset>
                </wp:positionV>
                <wp:extent cx="2374265" cy="1403985"/>
                <wp:effectExtent l="0" t="0" r="2286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E3859" w:rsidRDefault="008E3859" w:rsidP="005421E5">
                            <w:r>
                              <w:t xml:space="preserve">Fig. 2 Pie chart showing percentage of </w:t>
                            </w:r>
                            <w:proofErr w:type="gramStart"/>
                            <w:r>
                              <w:t>DEGs ,</w:t>
                            </w:r>
                            <w:proofErr w:type="gramEnd"/>
                            <w:r>
                              <w:t xml:space="preserve"> non-DEGs and not-expressed genes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margin-left:-6.45pt;margin-top:21.6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">
                <v:textbox style="mso-fit-shape-to-text:t">
                  <w:txbxContent>
                    <w:p w:rsidR="008E3859" w:rsidRDefault="008E3859" w:rsidP="005421E5">
                      <w:r>
                        <w:t xml:space="preserve">Fig. 2 Pie chart showing percentage of </w:t>
                      </w:r>
                      <w:proofErr w:type="gramStart"/>
                      <w:r>
                        <w:t>DEGs ,</w:t>
                      </w:r>
                      <w:proofErr w:type="gramEnd"/>
                      <w:r>
                        <w:t xml:space="preserve"> non-DEGs and not-expressed genes</w:t>
                      </w:r>
                    </w:p>
                  </w:txbxContent>
                </v:textbox>
              </v:shape>
            </w:pict>
          </mc:Fallback>
        </mc:AlternateContent>
      </w:r>
    </w:p>
    <w:p w:rsidR="008E3859" w:rsidRDefault="008E3859" w:rsidP="008E3859">
      <w:pPr>
        <w:rPr>
          <w:sz w:val="32"/>
          <w:szCs w:val="32"/>
        </w:rPr>
      </w:pPr>
    </w:p>
    <w:p w:rsidR="008E3859" w:rsidRDefault="008E3859" w:rsidP="008E3859">
      <w:pPr>
        <w:rPr>
          <w:sz w:val="32"/>
          <w:szCs w:val="32"/>
        </w:rPr>
      </w:pPr>
    </w:p>
    <w:p w:rsidR="008E3859" w:rsidRDefault="008E3859" w:rsidP="008E3859">
      <w:pPr>
        <w:rPr>
          <w:sz w:val="32"/>
          <w:szCs w:val="32"/>
        </w:rPr>
      </w:pPr>
    </w:p>
    <w:p w:rsidR="008E3859" w:rsidRDefault="008E3859" w:rsidP="00115958">
      <w:pPr>
        <w:rPr>
          <w:sz w:val="32"/>
          <w:szCs w:val="32"/>
        </w:rPr>
      </w:pPr>
      <w:r>
        <w:rPr>
          <w:sz w:val="32"/>
          <w:szCs w:val="32"/>
        </w:rPr>
        <w:t>B-) Independent testing:</w:t>
      </w:r>
    </w:p>
    <w:p w:rsidR="008E3859" w:rsidRDefault="002062D4" w:rsidP="00BA7624">
      <w:pPr>
        <w:rPr>
          <w:sz w:val="32"/>
          <w:szCs w:val="32"/>
        </w:rPr>
      </w:pPr>
      <w:bookmarkStart w:id="5" w:name="fig4"/>
      <w:bookmarkStart w:id="6" w:name="fig5"/>
      <w:r>
        <w:rPr>
          <w:noProof/>
          <w:sz w:val="32"/>
          <w:szCs w:val="32"/>
        </w:rPr>
        <w:lastRenderedPageBreak/>
        <w:drawing>
          <wp:anchor distT="0" distB="0" distL="114300" distR="114300" simplePos="0" relativeHeight="251683840" behindDoc="1" locked="0" layoutInCell="1" allowOverlap="1" wp14:anchorId="16646CC5" wp14:editId="25AD7E56">
            <wp:simplePos x="0" y="0"/>
            <wp:positionH relativeFrom="column">
              <wp:posOffset>-238125</wp:posOffset>
            </wp:positionH>
            <wp:positionV relativeFrom="paragraph">
              <wp:posOffset>871220</wp:posOffset>
            </wp:positionV>
            <wp:extent cx="2593340" cy="3241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RC_pvlau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3340" cy="3241675"/>
                    </a:xfrm>
                    <a:prstGeom prst="rect">
                      <a:avLst/>
                    </a:prstGeom>
                  </pic:spPr>
                </pic:pic>
              </a:graphicData>
            </a:graphic>
            <wp14:sizeRelH relativeFrom="page">
              <wp14:pctWidth>0</wp14:pctWidth>
            </wp14:sizeRelH>
            <wp14:sizeRelV relativeFrom="page">
              <wp14:pctHeight>0</wp14:pctHeight>
            </wp14:sizeRelV>
          </wp:anchor>
        </w:drawing>
      </w:r>
      <w:r w:rsidR="00BA7624">
        <w:rPr>
          <w:noProof/>
          <w:sz w:val="32"/>
          <w:szCs w:val="32"/>
        </w:rPr>
        <w:drawing>
          <wp:anchor distT="0" distB="0" distL="114300" distR="114300" simplePos="0" relativeHeight="251684864" behindDoc="1" locked="0" layoutInCell="1" allowOverlap="1" wp14:anchorId="7880B03A" wp14:editId="7BF58E63">
            <wp:simplePos x="0" y="0"/>
            <wp:positionH relativeFrom="column">
              <wp:posOffset>3312804</wp:posOffset>
            </wp:positionH>
            <wp:positionV relativeFrom="paragraph">
              <wp:posOffset>924445</wp:posOffset>
            </wp:positionV>
            <wp:extent cx="2503170" cy="31286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SC_pvlau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3170" cy="3128645"/>
                    </a:xfrm>
                    <a:prstGeom prst="rect">
                      <a:avLst/>
                    </a:prstGeom>
                  </pic:spPr>
                </pic:pic>
              </a:graphicData>
            </a:graphic>
            <wp14:sizeRelH relativeFrom="page">
              <wp14:pctWidth>0</wp14:pctWidth>
            </wp14:sizeRelH>
            <wp14:sizeRelV relativeFrom="page">
              <wp14:pctHeight>0</wp14:pctHeight>
            </wp14:sizeRelV>
          </wp:anchor>
        </w:drawing>
      </w:r>
      <w:bookmarkEnd w:id="5"/>
      <w:bookmarkEnd w:id="6"/>
      <w:r w:rsidR="008E3859">
        <w:rPr>
          <w:sz w:val="32"/>
          <w:szCs w:val="32"/>
        </w:rPr>
        <w:t xml:space="preserve">The differentially expressed genes produced from the independent testing showed </w:t>
      </w:r>
      <w:r w:rsidR="00535FBD" w:rsidRPr="00535FBD">
        <w:rPr>
          <w:sz w:val="32"/>
          <w:szCs w:val="32"/>
        </w:rPr>
        <w:t>13323</w:t>
      </w:r>
      <w:r w:rsidR="00535FBD">
        <w:rPr>
          <w:sz w:val="32"/>
          <w:szCs w:val="32"/>
        </w:rPr>
        <w:t xml:space="preserve"> differentially expressed genes for Lung cancer</w:t>
      </w:r>
      <w:r w:rsidR="00BA7624">
        <w:rPr>
          <w:sz w:val="32"/>
          <w:szCs w:val="32"/>
        </w:rPr>
        <w:t xml:space="preserve"> </w:t>
      </w:r>
      <w:hyperlink w:anchor="fig5" w:history="1">
        <w:r w:rsidR="00BA7624" w:rsidRPr="00BA7624">
          <w:rPr>
            <w:rStyle w:val="Hyperlink"/>
            <w:sz w:val="32"/>
            <w:szCs w:val="32"/>
          </w:rPr>
          <w:t xml:space="preserve">Fig.5 </w:t>
        </w:r>
      </w:hyperlink>
      <w:r w:rsidR="00535FBD">
        <w:rPr>
          <w:sz w:val="32"/>
          <w:szCs w:val="32"/>
        </w:rPr>
        <w:t xml:space="preserve"> and </w:t>
      </w:r>
      <w:r w:rsidR="00BA7624" w:rsidRPr="00BA7624">
        <w:rPr>
          <w:sz w:val="32"/>
          <w:szCs w:val="32"/>
        </w:rPr>
        <w:t>13331</w:t>
      </w:r>
      <w:r w:rsidR="00692BBF">
        <w:rPr>
          <w:sz w:val="32"/>
          <w:szCs w:val="32"/>
        </w:rPr>
        <w:t xml:space="preserve"> differentially expressed genes for kidney cancer</w:t>
      </w:r>
      <w:hyperlink w:anchor="fig4" w:history="1">
        <w:r w:rsidR="00BA7624" w:rsidRPr="00BA7624">
          <w:rPr>
            <w:rStyle w:val="Hyperlink"/>
            <w:sz w:val="32"/>
            <w:szCs w:val="32"/>
          </w:rPr>
          <w:t xml:space="preserve"> Fig.4</w:t>
        </w:r>
      </w:hyperlink>
      <w:r w:rsidR="00BA7624">
        <w:rPr>
          <w:sz w:val="32"/>
          <w:szCs w:val="32"/>
        </w:rPr>
        <w:t xml:space="preserve"> </w:t>
      </w:r>
    </w:p>
    <w:p w:rsidR="00692BBF" w:rsidRPr="005A2464" w:rsidRDefault="00692BBF" w:rsidP="00692BBF">
      <w:pPr>
        <w:rPr>
          <w:sz w:val="32"/>
          <w:szCs w:val="32"/>
        </w:rPr>
      </w:pPr>
    </w:p>
    <w:p w:rsidR="005A2464" w:rsidRPr="005A2464" w:rsidRDefault="005A2464" w:rsidP="005F7272">
      <w:pPr>
        <w:rPr>
          <w:b/>
          <w:bCs/>
          <w:sz w:val="28"/>
          <w:szCs w:val="28"/>
        </w:rPr>
      </w:pPr>
    </w:p>
    <w:p w:rsidR="001F3D04" w:rsidRDefault="005F7272" w:rsidP="005F7272">
      <w:pPr>
        <w:rPr>
          <w:sz w:val="28"/>
          <w:szCs w:val="28"/>
        </w:rPr>
      </w:pPr>
      <w:r>
        <w:rPr>
          <w:sz w:val="28"/>
          <w:szCs w:val="28"/>
        </w:rPr>
        <w:t xml:space="preserve"> </w:t>
      </w:r>
      <w:r w:rsidRPr="005F7272">
        <w:rPr>
          <w:sz w:val="28"/>
          <w:szCs w:val="28"/>
        </w:rPr>
        <w:t xml:space="preserve">   </w:t>
      </w:r>
      <w:r w:rsidR="00C82CFF" w:rsidRPr="005F7272">
        <w:rPr>
          <w:sz w:val="28"/>
          <w:szCs w:val="28"/>
        </w:rPr>
        <w:t xml:space="preserve">  </w:t>
      </w:r>
    </w:p>
    <w:p w:rsidR="00BA7624" w:rsidRDefault="00BA7624" w:rsidP="005F7272">
      <w:pPr>
        <w:rPr>
          <w:sz w:val="28"/>
          <w:szCs w:val="28"/>
        </w:rPr>
      </w:pPr>
    </w:p>
    <w:p w:rsidR="00BA7624" w:rsidRDefault="00BA7624" w:rsidP="005F7272">
      <w:pPr>
        <w:rPr>
          <w:sz w:val="28"/>
          <w:szCs w:val="28"/>
        </w:rPr>
      </w:pPr>
    </w:p>
    <w:p w:rsidR="00BA7624" w:rsidRDefault="00BA7624" w:rsidP="005F7272">
      <w:pPr>
        <w:rPr>
          <w:sz w:val="28"/>
          <w:szCs w:val="28"/>
        </w:rPr>
      </w:pPr>
    </w:p>
    <w:p w:rsidR="00BA7624" w:rsidRDefault="00BA7624" w:rsidP="005F7272">
      <w:pPr>
        <w:rPr>
          <w:sz w:val="28"/>
          <w:szCs w:val="28"/>
        </w:rPr>
      </w:pPr>
    </w:p>
    <w:p w:rsidR="00BA7624" w:rsidRDefault="00BA7624" w:rsidP="005F7272">
      <w:pPr>
        <w:rPr>
          <w:sz w:val="28"/>
          <w:szCs w:val="28"/>
        </w:rPr>
      </w:pPr>
    </w:p>
    <w:p w:rsidR="00BA7624" w:rsidRPr="00E51288" w:rsidRDefault="00BA7624" w:rsidP="005F7272">
      <w:pPr>
        <w:rPr>
          <w:b/>
          <w:bCs/>
          <w:sz w:val="32"/>
          <w:szCs w:val="32"/>
        </w:rPr>
      </w:pPr>
      <w:r w:rsidRPr="00E51288">
        <w:rPr>
          <w:b/>
          <w:bCs/>
          <w:sz w:val="32"/>
          <w:szCs w:val="32"/>
        </w:rPr>
        <w:t>III.II Fold change</w:t>
      </w:r>
    </w:p>
    <w:p w:rsidR="00BA7624" w:rsidRPr="00E51288" w:rsidRDefault="00BA7624" w:rsidP="005F7272">
      <w:pPr>
        <w:rPr>
          <w:sz w:val="32"/>
          <w:szCs w:val="32"/>
        </w:rPr>
      </w:pPr>
      <w:r w:rsidRPr="00E51288">
        <w:rPr>
          <w:sz w:val="32"/>
          <w:szCs w:val="32"/>
        </w:rPr>
        <w:t xml:space="preserve">The second method using fold change showed 9186 differentially expressed genes in Lung cancer (LUSC) </w:t>
      </w:r>
      <w:hyperlink w:anchor="fig6" w:history="1">
        <w:r w:rsidRPr="00E51288">
          <w:rPr>
            <w:rStyle w:val="Hyperlink"/>
            <w:sz w:val="32"/>
            <w:szCs w:val="32"/>
          </w:rPr>
          <w:t>Fig. 6</w:t>
        </w:r>
      </w:hyperlink>
      <w:r w:rsidRPr="00E51288">
        <w:rPr>
          <w:sz w:val="32"/>
          <w:szCs w:val="32"/>
        </w:rPr>
        <w:t xml:space="preserve"> and 7318 differentially expressed genes in kidney cancer </w:t>
      </w:r>
      <w:hyperlink w:anchor="fig7" w:history="1">
        <w:r w:rsidRPr="00E51288">
          <w:rPr>
            <w:rStyle w:val="Hyperlink"/>
            <w:sz w:val="32"/>
            <w:szCs w:val="32"/>
          </w:rPr>
          <w:t>Fig. 7</w:t>
        </w:r>
      </w:hyperlink>
    </w:p>
    <w:p w:rsidR="00BA7624" w:rsidRDefault="000E3D54" w:rsidP="005F7272">
      <w:pPr>
        <w:rPr>
          <w:sz w:val="28"/>
          <w:szCs w:val="28"/>
        </w:rPr>
      </w:pPr>
      <w:r>
        <w:rPr>
          <w:noProof/>
          <w:sz w:val="28"/>
          <w:szCs w:val="28"/>
        </w:rPr>
        <w:lastRenderedPageBreak/>
        <w:drawing>
          <wp:anchor distT="0" distB="0" distL="114300" distR="114300" simplePos="0" relativeHeight="251691008" behindDoc="1" locked="0" layoutInCell="1" allowOverlap="1" wp14:anchorId="1A6FD10C" wp14:editId="4EB38722">
            <wp:simplePos x="0" y="0"/>
            <wp:positionH relativeFrom="column">
              <wp:posOffset>3903980</wp:posOffset>
            </wp:positionH>
            <wp:positionV relativeFrom="paragraph">
              <wp:posOffset>58420</wp:posOffset>
            </wp:positionV>
            <wp:extent cx="2353310" cy="2941320"/>
            <wp:effectExtent l="0" t="0" r="8890" b="0"/>
            <wp:wrapTight wrapText="bothSides">
              <wp:wrapPolygon edited="0">
                <wp:start x="0" y="0"/>
                <wp:lineTo x="0" y="21404"/>
                <wp:lineTo x="21507" y="21404"/>
                <wp:lineTo x="2150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RC_f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3310" cy="2941320"/>
                    </a:xfrm>
                    <a:prstGeom prst="rect">
                      <a:avLst/>
                    </a:prstGeom>
                  </pic:spPr>
                </pic:pic>
              </a:graphicData>
            </a:graphic>
            <wp14:sizeRelH relativeFrom="page">
              <wp14:pctWidth>0</wp14:pctWidth>
            </wp14:sizeRelH>
            <wp14:sizeRelV relativeFrom="page">
              <wp14:pctHeight>0</wp14:pctHeight>
            </wp14:sizeRelV>
          </wp:anchor>
        </w:drawing>
      </w:r>
      <w:r w:rsidRPr="000E3D54">
        <w:rPr>
          <w:noProof/>
          <w:sz w:val="28"/>
          <w:szCs w:val="28"/>
        </w:rPr>
        <mc:AlternateContent>
          <mc:Choice Requires="wps">
            <w:drawing>
              <wp:anchor distT="0" distB="0" distL="114300" distR="114300" simplePos="0" relativeHeight="251689984" behindDoc="0" locked="0" layoutInCell="1" allowOverlap="1" wp14:anchorId="1E5E7807" wp14:editId="292F662F">
                <wp:simplePos x="0" y="0"/>
                <wp:positionH relativeFrom="column">
                  <wp:posOffset>3905885</wp:posOffset>
                </wp:positionH>
                <wp:positionV relativeFrom="paragraph">
                  <wp:posOffset>3434080</wp:posOffset>
                </wp:positionV>
                <wp:extent cx="2374265" cy="1403985"/>
                <wp:effectExtent l="0" t="0" r="22860" b="146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E3D54" w:rsidRDefault="000E3D54" w:rsidP="000E3D54">
                            <w:r>
                              <w:t>Fig. 7 Fold change data for KIRC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margin-left:307.55pt;margin-top:270.4pt;width:186.95pt;height:110.55pt;z-index:2516899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">
                <v:textbox style="mso-fit-shape-to-text:t">
                  <w:txbxContent>
                    <w:p w:rsidR="000E3D54" w:rsidRDefault="000E3D54" w:rsidP="000E3D54">
                      <w:r>
                        <w:t>Fig. 7 Fold change data for KIRC</w:t>
                      </w:r>
                    </w:p>
                  </w:txbxContent>
                </v:textbox>
              </v:shape>
            </w:pict>
          </mc:Fallback>
        </mc:AlternateContent>
      </w:r>
      <w:r w:rsidRPr="000E3D54">
        <w:rPr>
          <w:noProof/>
          <w:sz w:val="28"/>
          <w:szCs w:val="28"/>
        </w:rPr>
        <mc:AlternateContent>
          <mc:Choice Requires="wps">
            <w:drawing>
              <wp:anchor distT="0" distB="0" distL="114300" distR="114300" simplePos="0" relativeHeight="251686912" behindDoc="0" locked="0" layoutInCell="1" allowOverlap="1" wp14:anchorId="3CFDA59D" wp14:editId="69C75338">
                <wp:simplePos x="0" y="0"/>
                <wp:positionH relativeFrom="column">
                  <wp:posOffset>369570</wp:posOffset>
                </wp:positionH>
                <wp:positionV relativeFrom="paragraph">
                  <wp:posOffset>3436620</wp:posOffset>
                </wp:positionV>
                <wp:extent cx="2374265" cy="1403985"/>
                <wp:effectExtent l="0" t="0" r="22860" b="2476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E3D54" w:rsidRDefault="000E3D54" w:rsidP="000E3D54">
                            <w:r>
                              <w:t>Fig. 6 Fold change data for LUSC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margin-left:29.1pt;margin-top:270.6pt;width:186.95pt;height:110.55pt;z-index:2516869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">
                <v:textbox style="mso-fit-shape-to-text:t">
                  <w:txbxContent>
                    <w:p w:rsidR="000E3D54" w:rsidRDefault="000E3D54" w:rsidP="000E3D54">
                      <w:r>
                        <w:t>Fig. 6 Fold change data for LUSC</w:t>
                      </w:r>
                    </w:p>
                  </w:txbxContent>
                </v:textbox>
              </v:shape>
            </w:pict>
          </mc:Fallback>
        </mc:AlternateContent>
      </w:r>
      <w:bookmarkStart w:id="7" w:name="fig6"/>
      <w:r w:rsidR="00BA7624">
        <w:rPr>
          <w:noProof/>
          <w:sz w:val="28"/>
          <w:szCs w:val="28"/>
        </w:rPr>
        <w:drawing>
          <wp:inline distT="0" distB="0" distL="0" distR="0" wp14:anchorId="1ED08DB9" wp14:editId="41D9A7C8">
            <wp:extent cx="3657607" cy="36576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sc_fc.png"/>
                    <pic:cNvPicPr/>
                  </pic:nvPicPr>
                  <pic:blipFill>
                    <a:blip r:embed="rId17">
                      <a:extLst>
                        <a:ext uri="{28A0092B-C50C-407E-A947-70E740481C1C}">
                          <a14:useLocalDpi xmlns:a14="http://schemas.microsoft.com/office/drawing/2010/main" val="0"/>
                        </a:ext>
                      </a:extLst>
                    </a:blip>
                    <a:stretch>
                      <a:fillRect/>
                    </a:stretch>
                  </pic:blipFill>
                  <pic:spPr>
                    <a:xfrm>
                      <a:off x="0" y="0"/>
                      <a:ext cx="3657607" cy="3657607"/>
                    </a:xfrm>
                    <a:prstGeom prst="rect">
                      <a:avLst/>
                    </a:prstGeom>
                  </pic:spPr>
                </pic:pic>
              </a:graphicData>
            </a:graphic>
          </wp:inline>
        </w:drawing>
      </w:r>
      <w:bookmarkEnd w:id="7"/>
    </w:p>
    <w:p w:rsidR="00BA7624" w:rsidRDefault="00BA7624" w:rsidP="005F7272">
      <w:pPr>
        <w:rPr>
          <w:sz w:val="28"/>
          <w:szCs w:val="28"/>
        </w:rPr>
      </w:pPr>
    </w:p>
    <w:p w:rsidR="000E3D54" w:rsidRPr="002062D4" w:rsidRDefault="00E51288" w:rsidP="005F7272">
      <w:pPr>
        <w:rPr>
          <w:b/>
          <w:bCs/>
          <w:sz w:val="32"/>
          <w:szCs w:val="32"/>
        </w:rPr>
      </w:pPr>
      <w:r w:rsidRPr="002062D4">
        <w:rPr>
          <w:b/>
          <w:bCs/>
          <w:sz w:val="32"/>
          <w:szCs w:val="32"/>
        </w:rPr>
        <w:t>III.III Volcano plotting and GSEA</w:t>
      </w:r>
    </w:p>
    <w:p w:rsidR="00E51288" w:rsidRPr="00E60684" w:rsidRDefault="00E51288" w:rsidP="00E60684">
      <w:pPr>
        <w:pStyle w:val="ListParagraph"/>
        <w:numPr>
          <w:ilvl w:val="0"/>
          <w:numId w:val="1"/>
        </w:numPr>
        <w:rPr>
          <w:b/>
          <w:bCs/>
          <w:sz w:val="32"/>
          <w:szCs w:val="32"/>
        </w:rPr>
      </w:pPr>
      <w:r w:rsidRPr="00E60684">
        <w:rPr>
          <w:b/>
          <w:bCs/>
          <w:sz w:val="32"/>
          <w:szCs w:val="32"/>
        </w:rPr>
        <w:t xml:space="preserve">IV </w:t>
      </w:r>
      <w:proofErr w:type="spellStart"/>
      <w:r w:rsidRPr="00E60684">
        <w:rPr>
          <w:b/>
          <w:bCs/>
          <w:sz w:val="32"/>
          <w:szCs w:val="32"/>
        </w:rPr>
        <w:t>Multivariant</w:t>
      </w:r>
      <w:proofErr w:type="spellEnd"/>
      <w:r w:rsidRPr="00E60684">
        <w:rPr>
          <w:b/>
          <w:bCs/>
          <w:sz w:val="32"/>
          <w:szCs w:val="32"/>
        </w:rPr>
        <w:t xml:space="preserve"> regression</w:t>
      </w:r>
    </w:p>
    <w:p w:rsidR="00126A92" w:rsidRDefault="00126A92" w:rsidP="00126A92">
      <w:pPr>
        <w:spacing w:line="360" w:lineRule="auto"/>
        <w:rPr>
          <w:rFonts w:asciiTheme="majorBidi" w:hAnsiTheme="majorBidi" w:cstheme="majorBidi"/>
          <w:sz w:val="32"/>
          <w:szCs w:val="32"/>
        </w:rPr>
      </w:pPr>
      <w:r w:rsidRPr="00D47527">
        <w:rPr>
          <w:rFonts w:asciiTheme="majorBidi" w:hAnsiTheme="majorBidi" w:cstheme="majorBidi"/>
          <w:sz w:val="32"/>
          <w:szCs w:val="32"/>
        </w:rPr>
        <w:t xml:space="preserve">3.7. Linear Regression Results: </w:t>
      </w:r>
    </w:p>
    <w:p w:rsidR="00126A92" w:rsidRPr="00B01BB6" w:rsidRDefault="00126A92" w:rsidP="00126A92">
      <w:pPr>
        <w:spacing w:line="360" w:lineRule="auto"/>
        <w:rPr>
          <w:rFonts w:asciiTheme="majorBidi" w:hAnsiTheme="majorBidi" w:cstheme="majorBidi"/>
          <w:sz w:val="32"/>
          <w:szCs w:val="32"/>
          <w:rtl/>
        </w:rPr>
      </w:pPr>
      <w:r w:rsidRPr="00D47527">
        <w:rPr>
          <w:rFonts w:asciiTheme="majorBidi" w:hAnsiTheme="majorBidi" w:cstheme="majorBidi"/>
          <w:sz w:val="32"/>
          <w:szCs w:val="32"/>
        </w:rPr>
        <w:t>The linear regression models are generated using R code</w:t>
      </w:r>
      <w:r>
        <w:rPr>
          <w:rFonts w:asciiTheme="majorBidi" w:hAnsiTheme="majorBidi" w:cstheme="majorBidi"/>
          <w:sz w:val="32"/>
          <w:szCs w:val="32"/>
        </w:rPr>
        <w:t>. Result is shown in</w:t>
      </w:r>
      <w:r w:rsidRPr="00D47527">
        <w:rPr>
          <w:rFonts w:asciiTheme="majorBidi" w:hAnsiTheme="majorBidi" w:cstheme="majorBidi"/>
          <w:sz w:val="32"/>
          <w:szCs w:val="32"/>
        </w:rPr>
        <w:t xml:space="preserve"> fig (</w:t>
      </w:r>
      <w:r>
        <w:rPr>
          <w:rFonts w:asciiTheme="majorBidi" w:hAnsiTheme="majorBidi" w:cstheme="majorBidi"/>
          <w:sz w:val="32"/>
          <w:szCs w:val="32"/>
        </w:rPr>
        <w:t>x</w:t>
      </w:r>
      <w:r w:rsidRPr="00D47527">
        <w:rPr>
          <w:rFonts w:asciiTheme="majorBidi" w:hAnsiTheme="majorBidi" w:cstheme="majorBidi"/>
          <w:sz w:val="32"/>
          <w:szCs w:val="32"/>
        </w:rPr>
        <w:t>)</w:t>
      </w:r>
      <w:r>
        <w:rPr>
          <w:rFonts w:asciiTheme="majorBidi" w:hAnsiTheme="majorBidi" w:cstheme="majorBidi"/>
          <w:sz w:val="32"/>
          <w:szCs w:val="32"/>
        </w:rPr>
        <w:t xml:space="preserve"> &amp; </w:t>
      </w:r>
      <w:r w:rsidRPr="00D47527">
        <w:rPr>
          <w:rFonts w:asciiTheme="majorBidi" w:hAnsiTheme="majorBidi" w:cstheme="majorBidi"/>
          <w:sz w:val="32"/>
          <w:szCs w:val="32"/>
        </w:rPr>
        <w:t>table (</w:t>
      </w:r>
      <w:r>
        <w:rPr>
          <w:rFonts w:asciiTheme="majorBidi" w:hAnsiTheme="majorBidi" w:cstheme="majorBidi"/>
          <w:sz w:val="32"/>
          <w:szCs w:val="32"/>
        </w:rPr>
        <w:t>y</w:t>
      </w:r>
      <w:r w:rsidRPr="00D47527">
        <w:rPr>
          <w:rFonts w:asciiTheme="majorBidi" w:hAnsiTheme="majorBidi" w:cstheme="majorBidi"/>
          <w:sz w:val="32"/>
          <w:szCs w:val="32"/>
        </w:rPr>
        <w:t xml:space="preserve">) for lung squamous cell carcinoma using feature selection. </w:t>
      </w:r>
      <w:r>
        <w:rPr>
          <w:rFonts w:asciiTheme="majorBidi" w:hAnsiTheme="majorBidi" w:cstheme="majorBidi"/>
          <w:sz w:val="32"/>
          <w:szCs w:val="32"/>
        </w:rPr>
        <w:t>1</w:t>
      </w:r>
      <w:r w:rsidRPr="00D47527">
        <w:rPr>
          <w:rFonts w:asciiTheme="majorBidi" w:hAnsiTheme="majorBidi" w:cstheme="majorBidi"/>
          <w:sz w:val="32"/>
          <w:szCs w:val="32"/>
        </w:rPr>
        <w:t xml:space="preserve"> model of DEGs showed a significant dependence on copy number variation </w:t>
      </w:r>
      <w:r>
        <w:rPr>
          <w:rFonts w:asciiTheme="majorBidi" w:hAnsiTheme="majorBidi" w:cstheme="majorBidi"/>
          <w:sz w:val="32"/>
          <w:szCs w:val="32"/>
        </w:rPr>
        <w:t>with R</w:t>
      </w:r>
      <w:r w:rsidRPr="00B64282">
        <w:rPr>
          <w:rFonts w:asciiTheme="majorBidi" w:hAnsiTheme="majorBidi" w:cstheme="majorBidi"/>
          <w:sz w:val="32"/>
          <w:szCs w:val="32"/>
          <w:vertAlign w:val="superscript"/>
        </w:rPr>
        <w:t>2</w:t>
      </w:r>
      <w:r>
        <w:rPr>
          <w:rFonts w:asciiTheme="majorBidi" w:hAnsiTheme="majorBidi" w:cstheme="majorBidi"/>
          <w:sz w:val="32"/>
          <w:szCs w:val="32"/>
        </w:rPr>
        <w:t xml:space="preserve"> = 0.9605,  </w:t>
      </w:r>
      <w:r w:rsidRPr="00D47527">
        <w:rPr>
          <w:rFonts w:asciiTheme="majorBidi" w:hAnsiTheme="majorBidi" w:cstheme="majorBidi"/>
          <w:sz w:val="32"/>
          <w:szCs w:val="32"/>
        </w:rPr>
        <w:t xml:space="preserve">while </w:t>
      </w:r>
      <w:r>
        <w:rPr>
          <w:rFonts w:asciiTheme="majorBidi" w:hAnsiTheme="majorBidi" w:cstheme="majorBidi"/>
          <w:sz w:val="32"/>
          <w:szCs w:val="32"/>
        </w:rPr>
        <w:t xml:space="preserve">3 models of  </w:t>
      </w:r>
      <w:r w:rsidRPr="00D47527">
        <w:rPr>
          <w:rFonts w:asciiTheme="majorBidi" w:hAnsiTheme="majorBidi" w:cstheme="majorBidi"/>
          <w:sz w:val="32"/>
          <w:szCs w:val="32"/>
        </w:rPr>
        <w:t>DEGs showed only the intercept as a significant output</w:t>
      </w:r>
      <w:r>
        <w:rPr>
          <w:rFonts w:asciiTheme="majorBidi" w:hAnsiTheme="majorBidi" w:cstheme="majorBidi"/>
          <w:sz w:val="32"/>
          <w:szCs w:val="32"/>
        </w:rPr>
        <w:t xml:space="preserve"> and one model of  </w:t>
      </w:r>
      <w:r w:rsidRPr="00D47527">
        <w:rPr>
          <w:rFonts w:asciiTheme="majorBidi" w:hAnsiTheme="majorBidi" w:cstheme="majorBidi"/>
          <w:sz w:val="32"/>
          <w:szCs w:val="32"/>
        </w:rPr>
        <w:t xml:space="preserve">DEGs </w:t>
      </w:r>
      <w:r>
        <w:rPr>
          <w:rFonts w:asciiTheme="majorBidi" w:hAnsiTheme="majorBidi" w:cstheme="majorBidi"/>
          <w:sz w:val="32"/>
          <w:szCs w:val="32"/>
        </w:rPr>
        <w:t xml:space="preserve">has no significance. </w:t>
      </w:r>
      <w:r w:rsidRPr="00D47527">
        <w:rPr>
          <w:rFonts w:asciiTheme="majorBidi" w:hAnsiTheme="majorBidi" w:cstheme="majorBidi"/>
          <w:sz w:val="32"/>
          <w:szCs w:val="32"/>
        </w:rPr>
        <w:t xml:space="preserve"> </w:t>
      </w:r>
      <w:r>
        <w:rPr>
          <w:rFonts w:asciiTheme="majorBidi" w:hAnsiTheme="majorBidi" w:cstheme="majorBidi"/>
          <w:sz w:val="32"/>
          <w:szCs w:val="32"/>
        </w:rPr>
        <w:t xml:space="preserve"> </w:t>
      </w:r>
      <w:r w:rsidRPr="00D47527">
        <w:rPr>
          <w:rFonts w:asciiTheme="majorBidi" w:hAnsiTheme="majorBidi" w:cstheme="majorBidi"/>
          <w:sz w:val="32"/>
          <w:szCs w:val="32"/>
        </w:rPr>
        <w:t xml:space="preserve"> </w:t>
      </w:r>
      <w:proofErr w:type="gramStart"/>
      <w:r w:rsidRPr="00D47527">
        <w:rPr>
          <w:rFonts w:asciiTheme="majorBidi" w:hAnsiTheme="majorBidi" w:cstheme="majorBidi"/>
          <w:sz w:val="32"/>
          <w:szCs w:val="32"/>
        </w:rPr>
        <w:t>the</w:t>
      </w:r>
      <w:proofErr w:type="gramEnd"/>
      <w:r w:rsidRPr="00D47527">
        <w:rPr>
          <w:rFonts w:asciiTheme="majorBidi" w:hAnsiTheme="majorBidi" w:cstheme="majorBidi"/>
          <w:sz w:val="32"/>
          <w:szCs w:val="32"/>
        </w:rPr>
        <w:t xml:space="preserve"> alpha value is equals to 0.05.</w:t>
      </w:r>
    </w:p>
    <w:p w:rsidR="00126A92" w:rsidRDefault="00126A92" w:rsidP="00126A92">
      <w:pPr>
        <w:jc w:val="center"/>
        <w:rPr>
          <w:b/>
          <w:bCs/>
          <w:i/>
          <w:iCs/>
        </w:rPr>
      </w:pPr>
    </w:p>
    <w:p w:rsidR="00126A92" w:rsidRDefault="00126A92" w:rsidP="00126A92">
      <w:pPr>
        <w:jc w:val="center"/>
        <w:rPr>
          <w:rFonts w:asciiTheme="majorBidi" w:hAnsiTheme="majorBidi" w:cstheme="majorBidi"/>
          <w:sz w:val="32"/>
          <w:szCs w:val="32"/>
        </w:rPr>
      </w:pPr>
      <w:r w:rsidRPr="00B01BB6">
        <w:rPr>
          <w:b/>
          <w:bCs/>
          <w:i/>
          <w:iCs/>
        </w:rPr>
        <w:t xml:space="preserve">Figure </w:t>
      </w:r>
      <w:r>
        <w:rPr>
          <w:b/>
          <w:bCs/>
          <w:i/>
          <w:iCs/>
        </w:rPr>
        <w:t>x</w:t>
      </w:r>
      <w:r w:rsidRPr="00B01BB6">
        <w:rPr>
          <w:b/>
          <w:bCs/>
          <w:i/>
          <w:iCs/>
        </w:rPr>
        <w:t>: linear regression models for the DEGs of the least p-value.</w:t>
      </w:r>
    </w:p>
    <w:p w:rsidR="00126A92" w:rsidRDefault="00126A92" w:rsidP="00126A92">
      <w:pPr>
        <w:tabs>
          <w:tab w:val="left" w:pos="3993"/>
        </w:tabs>
        <w:jc w:val="center"/>
        <w:rPr>
          <w:rFonts w:asciiTheme="majorBidi" w:hAnsiTheme="majorBidi" w:cstheme="majorBidi"/>
          <w:sz w:val="32"/>
          <w:szCs w:val="32"/>
        </w:rPr>
      </w:pPr>
      <w:bookmarkStart w:id="8" w:name="_GoBack"/>
      <w:r w:rsidRPr="00547E95">
        <w:rPr>
          <w:noProof/>
        </w:rPr>
        <w:lastRenderedPageBreak/>
        <w:drawing>
          <wp:anchor distT="0" distB="0" distL="114300" distR="114300" simplePos="0" relativeHeight="251693056" behindDoc="1" locked="0" layoutInCell="1" allowOverlap="1" wp14:anchorId="32DFA9AB" wp14:editId="497CCDBA">
            <wp:simplePos x="0" y="0"/>
            <wp:positionH relativeFrom="margin">
              <wp:posOffset>-701040</wp:posOffset>
            </wp:positionH>
            <wp:positionV relativeFrom="paragraph">
              <wp:posOffset>462915</wp:posOffset>
            </wp:positionV>
            <wp:extent cx="7742555" cy="6696075"/>
            <wp:effectExtent l="0" t="0" r="0" b="9525"/>
            <wp:wrapThrough wrapText="bothSides">
              <wp:wrapPolygon edited="0">
                <wp:start x="0" y="0"/>
                <wp:lineTo x="0" y="21569"/>
                <wp:lineTo x="21524" y="21569"/>
                <wp:lineTo x="2152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42555" cy="6696075"/>
                    </a:xfrm>
                    <a:prstGeom prst="rect">
                      <a:avLst/>
                    </a:prstGeom>
                  </pic:spPr>
                </pic:pic>
              </a:graphicData>
            </a:graphic>
            <wp14:sizeRelH relativeFrom="margin">
              <wp14:pctWidth>0</wp14:pctWidth>
            </wp14:sizeRelH>
            <wp14:sizeRelV relativeFrom="margin">
              <wp14:pctHeight>0</wp14:pctHeight>
            </wp14:sizeRelV>
          </wp:anchor>
        </w:drawing>
      </w:r>
      <w:bookmarkEnd w:id="8"/>
    </w:p>
    <w:p w:rsidR="00126A92" w:rsidRDefault="00126A92" w:rsidP="00126A92">
      <w:pPr>
        <w:tabs>
          <w:tab w:val="left" w:pos="3993"/>
        </w:tabs>
        <w:jc w:val="center"/>
        <w:rPr>
          <w:rFonts w:asciiTheme="majorBidi" w:hAnsiTheme="majorBidi" w:cstheme="majorBidi"/>
          <w:sz w:val="32"/>
          <w:szCs w:val="32"/>
        </w:rPr>
      </w:pPr>
    </w:p>
    <w:p w:rsidR="00126A92" w:rsidRDefault="00126A92" w:rsidP="00126A92">
      <w:pPr>
        <w:tabs>
          <w:tab w:val="left" w:pos="3993"/>
        </w:tabs>
        <w:jc w:val="center"/>
        <w:rPr>
          <w:rFonts w:asciiTheme="majorBidi" w:hAnsiTheme="majorBidi" w:cstheme="majorBidi"/>
          <w:sz w:val="32"/>
          <w:szCs w:val="32"/>
        </w:rPr>
      </w:pPr>
      <w:r w:rsidRPr="00FC4B00">
        <w:rPr>
          <w:rFonts w:asciiTheme="majorBidi" w:hAnsiTheme="majorBidi" w:cstheme="majorBidi"/>
          <w:noProof/>
          <w:sz w:val="32"/>
          <w:szCs w:val="32"/>
        </w:rPr>
        <w:lastRenderedPageBreak/>
        <w:drawing>
          <wp:inline distT="0" distB="0" distL="0" distR="0" wp14:anchorId="3C66C278" wp14:editId="4D3F4E4F">
            <wp:extent cx="5074907" cy="2673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5793" cy="2711276"/>
                    </a:xfrm>
                    <a:prstGeom prst="rect">
                      <a:avLst/>
                    </a:prstGeom>
                  </pic:spPr>
                </pic:pic>
              </a:graphicData>
            </a:graphic>
          </wp:inline>
        </w:drawing>
      </w:r>
    </w:p>
    <w:p w:rsidR="00126A92" w:rsidRDefault="00126A92" w:rsidP="00126A92">
      <w:pPr>
        <w:tabs>
          <w:tab w:val="left" w:pos="3993"/>
        </w:tabs>
        <w:rPr>
          <w:rFonts w:asciiTheme="majorBidi" w:hAnsiTheme="majorBidi" w:cstheme="majorBidi"/>
          <w:sz w:val="32"/>
          <w:szCs w:val="32"/>
        </w:rPr>
      </w:pPr>
    </w:p>
    <w:tbl>
      <w:tblPr>
        <w:tblStyle w:val="TableGrid"/>
        <w:tblW w:w="10343" w:type="dxa"/>
        <w:jc w:val="center"/>
        <w:tblLook w:val="04A0" w:firstRow="1" w:lastRow="0" w:firstColumn="1" w:lastColumn="0" w:noHBand="0" w:noVBand="1"/>
      </w:tblPr>
      <w:tblGrid>
        <w:gridCol w:w="1271"/>
        <w:gridCol w:w="9072"/>
      </w:tblGrid>
      <w:tr w:rsidR="00126A92" w:rsidRPr="00426FB8" w:rsidTr="00A245FC">
        <w:trPr>
          <w:trHeight w:val="662"/>
          <w:jc w:val="center"/>
        </w:trPr>
        <w:tc>
          <w:tcPr>
            <w:tcW w:w="10343" w:type="dxa"/>
            <w:gridSpan w:val="2"/>
          </w:tcPr>
          <w:p w:rsidR="00126A92" w:rsidRPr="00426FB8" w:rsidRDefault="00126A92" w:rsidP="00A245FC">
            <w:pPr>
              <w:tabs>
                <w:tab w:val="left" w:pos="3993"/>
              </w:tabs>
              <w:rPr>
                <w:rFonts w:asciiTheme="majorBidi" w:hAnsiTheme="majorBidi" w:cstheme="majorBidi"/>
                <w:sz w:val="28"/>
                <w:szCs w:val="28"/>
              </w:rPr>
            </w:pPr>
            <w:r>
              <w:rPr>
                <w:sz w:val="28"/>
                <w:szCs w:val="28"/>
              </w:rPr>
              <w:t xml:space="preserve">Table ( ) : </w:t>
            </w:r>
            <w:r w:rsidRPr="00426FB8">
              <w:rPr>
                <w:sz w:val="28"/>
                <w:szCs w:val="28"/>
              </w:rPr>
              <w:t>Lung squamous cancer cell carcinoma regression models : (α =0.05)</w:t>
            </w:r>
          </w:p>
        </w:tc>
      </w:tr>
      <w:tr w:rsidR="00126A92" w:rsidRPr="00426FB8" w:rsidTr="00A245FC">
        <w:trPr>
          <w:trHeight w:val="459"/>
          <w:jc w:val="center"/>
        </w:trPr>
        <w:tc>
          <w:tcPr>
            <w:tcW w:w="1271" w:type="dxa"/>
          </w:tcPr>
          <w:p w:rsidR="00126A92" w:rsidRPr="00426FB8" w:rsidRDefault="00126A92" w:rsidP="00A245FC">
            <w:pPr>
              <w:tabs>
                <w:tab w:val="left" w:pos="3993"/>
              </w:tabs>
              <w:rPr>
                <w:rFonts w:asciiTheme="majorBidi" w:hAnsiTheme="majorBidi" w:cstheme="majorBidi"/>
                <w:sz w:val="28"/>
                <w:szCs w:val="28"/>
              </w:rPr>
            </w:pPr>
            <w:r w:rsidRPr="00426FB8">
              <w:rPr>
                <w:rFonts w:asciiTheme="majorBidi" w:hAnsiTheme="majorBidi" w:cstheme="majorBidi"/>
                <w:sz w:val="28"/>
                <w:szCs w:val="28"/>
              </w:rPr>
              <w:t>GPR116</w:t>
            </w:r>
          </w:p>
        </w:tc>
        <w:tc>
          <w:tcPr>
            <w:tcW w:w="9072" w:type="dxa"/>
          </w:tcPr>
          <w:p w:rsidR="00126A92" w:rsidRPr="00426FB8" w:rsidRDefault="00126A92" w:rsidP="00A245FC">
            <w:pPr>
              <w:tabs>
                <w:tab w:val="left" w:pos="3993"/>
              </w:tabs>
              <w:rPr>
                <w:rFonts w:asciiTheme="majorBidi" w:hAnsiTheme="majorBidi" w:cstheme="majorBidi"/>
                <w:sz w:val="28"/>
                <w:szCs w:val="28"/>
              </w:rPr>
            </w:pPr>
            <w:r w:rsidRPr="00426FB8">
              <w:rPr>
                <w:rFonts w:asciiTheme="majorBidi" w:hAnsiTheme="majorBidi" w:cstheme="majorBidi"/>
                <w:sz w:val="28"/>
                <w:szCs w:val="28"/>
              </w:rPr>
              <w:t>Y = 158.69</w:t>
            </w:r>
          </w:p>
        </w:tc>
      </w:tr>
      <w:tr w:rsidR="00126A92" w:rsidRPr="00426FB8" w:rsidTr="00A245FC">
        <w:trPr>
          <w:trHeight w:val="445"/>
          <w:jc w:val="center"/>
        </w:trPr>
        <w:tc>
          <w:tcPr>
            <w:tcW w:w="1271" w:type="dxa"/>
          </w:tcPr>
          <w:p w:rsidR="00126A92" w:rsidRPr="00426FB8" w:rsidRDefault="00126A92" w:rsidP="00A245FC">
            <w:pPr>
              <w:tabs>
                <w:tab w:val="left" w:pos="3993"/>
              </w:tabs>
              <w:rPr>
                <w:rFonts w:asciiTheme="majorBidi" w:hAnsiTheme="majorBidi" w:cstheme="majorBidi"/>
                <w:sz w:val="28"/>
                <w:szCs w:val="28"/>
              </w:rPr>
            </w:pPr>
            <w:r w:rsidRPr="00426FB8">
              <w:rPr>
                <w:rFonts w:asciiTheme="majorBidi" w:hAnsiTheme="majorBidi" w:cstheme="majorBidi"/>
                <w:sz w:val="28"/>
                <w:szCs w:val="28"/>
              </w:rPr>
              <w:t>CCDC69</w:t>
            </w:r>
          </w:p>
        </w:tc>
        <w:tc>
          <w:tcPr>
            <w:tcW w:w="9072" w:type="dxa"/>
          </w:tcPr>
          <w:p w:rsidR="00126A92" w:rsidRPr="00426FB8" w:rsidRDefault="00126A92" w:rsidP="00A245FC">
            <w:pPr>
              <w:tabs>
                <w:tab w:val="left" w:pos="3993"/>
              </w:tabs>
              <w:rPr>
                <w:rFonts w:asciiTheme="majorBidi" w:hAnsiTheme="majorBidi" w:cstheme="majorBidi"/>
                <w:sz w:val="28"/>
                <w:szCs w:val="28"/>
              </w:rPr>
            </w:pPr>
            <w:r w:rsidRPr="00426FB8">
              <w:rPr>
                <w:rFonts w:asciiTheme="majorBidi" w:hAnsiTheme="majorBidi" w:cstheme="majorBidi"/>
                <w:sz w:val="28"/>
                <w:szCs w:val="28"/>
              </w:rPr>
              <w:t>Y = 275.82</w:t>
            </w:r>
          </w:p>
        </w:tc>
      </w:tr>
      <w:tr w:rsidR="00126A92" w:rsidRPr="00426FB8" w:rsidTr="00A245FC">
        <w:trPr>
          <w:trHeight w:val="459"/>
          <w:jc w:val="center"/>
        </w:trPr>
        <w:tc>
          <w:tcPr>
            <w:tcW w:w="1271" w:type="dxa"/>
          </w:tcPr>
          <w:p w:rsidR="00126A92" w:rsidRPr="00426FB8" w:rsidRDefault="00126A92" w:rsidP="00A245FC">
            <w:pPr>
              <w:tabs>
                <w:tab w:val="left" w:pos="3993"/>
              </w:tabs>
              <w:rPr>
                <w:rFonts w:asciiTheme="majorBidi" w:hAnsiTheme="majorBidi" w:cstheme="majorBidi"/>
                <w:sz w:val="28"/>
                <w:szCs w:val="28"/>
              </w:rPr>
            </w:pPr>
            <w:r w:rsidRPr="00426FB8">
              <w:rPr>
                <w:rFonts w:asciiTheme="majorBidi" w:hAnsiTheme="majorBidi" w:cstheme="majorBidi"/>
                <w:sz w:val="28"/>
                <w:szCs w:val="28"/>
              </w:rPr>
              <w:t>HYAL1</w:t>
            </w:r>
          </w:p>
        </w:tc>
        <w:tc>
          <w:tcPr>
            <w:tcW w:w="9072" w:type="dxa"/>
          </w:tcPr>
          <w:p w:rsidR="00126A92" w:rsidRPr="00426FB8" w:rsidRDefault="00126A92" w:rsidP="00A245FC">
            <w:pPr>
              <w:tabs>
                <w:tab w:val="left" w:pos="3993"/>
              </w:tabs>
              <w:rPr>
                <w:rFonts w:asciiTheme="majorBidi" w:hAnsiTheme="majorBidi" w:cstheme="majorBidi"/>
                <w:sz w:val="28"/>
                <w:szCs w:val="28"/>
              </w:rPr>
            </w:pPr>
            <w:r w:rsidRPr="00426FB8">
              <w:rPr>
                <w:rFonts w:asciiTheme="majorBidi" w:hAnsiTheme="majorBidi" w:cstheme="majorBidi"/>
                <w:sz w:val="28"/>
                <w:szCs w:val="28"/>
              </w:rPr>
              <w:t>Y = 146.53</w:t>
            </w:r>
          </w:p>
        </w:tc>
      </w:tr>
      <w:tr w:rsidR="00126A92" w:rsidRPr="00426FB8" w:rsidTr="00A245FC">
        <w:trPr>
          <w:trHeight w:val="459"/>
          <w:jc w:val="center"/>
        </w:trPr>
        <w:tc>
          <w:tcPr>
            <w:tcW w:w="1271" w:type="dxa"/>
          </w:tcPr>
          <w:p w:rsidR="00126A92" w:rsidRPr="00426FB8" w:rsidRDefault="00126A92" w:rsidP="00A245FC">
            <w:pPr>
              <w:tabs>
                <w:tab w:val="left" w:pos="3993"/>
              </w:tabs>
              <w:rPr>
                <w:rFonts w:asciiTheme="majorBidi" w:hAnsiTheme="majorBidi" w:cstheme="majorBidi"/>
                <w:sz w:val="28"/>
                <w:szCs w:val="28"/>
              </w:rPr>
            </w:pPr>
            <w:r w:rsidRPr="00426FB8">
              <w:rPr>
                <w:rFonts w:asciiTheme="majorBidi" w:hAnsiTheme="majorBidi" w:cstheme="majorBidi"/>
                <w:sz w:val="28"/>
                <w:szCs w:val="28"/>
              </w:rPr>
              <w:t>NDNF</w:t>
            </w:r>
          </w:p>
        </w:tc>
        <w:tc>
          <w:tcPr>
            <w:tcW w:w="9072" w:type="dxa"/>
          </w:tcPr>
          <w:p w:rsidR="00126A92" w:rsidRPr="00426FB8" w:rsidRDefault="00126A92" w:rsidP="00A245FC">
            <w:pPr>
              <w:tabs>
                <w:tab w:val="left" w:pos="3993"/>
              </w:tabs>
              <w:rPr>
                <w:rFonts w:asciiTheme="majorBidi" w:hAnsiTheme="majorBidi" w:cstheme="majorBidi"/>
                <w:sz w:val="28"/>
                <w:szCs w:val="28"/>
              </w:rPr>
            </w:pPr>
            <w:r w:rsidRPr="00426FB8">
              <w:rPr>
                <w:rFonts w:asciiTheme="majorBidi" w:hAnsiTheme="majorBidi" w:cstheme="majorBidi"/>
                <w:sz w:val="28"/>
                <w:szCs w:val="28"/>
              </w:rPr>
              <w:t>Y = 0</w:t>
            </w:r>
          </w:p>
        </w:tc>
      </w:tr>
      <w:tr w:rsidR="00126A92" w:rsidRPr="00426FB8" w:rsidTr="00A245FC">
        <w:trPr>
          <w:trHeight w:val="445"/>
          <w:jc w:val="center"/>
        </w:trPr>
        <w:tc>
          <w:tcPr>
            <w:tcW w:w="1271" w:type="dxa"/>
          </w:tcPr>
          <w:p w:rsidR="00126A92" w:rsidRPr="00426FB8" w:rsidRDefault="00126A92" w:rsidP="00A245FC">
            <w:pPr>
              <w:tabs>
                <w:tab w:val="left" w:pos="3993"/>
              </w:tabs>
              <w:rPr>
                <w:rFonts w:asciiTheme="majorBidi" w:hAnsiTheme="majorBidi" w:cstheme="majorBidi"/>
                <w:sz w:val="28"/>
                <w:szCs w:val="28"/>
              </w:rPr>
            </w:pPr>
            <w:r w:rsidRPr="00426FB8">
              <w:rPr>
                <w:rFonts w:asciiTheme="majorBidi" w:hAnsiTheme="majorBidi" w:cstheme="majorBidi"/>
                <w:sz w:val="28"/>
                <w:szCs w:val="28"/>
              </w:rPr>
              <w:t>CAT</w:t>
            </w:r>
          </w:p>
        </w:tc>
        <w:tc>
          <w:tcPr>
            <w:tcW w:w="9072" w:type="dxa"/>
          </w:tcPr>
          <w:p w:rsidR="00126A92" w:rsidRPr="00426FB8" w:rsidRDefault="00126A92" w:rsidP="00A245FC">
            <w:pPr>
              <w:tabs>
                <w:tab w:val="left" w:pos="3993"/>
              </w:tabs>
              <w:rPr>
                <w:rFonts w:asciiTheme="majorBidi" w:hAnsiTheme="majorBidi" w:cstheme="majorBidi"/>
                <w:sz w:val="28"/>
                <w:szCs w:val="28"/>
              </w:rPr>
            </w:pPr>
            <w:r w:rsidRPr="00426FB8">
              <w:rPr>
                <w:rFonts w:asciiTheme="majorBidi" w:hAnsiTheme="majorBidi" w:cstheme="majorBidi"/>
                <w:sz w:val="28"/>
                <w:szCs w:val="28"/>
              </w:rPr>
              <w:t xml:space="preserve">Y = -76.32 </w:t>
            </w:r>
            <w:proofErr w:type="spellStart"/>
            <w:r w:rsidRPr="00426FB8">
              <w:rPr>
                <w:rFonts w:asciiTheme="majorBidi" w:hAnsiTheme="majorBidi" w:cstheme="majorBidi"/>
                <w:sz w:val="28"/>
                <w:szCs w:val="28"/>
              </w:rPr>
              <w:t>cnv</w:t>
            </w:r>
            <w:proofErr w:type="spellEnd"/>
            <w:r w:rsidRPr="00426FB8">
              <w:rPr>
                <w:rFonts w:asciiTheme="majorBidi" w:hAnsiTheme="majorBidi" w:cstheme="majorBidi"/>
                <w:sz w:val="28"/>
                <w:szCs w:val="28"/>
              </w:rPr>
              <w:t xml:space="preserve"> _18q11.2  + 540.1 cnv_5q -184.43 cnv_12p13.33 + 758.07 </w:t>
            </w:r>
          </w:p>
        </w:tc>
      </w:tr>
    </w:tbl>
    <w:p w:rsidR="00126A92" w:rsidRDefault="00126A92" w:rsidP="00126A92">
      <w:pPr>
        <w:tabs>
          <w:tab w:val="left" w:pos="3993"/>
        </w:tabs>
        <w:rPr>
          <w:rFonts w:asciiTheme="majorBidi" w:hAnsiTheme="majorBidi" w:cstheme="majorBidi"/>
          <w:sz w:val="32"/>
          <w:szCs w:val="32"/>
        </w:rPr>
      </w:pPr>
    </w:p>
    <w:p w:rsidR="00126A92" w:rsidRDefault="00126A92" w:rsidP="00126A92">
      <w:pPr>
        <w:tabs>
          <w:tab w:val="left" w:pos="3993"/>
        </w:tabs>
        <w:rPr>
          <w:rFonts w:asciiTheme="majorBidi" w:hAnsiTheme="majorBidi" w:cstheme="majorBidi"/>
          <w:sz w:val="32"/>
          <w:szCs w:val="32"/>
        </w:rPr>
      </w:pPr>
    </w:p>
    <w:p w:rsidR="00126A92" w:rsidRDefault="00126A92" w:rsidP="00126A92">
      <w:pPr>
        <w:tabs>
          <w:tab w:val="left" w:pos="3993"/>
        </w:tabs>
        <w:rPr>
          <w:rFonts w:asciiTheme="majorBidi" w:hAnsiTheme="majorBidi" w:cstheme="majorBidi"/>
          <w:sz w:val="32"/>
          <w:szCs w:val="32"/>
        </w:rPr>
      </w:pPr>
    </w:p>
    <w:p w:rsidR="00126A92" w:rsidRDefault="00126A92" w:rsidP="00126A92">
      <w:pPr>
        <w:tabs>
          <w:tab w:val="left" w:pos="3993"/>
        </w:tabs>
        <w:rPr>
          <w:rFonts w:asciiTheme="majorBidi" w:hAnsiTheme="majorBidi" w:cstheme="majorBidi"/>
          <w:sz w:val="32"/>
          <w:szCs w:val="32"/>
        </w:rPr>
      </w:pPr>
    </w:p>
    <w:p w:rsidR="00126A92" w:rsidRPr="00B01BB6" w:rsidRDefault="00126A92" w:rsidP="00126A92">
      <w:pPr>
        <w:spacing w:line="360" w:lineRule="auto"/>
        <w:rPr>
          <w:rFonts w:asciiTheme="majorBidi" w:hAnsiTheme="majorBidi" w:cstheme="majorBidi"/>
          <w:sz w:val="32"/>
          <w:szCs w:val="32"/>
          <w:rtl/>
        </w:rPr>
      </w:pPr>
      <w:r>
        <w:rPr>
          <w:rFonts w:asciiTheme="majorBidi" w:hAnsiTheme="majorBidi" w:cstheme="majorBidi"/>
          <w:sz w:val="32"/>
          <w:szCs w:val="32"/>
        </w:rPr>
        <w:br w:type="page"/>
      </w:r>
      <w:r w:rsidRPr="00D47527">
        <w:rPr>
          <w:rFonts w:asciiTheme="majorBidi" w:hAnsiTheme="majorBidi" w:cstheme="majorBidi"/>
          <w:sz w:val="32"/>
          <w:szCs w:val="32"/>
        </w:rPr>
        <w:lastRenderedPageBreak/>
        <w:t>The linear regression models are generated using R code</w:t>
      </w:r>
      <w:r>
        <w:rPr>
          <w:rFonts w:asciiTheme="majorBidi" w:hAnsiTheme="majorBidi" w:cstheme="majorBidi"/>
          <w:sz w:val="32"/>
          <w:szCs w:val="32"/>
        </w:rPr>
        <w:t>. Result is shown in</w:t>
      </w:r>
      <w:r w:rsidRPr="00D47527">
        <w:rPr>
          <w:rFonts w:asciiTheme="majorBidi" w:hAnsiTheme="majorBidi" w:cstheme="majorBidi"/>
          <w:sz w:val="32"/>
          <w:szCs w:val="32"/>
        </w:rPr>
        <w:t xml:space="preserve"> fig (</w:t>
      </w:r>
      <w:r>
        <w:rPr>
          <w:rFonts w:asciiTheme="majorBidi" w:hAnsiTheme="majorBidi" w:cstheme="majorBidi"/>
          <w:sz w:val="32"/>
          <w:szCs w:val="32"/>
        </w:rPr>
        <w:t>x</w:t>
      </w:r>
      <w:r w:rsidRPr="00D47527">
        <w:rPr>
          <w:rFonts w:asciiTheme="majorBidi" w:hAnsiTheme="majorBidi" w:cstheme="majorBidi"/>
          <w:sz w:val="32"/>
          <w:szCs w:val="32"/>
        </w:rPr>
        <w:t>)</w:t>
      </w:r>
      <w:r>
        <w:rPr>
          <w:rFonts w:asciiTheme="majorBidi" w:hAnsiTheme="majorBidi" w:cstheme="majorBidi"/>
          <w:sz w:val="32"/>
          <w:szCs w:val="32"/>
        </w:rPr>
        <w:t xml:space="preserve"> &amp; </w:t>
      </w:r>
      <w:r w:rsidRPr="00D47527">
        <w:rPr>
          <w:rFonts w:asciiTheme="majorBidi" w:hAnsiTheme="majorBidi" w:cstheme="majorBidi"/>
          <w:sz w:val="32"/>
          <w:szCs w:val="32"/>
        </w:rPr>
        <w:t>table (</w:t>
      </w:r>
      <w:r>
        <w:rPr>
          <w:rFonts w:asciiTheme="majorBidi" w:hAnsiTheme="majorBidi" w:cstheme="majorBidi"/>
          <w:sz w:val="32"/>
          <w:szCs w:val="32"/>
        </w:rPr>
        <w:t>y</w:t>
      </w:r>
      <w:r w:rsidRPr="00D47527">
        <w:rPr>
          <w:rFonts w:asciiTheme="majorBidi" w:hAnsiTheme="majorBidi" w:cstheme="majorBidi"/>
          <w:sz w:val="32"/>
          <w:szCs w:val="32"/>
        </w:rPr>
        <w:t xml:space="preserve">) for </w:t>
      </w:r>
      <w:r>
        <w:rPr>
          <w:rFonts w:asciiTheme="majorBidi" w:hAnsiTheme="majorBidi" w:cstheme="majorBidi"/>
          <w:sz w:val="32"/>
          <w:szCs w:val="32"/>
        </w:rPr>
        <w:t>kidney</w:t>
      </w:r>
      <w:r w:rsidRPr="00D47527">
        <w:rPr>
          <w:rFonts w:asciiTheme="majorBidi" w:hAnsiTheme="majorBidi" w:cstheme="majorBidi"/>
          <w:sz w:val="32"/>
          <w:szCs w:val="32"/>
        </w:rPr>
        <w:t xml:space="preserve"> squamous cell carcinoma using feature selection. </w:t>
      </w:r>
      <w:r>
        <w:rPr>
          <w:rFonts w:asciiTheme="majorBidi" w:hAnsiTheme="majorBidi" w:cstheme="majorBidi"/>
          <w:sz w:val="32"/>
          <w:szCs w:val="32"/>
        </w:rPr>
        <w:t>3</w:t>
      </w:r>
      <w:r w:rsidRPr="00D47527">
        <w:rPr>
          <w:rFonts w:asciiTheme="majorBidi" w:hAnsiTheme="majorBidi" w:cstheme="majorBidi"/>
          <w:sz w:val="32"/>
          <w:szCs w:val="32"/>
        </w:rPr>
        <w:t xml:space="preserve"> model of DEGs showed a significant dependence on copy number variation</w:t>
      </w:r>
      <w:proofErr w:type="gramStart"/>
      <w:r w:rsidRPr="00D47527">
        <w:rPr>
          <w:rFonts w:asciiTheme="majorBidi" w:hAnsiTheme="majorBidi" w:cstheme="majorBidi"/>
          <w:sz w:val="32"/>
          <w:szCs w:val="32"/>
        </w:rPr>
        <w:t>,</w:t>
      </w:r>
      <w:r>
        <w:rPr>
          <w:rFonts w:asciiTheme="majorBidi" w:hAnsiTheme="majorBidi" w:cstheme="majorBidi"/>
          <w:sz w:val="32"/>
          <w:szCs w:val="32"/>
        </w:rPr>
        <w:t xml:space="preserve">  </w:t>
      </w:r>
      <w:r w:rsidRPr="00D47527">
        <w:rPr>
          <w:rFonts w:asciiTheme="majorBidi" w:hAnsiTheme="majorBidi" w:cstheme="majorBidi"/>
          <w:sz w:val="32"/>
          <w:szCs w:val="32"/>
        </w:rPr>
        <w:t>while</w:t>
      </w:r>
      <w:proofErr w:type="gramEnd"/>
      <w:r w:rsidRPr="00D47527">
        <w:rPr>
          <w:rFonts w:asciiTheme="majorBidi" w:hAnsiTheme="majorBidi" w:cstheme="majorBidi"/>
          <w:sz w:val="32"/>
          <w:szCs w:val="32"/>
        </w:rPr>
        <w:t xml:space="preserve"> </w:t>
      </w:r>
      <w:r>
        <w:rPr>
          <w:rFonts w:asciiTheme="majorBidi" w:hAnsiTheme="majorBidi" w:cstheme="majorBidi"/>
          <w:sz w:val="32"/>
          <w:szCs w:val="32"/>
        </w:rPr>
        <w:t xml:space="preserve">2 models of  </w:t>
      </w:r>
      <w:r w:rsidRPr="00D47527">
        <w:rPr>
          <w:rFonts w:asciiTheme="majorBidi" w:hAnsiTheme="majorBidi" w:cstheme="majorBidi"/>
          <w:sz w:val="32"/>
          <w:szCs w:val="32"/>
        </w:rPr>
        <w:t>DEGs showed only the intercept as a significant output</w:t>
      </w:r>
      <w:r>
        <w:rPr>
          <w:rFonts w:asciiTheme="majorBidi" w:hAnsiTheme="majorBidi" w:cstheme="majorBidi"/>
          <w:sz w:val="32"/>
          <w:szCs w:val="32"/>
        </w:rPr>
        <w:t xml:space="preserve">. </w:t>
      </w:r>
      <w:proofErr w:type="gramStart"/>
      <w:r w:rsidRPr="00D47527">
        <w:rPr>
          <w:rFonts w:asciiTheme="majorBidi" w:hAnsiTheme="majorBidi" w:cstheme="majorBidi"/>
          <w:sz w:val="32"/>
          <w:szCs w:val="32"/>
        </w:rPr>
        <w:t>the</w:t>
      </w:r>
      <w:proofErr w:type="gramEnd"/>
      <w:r w:rsidRPr="00D47527">
        <w:rPr>
          <w:rFonts w:asciiTheme="majorBidi" w:hAnsiTheme="majorBidi" w:cstheme="majorBidi"/>
          <w:sz w:val="32"/>
          <w:szCs w:val="32"/>
        </w:rPr>
        <w:t xml:space="preserve"> alpha value is equals to 0.05.</w:t>
      </w:r>
    </w:p>
    <w:p w:rsidR="00126A92" w:rsidRDefault="00126A92" w:rsidP="00126A92">
      <w:pPr>
        <w:rPr>
          <w:rFonts w:asciiTheme="majorBidi" w:hAnsiTheme="majorBidi" w:cstheme="majorBidi"/>
          <w:sz w:val="32"/>
          <w:szCs w:val="32"/>
        </w:rPr>
      </w:pPr>
    </w:p>
    <w:tbl>
      <w:tblPr>
        <w:tblStyle w:val="TableGrid"/>
        <w:tblW w:w="10343" w:type="dxa"/>
        <w:jc w:val="center"/>
        <w:tblLook w:val="04A0" w:firstRow="1" w:lastRow="0" w:firstColumn="1" w:lastColumn="0" w:noHBand="0" w:noVBand="1"/>
      </w:tblPr>
      <w:tblGrid>
        <w:gridCol w:w="1445"/>
        <w:gridCol w:w="8898"/>
      </w:tblGrid>
      <w:tr w:rsidR="00126A92" w:rsidRPr="00426FB8" w:rsidTr="00A245FC">
        <w:trPr>
          <w:trHeight w:val="662"/>
          <w:jc w:val="center"/>
        </w:trPr>
        <w:tc>
          <w:tcPr>
            <w:tcW w:w="10343" w:type="dxa"/>
            <w:gridSpan w:val="2"/>
          </w:tcPr>
          <w:p w:rsidR="00126A92" w:rsidRPr="00426FB8" w:rsidRDefault="00126A92" w:rsidP="00A245FC">
            <w:pPr>
              <w:tabs>
                <w:tab w:val="left" w:pos="3993"/>
              </w:tabs>
              <w:rPr>
                <w:rFonts w:asciiTheme="majorBidi" w:hAnsiTheme="majorBidi" w:cstheme="majorBidi"/>
                <w:sz w:val="28"/>
                <w:szCs w:val="28"/>
              </w:rPr>
            </w:pPr>
            <w:r>
              <w:rPr>
                <w:sz w:val="28"/>
                <w:szCs w:val="28"/>
              </w:rPr>
              <w:t xml:space="preserve">Table ( ) : </w:t>
            </w:r>
            <w:r w:rsidRPr="00426FB8">
              <w:rPr>
                <w:sz w:val="28"/>
                <w:szCs w:val="28"/>
              </w:rPr>
              <w:t xml:space="preserve">Lung squamous cancer cell carcinoma regression models </w:t>
            </w:r>
            <w:r>
              <w:rPr>
                <w:sz w:val="28"/>
                <w:szCs w:val="28"/>
              </w:rPr>
              <w:t xml:space="preserve"> </w:t>
            </w:r>
            <w:proofErr w:type="spellStart"/>
            <w:r>
              <w:rPr>
                <w:sz w:val="28"/>
                <w:szCs w:val="28"/>
              </w:rPr>
              <w:t>Kirc</w:t>
            </w:r>
            <w:proofErr w:type="spellEnd"/>
            <w:r w:rsidRPr="00426FB8">
              <w:rPr>
                <w:sz w:val="28"/>
                <w:szCs w:val="28"/>
              </w:rPr>
              <w:t>: (α =0.05)</w:t>
            </w:r>
          </w:p>
        </w:tc>
      </w:tr>
      <w:tr w:rsidR="00126A92" w:rsidRPr="00426FB8" w:rsidTr="00A245FC">
        <w:trPr>
          <w:trHeight w:val="459"/>
          <w:jc w:val="center"/>
        </w:trPr>
        <w:tc>
          <w:tcPr>
            <w:tcW w:w="1445" w:type="dxa"/>
          </w:tcPr>
          <w:p w:rsidR="00126A92" w:rsidRPr="00426FB8" w:rsidRDefault="00126A92" w:rsidP="00A245FC">
            <w:pPr>
              <w:tabs>
                <w:tab w:val="left" w:pos="3993"/>
              </w:tabs>
              <w:rPr>
                <w:rFonts w:asciiTheme="majorBidi" w:hAnsiTheme="majorBidi" w:cstheme="majorBidi"/>
                <w:sz w:val="28"/>
                <w:szCs w:val="28"/>
              </w:rPr>
            </w:pPr>
            <w:r w:rsidRPr="00320361">
              <w:rPr>
                <w:rFonts w:asciiTheme="majorBidi" w:hAnsiTheme="majorBidi" w:cstheme="majorBidi"/>
                <w:sz w:val="28"/>
                <w:szCs w:val="28"/>
              </w:rPr>
              <w:t>GLRX5</w:t>
            </w:r>
          </w:p>
        </w:tc>
        <w:tc>
          <w:tcPr>
            <w:tcW w:w="8898" w:type="dxa"/>
          </w:tcPr>
          <w:p w:rsidR="00126A92" w:rsidRPr="00426FB8" w:rsidRDefault="00126A92" w:rsidP="00A245FC">
            <w:pPr>
              <w:tabs>
                <w:tab w:val="left" w:pos="3993"/>
              </w:tabs>
              <w:rPr>
                <w:rFonts w:asciiTheme="majorBidi" w:hAnsiTheme="majorBidi" w:cstheme="majorBidi"/>
                <w:sz w:val="28"/>
                <w:szCs w:val="28"/>
              </w:rPr>
            </w:pPr>
            <w:r w:rsidRPr="00426FB8">
              <w:rPr>
                <w:rFonts w:asciiTheme="majorBidi" w:hAnsiTheme="majorBidi" w:cstheme="majorBidi"/>
                <w:sz w:val="28"/>
                <w:szCs w:val="28"/>
              </w:rPr>
              <w:t xml:space="preserve">Y = </w:t>
            </w:r>
            <w:r>
              <w:rPr>
                <w:rFonts w:asciiTheme="majorBidi" w:hAnsiTheme="majorBidi" w:cstheme="majorBidi"/>
                <w:sz w:val="28"/>
                <w:szCs w:val="28"/>
              </w:rPr>
              <w:t xml:space="preserve"> 728.64</w:t>
            </w:r>
          </w:p>
        </w:tc>
      </w:tr>
      <w:tr w:rsidR="00126A92" w:rsidRPr="00426FB8" w:rsidTr="00A245FC">
        <w:trPr>
          <w:trHeight w:val="445"/>
          <w:jc w:val="center"/>
        </w:trPr>
        <w:tc>
          <w:tcPr>
            <w:tcW w:w="1445" w:type="dxa"/>
          </w:tcPr>
          <w:p w:rsidR="00126A92" w:rsidRPr="00426FB8" w:rsidRDefault="00126A92" w:rsidP="00A245FC">
            <w:pPr>
              <w:tabs>
                <w:tab w:val="left" w:pos="3993"/>
              </w:tabs>
              <w:rPr>
                <w:rFonts w:asciiTheme="majorBidi" w:hAnsiTheme="majorBidi" w:cstheme="majorBidi"/>
                <w:sz w:val="28"/>
                <w:szCs w:val="28"/>
              </w:rPr>
            </w:pPr>
            <w:r w:rsidRPr="00320361">
              <w:rPr>
                <w:rFonts w:asciiTheme="majorBidi" w:hAnsiTheme="majorBidi" w:cstheme="majorBidi"/>
                <w:sz w:val="28"/>
                <w:szCs w:val="28"/>
              </w:rPr>
              <w:t>KCNH3</w:t>
            </w:r>
          </w:p>
        </w:tc>
        <w:tc>
          <w:tcPr>
            <w:tcW w:w="8898" w:type="dxa"/>
          </w:tcPr>
          <w:p w:rsidR="00126A92" w:rsidRPr="00426FB8" w:rsidRDefault="00126A92" w:rsidP="00A245FC">
            <w:pPr>
              <w:tabs>
                <w:tab w:val="left" w:pos="3993"/>
              </w:tabs>
              <w:rPr>
                <w:rFonts w:asciiTheme="majorBidi" w:hAnsiTheme="majorBidi" w:cstheme="majorBidi"/>
                <w:sz w:val="28"/>
                <w:szCs w:val="28"/>
              </w:rPr>
            </w:pPr>
            <w:r w:rsidRPr="00426FB8">
              <w:rPr>
                <w:rFonts w:asciiTheme="majorBidi" w:hAnsiTheme="majorBidi" w:cstheme="majorBidi"/>
                <w:sz w:val="28"/>
                <w:szCs w:val="28"/>
              </w:rPr>
              <w:t xml:space="preserve">Y = </w:t>
            </w:r>
            <w:r>
              <w:rPr>
                <w:rFonts w:asciiTheme="majorBidi" w:hAnsiTheme="majorBidi" w:cstheme="majorBidi"/>
                <w:sz w:val="28"/>
                <w:szCs w:val="28"/>
              </w:rPr>
              <w:t xml:space="preserve"> 4.5309</w:t>
            </w:r>
          </w:p>
        </w:tc>
      </w:tr>
      <w:tr w:rsidR="00126A92" w:rsidRPr="00426FB8" w:rsidTr="00A245FC">
        <w:trPr>
          <w:trHeight w:val="459"/>
          <w:jc w:val="center"/>
        </w:trPr>
        <w:tc>
          <w:tcPr>
            <w:tcW w:w="1445" w:type="dxa"/>
          </w:tcPr>
          <w:p w:rsidR="00126A92" w:rsidRPr="00426FB8" w:rsidRDefault="00126A92" w:rsidP="00A245FC">
            <w:pPr>
              <w:tabs>
                <w:tab w:val="left" w:pos="3993"/>
              </w:tabs>
              <w:rPr>
                <w:rFonts w:asciiTheme="majorBidi" w:hAnsiTheme="majorBidi" w:cstheme="majorBidi"/>
                <w:sz w:val="28"/>
                <w:szCs w:val="28"/>
              </w:rPr>
            </w:pPr>
            <w:r w:rsidRPr="00320361">
              <w:rPr>
                <w:rFonts w:asciiTheme="majorBidi" w:hAnsiTheme="majorBidi" w:cstheme="majorBidi"/>
                <w:sz w:val="28"/>
                <w:szCs w:val="28"/>
              </w:rPr>
              <w:t>KCNJ16</w:t>
            </w:r>
          </w:p>
        </w:tc>
        <w:tc>
          <w:tcPr>
            <w:tcW w:w="8898" w:type="dxa"/>
          </w:tcPr>
          <w:p w:rsidR="00126A92" w:rsidRPr="00426FB8" w:rsidRDefault="00126A92" w:rsidP="00A245FC">
            <w:pPr>
              <w:tabs>
                <w:tab w:val="left" w:pos="3993"/>
              </w:tabs>
              <w:rPr>
                <w:rFonts w:asciiTheme="majorBidi" w:hAnsiTheme="majorBidi" w:cstheme="majorBidi"/>
                <w:sz w:val="28"/>
                <w:szCs w:val="28"/>
              </w:rPr>
            </w:pPr>
            <w:r w:rsidRPr="00426FB8">
              <w:rPr>
                <w:rFonts w:asciiTheme="majorBidi" w:hAnsiTheme="majorBidi" w:cstheme="majorBidi"/>
                <w:sz w:val="28"/>
                <w:szCs w:val="28"/>
              </w:rPr>
              <w:t xml:space="preserve">Y = </w:t>
            </w:r>
            <w:r>
              <w:rPr>
                <w:rFonts w:asciiTheme="majorBidi" w:hAnsiTheme="majorBidi" w:cstheme="majorBidi"/>
                <w:sz w:val="28"/>
                <w:szCs w:val="28"/>
              </w:rPr>
              <w:t xml:space="preserve">740.7 x + 1923.8 </w:t>
            </w:r>
          </w:p>
        </w:tc>
      </w:tr>
      <w:tr w:rsidR="00126A92" w:rsidRPr="00426FB8" w:rsidTr="00A245FC">
        <w:trPr>
          <w:trHeight w:val="459"/>
          <w:jc w:val="center"/>
        </w:trPr>
        <w:tc>
          <w:tcPr>
            <w:tcW w:w="1445" w:type="dxa"/>
          </w:tcPr>
          <w:p w:rsidR="00126A92" w:rsidRPr="00426FB8" w:rsidRDefault="00126A92" w:rsidP="00A245FC">
            <w:pPr>
              <w:tabs>
                <w:tab w:val="left" w:pos="3993"/>
              </w:tabs>
              <w:rPr>
                <w:rFonts w:asciiTheme="majorBidi" w:hAnsiTheme="majorBidi" w:cstheme="majorBidi"/>
                <w:sz w:val="28"/>
                <w:szCs w:val="28"/>
              </w:rPr>
            </w:pPr>
            <w:r w:rsidRPr="00320361">
              <w:rPr>
                <w:rFonts w:asciiTheme="majorBidi" w:hAnsiTheme="majorBidi" w:cstheme="majorBidi"/>
                <w:sz w:val="28"/>
                <w:szCs w:val="28"/>
              </w:rPr>
              <w:t>DCAF11</w:t>
            </w:r>
          </w:p>
        </w:tc>
        <w:tc>
          <w:tcPr>
            <w:tcW w:w="8898" w:type="dxa"/>
          </w:tcPr>
          <w:p w:rsidR="00126A92" w:rsidRPr="00426FB8" w:rsidRDefault="00126A92" w:rsidP="00A245FC">
            <w:pPr>
              <w:tabs>
                <w:tab w:val="left" w:pos="1440"/>
              </w:tabs>
              <w:rPr>
                <w:rFonts w:asciiTheme="majorBidi" w:hAnsiTheme="majorBidi" w:cstheme="majorBidi"/>
                <w:sz w:val="28"/>
                <w:szCs w:val="28"/>
              </w:rPr>
            </w:pPr>
            <w:r w:rsidRPr="00426FB8">
              <w:rPr>
                <w:rFonts w:asciiTheme="majorBidi" w:hAnsiTheme="majorBidi" w:cstheme="majorBidi"/>
                <w:sz w:val="28"/>
                <w:szCs w:val="28"/>
              </w:rPr>
              <w:t xml:space="preserve">Y = </w:t>
            </w:r>
            <w:r>
              <w:rPr>
                <w:rFonts w:asciiTheme="majorBidi" w:hAnsiTheme="majorBidi" w:cstheme="majorBidi"/>
                <w:sz w:val="28"/>
                <w:szCs w:val="28"/>
              </w:rPr>
              <w:t xml:space="preserve"> 375.15 </w:t>
            </w:r>
            <w:r w:rsidRPr="007B14E0">
              <w:rPr>
                <w:rFonts w:asciiTheme="majorBidi" w:hAnsiTheme="majorBidi" w:cstheme="majorBidi"/>
                <w:sz w:val="28"/>
                <w:szCs w:val="28"/>
              </w:rPr>
              <w:t xml:space="preserve">cnv_kirc_dataCNV_1p31.1 </w:t>
            </w:r>
            <w:r>
              <w:rPr>
                <w:rFonts w:asciiTheme="majorBidi" w:hAnsiTheme="majorBidi" w:cstheme="majorBidi"/>
                <w:sz w:val="28"/>
                <w:szCs w:val="28"/>
              </w:rPr>
              <w:t xml:space="preserve">+ </w:t>
            </w:r>
            <w:r w:rsidRPr="007B14E0">
              <w:rPr>
                <w:rFonts w:asciiTheme="majorBidi" w:hAnsiTheme="majorBidi" w:cstheme="majorBidi"/>
                <w:sz w:val="28"/>
                <w:szCs w:val="28"/>
              </w:rPr>
              <w:t xml:space="preserve">985.04   </w:t>
            </w:r>
          </w:p>
        </w:tc>
      </w:tr>
      <w:tr w:rsidR="00126A92" w:rsidRPr="00426FB8" w:rsidTr="00A245FC">
        <w:trPr>
          <w:trHeight w:val="445"/>
          <w:jc w:val="center"/>
        </w:trPr>
        <w:tc>
          <w:tcPr>
            <w:tcW w:w="1445" w:type="dxa"/>
          </w:tcPr>
          <w:p w:rsidR="00126A92" w:rsidRPr="00426FB8" w:rsidRDefault="00126A92" w:rsidP="00A245FC">
            <w:pPr>
              <w:tabs>
                <w:tab w:val="left" w:pos="3993"/>
              </w:tabs>
              <w:rPr>
                <w:rFonts w:asciiTheme="majorBidi" w:hAnsiTheme="majorBidi" w:cstheme="majorBidi"/>
                <w:sz w:val="28"/>
                <w:szCs w:val="28"/>
              </w:rPr>
            </w:pPr>
            <w:r w:rsidRPr="00F00D91">
              <w:rPr>
                <w:rFonts w:asciiTheme="majorBidi" w:hAnsiTheme="majorBidi" w:cstheme="majorBidi"/>
                <w:sz w:val="28"/>
                <w:szCs w:val="28"/>
              </w:rPr>
              <w:t>SOWAHA</w:t>
            </w:r>
          </w:p>
        </w:tc>
        <w:tc>
          <w:tcPr>
            <w:tcW w:w="8898" w:type="dxa"/>
          </w:tcPr>
          <w:p w:rsidR="00126A92" w:rsidRPr="00426FB8" w:rsidRDefault="00126A92" w:rsidP="00A245FC">
            <w:pPr>
              <w:tabs>
                <w:tab w:val="left" w:pos="2138"/>
              </w:tabs>
              <w:rPr>
                <w:rFonts w:asciiTheme="majorBidi" w:hAnsiTheme="majorBidi" w:cstheme="majorBidi"/>
                <w:sz w:val="28"/>
                <w:szCs w:val="28"/>
              </w:rPr>
            </w:pPr>
            <w:r w:rsidRPr="00426FB8">
              <w:rPr>
                <w:rFonts w:asciiTheme="majorBidi" w:hAnsiTheme="majorBidi" w:cstheme="majorBidi"/>
                <w:sz w:val="28"/>
                <w:szCs w:val="28"/>
              </w:rPr>
              <w:t xml:space="preserve">Y = </w:t>
            </w:r>
            <w:r w:rsidRPr="007B14E0">
              <w:rPr>
                <w:rFonts w:asciiTheme="majorBidi" w:hAnsiTheme="majorBidi" w:cstheme="majorBidi"/>
                <w:sz w:val="28"/>
                <w:szCs w:val="28"/>
              </w:rPr>
              <w:t>-40.501</w:t>
            </w:r>
            <w:r>
              <w:rPr>
                <w:rFonts w:asciiTheme="majorBidi" w:hAnsiTheme="majorBidi" w:cstheme="majorBidi"/>
                <w:sz w:val="28"/>
                <w:szCs w:val="28"/>
              </w:rPr>
              <w:t xml:space="preserve"> x + </w:t>
            </w:r>
            <w:r w:rsidRPr="007B14E0">
              <w:rPr>
                <w:rFonts w:asciiTheme="majorBidi" w:hAnsiTheme="majorBidi" w:cstheme="majorBidi"/>
                <w:sz w:val="28"/>
                <w:szCs w:val="28"/>
              </w:rPr>
              <w:t>15.790</w:t>
            </w:r>
          </w:p>
        </w:tc>
      </w:tr>
    </w:tbl>
    <w:p w:rsidR="00126A92" w:rsidRDefault="00126A92" w:rsidP="00126A92">
      <w:pPr>
        <w:tabs>
          <w:tab w:val="left" w:pos="3993"/>
        </w:tabs>
        <w:rPr>
          <w:rFonts w:asciiTheme="majorBidi" w:hAnsiTheme="majorBidi" w:cstheme="majorBidi"/>
          <w:sz w:val="32"/>
          <w:szCs w:val="32"/>
        </w:rPr>
      </w:pPr>
      <w:proofErr w:type="gramStart"/>
      <w:r w:rsidRPr="00D47527">
        <w:rPr>
          <w:rFonts w:asciiTheme="majorBidi" w:hAnsiTheme="majorBidi" w:cstheme="majorBidi"/>
          <w:sz w:val="32"/>
          <w:szCs w:val="32"/>
        </w:rPr>
        <w:t>table</w:t>
      </w:r>
      <w:proofErr w:type="gramEnd"/>
      <w:r w:rsidRPr="00D47527">
        <w:rPr>
          <w:rFonts w:asciiTheme="majorBidi" w:hAnsiTheme="majorBidi" w:cstheme="majorBidi"/>
          <w:sz w:val="32"/>
          <w:szCs w:val="32"/>
        </w:rPr>
        <w:t xml:space="preserve"> (</w:t>
      </w:r>
      <w:r>
        <w:rPr>
          <w:rFonts w:asciiTheme="majorBidi" w:hAnsiTheme="majorBidi" w:cstheme="majorBidi"/>
          <w:sz w:val="32"/>
          <w:szCs w:val="32"/>
        </w:rPr>
        <w:t>y</w:t>
      </w:r>
      <w:r w:rsidRPr="00D47527">
        <w:rPr>
          <w:rFonts w:asciiTheme="majorBidi" w:hAnsiTheme="majorBidi" w:cstheme="majorBidi"/>
          <w:sz w:val="32"/>
          <w:szCs w:val="32"/>
        </w:rPr>
        <w:t>)</w:t>
      </w:r>
    </w:p>
    <w:p w:rsidR="00E60684" w:rsidRPr="00E60684" w:rsidRDefault="00E60684" w:rsidP="00E60684">
      <w:pPr>
        <w:pStyle w:val="ListParagraph"/>
        <w:ind w:left="1080"/>
        <w:rPr>
          <w:b/>
          <w:bCs/>
          <w:sz w:val="32"/>
          <w:szCs w:val="32"/>
        </w:rPr>
      </w:pPr>
    </w:p>
    <w:p w:rsidR="001A615F" w:rsidRDefault="001A615F" w:rsidP="005F7272">
      <w:pPr>
        <w:rPr>
          <w:sz w:val="28"/>
          <w:szCs w:val="28"/>
        </w:rPr>
      </w:pPr>
    </w:p>
    <w:p w:rsidR="001A615F" w:rsidRDefault="001A615F" w:rsidP="001A615F">
      <w:pPr>
        <w:pStyle w:val="ListParagraph"/>
        <w:numPr>
          <w:ilvl w:val="0"/>
          <w:numId w:val="1"/>
        </w:numPr>
        <w:rPr>
          <w:b/>
          <w:bCs/>
          <w:sz w:val="52"/>
          <w:szCs w:val="52"/>
          <w:u w:val="single"/>
        </w:rPr>
      </w:pPr>
      <w:r w:rsidRPr="001A615F">
        <w:rPr>
          <w:b/>
          <w:bCs/>
          <w:sz w:val="52"/>
          <w:szCs w:val="52"/>
          <w:u w:val="single"/>
        </w:rPr>
        <w:t xml:space="preserve">Conclusion </w:t>
      </w:r>
    </w:p>
    <w:p w:rsidR="008B4F65" w:rsidRPr="008B4F65" w:rsidRDefault="008B4F65" w:rsidP="008B4F65">
      <w:pPr>
        <w:rPr>
          <w:sz w:val="32"/>
          <w:szCs w:val="32"/>
        </w:rPr>
      </w:pPr>
      <w:r w:rsidRPr="008B4F65">
        <w:rPr>
          <w:sz w:val="32"/>
          <w:szCs w:val="32"/>
        </w:rPr>
        <w:t>Kidney renal clear cell carcinoma and lung squamous cell carcinoma are two of the most prevalent cancer types. Statistical analysis of current raw tumor and healthy data has pointed out several genes</w:t>
      </w:r>
      <w:r>
        <w:rPr>
          <w:sz w:val="32"/>
          <w:szCs w:val="32"/>
        </w:rPr>
        <w:t xml:space="preserve"> </w:t>
      </w:r>
      <w:r w:rsidRPr="008B4F65">
        <w:rPr>
          <w:sz w:val="32"/>
          <w:szCs w:val="32"/>
        </w:rPr>
        <w:t xml:space="preserve">as tumor-associated biomarkers for KIRC patients. </w:t>
      </w:r>
    </w:p>
    <w:p w:rsidR="002062D4" w:rsidRDefault="008B4F65" w:rsidP="008B4F65">
      <w:pPr>
        <w:rPr>
          <w:sz w:val="32"/>
          <w:szCs w:val="32"/>
        </w:rPr>
      </w:pPr>
      <w:r w:rsidRPr="008B4F65">
        <w:rPr>
          <w:sz w:val="32"/>
          <w:szCs w:val="32"/>
        </w:rPr>
        <w:t xml:space="preserve">This study provides insights into statistical hypothesis testing, GSEA and regression analysis for paired and independent KIRC and LUSC patient </w:t>
      </w:r>
      <w:r w:rsidRPr="008B4F65">
        <w:rPr>
          <w:sz w:val="32"/>
          <w:szCs w:val="32"/>
        </w:rPr>
        <w:lastRenderedPageBreak/>
        <w:t>data and could be useful in determining which genes and gene sets that are integrated with tumor progression and diagnosis.</w:t>
      </w:r>
    </w:p>
    <w:p w:rsidR="003232AF" w:rsidRDefault="003232AF" w:rsidP="009A3A4A">
      <w:pPr>
        <w:rPr>
          <w:b/>
          <w:bCs/>
          <w:sz w:val="52"/>
          <w:szCs w:val="52"/>
          <w:u w:val="single"/>
        </w:rPr>
      </w:pPr>
      <w:proofErr w:type="spellStart"/>
      <w:r w:rsidRPr="003232AF">
        <w:rPr>
          <w:b/>
          <w:bCs/>
          <w:sz w:val="52"/>
          <w:szCs w:val="52"/>
          <w:u w:val="single"/>
        </w:rPr>
        <w:t>V.References</w:t>
      </w:r>
      <w:proofErr w:type="spellEnd"/>
    </w:p>
    <w:p w:rsidR="003232AF" w:rsidRDefault="00126A92" w:rsidP="003232AF">
      <w:pPr>
        <w:pStyle w:val="ListParagraph"/>
        <w:numPr>
          <w:ilvl w:val="0"/>
          <w:numId w:val="4"/>
        </w:numPr>
        <w:rPr>
          <w:sz w:val="32"/>
          <w:szCs w:val="32"/>
        </w:rPr>
      </w:pPr>
      <w:hyperlink r:id="rId20" w:history="1">
        <w:r w:rsidR="003232AF" w:rsidRPr="005A2B15">
          <w:rPr>
            <w:rStyle w:val="Hyperlink"/>
            <w:sz w:val="32"/>
            <w:szCs w:val="32"/>
          </w:rPr>
          <w:t>https://www.cancer.gov/about-cancer/understanding/what-is-</w:t>
        </w:r>
      </w:hyperlink>
    </w:p>
    <w:p w:rsidR="003232AF" w:rsidRDefault="003232AF" w:rsidP="003232AF">
      <w:pPr>
        <w:pStyle w:val="ListParagraph"/>
        <w:numPr>
          <w:ilvl w:val="0"/>
          <w:numId w:val="4"/>
        </w:numPr>
        <w:rPr>
          <w:sz w:val="32"/>
          <w:szCs w:val="32"/>
        </w:rPr>
      </w:pPr>
      <w:r w:rsidRPr="003232AF">
        <w:rPr>
          <w:sz w:val="32"/>
          <w:szCs w:val="32"/>
        </w:rPr>
        <w:t xml:space="preserve">Chen, J.W., </w:t>
      </w:r>
      <w:proofErr w:type="spellStart"/>
      <w:r w:rsidRPr="003232AF">
        <w:rPr>
          <w:sz w:val="32"/>
          <w:szCs w:val="32"/>
        </w:rPr>
        <w:t>Dhahbi</w:t>
      </w:r>
      <w:proofErr w:type="spellEnd"/>
      <w:r w:rsidRPr="003232AF">
        <w:rPr>
          <w:sz w:val="32"/>
          <w:szCs w:val="32"/>
        </w:rPr>
        <w:t xml:space="preserve">, J. Lung adenocarcinoma and lung squamous cell carcinoma cancer classification, biomarker identification, and gene expression analysis using overlapping feature selection methods. </w:t>
      </w:r>
      <w:proofErr w:type="spellStart"/>
      <w:r w:rsidRPr="003232AF">
        <w:rPr>
          <w:sz w:val="32"/>
          <w:szCs w:val="32"/>
        </w:rPr>
        <w:t>Sci</w:t>
      </w:r>
      <w:proofErr w:type="spellEnd"/>
      <w:r w:rsidRPr="003232AF">
        <w:rPr>
          <w:sz w:val="32"/>
          <w:szCs w:val="32"/>
        </w:rPr>
        <w:t xml:space="preserve"> Rep 11, 13323 (2021). </w:t>
      </w:r>
      <w:hyperlink r:id="rId21" w:history="1">
        <w:r w:rsidRPr="005A2B15">
          <w:rPr>
            <w:rStyle w:val="Hyperlink"/>
            <w:sz w:val="32"/>
            <w:szCs w:val="32"/>
          </w:rPr>
          <w:t>https://doi.org/10.1038/s41598-021-92725-8</w:t>
        </w:r>
      </w:hyperlink>
    </w:p>
    <w:p w:rsidR="001A615F" w:rsidRDefault="003232AF" w:rsidP="003232AF">
      <w:pPr>
        <w:pStyle w:val="ListParagraph"/>
        <w:numPr>
          <w:ilvl w:val="0"/>
          <w:numId w:val="4"/>
        </w:numPr>
        <w:rPr>
          <w:sz w:val="32"/>
          <w:szCs w:val="32"/>
        </w:rPr>
      </w:pPr>
      <w:r w:rsidRPr="003232AF">
        <w:rPr>
          <w:sz w:val="32"/>
          <w:szCs w:val="32"/>
        </w:rPr>
        <w:t>https://www.cancer.gov/pediatric-adult-rare-tumor/rare-tumors/rare-kidney-tumors/clear-cell-renal-cell-carcinoma#:~:text=Clear%20cell%20renal%20cell%20carcinoma%2C%20or%20ccRCC%2C%20is%20a%20type,called%20conventional%20renal%20cell%20carcinoma</w:t>
      </w:r>
      <w:r w:rsidRPr="001A615F">
        <w:rPr>
          <w:sz w:val="32"/>
          <w:szCs w:val="32"/>
        </w:rPr>
        <w:t xml:space="preserve"> </w:t>
      </w:r>
    </w:p>
    <w:p w:rsidR="009A3A4A" w:rsidRPr="001A615F" w:rsidRDefault="009A3A4A" w:rsidP="003232AF">
      <w:pPr>
        <w:pStyle w:val="ListParagraph"/>
        <w:numPr>
          <w:ilvl w:val="0"/>
          <w:numId w:val="4"/>
        </w:numPr>
        <w:rPr>
          <w:sz w:val="32"/>
          <w:szCs w:val="32"/>
        </w:rPr>
      </w:pPr>
    </w:p>
    <w:sectPr w:rsidR="009A3A4A" w:rsidRPr="001A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Candara Light">
    <w:panose1 w:val="020E0502030303020204"/>
    <w:charset w:val="00"/>
    <w:family w:val="swiss"/>
    <w:pitch w:val="variable"/>
    <w:sig w:usb0="A00002F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B3A10"/>
    <w:multiLevelType w:val="hybridMultilevel"/>
    <w:tmpl w:val="5CF6A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FA363A"/>
    <w:multiLevelType w:val="hybridMultilevel"/>
    <w:tmpl w:val="2304BEE4"/>
    <w:lvl w:ilvl="0" w:tplc="4BD80A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812294"/>
    <w:multiLevelType w:val="hybridMultilevel"/>
    <w:tmpl w:val="7700B1B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C321EB"/>
    <w:multiLevelType w:val="hybridMultilevel"/>
    <w:tmpl w:val="2594F618"/>
    <w:lvl w:ilvl="0" w:tplc="1C5E9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D0B"/>
    <w:rsid w:val="00062838"/>
    <w:rsid w:val="000D3395"/>
    <w:rsid w:val="000E3D54"/>
    <w:rsid w:val="00112925"/>
    <w:rsid w:val="00115958"/>
    <w:rsid w:val="00126A92"/>
    <w:rsid w:val="0016589C"/>
    <w:rsid w:val="001A615F"/>
    <w:rsid w:val="001D4AE7"/>
    <w:rsid w:val="001F3D04"/>
    <w:rsid w:val="002062D4"/>
    <w:rsid w:val="002208E7"/>
    <w:rsid w:val="00232E0F"/>
    <w:rsid w:val="0030754B"/>
    <w:rsid w:val="003232AF"/>
    <w:rsid w:val="004115D3"/>
    <w:rsid w:val="00535749"/>
    <w:rsid w:val="00535FBD"/>
    <w:rsid w:val="005421E5"/>
    <w:rsid w:val="00553AA2"/>
    <w:rsid w:val="00572437"/>
    <w:rsid w:val="005A2464"/>
    <w:rsid w:val="005F7272"/>
    <w:rsid w:val="00604EC0"/>
    <w:rsid w:val="00692BBF"/>
    <w:rsid w:val="006C3D94"/>
    <w:rsid w:val="006F57EC"/>
    <w:rsid w:val="00796D0B"/>
    <w:rsid w:val="00810FD6"/>
    <w:rsid w:val="008B4F65"/>
    <w:rsid w:val="008E3859"/>
    <w:rsid w:val="00920C2B"/>
    <w:rsid w:val="009A3A4A"/>
    <w:rsid w:val="00A0120F"/>
    <w:rsid w:val="00AA7C74"/>
    <w:rsid w:val="00AC26CC"/>
    <w:rsid w:val="00BA7624"/>
    <w:rsid w:val="00C7445E"/>
    <w:rsid w:val="00C82CFF"/>
    <w:rsid w:val="00DE25FC"/>
    <w:rsid w:val="00E51288"/>
    <w:rsid w:val="00E60684"/>
    <w:rsid w:val="00F5211E"/>
    <w:rsid w:val="00FC0C33"/>
    <w:rsid w:val="00FE6F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D04"/>
    <w:pPr>
      <w:ind w:left="720"/>
      <w:contextualSpacing/>
    </w:pPr>
  </w:style>
  <w:style w:type="paragraph" w:styleId="Caption">
    <w:name w:val="caption"/>
    <w:basedOn w:val="Normal"/>
    <w:uiPriority w:val="35"/>
    <w:qFormat/>
    <w:rsid w:val="00DE25FC"/>
    <w:pPr>
      <w:suppressLineNumbers/>
      <w:suppressAutoHyphens/>
      <w:spacing w:before="120" w:after="120" w:line="259" w:lineRule="auto"/>
    </w:pPr>
    <w:rPr>
      <w:rFonts w:ascii="Calibri" w:eastAsia="Calibri" w:hAnsi="Calibri" w:cs="Lohit Devanagari"/>
      <w:i/>
      <w:iCs/>
      <w:sz w:val="24"/>
      <w:szCs w:val="24"/>
      <w:lang w:eastAsia="zh-CN" w:bidi="hi-IN"/>
    </w:rPr>
  </w:style>
  <w:style w:type="character" w:styleId="Hyperlink">
    <w:name w:val="Hyperlink"/>
    <w:basedOn w:val="DefaultParagraphFont"/>
    <w:uiPriority w:val="99"/>
    <w:unhideWhenUsed/>
    <w:rsid w:val="00DE25FC"/>
    <w:rPr>
      <w:color w:val="0000FF" w:themeColor="hyperlink"/>
      <w:u w:val="single"/>
    </w:rPr>
  </w:style>
  <w:style w:type="character" w:styleId="FollowedHyperlink">
    <w:name w:val="FollowedHyperlink"/>
    <w:basedOn w:val="DefaultParagraphFont"/>
    <w:uiPriority w:val="99"/>
    <w:semiHidden/>
    <w:unhideWhenUsed/>
    <w:rsid w:val="00DE25FC"/>
    <w:rPr>
      <w:color w:val="800080" w:themeColor="followedHyperlink"/>
      <w:u w:val="single"/>
    </w:rPr>
  </w:style>
  <w:style w:type="paragraph" w:styleId="BalloonText">
    <w:name w:val="Balloon Text"/>
    <w:basedOn w:val="Normal"/>
    <w:link w:val="BalloonTextChar"/>
    <w:uiPriority w:val="99"/>
    <w:semiHidden/>
    <w:unhideWhenUsed/>
    <w:rsid w:val="008E3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859"/>
    <w:rPr>
      <w:rFonts w:ascii="Tahoma" w:hAnsi="Tahoma" w:cs="Tahoma"/>
      <w:sz w:val="16"/>
      <w:szCs w:val="16"/>
    </w:rPr>
  </w:style>
  <w:style w:type="table" w:styleId="TableGrid">
    <w:name w:val="Table Grid"/>
    <w:basedOn w:val="TableNormal"/>
    <w:uiPriority w:val="39"/>
    <w:rsid w:val="00126A9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D04"/>
    <w:pPr>
      <w:ind w:left="720"/>
      <w:contextualSpacing/>
    </w:pPr>
  </w:style>
  <w:style w:type="paragraph" w:styleId="Caption">
    <w:name w:val="caption"/>
    <w:basedOn w:val="Normal"/>
    <w:uiPriority w:val="35"/>
    <w:qFormat/>
    <w:rsid w:val="00DE25FC"/>
    <w:pPr>
      <w:suppressLineNumbers/>
      <w:suppressAutoHyphens/>
      <w:spacing w:before="120" w:after="120" w:line="259" w:lineRule="auto"/>
    </w:pPr>
    <w:rPr>
      <w:rFonts w:ascii="Calibri" w:eastAsia="Calibri" w:hAnsi="Calibri" w:cs="Lohit Devanagari"/>
      <w:i/>
      <w:iCs/>
      <w:sz w:val="24"/>
      <w:szCs w:val="24"/>
      <w:lang w:eastAsia="zh-CN" w:bidi="hi-IN"/>
    </w:rPr>
  </w:style>
  <w:style w:type="character" w:styleId="Hyperlink">
    <w:name w:val="Hyperlink"/>
    <w:basedOn w:val="DefaultParagraphFont"/>
    <w:uiPriority w:val="99"/>
    <w:unhideWhenUsed/>
    <w:rsid w:val="00DE25FC"/>
    <w:rPr>
      <w:color w:val="0000FF" w:themeColor="hyperlink"/>
      <w:u w:val="single"/>
    </w:rPr>
  </w:style>
  <w:style w:type="character" w:styleId="FollowedHyperlink">
    <w:name w:val="FollowedHyperlink"/>
    <w:basedOn w:val="DefaultParagraphFont"/>
    <w:uiPriority w:val="99"/>
    <w:semiHidden/>
    <w:unhideWhenUsed/>
    <w:rsid w:val="00DE25FC"/>
    <w:rPr>
      <w:color w:val="800080" w:themeColor="followedHyperlink"/>
      <w:u w:val="single"/>
    </w:rPr>
  </w:style>
  <w:style w:type="paragraph" w:styleId="BalloonText">
    <w:name w:val="Balloon Text"/>
    <w:basedOn w:val="Normal"/>
    <w:link w:val="BalloonTextChar"/>
    <w:uiPriority w:val="99"/>
    <w:semiHidden/>
    <w:unhideWhenUsed/>
    <w:rsid w:val="008E3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859"/>
    <w:rPr>
      <w:rFonts w:ascii="Tahoma" w:hAnsi="Tahoma" w:cs="Tahoma"/>
      <w:sz w:val="16"/>
      <w:szCs w:val="16"/>
    </w:rPr>
  </w:style>
  <w:style w:type="table" w:styleId="TableGrid">
    <w:name w:val="Table Grid"/>
    <w:basedOn w:val="TableNormal"/>
    <w:uiPriority w:val="39"/>
    <w:rsid w:val="00126A9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oi.org/10.1038/s41598-021-92725-8" TargetMode="Externa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cancer.gov/about-cancer/understanding/what-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182469-C014-44C5-B459-A880FAA95ACB}" type="doc">
      <dgm:prSet loTypeId="urn:microsoft.com/office/officeart/2005/8/layout/hierarchy6" loCatId="hierarchy" qsTypeId="urn:microsoft.com/office/officeart/2005/8/quickstyle/3d1" qsCatId="3D" csTypeId="urn:microsoft.com/office/officeart/2005/8/colors/accent1_2" csCatId="accent1" phldr="1"/>
      <dgm:spPr/>
      <dgm:t>
        <a:bodyPr/>
        <a:lstStyle/>
        <a:p>
          <a:endParaRPr lang="en-GB"/>
        </a:p>
      </dgm:t>
    </dgm:pt>
    <dgm:pt modelId="{98881C5C-BCF8-4070-B04E-4C5F4BAA2C63}">
      <dgm:prSet phldrT="[Text]" custT="1"/>
      <dgm:spPr>
        <a:xfrm>
          <a:off x="1245900" y="0"/>
          <a:ext cx="2555031" cy="90676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pPr>
            <a:buNone/>
          </a:pPr>
          <a:r>
            <a:rPr lang="en-GB" sz="1400">
              <a:solidFill>
                <a:sysClr val="window" lastClr="FFFFFF"/>
              </a:solidFill>
              <a:latin typeface="Calibri" panose="020F0502020204030204"/>
              <a:ea typeface="+mn-ea"/>
              <a:cs typeface="+mn-cs"/>
            </a:rPr>
            <a:t>if no of variable (CNV's)  &gt; no. of the samples </a:t>
          </a:r>
        </a:p>
      </dgm:t>
    </dgm:pt>
    <dgm:pt modelId="{5494F335-A2DC-44B5-A4E4-E6D2A9403F0E}" type="parTrans" cxnId="{1D59514E-6695-4A43-8B0B-FB3551ECF3D8}">
      <dgm:prSet/>
      <dgm:spPr/>
      <dgm:t>
        <a:bodyPr/>
        <a:lstStyle/>
        <a:p>
          <a:endParaRPr lang="en-GB" sz="2000"/>
        </a:p>
      </dgm:t>
    </dgm:pt>
    <dgm:pt modelId="{EFD209C0-DEE2-442E-BC9A-CA1D21826A1A}" type="sibTrans" cxnId="{1D59514E-6695-4A43-8B0B-FB3551ECF3D8}">
      <dgm:prSet/>
      <dgm:spPr/>
      <dgm:t>
        <a:bodyPr/>
        <a:lstStyle/>
        <a:p>
          <a:endParaRPr lang="en-GB" sz="2000"/>
        </a:p>
      </dgm:t>
    </dgm:pt>
    <dgm:pt modelId="{6850EAFC-569F-4917-BA19-509355BEA91B}">
      <dgm:prSet phldrT="[Text]" custT="1"/>
      <dgm:spPr>
        <a:xfrm>
          <a:off x="1409101" y="1313343"/>
          <a:ext cx="899998" cy="540542"/>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pPr>
            <a:buNone/>
          </a:pPr>
          <a:r>
            <a:rPr lang="en-GB" sz="1400">
              <a:solidFill>
                <a:sysClr val="window" lastClr="FFFFFF"/>
              </a:solidFill>
              <a:latin typeface="Calibri" panose="020F0502020204030204"/>
              <a:ea typeface="+mn-ea"/>
              <a:cs typeface="+mn-cs"/>
            </a:rPr>
            <a:t>Yes</a:t>
          </a:r>
        </a:p>
      </dgm:t>
    </dgm:pt>
    <dgm:pt modelId="{C337DD30-71C4-41F8-B32A-BBB47ABFEE74}" type="parTrans" cxnId="{E762C6AA-FFB5-4FEE-9C57-DC0BF6277808}">
      <dgm:prSet/>
      <dgm:spPr>
        <a:xfrm>
          <a:off x="1859101" y="906767"/>
          <a:ext cx="664315" cy="406576"/>
        </a:xfrm>
        <a:noFill/>
        <a:ln w="12700" cap="flat" cmpd="sng" algn="ctr">
          <a:solidFill>
            <a:srgbClr val="4472C4">
              <a:shade val="60000"/>
              <a:hueOff val="0"/>
              <a:satOff val="0"/>
              <a:lumOff val="0"/>
              <a:alphaOff val="0"/>
            </a:srgbClr>
          </a:solidFill>
          <a:prstDash val="solid"/>
          <a:miter lim="800000"/>
        </a:ln>
        <a:effectLst/>
        <a:scene3d>
          <a:camera prst="orthographicFront"/>
          <a:lightRig rig="flat" dir="t"/>
        </a:scene3d>
        <a:sp3d prstMaterial="matte"/>
      </dgm:spPr>
      <dgm:t>
        <a:bodyPr/>
        <a:lstStyle/>
        <a:p>
          <a:endParaRPr lang="en-GB" sz="2000"/>
        </a:p>
      </dgm:t>
    </dgm:pt>
    <dgm:pt modelId="{656D618B-F77E-4455-B9C8-856D56C9AD06}" type="sibTrans" cxnId="{E762C6AA-FFB5-4FEE-9C57-DC0BF6277808}">
      <dgm:prSet/>
      <dgm:spPr/>
      <dgm:t>
        <a:bodyPr/>
        <a:lstStyle/>
        <a:p>
          <a:endParaRPr lang="en-GB" sz="2000"/>
        </a:p>
      </dgm:t>
    </dgm:pt>
    <dgm:pt modelId="{2083CE36-3940-4C7F-B650-5051E2B43F53}">
      <dgm:prSet phldrT="[Text]" custT="1"/>
      <dgm:spPr>
        <a:xfrm>
          <a:off x="294926" y="2216593"/>
          <a:ext cx="1360151" cy="90676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pPr>
            <a:buNone/>
          </a:pPr>
          <a:r>
            <a:rPr lang="en-GB" sz="1400">
              <a:solidFill>
                <a:sysClr val="window" lastClr="FFFFFF"/>
              </a:solidFill>
              <a:latin typeface="Calibri" panose="020F0502020204030204"/>
              <a:ea typeface="+mn-ea"/>
              <a:cs typeface="+mn-cs"/>
            </a:rPr>
            <a:t>1- apply feature selection</a:t>
          </a:r>
        </a:p>
      </dgm:t>
    </dgm:pt>
    <dgm:pt modelId="{DBF84B74-5644-4924-8E05-2F4F1728AAC2}" type="parTrans" cxnId="{027A0030-EA36-4406-8477-B5C2CAC5E2BA}">
      <dgm:prSet/>
      <dgm:spPr>
        <a:xfrm>
          <a:off x="975002" y="1853886"/>
          <a:ext cx="884098" cy="362707"/>
        </a:xfrm>
        <a:noFill/>
        <a:ln w="12700" cap="flat" cmpd="sng" algn="ctr">
          <a:solidFill>
            <a:srgbClr val="4472C4">
              <a:shade val="80000"/>
              <a:hueOff val="0"/>
              <a:satOff val="0"/>
              <a:lumOff val="0"/>
              <a:alphaOff val="0"/>
            </a:srgbClr>
          </a:solidFill>
          <a:prstDash val="solid"/>
          <a:miter lim="800000"/>
        </a:ln>
        <a:effectLst/>
        <a:scene3d>
          <a:camera prst="orthographicFront"/>
          <a:lightRig rig="flat" dir="t"/>
        </a:scene3d>
        <a:sp3d prstMaterial="matte"/>
      </dgm:spPr>
      <dgm:t>
        <a:bodyPr/>
        <a:lstStyle/>
        <a:p>
          <a:endParaRPr lang="en-GB" sz="2000"/>
        </a:p>
      </dgm:t>
    </dgm:pt>
    <dgm:pt modelId="{90F65ECF-94C7-4A1D-A147-9C94F6C7522A}" type="sibTrans" cxnId="{027A0030-EA36-4406-8477-B5C2CAC5E2BA}">
      <dgm:prSet/>
      <dgm:spPr/>
      <dgm:t>
        <a:bodyPr/>
        <a:lstStyle/>
        <a:p>
          <a:endParaRPr lang="en-GB" sz="2000"/>
        </a:p>
      </dgm:t>
    </dgm:pt>
    <dgm:pt modelId="{91CB6101-5BCE-4F25-89F7-5AE752FD5AF2}">
      <dgm:prSet phldrT="[Text]" custT="1"/>
      <dgm:spPr>
        <a:xfrm>
          <a:off x="2063124" y="2216593"/>
          <a:ext cx="1360151" cy="90676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pPr>
            <a:buNone/>
          </a:pPr>
          <a:r>
            <a:rPr lang="en-GB" sz="1400">
              <a:solidFill>
                <a:sysClr val="window" lastClr="FFFFFF"/>
              </a:solidFill>
              <a:latin typeface="Calibri" panose="020F0502020204030204"/>
              <a:ea typeface="+mn-ea"/>
              <a:cs typeface="+mn-cs"/>
            </a:rPr>
            <a:t>2- apply linear regressin</a:t>
          </a:r>
        </a:p>
      </dgm:t>
    </dgm:pt>
    <dgm:pt modelId="{88250F4F-0152-49AA-BFE0-C5DF8FAFFA2F}" type="parTrans" cxnId="{4BCF41A0-7F05-43E2-8938-BAA415619B65}">
      <dgm:prSet/>
      <dgm:spPr>
        <a:xfrm>
          <a:off x="1859101" y="1853886"/>
          <a:ext cx="884098" cy="362707"/>
        </a:xfrm>
        <a:noFill/>
        <a:ln w="12700" cap="flat" cmpd="sng" algn="ctr">
          <a:solidFill>
            <a:srgbClr val="4472C4">
              <a:shade val="80000"/>
              <a:hueOff val="0"/>
              <a:satOff val="0"/>
              <a:lumOff val="0"/>
              <a:alphaOff val="0"/>
            </a:srgbClr>
          </a:solidFill>
          <a:prstDash val="solid"/>
          <a:miter lim="800000"/>
        </a:ln>
        <a:effectLst/>
        <a:scene3d>
          <a:camera prst="orthographicFront"/>
          <a:lightRig rig="flat" dir="t"/>
        </a:scene3d>
        <a:sp3d prstMaterial="matte"/>
      </dgm:spPr>
      <dgm:t>
        <a:bodyPr/>
        <a:lstStyle/>
        <a:p>
          <a:endParaRPr lang="en-GB" sz="2000"/>
        </a:p>
      </dgm:t>
    </dgm:pt>
    <dgm:pt modelId="{69279434-C281-4BA6-95C4-251F98D35D4B}" type="sibTrans" cxnId="{4BCF41A0-7F05-43E2-8938-BAA415619B65}">
      <dgm:prSet/>
      <dgm:spPr/>
      <dgm:t>
        <a:bodyPr/>
        <a:lstStyle/>
        <a:p>
          <a:endParaRPr lang="en-GB" sz="2000"/>
        </a:p>
      </dgm:t>
    </dgm:pt>
    <dgm:pt modelId="{FB44DD3A-5ADF-4087-BECA-B0DB36B2AE7E}">
      <dgm:prSet phldrT="[Text]" custT="1"/>
      <dgm:spPr>
        <a:xfrm>
          <a:off x="4055025" y="1313343"/>
          <a:ext cx="912743" cy="573712"/>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pPr>
            <a:buNone/>
          </a:pPr>
          <a:r>
            <a:rPr lang="en-GB" sz="1400">
              <a:solidFill>
                <a:sysClr val="window" lastClr="FFFFFF"/>
              </a:solidFill>
              <a:latin typeface="Calibri" panose="020F0502020204030204"/>
              <a:ea typeface="+mn-ea"/>
              <a:cs typeface="+mn-cs"/>
            </a:rPr>
            <a:t>No</a:t>
          </a:r>
        </a:p>
      </dgm:t>
    </dgm:pt>
    <dgm:pt modelId="{A2966C38-0057-4459-9523-F9E1E8634189}" type="parTrans" cxnId="{06F3F16C-E157-4CDD-9D2E-6A810AFD700A}">
      <dgm:prSet/>
      <dgm:spPr>
        <a:xfrm>
          <a:off x="2523416" y="906767"/>
          <a:ext cx="1987980" cy="406576"/>
        </a:xfrm>
        <a:noFill/>
        <a:ln w="12700" cap="flat" cmpd="sng" algn="ctr">
          <a:solidFill>
            <a:srgbClr val="4472C4">
              <a:shade val="60000"/>
              <a:hueOff val="0"/>
              <a:satOff val="0"/>
              <a:lumOff val="0"/>
              <a:alphaOff val="0"/>
            </a:srgbClr>
          </a:solidFill>
          <a:prstDash val="solid"/>
          <a:miter lim="800000"/>
        </a:ln>
        <a:effectLst/>
        <a:scene3d>
          <a:camera prst="orthographicFront"/>
          <a:lightRig rig="flat" dir="t"/>
        </a:scene3d>
        <a:sp3d prstMaterial="matte"/>
      </dgm:spPr>
      <dgm:t>
        <a:bodyPr/>
        <a:lstStyle/>
        <a:p>
          <a:endParaRPr lang="en-GB" sz="2000"/>
        </a:p>
      </dgm:t>
    </dgm:pt>
    <dgm:pt modelId="{199B5318-C6C5-40FC-AF09-C67FB0A90EFA}" type="sibTrans" cxnId="{06F3F16C-E157-4CDD-9D2E-6A810AFD700A}">
      <dgm:prSet/>
      <dgm:spPr/>
      <dgm:t>
        <a:bodyPr/>
        <a:lstStyle/>
        <a:p>
          <a:endParaRPr lang="en-GB" sz="2000"/>
        </a:p>
      </dgm:t>
    </dgm:pt>
    <dgm:pt modelId="{D5389594-7D84-4448-95FB-AAFA5073F4ED}">
      <dgm:prSet phldrT="[Text]" custT="1"/>
      <dgm:spPr>
        <a:xfrm>
          <a:off x="3831321" y="2249763"/>
          <a:ext cx="1360151" cy="90676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gm:spPr>
      <dgm:t>
        <a:bodyPr/>
        <a:lstStyle/>
        <a:p>
          <a:pPr>
            <a:buNone/>
          </a:pPr>
          <a:r>
            <a:rPr lang="en-GB" sz="1400">
              <a:solidFill>
                <a:sysClr val="window" lastClr="FFFFFF"/>
              </a:solidFill>
              <a:latin typeface="Calibri" panose="020F0502020204030204"/>
              <a:ea typeface="+mn-ea"/>
              <a:cs typeface="+mn-cs"/>
            </a:rPr>
            <a:t>apply linear Regression</a:t>
          </a:r>
        </a:p>
      </dgm:t>
    </dgm:pt>
    <dgm:pt modelId="{B859CF87-9243-4516-9DA8-46D2FB539BBA}" type="parTrans" cxnId="{A1BE2F78-924A-47B8-AC3C-EA9CF4E338C7}">
      <dgm:prSet/>
      <dgm:spPr>
        <a:xfrm>
          <a:off x="4465677" y="1887056"/>
          <a:ext cx="91440" cy="362707"/>
        </a:xfrm>
        <a:noFill/>
        <a:ln w="12700" cap="flat" cmpd="sng" algn="ctr">
          <a:solidFill>
            <a:srgbClr val="4472C4">
              <a:shade val="80000"/>
              <a:hueOff val="0"/>
              <a:satOff val="0"/>
              <a:lumOff val="0"/>
              <a:alphaOff val="0"/>
            </a:srgbClr>
          </a:solidFill>
          <a:prstDash val="solid"/>
          <a:miter lim="800000"/>
        </a:ln>
        <a:effectLst/>
        <a:scene3d>
          <a:camera prst="orthographicFront"/>
          <a:lightRig rig="flat" dir="t"/>
        </a:scene3d>
        <a:sp3d prstMaterial="matte"/>
      </dgm:spPr>
      <dgm:t>
        <a:bodyPr/>
        <a:lstStyle/>
        <a:p>
          <a:endParaRPr lang="en-GB" sz="2000"/>
        </a:p>
      </dgm:t>
    </dgm:pt>
    <dgm:pt modelId="{43E903E0-F8E2-4915-9877-38C62DBEA305}" type="sibTrans" cxnId="{A1BE2F78-924A-47B8-AC3C-EA9CF4E338C7}">
      <dgm:prSet/>
      <dgm:spPr/>
      <dgm:t>
        <a:bodyPr/>
        <a:lstStyle/>
        <a:p>
          <a:endParaRPr lang="en-GB" sz="2000"/>
        </a:p>
      </dgm:t>
    </dgm:pt>
    <dgm:pt modelId="{3F669CA9-F289-45B9-8953-657175ACE3D0}" type="pres">
      <dgm:prSet presAssocID="{A4182469-C014-44C5-B459-A880FAA95ACB}" presName="mainComposite" presStyleCnt="0">
        <dgm:presLayoutVars>
          <dgm:chPref val="1"/>
          <dgm:dir/>
          <dgm:animOne val="branch"/>
          <dgm:animLvl val="lvl"/>
          <dgm:resizeHandles val="exact"/>
        </dgm:presLayoutVars>
      </dgm:prSet>
      <dgm:spPr/>
      <dgm:t>
        <a:bodyPr/>
        <a:lstStyle/>
        <a:p>
          <a:endParaRPr lang="en-US"/>
        </a:p>
      </dgm:t>
    </dgm:pt>
    <dgm:pt modelId="{27A9842B-82EE-465E-A3EE-24940FFE6A4D}" type="pres">
      <dgm:prSet presAssocID="{A4182469-C014-44C5-B459-A880FAA95ACB}" presName="hierFlow" presStyleCnt="0"/>
      <dgm:spPr/>
    </dgm:pt>
    <dgm:pt modelId="{3713DB68-1EAD-4BAE-8743-E12D2BA56F76}" type="pres">
      <dgm:prSet presAssocID="{A4182469-C014-44C5-B459-A880FAA95ACB}" presName="hierChild1" presStyleCnt="0">
        <dgm:presLayoutVars>
          <dgm:chPref val="1"/>
          <dgm:animOne val="branch"/>
          <dgm:animLvl val="lvl"/>
        </dgm:presLayoutVars>
      </dgm:prSet>
      <dgm:spPr/>
    </dgm:pt>
    <dgm:pt modelId="{C66A0ED7-1B54-4B9A-964E-A5E562FD7792}" type="pres">
      <dgm:prSet presAssocID="{98881C5C-BCF8-4070-B04E-4C5F4BAA2C63}" presName="Name14" presStyleCnt="0"/>
      <dgm:spPr/>
    </dgm:pt>
    <dgm:pt modelId="{4CE89255-0FAE-46C4-9E94-776460D876E2}" type="pres">
      <dgm:prSet presAssocID="{98881C5C-BCF8-4070-B04E-4C5F4BAA2C63}" presName="level1Shape" presStyleLbl="node0" presStyleIdx="0" presStyleCnt="1" custScaleX="187849" custLinFactY="-51263" custLinFactNeighborX="-48893" custLinFactNeighborY="-100000">
        <dgm:presLayoutVars>
          <dgm:chPref val="3"/>
        </dgm:presLayoutVars>
      </dgm:prSet>
      <dgm:spPr>
        <a:prstGeom prst="roundRect">
          <a:avLst>
            <a:gd name="adj" fmla="val 10000"/>
          </a:avLst>
        </a:prstGeom>
      </dgm:spPr>
      <dgm:t>
        <a:bodyPr/>
        <a:lstStyle/>
        <a:p>
          <a:endParaRPr lang="en-US"/>
        </a:p>
      </dgm:t>
    </dgm:pt>
    <dgm:pt modelId="{8974CC61-CB95-4DFA-ADE3-F83F94723D89}" type="pres">
      <dgm:prSet presAssocID="{98881C5C-BCF8-4070-B04E-4C5F4BAA2C63}" presName="hierChild2" presStyleCnt="0"/>
      <dgm:spPr/>
    </dgm:pt>
    <dgm:pt modelId="{CAFC75B4-9255-4DF7-BC38-6B2D9BB50D26}" type="pres">
      <dgm:prSet presAssocID="{C337DD30-71C4-41F8-B32A-BBB47ABFEE74}" presName="Name19" presStyleLbl="parChTrans1D2" presStyleIdx="0" presStyleCnt="2"/>
      <dgm:spPr>
        <a:custGeom>
          <a:avLst/>
          <a:gdLst/>
          <a:ahLst/>
          <a:cxnLst/>
          <a:rect l="0" t="0" r="0" b="0"/>
          <a:pathLst>
            <a:path>
              <a:moveTo>
                <a:pt x="664315" y="0"/>
              </a:moveTo>
              <a:lnTo>
                <a:pt x="664315" y="203288"/>
              </a:lnTo>
              <a:lnTo>
                <a:pt x="0" y="203288"/>
              </a:lnTo>
              <a:lnTo>
                <a:pt x="0" y="406576"/>
              </a:lnTo>
            </a:path>
          </a:pathLst>
        </a:custGeom>
      </dgm:spPr>
      <dgm:t>
        <a:bodyPr/>
        <a:lstStyle/>
        <a:p>
          <a:endParaRPr lang="en-US"/>
        </a:p>
      </dgm:t>
    </dgm:pt>
    <dgm:pt modelId="{C89FC948-4358-4A10-9825-76B0AEF5FCF8}" type="pres">
      <dgm:prSet presAssocID="{6850EAFC-569F-4917-BA19-509355BEA91B}" presName="Name21" presStyleCnt="0"/>
      <dgm:spPr/>
    </dgm:pt>
    <dgm:pt modelId="{FF514B76-1390-48EC-817A-398EC230E4A4}" type="pres">
      <dgm:prSet presAssocID="{6850EAFC-569F-4917-BA19-509355BEA91B}" presName="level2Shape" presStyleLbl="node2" presStyleIdx="0" presStyleCnt="2" custScaleX="66169" custScaleY="59612"/>
      <dgm:spPr>
        <a:prstGeom prst="roundRect">
          <a:avLst>
            <a:gd name="adj" fmla="val 10000"/>
          </a:avLst>
        </a:prstGeom>
      </dgm:spPr>
      <dgm:t>
        <a:bodyPr/>
        <a:lstStyle/>
        <a:p>
          <a:endParaRPr lang="en-US"/>
        </a:p>
      </dgm:t>
    </dgm:pt>
    <dgm:pt modelId="{7565E4DE-832F-4799-B5F0-9758811384B9}" type="pres">
      <dgm:prSet presAssocID="{6850EAFC-569F-4917-BA19-509355BEA91B}" presName="hierChild3" presStyleCnt="0"/>
      <dgm:spPr/>
    </dgm:pt>
    <dgm:pt modelId="{3BCD0111-5208-4284-87A1-4846ECA084E2}" type="pres">
      <dgm:prSet presAssocID="{DBF84B74-5644-4924-8E05-2F4F1728AAC2}" presName="Name19" presStyleLbl="parChTrans1D3" presStyleIdx="0" presStyleCnt="3"/>
      <dgm:spPr>
        <a:custGeom>
          <a:avLst/>
          <a:gdLst/>
          <a:ahLst/>
          <a:cxnLst/>
          <a:rect l="0" t="0" r="0" b="0"/>
          <a:pathLst>
            <a:path>
              <a:moveTo>
                <a:pt x="884098" y="0"/>
              </a:moveTo>
              <a:lnTo>
                <a:pt x="884098" y="181353"/>
              </a:lnTo>
              <a:lnTo>
                <a:pt x="0" y="181353"/>
              </a:lnTo>
              <a:lnTo>
                <a:pt x="0" y="362707"/>
              </a:lnTo>
            </a:path>
          </a:pathLst>
        </a:custGeom>
      </dgm:spPr>
      <dgm:t>
        <a:bodyPr/>
        <a:lstStyle/>
        <a:p>
          <a:endParaRPr lang="en-US"/>
        </a:p>
      </dgm:t>
    </dgm:pt>
    <dgm:pt modelId="{DAE5B4D0-C281-409E-8911-5BE444D266FB}" type="pres">
      <dgm:prSet presAssocID="{2083CE36-3940-4C7F-B650-5051E2B43F53}" presName="Name21" presStyleCnt="0"/>
      <dgm:spPr/>
    </dgm:pt>
    <dgm:pt modelId="{5D98BB26-9096-4E22-A6C9-C682F81F5539}" type="pres">
      <dgm:prSet presAssocID="{2083CE36-3940-4C7F-B650-5051E2B43F53}" presName="level2Shape" presStyleLbl="node3" presStyleIdx="0" presStyleCnt="3"/>
      <dgm:spPr>
        <a:prstGeom prst="roundRect">
          <a:avLst>
            <a:gd name="adj" fmla="val 10000"/>
          </a:avLst>
        </a:prstGeom>
      </dgm:spPr>
      <dgm:t>
        <a:bodyPr/>
        <a:lstStyle/>
        <a:p>
          <a:endParaRPr lang="en-US"/>
        </a:p>
      </dgm:t>
    </dgm:pt>
    <dgm:pt modelId="{72D7D85F-A64E-4B55-9369-FC4E011D966B}" type="pres">
      <dgm:prSet presAssocID="{2083CE36-3940-4C7F-B650-5051E2B43F53}" presName="hierChild3" presStyleCnt="0"/>
      <dgm:spPr/>
    </dgm:pt>
    <dgm:pt modelId="{F661AF4D-3E09-46BD-987B-2787847A80A1}" type="pres">
      <dgm:prSet presAssocID="{88250F4F-0152-49AA-BFE0-C5DF8FAFFA2F}" presName="Name19" presStyleLbl="parChTrans1D3" presStyleIdx="1" presStyleCnt="3"/>
      <dgm:spPr>
        <a:custGeom>
          <a:avLst/>
          <a:gdLst/>
          <a:ahLst/>
          <a:cxnLst/>
          <a:rect l="0" t="0" r="0" b="0"/>
          <a:pathLst>
            <a:path>
              <a:moveTo>
                <a:pt x="0" y="0"/>
              </a:moveTo>
              <a:lnTo>
                <a:pt x="0" y="181353"/>
              </a:lnTo>
              <a:lnTo>
                <a:pt x="884098" y="181353"/>
              </a:lnTo>
              <a:lnTo>
                <a:pt x="884098" y="362707"/>
              </a:lnTo>
            </a:path>
          </a:pathLst>
        </a:custGeom>
      </dgm:spPr>
      <dgm:t>
        <a:bodyPr/>
        <a:lstStyle/>
        <a:p>
          <a:endParaRPr lang="en-US"/>
        </a:p>
      </dgm:t>
    </dgm:pt>
    <dgm:pt modelId="{82577328-87B3-455C-BF71-1AB887CC8CED}" type="pres">
      <dgm:prSet presAssocID="{91CB6101-5BCE-4F25-89F7-5AE752FD5AF2}" presName="Name21" presStyleCnt="0"/>
      <dgm:spPr/>
    </dgm:pt>
    <dgm:pt modelId="{E82251EE-43E6-433D-82DC-3E3C0EFEDCEA}" type="pres">
      <dgm:prSet presAssocID="{91CB6101-5BCE-4F25-89F7-5AE752FD5AF2}" presName="level2Shape" presStyleLbl="node3" presStyleIdx="1" presStyleCnt="3"/>
      <dgm:spPr>
        <a:prstGeom prst="roundRect">
          <a:avLst>
            <a:gd name="adj" fmla="val 10000"/>
          </a:avLst>
        </a:prstGeom>
      </dgm:spPr>
      <dgm:t>
        <a:bodyPr/>
        <a:lstStyle/>
        <a:p>
          <a:endParaRPr lang="en-US"/>
        </a:p>
      </dgm:t>
    </dgm:pt>
    <dgm:pt modelId="{535B2E2B-406D-4FEC-ADDF-00D224250F89}" type="pres">
      <dgm:prSet presAssocID="{91CB6101-5BCE-4F25-89F7-5AE752FD5AF2}" presName="hierChild3" presStyleCnt="0"/>
      <dgm:spPr/>
    </dgm:pt>
    <dgm:pt modelId="{CA20F689-7422-4C70-ABE1-B2370EFB3507}" type="pres">
      <dgm:prSet presAssocID="{A2966C38-0057-4459-9523-F9E1E8634189}" presName="Name19" presStyleLbl="parChTrans1D2" presStyleIdx="1" presStyleCnt="2"/>
      <dgm:spPr>
        <a:custGeom>
          <a:avLst/>
          <a:gdLst/>
          <a:ahLst/>
          <a:cxnLst/>
          <a:rect l="0" t="0" r="0" b="0"/>
          <a:pathLst>
            <a:path>
              <a:moveTo>
                <a:pt x="0" y="0"/>
              </a:moveTo>
              <a:lnTo>
                <a:pt x="0" y="203288"/>
              </a:lnTo>
              <a:lnTo>
                <a:pt x="1987980" y="203288"/>
              </a:lnTo>
              <a:lnTo>
                <a:pt x="1987980" y="406576"/>
              </a:lnTo>
            </a:path>
          </a:pathLst>
        </a:custGeom>
      </dgm:spPr>
      <dgm:t>
        <a:bodyPr/>
        <a:lstStyle/>
        <a:p>
          <a:endParaRPr lang="en-US"/>
        </a:p>
      </dgm:t>
    </dgm:pt>
    <dgm:pt modelId="{5C2C07E0-6584-47D2-A367-6B4C1BEE1563}" type="pres">
      <dgm:prSet presAssocID="{FB44DD3A-5ADF-4087-BECA-B0DB36B2AE7E}" presName="Name21" presStyleCnt="0"/>
      <dgm:spPr/>
    </dgm:pt>
    <dgm:pt modelId="{5F1201A6-A303-4BAB-8F66-58523B9C9D48}" type="pres">
      <dgm:prSet presAssocID="{FB44DD3A-5ADF-4087-BECA-B0DB36B2AE7E}" presName="level2Shape" presStyleLbl="node2" presStyleIdx="1" presStyleCnt="2" custScaleX="67106" custScaleY="63270"/>
      <dgm:spPr>
        <a:prstGeom prst="roundRect">
          <a:avLst>
            <a:gd name="adj" fmla="val 10000"/>
          </a:avLst>
        </a:prstGeom>
      </dgm:spPr>
      <dgm:t>
        <a:bodyPr/>
        <a:lstStyle/>
        <a:p>
          <a:endParaRPr lang="en-US"/>
        </a:p>
      </dgm:t>
    </dgm:pt>
    <dgm:pt modelId="{8F28AAD3-DA0C-48D0-AC1D-D3B85AA34289}" type="pres">
      <dgm:prSet presAssocID="{FB44DD3A-5ADF-4087-BECA-B0DB36B2AE7E}" presName="hierChild3" presStyleCnt="0"/>
      <dgm:spPr/>
    </dgm:pt>
    <dgm:pt modelId="{89AA908B-E1AD-456B-B547-BBEE36F403C6}" type="pres">
      <dgm:prSet presAssocID="{B859CF87-9243-4516-9DA8-46D2FB539BBA}" presName="Name19" presStyleLbl="parChTrans1D3" presStyleIdx="2" presStyleCnt="3"/>
      <dgm:spPr>
        <a:custGeom>
          <a:avLst/>
          <a:gdLst/>
          <a:ahLst/>
          <a:cxnLst/>
          <a:rect l="0" t="0" r="0" b="0"/>
          <a:pathLst>
            <a:path>
              <a:moveTo>
                <a:pt x="45720" y="0"/>
              </a:moveTo>
              <a:lnTo>
                <a:pt x="45720" y="362707"/>
              </a:lnTo>
            </a:path>
          </a:pathLst>
        </a:custGeom>
      </dgm:spPr>
      <dgm:t>
        <a:bodyPr/>
        <a:lstStyle/>
        <a:p>
          <a:endParaRPr lang="en-US"/>
        </a:p>
      </dgm:t>
    </dgm:pt>
    <dgm:pt modelId="{6F977BD7-2D06-40F4-8FCD-A8AA6E8241DA}" type="pres">
      <dgm:prSet presAssocID="{D5389594-7D84-4448-95FB-AAFA5073F4ED}" presName="Name21" presStyleCnt="0"/>
      <dgm:spPr/>
    </dgm:pt>
    <dgm:pt modelId="{806937FE-8260-4F24-B01B-8D233CDFC952}" type="pres">
      <dgm:prSet presAssocID="{D5389594-7D84-4448-95FB-AAFA5073F4ED}" presName="level2Shape" presStyleLbl="node3" presStyleIdx="2" presStyleCnt="3"/>
      <dgm:spPr>
        <a:prstGeom prst="roundRect">
          <a:avLst>
            <a:gd name="adj" fmla="val 10000"/>
          </a:avLst>
        </a:prstGeom>
      </dgm:spPr>
      <dgm:t>
        <a:bodyPr/>
        <a:lstStyle/>
        <a:p>
          <a:endParaRPr lang="en-US"/>
        </a:p>
      </dgm:t>
    </dgm:pt>
    <dgm:pt modelId="{C2B73D19-03D0-4A37-992F-DA86FA6C6DBD}" type="pres">
      <dgm:prSet presAssocID="{D5389594-7D84-4448-95FB-AAFA5073F4ED}" presName="hierChild3" presStyleCnt="0"/>
      <dgm:spPr/>
    </dgm:pt>
    <dgm:pt modelId="{C987AD30-DBCB-479C-8261-40E8514FC88A}" type="pres">
      <dgm:prSet presAssocID="{A4182469-C014-44C5-B459-A880FAA95ACB}" presName="bgShapesFlow" presStyleCnt="0"/>
      <dgm:spPr/>
    </dgm:pt>
  </dgm:ptLst>
  <dgm:cxnLst>
    <dgm:cxn modelId="{71577A50-6DBD-44CC-A5F8-8159A3A70EFD}" type="presOf" srcId="{D5389594-7D84-4448-95FB-AAFA5073F4ED}" destId="{806937FE-8260-4F24-B01B-8D233CDFC952}" srcOrd="0" destOrd="0" presId="urn:microsoft.com/office/officeart/2005/8/layout/hierarchy6"/>
    <dgm:cxn modelId="{9B85C9DC-4D7E-43C6-9863-DDD150F42320}" type="presOf" srcId="{FB44DD3A-5ADF-4087-BECA-B0DB36B2AE7E}" destId="{5F1201A6-A303-4BAB-8F66-58523B9C9D48}" srcOrd="0" destOrd="0" presId="urn:microsoft.com/office/officeart/2005/8/layout/hierarchy6"/>
    <dgm:cxn modelId="{E762C6AA-FFB5-4FEE-9C57-DC0BF6277808}" srcId="{98881C5C-BCF8-4070-B04E-4C5F4BAA2C63}" destId="{6850EAFC-569F-4917-BA19-509355BEA91B}" srcOrd="0" destOrd="0" parTransId="{C337DD30-71C4-41F8-B32A-BBB47ABFEE74}" sibTransId="{656D618B-F77E-4455-B9C8-856D56C9AD06}"/>
    <dgm:cxn modelId="{A489A024-2EC2-478D-AD70-E44ABFB87D90}" type="presOf" srcId="{B859CF87-9243-4516-9DA8-46D2FB539BBA}" destId="{89AA908B-E1AD-456B-B547-BBEE36F403C6}" srcOrd="0" destOrd="0" presId="urn:microsoft.com/office/officeart/2005/8/layout/hierarchy6"/>
    <dgm:cxn modelId="{A0D76299-1AD7-4980-A095-0A1EA5754D85}" type="presOf" srcId="{98881C5C-BCF8-4070-B04E-4C5F4BAA2C63}" destId="{4CE89255-0FAE-46C4-9E94-776460D876E2}" srcOrd="0" destOrd="0" presId="urn:microsoft.com/office/officeart/2005/8/layout/hierarchy6"/>
    <dgm:cxn modelId="{E6976805-58FE-4FA9-89D4-828D11995FD1}" type="presOf" srcId="{A2966C38-0057-4459-9523-F9E1E8634189}" destId="{CA20F689-7422-4C70-ABE1-B2370EFB3507}" srcOrd="0" destOrd="0" presId="urn:microsoft.com/office/officeart/2005/8/layout/hierarchy6"/>
    <dgm:cxn modelId="{9E76D297-773B-48E7-956E-6A3E619348C8}" type="presOf" srcId="{88250F4F-0152-49AA-BFE0-C5DF8FAFFA2F}" destId="{F661AF4D-3E09-46BD-987B-2787847A80A1}" srcOrd="0" destOrd="0" presId="urn:microsoft.com/office/officeart/2005/8/layout/hierarchy6"/>
    <dgm:cxn modelId="{4F3BEB49-E030-4D58-9C40-15DD71331433}" type="presOf" srcId="{A4182469-C014-44C5-B459-A880FAA95ACB}" destId="{3F669CA9-F289-45B9-8953-657175ACE3D0}" srcOrd="0" destOrd="0" presId="urn:microsoft.com/office/officeart/2005/8/layout/hierarchy6"/>
    <dgm:cxn modelId="{B39618A3-24DC-491C-9CBF-5166879B60D1}" type="presOf" srcId="{C337DD30-71C4-41F8-B32A-BBB47ABFEE74}" destId="{CAFC75B4-9255-4DF7-BC38-6B2D9BB50D26}" srcOrd="0" destOrd="0" presId="urn:microsoft.com/office/officeart/2005/8/layout/hierarchy6"/>
    <dgm:cxn modelId="{027A0030-EA36-4406-8477-B5C2CAC5E2BA}" srcId="{6850EAFC-569F-4917-BA19-509355BEA91B}" destId="{2083CE36-3940-4C7F-B650-5051E2B43F53}" srcOrd="0" destOrd="0" parTransId="{DBF84B74-5644-4924-8E05-2F4F1728AAC2}" sibTransId="{90F65ECF-94C7-4A1D-A147-9C94F6C7522A}"/>
    <dgm:cxn modelId="{A2987D02-8C2A-451E-B122-0CFF9C3A872D}" type="presOf" srcId="{DBF84B74-5644-4924-8E05-2F4F1728AAC2}" destId="{3BCD0111-5208-4284-87A1-4846ECA084E2}" srcOrd="0" destOrd="0" presId="urn:microsoft.com/office/officeart/2005/8/layout/hierarchy6"/>
    <dgm:cxn modelId="{F5E9A2F5-43BA-4DE4-ABAC-5548CC45CA88}" type="presOf" srcId="{91CB6101-5BCE-4F25-89F7-5AE752FD5AF2}" destId="{E82251EE-43E6-433D-82DC-3E3C0EFEDCEA}" srcOrd="0" destOrd="0" presId="urn:microsoft.com/office/officeart/2005/8/layout/hierarchy6"/>
    <dgm:cxn modelId="{1D59514E-6695-4A43-8B0B-FB3551ECF3D8}" srcId="{A4182469-C014-44C5-B459-A880FAA95ACB}" destId="{98881C5C-BCF8-4070-B04E-4C5F4BAA2C63}" srcOrd="0" destOrd="0" parTransId="{5494F335-A2DC-44B5-A4E4-E6D2A9403F0E}" sibTransId="{EFD209C0-DEE2-442E-BC9A-CA1D21826A1A}"/>
    <dgm:cxn modelId="{4BCF41A0-7F05-43E2-8938-BAA415619B65}" srcId="{6850EAFC-569F-4917-BA19-509355BEA91B}" destId="{91CB6101-5BCE-4F25-89F7-5AE752FD5AF2}" srcOrd="1" destOrd="0" parTransId="{88250F4F-0152-49AA-BFE0-C5DF8FAFFA2F}" sibTransId="{69279434-C281-4BA6-95C4-251F98D35D4B}"/>
    <dgm:cxn modelId="{06F3F16C-E157-4CDD-9D2E-6A810AFD700A}" srcId="{98881C5C-BCF8-4070-B04E-4C5F4BAA2C63}" destId="{FB44DD3A-5ADF-4087-BECA-B0DB36B2AE7E}" srcOrd="1" destOrd="0" parTransId="{A2966C38-0057-4459-9523-F9E1E8634189}" sibTransId="{199B5318-C6C5-40FC-AF09-C67FB0A90EFA}"/>
    <dgm:cxn modelId="{A1BE2F78-924A-47B8-AC3C-EA9CF4E338C7}" srcId="{FB44DD3A-5ADF-4087-BECA-B0DB36B2AE7E}" destId="{D5389594-7D84-4448-95FB-AAFA5073F4ED}" srcOrd="0" destOrd="0" parTransId="{B859CF87-9243-4516-9DA8-46D2FB539BBA}" sibTransId="{43E903E0-F8E2-4915-9877-38C62DBEA305}"/>
    <dgm:cxn modelId="{2D18DB5E-B00B-40A3-AF7E-DCBD4AF7A242}" type="presOf" srcId="{2083CE36-3940-4C7F-B650-5051E2B43F53}" destId="{5D98BB26-9096-4E22-A6C9-C682F81F5539}" srcOrd="0" destOrd="0" presId="urn:microsoft.com/office/officeart/2005/8/layout/hierarchy6"/>
    <dgm:cxn modelId="{96F824D6-9450-4D5C-999B-A819AD47312F}" type="presOf" srcId="{6850EAFC-569F-4917-BA19-509355BEA91B}" destId="{FF514B76-1390-48EC-817A-398EC230E4A4}" srcOrd="0" destOrd="0" presId="urn:microsoft.com/office/officeart/2005/8/layout/hierarchy6"/>
    <dgm:cxn modelId="{E1F66510-DD7A-4C17-B013-FB5CF768ED66}" type="presParOf" srcId="{3F669CA9-F289-45B9-8953-657175ACE3D0}" destId="{27A9842B-82EE-465E-A3EE-24940FFE6A4D}" srcOrd="0" destOrd="0" presId="urn:microsoft.com/office/officeart/2005/8/layout/hierarchy6"/>
    <dgm:cxn modelId="{5D92FBE7-642F-476A-A41E-C9E979359764}" type="presParOf" srcId="{27A9842B-82EE-465E-A3EE-24940FFE6A4D}" destId="{3713DB68-1EAD-4BAE-8743-E12D2BA56F76}" srcOrd="0" destOrd="0" presId="urn:microsoft.com/office/officeart/2005/8/layout/hierarchy6"/>
    <dgm:cxn modelId="{092885B8-E8C0-43D8-B577-CC63FF7EBD41}" type="presParOf" srcId="{3713DB68-1EAD-4BAE-8743-E12D2BA56F76}" destId="{C66A0ED7-1B54-4B9A-964E-A5E562FD7792}" srcOrd="0" destOrd="0" presId="urn:microsoft.com/office/officeart/2005/8/layout/hierarchy6"/>
    <dgm:cxn modelId="{8BBC5CE6-0D31-43DD-BDEF-2EC634B08D7A}" type="presParOf" srcId="{C66A0ED7-1B54-4B9A-964E-A5E562FD7792}" destId="{4CE89255-0FAE-46C4-9E94-776460D876E2}" srcOrd="0" destOrd="0" presId="urn:microsoft.com/office/officeart/2005/8/layout/hierarchy6"/>
    <dgm:cxn modelId="{20412B0C-D179-44AA-B110-617E36F24773}" type="presParOf" srcId="{C66A0ED7-1B54-4B9A-964E-A5E562FD7792}" destId="{8974CC61-CB95-4DFA-ADE3-F83F94723D89}" srcOrd="1" destOrd="0" presId="urn:microsoft.com/office/officeart/2005/8/layout/hierarchy6"/>
    <dgm:cxn modelId="{C1A05252-A8E5-4385-B33D-695E83A0386B}" type="presParOf" srcId="{8974CC61-CB95-4DFA-ADE3-F83F94723D89}" destId="{CAFC75B4-9255-4DF7-BC38-6B2D9BB50D26}" srcOrd="0" destOrd="0" presId="urn:microsoft.com/office/officeart/2005/8/layout/hierarchy6"/>
    <dgm:cxn modelId="{9F2538CB-8831-49C7-BBB5-00913098EDED}" type="presParOf" srcId="{8974CC61-CB95-4DFA-ADE3-F83F94723D89}" destId="{C89FC948-4358-4A10-9825-76B0AEF5FCF8}" srcOrd="1" destOrd="0" presId="urn:microsoft.com/office/officeart/2005/8/layout/hierarchy6"/>
    <dgm:cxn modelId="{782AB042-896B-4896-A683-43B5188727FC}" type="presParOf" srcId="{C89FC948-4358-4A10-9825-76B0AEF5FCF8}" destId="{FF514B76-1390-48EC-817A-398EC230E4A4}" srcOrd="0" destOrd="0" presId="urn:microsoft.com/office/officeart/2005/8/layout/hierarchy6"/>
    <dgm:cxn modelId="{885396C4-0453-4ADA-A7AC-49D00EFD9F75}" type="presParOf" srcId="{C89FC948-4358-4A10-9825-76B0AEF5FCF8}" destId="{7565E4DE-832F-4799-B5F0-9758811384B9}" srcOrd="1" destOrd="0" presId="urn:microsoft.com/office/officeart/2005/8/layout/hierarchy6"/>
    <dgm:cxn modelId="{6A3A15C8-B2A6-446E-A66F-8DA6CFF28E1F}" type="presParOf" srcId="{7565E4DE-832F-4799-B5F0-9758811384B9}" destId="{3BCD0111-5208-4284-87A1-4846ECA084E2}" srcOrd="0" destOrd="0" presId="urn:microsoft.com/office/officeart/2005/8/layout/hierarchy6"/>
    <dgm:cxn modelId="{92EB34CE-44F4-4054-AB8F-F5D23FC01846}" type="presParOf" srcId="{7565E4DE-832F-4799-B5F0-9758811384B9}" destId="{DAE5B4D0-C281-409E-8911-5BE444D266FB}" srcOrd="1" destOrd="0" presId="urn:microsoft.com/office/officeart/2005/8/layout/hierarchy6"/>
    <dgm:cxn modelId="{B4B33ECD-E221-4206-9798-343312493CAB}" type="presParOf" srcId="{DAE5B4D0-C281-409E-8911-5BE444D266FB}" destId="{5D98BB26-9096-4E22-A6C9-C682F81F5539}" srcOrd="0" destOrd="0" presId="urn:microsoft.com/office/officeart/2005/8/layout/hierarchy6"/>
    <dgm:cxn modelId="{C4EBF8E9-AAEC-484B-86E0-4778FCA4722A}" type="presParOf" srcId="{DAE5B4D0-C281-409E-8911-5BE444D266FB}" destId="{72D7D85F-A64E-4B55-9369-FC4E011D966B}" srcOrd="1" destOrd="0" presId="urn:microsoft.com/office/officeart/2005/8/layout/hierarchy6"/>
    <dgm:cxn modelId="{86B12247-2520-4AA1-8CA3-E3E92D91BADC}" type="presParOf" srcId="{7565E4DE-832F-4799-B5F0-9758811384B9}" destId="{F661AF4D-3E09-46BD-987B-2787847A80A1}" srcOrd="2" destOrd="0" presId="urn:microsoft.com/office/officeart/2005/8/layout/hierarchy6"/>
    <dgm:cxn modelId="{6E486808-1D5E-4005-8415-338DF2172E3C}" type="presParOf" srcId="{7565E4DE-832F-4799-B5F0-9758811384B9}" destId="{82577328-87B3-455C-BF71-1AB887CC8CED}" srcOrd="3" destOrd="0" presId="urn:microsoft.com/office/officeart/2005/8/layout/hierarchy6"/>
    <dgm:cxn modelId="{E8146C08-3E99-4F7A-8AD7-87E873C6CA72}" type="presParOf" srcId="{82577328-87B3-455C-BF71-1AB887CC8CED}" destId="{E82251EE-43E6-433D-82DC-3E3C0EFEDCEA}" srcOrd="0" destOrd="0" presId="urn:microsoft.com/office/officeart/2005/8/layout/hierarchy6"/>
    <dgm:cxn modelId="{399948B5-E52C-463E-A9A7-B2136DD4A77C}" type="presParOf" srcId="{82577328-87B3-455C-BF71-1AB887CC8CED}" destId="{535B2E2B-406D-4FEC-ADDF-00D224250F89}" srcOrd="1" destOrd="0" presId="urn:microsoft.com/office/officeart/2005/8/layout/hierarchy6"/>
    <dgm:cxn modelId="{3B912E28-758A-4D78-B438-5DB49091D07A}" type="presParOf" srcId="{8974CC61-CB95-4DFA-ADE3-F83F94723D89}" destId="{CA20F689-7422-4C70-ABE1-B2370EFB3507}" srcOrd="2" destOrd="0" presId="urn:microsoft.com/office/officeart/2005/8/layout/hierarchy6"/>
    <dgm:cxn modelId="{4985FA6D-F1AF-4447-A364-679A8488B5B2}" type="presParOf" srcId="{8974CC61-CB95-4DFA-ADE3-F83F94723D89}" destId="{5C2C07E0-6584-47D2-A367-6B4C1BEE1563}" srcOrd="3" destOrd="0" presId="urn:microsoft.com/office/officeart/2005/8/layout/hierarchy6"/>
    <dgm:cxn modelId="{2FFD8995-12C4-4B48-8B13-33E28B7026E3}" type="presParOf" srcId="{5C2C07E0-6584-47D2-A367-6B4C1BEE1563}" destId="{5F1201A6-A303-4BAB-8F66-58523B9C9D48}" srcOrd="0" destOrd="0" presId="urn:microsoft.com/office/officeart/2005/8/layout/hierarchy6"/>
    <dgm:cxn modelId="{16CDCB5E-66A3-4F6A-9B23-FFAB87CBB718}" type="presParOf" srcId="{5C2C07E0-6584-47D2-A367-6B4C1BEE1563}" destId="{8F28AAD3-DA0C-48D0-AC1D-D3B85AA34289}" srcOrd="1" destOrd="0" presId="urn:microsoft.com/office/officeart/2005/8/layout/hierarchy6"/>
    <dgm:cxn modelId="{23346FB5-8353-4C31-BD38-0A9E85EDFAA0}" type="presParOf" srcId="{8F28AAD3-DA0C-48D0-AC1D-D3B85AA34289}" destId="{89AA908B-E1AD-456B-B547-BBEE36F403C6}" srcOrd="0" destOrd="0" presId="urn:microsoft.com/office/officeart/2005/8/layout/hierarchy6"/>
    <dgm:cxn modelId="{E5A475BC-D526-48A9-AA02-F8834CDD8875}" type="presParOf" srcId="{8F28AAD3-DA0C-48D0-AC1D-D3B85AA34289}" destId="{6F977BD7-2D06-40F4-8FCD-A8AA6E8241DA}" srcOrd="1" destOrd="0" presId="urn:microsoft.com/office/officeart/2005/8/layout/hierarchy6"/>
    <dgm:cxn modelId="{872B993C-258F-4CE8-83E5-4F70E18B391E}" type="presParOf" srcId="{6F977BD7-2D06-40F4-8FCD-A8AA6E8241DA}" destId="{806937FE-8260-4F24-B01B-8D233CDFC952}" srcOrd="0" destOrd="0" presId="urn:microsoft.com/office/officeart/2005/8/layout/hierarchy6"/>
    <dgm:cxn modelId="{276B3073-23A6-4E69-9249-74D248FF4450}" type="presParOf" srcId="{6F977BD7-2D06-40F4-8FCD-A8AA6E8241DA}" destId="{C2B73D19-03D0-4A37-992F-DA86FA6C6DBD}" srcOrd="1" destOrd="0" presId="urn:microsoft.com/office/officeart/2005/8/layout/hierarchy6"/>
    <dgm:cxn modelId="{B95372D3-6FC6-459B-BB05-49F78A6633EF}" type="presParOf" srcId="{3F669CA9-F289-45B9-8953-657175ACE3D0}" destId="{C987AD30-DBCB-479C-8261-40E8514FC88A}"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E89255-0FAE-46C4-9E94-776460D876E2}">
      <dsp:nvSpPr>
        <dsp:cNvPr id="0" name=""/>
        <dsp:cNvSpPr/>
      </dsp:nvSpPr>
      <dsp:spPr>
        <a:xfrm>
          <a:off x="1245900" y="0"/>
          <a:ext cx="2555031" cy="90676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en-GB" sz="1400" kern="1200">
              <a:solidFill>
                <a:sysClr val="window" lastClr="FFFFFF"/>
              </a:solidFill>
              <a:latin typeface="Calibri" panose="020F0502020204030204"/>
              <a:ea typeface="+mn-ea"/>
              <a:cs typeface="+mn-cs"/>
            </a:rPr>
            <a:t>if no of variable (CNV's)  &gt; no. of the samples </a:t>
          </a:r>
        </a:p>
      </dsp:txBody>
      <dsp:txXfrm>
        <a:off x="1272458" y="26558"/>
        <a:ext cx="2501915" cy="853651"/>
      </dsp:txXfrm>
    </dsp:sp>
    <dsp:sp modelId="{CAFC75B4-9255-4DF7-BC38-6B2D9BB50D26}">
      <dsp:nvSpPr>
        <dsp:cNvPr id="0" name=""/>
        <dsp:cNvSpPr/>
      </dsp:nvSpPr>
      <dsp:spPr>
        <a:xfrm>
          <a:off x="1859101" y="906767"/>
          <a:ext cx="664315" cy="406576"/>
        </a:xfrm>
        <a:custGeom>
          <a:avLst/>
          <a:gdLst/>
          <a:ahLst/>
          <a:cxnLst/>
          <a:rect l="0" t="0" r="0" b="0"/>
          <a:pathLst>
            <a:path>
              <a:moveTo>
                <a:pt x="664315" y="0"/>
              </a:moveTo>
              <a:lnTo>
                <a:pt x="664315" y="203288"/>
              </a:lnTo>
              <a:lnTo>
                <a:pt x="0" y="203288"/>
              </a:lnTo>
              <a:lnTo>
                <a:pt x="0" y="406576"/>
              </a:lnTo>
            </a:path>
          </a:pathLst>
        </a:custGeom>
        <a:noFill/>
        <a:ln w="12700" cap="flat" cmpd="sng" algn="ctr">
          <a:solidFill>
            <a:srgbClr val="4472C4">
              <a:shade val="60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4B76-1390-48EC-817A-398EC230E4A4}">
      <dsp:nvSpPr>
        <dsp:cNvPr id="0" name=""/>
        <dsp:cNvSpPr/>
      </dsp:nvSpPr>
      <dsp:spPr>
        <a:xfrm>
          <a:off x="1409101" y="1313343"/>
          <a:ext cx="899998" cy="540542"/>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en-GB" sz="1400" kern="1200">
              <a:solidFill>
                <a:sysClr val="window" lastClr="FFFFFF"/>
              </a:solidFill>
              <a:latin typeface="Calibri" panose="020F0502020204030204"/>
              <a:ea typeface="+mn-ea"/>
              <a:cs typeface="+mn-cs"/>
            </a:rPr>
            <a:t>Yes</a:t>
          </a:r>
        </a:p>
      </dsp:txBody>
      <dsp:txXfrm>
        <a:off x="1424933" y="1329175"/>
        <a:ext cx="868334" cy="508878"/>
      </dsp:txXfrm>
    </dsp:sp>
    <dsp:sp modelId="{3BCD0111-5208-4284-87A1-4846ECA084E2}">
      <dsp:nvSpPr>
        <dsp:cNvPr id="0" name=""/>
        <dsp:cNvSpPr/>
      </dsp:nvSpPr>
      <dsp:spPr>
        <a:xfrm>
          <a:off x="975002" y="1853886"/>
          <a:ext cx="884098" cy="362707"/>
        </a:xfrm>
        <a:custGeom>
          <a:avLst/>
          <a:gdLst/>
          <a:ahLst/>
          <a:cxnLst/>
          <a:rect l="0" t="0" r="0" b="0"/>
          <a:pathLst>
            <a:path>
              <a:moveTo>
                <a:pt x="884098" y="0"/>
              </a:moveTo>
              <a:lnTo>
                <a:pt x="884098" y="181353"/>
              </a:lnTo>
              <a:lnTo>
                <a:pt x="0" y="181353"/>
              </a:lnTo>
              <a:lnTo>
                <a:pt x="0" y="362707"/>
              </a:lnTo>
            </a:path>
          </a:pathLst>
        </a:custGeom>
        <a:noFill/>
        <a:ln w="12700" cap="flat" cmpd="sng" algn="ctr">
          <a:solidFill>
            <a:srgbClr val="4472C4">
              <a:shade val="80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D98BB26-9096-4E22-A6C9-C682F81F5539}">
      <dsp:nvSpPr>
        <dsp:cNvPr id="0" name=""/>
        <dsp:cNvSpPr/>
      </dsp:nvSpPr>
      <dsp:spPr>
        <a:xfrm>
          <a:off x="294926" y="2216593"/>
          <a:ext cx="1360151" cy="90676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en-GB" sz="1400" kern="1200">
              <a:solidFill>
                <a:sysClr val="window" lastClr="FFFFFF"/>
              </a:solidFill>
              <a:latin typeface="Calibri" panose="020F0502020204030204"/>
              <a:ea typeface="+mn-ea"/>
              <a:cs typeface="+mn-cs"/>
            </a:rPr>
            <a:t>1- apply feature selection</a:t>
          </a:r>
        </a:p>
      </dsp:txBody>
      <dsp:txXfrm>
        <a:off x="321484" y="2243151"/>
        <a:ext cx="1307035" cy="853651"/>
      </dsp:txXfrm>
    </dsp:sp>
    <dsp:sp modelId="{F661AF4D-3E09-46BD-987B-2787847A80A1}">
      <dsp:nvSpPr>
        <dsp:cNvPr id="0" name=""/>
        <dsp:cNvSpPr/>
      </dsp:nvSpPr>
      <dsp:spPr>
        <a:xfrm>
          <a:off x="1859101" y="1853886"/>
          <a:ext cx="884098" cy="362707"/>
        </a:xfrm>
        <a:custGeom>
          <a:avLst/>
          <a:gdLst/>
          <a:ahLst/>
          <a:cxnLst/>
          <a:rect l="0" t="0" r="0" b="0"/>
          <a:pathLst>
            <a:path>
              <a:moveTo>
                <a:pt x="0" y="0"/>
              </a:moveTo>
              <a:lnTo>
                <a:pt x="0" y="181353"/>
              </a:lnTo>
              <a:lnTo>
                <a:pt x="884098" y="181353"/>
              </a:lnTo>
              <a:lnTo>
                <a:pt x="884098" y="362707"/>
              </a:lnTo>
            </a:path>
          </a:pathLst>
        </a:custGeom>
        <a:noFill/>
        <a:ln w="12700" cap="flat" cmpd="sng" algn="ctr">
          <a:solidFill>
            <a:srgbClr val="4472C4">
              <a:shade val="80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82251EE-43E6-433D-82DC-3E3C0EFEDCEA}">
      <dsp:nvSpPr>
        <dsp:cNvPr id="0" name=""/>
        <dsp:cNvSpPr/>
      </dsp:nvSpPr>
      <dsp:spPr>
        <a:xfrm>
          <a:off x="2063124" y="2216593"/>
          <a:ext cx="1360151" cy="90676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en-GB" sz="1400" kern="1200">
              <a:solidFill>
                <a:sysClr val="window" lastClr="FFFFFF"/>
              </a:solidFill>
              <a:latin typeface="Calibri" panose="020F0502020204030204"/>
              <a:ea typeface="+mn-ea"/>
              <a:cs typeface="+mn-cs"/>
            </a:rPr>
            <a:t>2- apply linear regressin</a:t>
          </a:r>
        </a:p>
      </dsp:txBody>
      <dsp:txXfrm>
        <a:off x="2089682" y="2243151"/>
        <a:ext cx="1307035" cy="853651"/>
      </dsp:txXfrm>
    </dsp:sp>
    <dsp:sp modelId="{CA20F689-7422-4C70-ABE1-B2370EFB3507}">
      <dsp:nvSpPr>
        <dsp:cNvPr id="0" name=""/>
        <dsp:cNvSpPr/>
      </dsp:nvSpPr>
      <dsp:spPr>
        <a:xfrm>
          <a:off x="2523416" y="906767"/>
          <a:ext cx="1987980" cy="406576"/>
        </a:xfrm>
        <a:custGeom>
          <a:avLst/>
          <a:gdLst/>
          <a:ahLst/>
          <a:cxnLst/>
          <a:rect l="0" t="0" r="0" b="0"/>
          <a:pathLst>
            <a:path>
              <a:moveTo>
                <a:pt x="0" y="0"/>
              </a:moveTo>
              <a:lnTo>
                <a:pt x="0" y="203288"/>
              </a:lnTo>
              <a:lnTo>
                <a:pt x="1987980" y="203288"/>
              </a:lnTo>
              <a:lnTo>
                <a:pt x="1987980" y="406576"/>
              </a:lnTo>
            </a:path>
          </a:pathLst>
        </a:custGeom>
        <a:noFill/>
        <a:ln w="12700" cap="flat" cmpd="sng" algn="ctr">
          <a:solidFill>
            <a:srgbClr val="4472C4">
              <a:shade val="60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1201A6-A303-4BAB-8F66-58523B9C9D48}">
      <dsp:nvSpPr>
        <dsp:cNvPr id="0" name=""/>
        <dsp:cNvSpPr/>
      </dsp:nvSpPr>
      <dsp:spPr>
        <a:xfrm>
          <a:off x="4055025" y="1313343"/>
          <a:ext cx="912743" cy="573712"/>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en-GB" sz="1400" kern="1200">
              <a:solidFill>
                <a:sysClr val="window" lastClr="FFFFFF"/>
              </a:solidFill>
              <a:latin typeface="Calibri" panose="020F0502020204030204"/>
              <a:ea typeface="+mn-ea"/>
              <a:cs typeface="+mn-cs"/>
            </a:rPr>
            <a:t>No</a:t>
          </a:r>
        </a:p>
      </dsp:txBody>
      <dsp:txXfrm>
        <a:off x="4071828" y="1330146"/>
        <a:ext cx="879137" cy="540106"/>
      </dsp:txXfrm>
    </dsp:sp>
    <dsp:sp modelId="{89AA908B-E1AD-456B-B547-BBEE36F403C6}">
      <dsp:nvSpPr>
        <dsp:cNvPr id="0" name=""/>
        <dsp:cNvSpPr/>
      </dsp:nvSpPr>
      <dsp:spPr>
        <a:xfrm>
          <a:off x="4465677" y="1887056"/>
          <a:ext cx="91440" cy="362707"/>
        </a:xfrm>
        <a:custGeom>
          <a:avLst/>
          <a:gdLst/>
          <a:ahLst/>
          <a:cxnLst/>
          <a:rect l="0" t="0" r="0" b="0"/>
          <a:pathLst>
            <a:path>
              <a:moveTo>
                <a:pt x="45720" y="0"/>
              </a:moveTo>
              <a:lnTo>
                <a:pt x="45720" y="362707"/>
              </a:lnTo>
            </a:path>
          </a:pathLst>
        </a:custGeom>
        <a:noFill/>
        <a:ln w="12700" cap="flat" cmpd="sng" algn="ctr">
          <a:solidFill>
            <a:srgbClr val="4472C4">
              <a:shade val="80000"/>
              <a:hueOff val="0"/>
              <a:satOff val="0"/>
              <a:lumOff val="0"/>
              <a:alphaOff val="0"/>
            </a:srgb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06937FE-8260-4F24-B01B-8D233CDFC952}">
      <dsp:nvSpPr>
        <dsp:cNvPr id="0" name=""/>
        <dsp:cNvSpPr/>
      </dsp:nvSpPr>
      <dsp:spPr>
        <a:xfrm>
          <a:off x="3831321" y="2249763"/>
          <a:ext cx="1360151" cy="90676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buNone/>
          </a:pPr>
          <a:r>
            <a:rPr lang="en-GB" sz="1400" kern="1200">
              <a:solidFill>
                <a:sysClr val="window" lastClr="FFFFFF"/>
              </a:solidFill>
              <a:latin typeface="Calibri" panose="020F0502020204030204"/>
              <a:ea typeface="+mn-ea"/>
              <a:cs typeface="+mn-cs"/>
            </a:rPr>
            <a:t>apply linear Regression</a:t>
          </a:r>
        </a:p>
      </dsp:txBody>
      <dsp:txXfrm>
        <a:off x="3857879" y="2276321"/>
        <a:ext cx="1307035" cy="8536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45AB8-F1CB-4EBD-A4D7-BA9F20524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14</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DeltaCo</dc:creator>
  <cp:keywords/>
  <dc:description/>
  <cp:lastModifiedBy>DeltaCo</cp:lastModifiedBy>
  <cp:revision>32</cp:revision>
  <dcterms:created xsi:type="dcterms:W3CDTF">2022-07-30T14:56:00Z</dcterms:created>
  <dcterms:modified xsi:type="dcterms:W3CDTF">2022-08-03T20:02:00Z</dcterms:modified>
</cp:coreProperties>
</file>