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F8B2" w14:textId="748CEE73" w:rsidR="00D1050F" w:rsidRDefault="00000000" w:rsidP="001D4DA1">
      <w:pPr>
        <w:spacing w:after="0" w:line="240" w:lineRule="auto"/>
        <w:ind w:left="0" w:firstLine="0"/>
        <w:jc w:val="center"/>
      </w:pPr>
      <w:r>
        <w:rPr>
          <w:b/>
          <w:color w:val="000000"/>
          <w:sz w:val="24"/>
        </w:rPr>
        <w:t>GEHANA GAURI KAKARLA</w:t>
      </w:r>
    </w:p>
    <w:p w14:paraId="739E55FF" w14:textId="14F75EFC" w:rsidR="001D4DA1" w:rsidRDefault="00000000" w:rsidP="001D4DA1">
      <w:pPr>
        <w:spacing w:after="33" w:line="240" w:lineRule="auto"/>
        <w:ind w:left="1421" w:firstLine="0"/>
      </w:pPr>
      <w:r w:rsidRPr="00FE14D7">
        <w:rPr>
          <w:rFonts w:eastAsia="Segoe UI Symbol"/>
          <w:color w:val="000000" w:themeColor="text1"/>
          <w:sz w:val="16"/>
          <w:szCs w:val="16"/>
        </w:rPr>
        <w:t>•</w:t>
      </w:r>
      <w:r w:rsidRPr="00FE14D7">
        <w:rPr>
          <w:rFonts w:eastAsia="Calibri"/>
          <w:color w:val="000000" w:themeColor="text1"/>
          <w:sz w:val="16"/>
          <w:szCs w:val="16"/>
        </w:rPr>
        <w:t xml:space="preserve">  </w:t>
      </w:r>
      <w:r w:rsidRPr="00FE14D7">
        <w:rPr>
          <w:color w:val="000000" w:themeColor="text1"/>
          <w:sz w:val="16"/>
          <w:szCs w:val="16"/>
        </w:rPr>
        <w:t>B</w:t>
      </w:r>
      <w:r w:rsidR="00E26831">
        <w:rPr>
          <w:color w:val="000000" w:themeColor="text1"/>
          <w:sz w:val="16"/>
          <w:szCs w:val="16"/>
        </w:rPr>
        <w:t>engaluru, KA</w:t>
      </w:r>
      <w:r w:rsidRPr="00FE14D7">
        <w:rPr>
          <w:color w:val="000000" w:themeColor="text1"/>
          <w:sz w:val="16"/>
          <w:szCs w:val="16"/>
        </w:rPr>
        <w:t xml:space="preserve">  </w:t>
      </w:r>
      <w:r w:rsidRPr="00FE14D7">
        <w:rPr>
          <w:rFonts w:eastAsia="Segoe UI Symbol"/>
          <w:color w:val="000000" w:themeColor="text1"/>
          <w:sz w:val="16"/>
          <w:szCs w:val="16"/>
        </w:rPr>
        <w:t>•</w:t>
      </w:r>
      <w:r w:rsidRPr="00FE14D7">
        <w:rPr>
          <w:rFonts w:eastAsia="Calibri"/>
          <w:color w:val="000000" w:themeColor="text1"/>
          <w:sz w:val="16"/>
          <w:szCs w:val="16"/>
        </w:rPr>
        <w:t xml:space="preserve">  </w:t>
      </w:r>
      <w:r w:rsidR="00E26831">
        <w:rPr>
          <w:color w:val="000000" w:themeColor="text1"/>
          <w:sz w:val="16"/>
          <w:szCs w:val="16"/>
        </w:rPr>
        <w:t xml:space="preserve">8197176699 </w:t>
      </w:r>
      <w:r w:rsidRPr="00FE14D7">
        <w:rPr>
          <w:color w:val="000000" w:themeColor="text1"/>
          <w:sz w:val="16"/>
          <w:szCs w:val="16"/>
        </w:rPr>
        <w:t xml:space="preserve"> </w:t>
      </w:r>
      <w:r w:rsidRPr="00FE14D7">
        <w:rPr>
          <w:rFonts w:eastAsia="Segoe UI Symbol"/>
          <w:color w:val="000000" w:themeColor="text1"/>
          <w:sz w:val="16"/>
          <w:szCs w:val="16"/>
        </w:rPr>
        <w:t>•</w:t>
      </w:r>
      <w:r w:rsidRPr="00FE14D7">
        <w:rPr>
          <w:rFonts w:eastAsia="Calibri"/>
          <w:color w:val="000000" w:themeColor="text1"/>
          <w:sz w:val="16"/>
          <w:szCs w:val="16"/>
        </w:rPr>
        <w:t xml:space="preserve">  </w:t>
      </w:r>
      <w:hyperlink r:id="rId5" w:history="1">
        <w:r w:rsidR="00E26831" w:rsidRPr="00E17252">
          <w:rPr>
            <w:rStyle w:val="Hyperlink"/>
            <w:sz w:val="16"/>
            <w:szCs w:val="16"/>
          </w:rPr>
          <w:t>gehanagauri@gmail.com</w:t>
        </w:r>
      </w:hyperlink>
      <w:r w:rsidR="00E26831">
        <w:rPr>
          <w:color w:val="000000" w:themeColor="text1"/>
          <w:sz w:val="16"/>
          <w:szCs w:val="16"/>
          <w:u w:val="single" w:color="767171"/>
        </w:rPr>
        <w:t xml:space="preserve"> </w:t>
      </w:r>
      <w:r w:rsidRPr="00FE14D7">
        <w:rPr>
          <w:color w:val="000000" w:themeColor="text1"/>
          <w:sz w:val="16"/>
          <w:szCs w:val="16"/>
        </w:rPr>
        <w:t xml:space="preserve"> </w:t>
      </w:r>
      <w:hyperlink r:id="rId6">
        <w:r w:rsidR="006A40E5" w:rsidRPr="00FE14D7">
          <w:rPr>
            <w:rFonts w:eastAsia="Segoe UI Symbol"/>
            <w:color w:val="000000" w:themeColor="text1"/>
            <w:sz w:val="16"/>
            <w:szCs w:val="16"/>
          </w:rPr>
          <w:t>•</w:t>
        </w:r>
      </w:hyperlink>
      <w:hyperlink r:id="rId7">
        <w:r w:rsidR="006A40E5" w:rsidRPr="00FE14D7">
          <w:rPr>
            <w:rFonts w:eastAsia="Calibri"/>
            <w:color w:val="000000" w:themeColor="text1"/>
            <w:sz w:val="16"/>
            <w:szCs w:val="16"/>
          </w:rPr>
          <w:t xml:space="preserve"> </w:t>
        </w:r>
      </w:hyperlink>
      <w:r w:rsidR="00E26831">
        <w:t xml:space="preserve"> </w:t>
      </w:r>
      <w:hyperlink r:id="rId8" w:history="1">
        <w:r w:rsidR="00E26831" w:rsidRPr="00E17252">
          <w:rPr>
            <w:rStyle w:val="Hyperlink"/>
            <w:sz w:val="16"/>
            <w:szCs w:val="16"/>
          </w:rPr>
          <w:t>https://www.linkedin.com/in/gehana</w:t>
        </w:r>
      </w:hyperlink>
      <w:hyperlink r:id="rId9">
        <w:r w:rsidR="006A40E5" w:rsidRPr="00FE14D7">
          <w:rPr>
            <w:color w:val="000000" w:themeColor="text1"/>
            <w:sz w:val="16"/>
            <w:szCs w:val="16"/>
            <w:u w:val="single" w:color="767171"/>
          </w:rPr>
          <w:t>-</w:t>
        </w:r>
      </w:hyperlink>
      <w:hyperlink r:id="rId10">
        <w:r w:rsidR="006A40E5" w:rsidRPr="00FE14D7">
          <w:rPr>
            <w:color w:val="000000" w:themeColor="text1"/>
            <w:sz w:val="16"/>
            <w:szCs w:val="16"/>
            <w:u w:val="single" w:color="767171"/>
          </w:rPr>
          <w:t>gauri</w:t>
        </w:r>
      </w:hyperlink>
      <w:hyperlink r:id="rId11">
        <w:r w:rsidR="006A40E5" w:rsidRPr="00FE14D7">
          <w:rPr>
            <w:color w:val="000000" w:themeColor="text1"/>
            <w:sz w:val="16"/>
            <w:szCs w:val="16"/>
            <w:u w:val="single" w:color="767171"/>
          </w:rPr>
          <w:t>-</w:t>
        </w:r>
      </w:hyperlink>
      <w:hyperlink r:id="rId12">
        <w:r w:rsidR="006A40E5" w:rsidRPr="00FE14D7">
          <w:rPr>
            <w:color w:val="000000" w:themeColor="text1"/>
            <w:sz w:val="16"/>
            <w:szCs w:val="16"/>
            <w:u w:val="single" w:color="767171"/>
          </w:rPr>
          <w:t>k/</w:t>
        </w:r>
      </w:hyperlink>
      <w:hyperlink r:id="rId13">
        <w:r w:rsidR="006A40E5" w:rsidRPr="00FE14D7">
          <w:rPr>
            <w:color w:val="000000" w:themeColor="text1"/>
            <w:sz w:val="16"/>
            <w:szCs w:val="16"/>
          </w:rPr>
          <w:t xml:space="preserve">  </w:t>
        </w:r>
      </w:hyperlink>
      <w:r w:rsidR="00E26831">
        <w:t xml:space="preserve"> </w:t>
      </w:r>
    </w:p>
    <w:p w14:paraId="507C3A9C" w14:textId="77777777" w:rsidR="00970E2B" w:rsidRDefault="00970E2B" w:rsidP="001D4DA1">
      <w:pPr>
        <w:spacing w:after="33" w:line="240" w:lineRule="auto"/>
        <w:ind w:left="1421" w:firstLine="0"/>
      </w:pPr>
    </w:p>
    <w:p w14:paraId="07C958E2" w14:textId="1E5D315D" w:rsidR="00970E2B" w:rsidRPr="001D4DA1" w:rsidRDefault="00970E2B" w:rsidP="00970E2B">
      <w:pPr>
        <w:pStyle w:val="Heading1"/>
        <w:pBdr>
          <w:bottom w:val="single" w:sz="4" w:space="1" w:color="auto"/>
        </w:pBdr>
        <w:spacing w:line="240" w:lineRule="auto"/>
        <w:ind w:left="-5" w:hanging="11"/>
        <w:rPr>
          <w:sz w:val="17"/>
          <w:szCs w:val="17"/>
        </w:rPr>
      </w:pPr>
      <w:r>
        <w:rPr>
          <w:sz w:val="17"/>
          <w:szCs w:val="17"/>
        </w:rPr>
        <w:t>PROFESSIONAL SUMMARY</w:t>
      </w:r>
    </w:p>
    <w:p w14:paraId="28BBC646" w14:textId="77777777" w:rsidR="00970E2B" w:rsidRDefault="00970E2B" w:rsidP="00970E2B">
      <w:pPr>
        <w:spacing w:after="33" w:line="240" w:lineRule="auto"/>
        <w:ind w:hanging="11"/>
        <w:rPr>
          <w:color w:val="000000"/>
          <w:sz w:val="17"/>
          <w:szCs w:val="17"/>
        </w:rPr>
      </w:pPr>
    </w:p>
    <w:p w14:paraId="5EB999C9" w14:textId="048F0CFB" w:rsidR="00970E2B" w:rsidRPr="00970E2B" w:rsidRDefault="00970E2B" w:rsidP="00970E2B">
      <w:pPr>
        <w:spacing w:after="33" w:line="240" w:lineRule="auto"/>
        <w:ind w:hanging="11"/>
        <w:rPr>
          <w:sz w:val="17"/>
          <w:szCs w:val="17"/>
        </w:rPr>
      </w:pPr>
      <w:r w:rsidRPr="00970E2B">
        <w:rPr>
          <w:color w:val="000000"/>
          <w:sz w:val="17"/>
          <w:szCs w:val="17"/>
        </w:rPr>
        <w:t xml:space="preserve">Marketing Analytics &amp; Strategy professional with </w:t>
      </w:r>
      <w:r w:rsidR="00E908A1">
        <w:rPr>
          <w:color w:val="000000"/>
          <w:sz w:val="17"/>
          <w:szCs w:val="17"/>
        </w:rPr>
        <w:t>4</w:t>
      </w:r>
      <w:r w:rsidRPr="00970E2B">
        <w:rPr>
          <w:color w:val="000000"/>
          <w:sz w:val="17"/>
          <w:szCs w:val="17"/>
        </w:rPr>
        <w:t>+ years of experience managing high-value global accounts</w:t>
      </w:r>
      <w:r>
        <w:rPr>
          <w:color w:val="000000"/>
          <w:sz w:val="17"/>
          <w:szCs w:val="17"/>
        </w:rPr>
        <w:t xml:space="preserve">. </w:t>
      </w:r>
      <w:r w:rsidRPr="00970E2B">
        <w:rPr>
          <w:color w:val="000000"/>
          <w:sz w:val="17"/>
          <w:szCs w:val="17"/>
        </w:rPr>
        <w:t xml:space="preserve">Expert in driving digital growth through data-driven GTM strategies, </w:t>
      </w:r>
      <w:r>
        <w:rPr>
          <w:color w:val="000000"/>
          <w:sz w:val="17"/>
          <w:szCs w:val="17"/>
        </w:rPr>
        <w:t xml:space="preserve">content marketing, </w:t>
      </w:r>
      <w:r w:rsidRPr="00970E2B">
        <w:rPr>
          <w:color w:val="000000"/>
          <w:sz w:val="17"/>
          <w:szCs w:val="17"/>
        </w:rPr>
        <w:t>AEO/GEO optimization, and cross-functional leadership. Proven track record of scaling revenue and leading executive-level client relationships.</w:t>
      </w:r>
    </w:p>
    <w:p w14:paraId="344C44B0" w14:textId="77777777" w:rsidR="001D4DA1" w:rsidRPr="00FE14D7" w:rsidRDefault="001D4DA1" w:rsidP="00FE14D7">
      <w:pPr>
        <w:spacing w:after="33" w:line="240" w:lineRule="auto"/>
        <w:ind w:left="1421" w:firstLine="0"/>
        <w:rPr>
          <w:color w:val="000000" w:themeColor="text1"/>
          <w:sz w:val="16"/>
          <w:szCs w:val="16"/>
        </w:rPr>
      </w:pPr>
    </w:p>
    <w:p w14:paraId="2B4FCB53" w14:textId="10F4735B" w:rsidR="001D4DA1" w:rsidRPr="001D4DA1" w:rsidRDefault="001D4DA1" w:rsidP="001D4DA1">
      <w:pPr>
        <w:pStyle w:val="Heading1"/>
        <w:pBdr>
          <w:bottom w:val="single" w:sz="4" w:space="1" w:color="auto"/>
        </w:pBdr>
        <w:spacing w:line="240" w:lineRule="auto"/>
        <w:ind w:left="-5"/>
        <w:rPr>
          <w:sz w:val="17"/>
          <w:szCs w:val="17"/>
        </w:rPr>
      </w:pPr>
      <w:r w:rsidRPr="001D4DA1">
        <w:rPr>
          <w:sz w:val="17"/>
          <w:szCs w:val="17"/>
        </w:rPr>
        <w:t>EDUCATION</w:t>
      </w:r>
    </w:p>
    <w:p w14:paraId="4EA2DE4E" w14:textId="77777777" w:rsidR="001D4DA1" w:rsidRPr="001D4DA1" w:rsidRDefault="001D4DA1" w:rsidP="001D4DA1">
      <w:pPr>
        <w:spacing w:after="3" w:line="240" w:lineRule="auto"/>
        <w:ind w:left="0" w:firstLine="0"/>
        <w:jc w:val="both"/>
        <w:rPr>
          <w:b/>
          <w:color w:val="000000" w:themeColor="text1"/>
          <w:sz w:val="17"/>
          <w:szCs w:val="17"/>
        </w:rPr>
      </w:pPr>
    </w:p>
    <w:p w14:paraId="2F37F7C2" w14:textId="5C0BE025" w:rsidR="001D4DA1" w:rsidRPr="001D4DA1" w:rsidRDefault="001D4DA1" w:rsidP="001D4DA1">
      <w:pPr>
        <w:spacing w:after="3" w:line="240" w:lineRule="auto"/>
        <w:ind w:left="0" w:firstLine="0"/>
        <w:jc w:val="both"/>
        <w:rPr>
          <w:color w:val="000000" w:themeColor="text1"/>
          <w:sz w:val="17"/>
          <w:szCs w:val="17"/>
        </w:rPr>
      </w:pPr>
      <w:r w:rsidRPr="001D4DA1">
        <w:rPr>
          <w:b/>
          <w:color w:val="000000" w:themeColor="text1"/>
          <w:sz w:val="17"/>
          <w:szCs w:val="17"/>
        </w:rPr>
        <w:t xml:space="preserve">Fairfield University | Fairfield, CT </w:t>
      </w:r>
    </w:p>
    <w:p w14:paraId="1128A7B2" w14:textId="126C1F4A" w:rsidR="001D4DA1" w:rsidRPr="001D4DA1" w:rsidRDefault="001D4DA1" w:rsidP="001D4DA1">
      <w:pPr>
        <w:spacing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</w:rPr>
        <w:t xml:space="preserve">Master of Science in Marketing Analytics &amp; Strategy (STEM) </w:t>
      </w:r>
      <w:r w:rsidRPr="001D4DA1">
        <w:rPr>
          <w:color w:val="000000" w:themeColor="text1"/>
          <w:sz w:val="17"/>
          <w:szCs w:val="17"/>
        </w:rPr>
        <w:t xml:space="preserve">                                                                                            </w:t>
      </w:r>
      <w:r>
        <w:rPr>
          <w:color w:val="000000" w:themeColor="text1"/>
          <w:sz w:val="17"/>
          <w:szCs w:val="17"/>
        </w:rPr>
        <w:t xml:space="preserve">        </w:t>
      </w:r>
      <w:r w:rsidRPr="001D4DA1">
        <w:rPr>
          <w:color w:val="000000" w:themeColor="text1"/>
          <w:sz w:val="17"/>
          <w:szCs w:val="17"/>
        </w:rPr>
        <w:t xml:space="preserve">  Expected 05/2026</w:t>
      </w:r>
    </w:p>
    <w:p w14:paraId="5FB5FF73" w14:textId="77777777" w:rsidR="001D4DA1" w:rsidRPr="001D4DA1" w:rsidRDefault="001D4DA1" w:rsidP="001D4DA1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Current GPA: 4.0 | Coursework: Advanced Consumer Behavior, Advanced Marketing Strategy, Pricing Analytics, Multivariate Analysis</w:t>
      </w:r>
    </w:p>
    <w:p w14:paraId="32F05932" w14:textId="58F921BD" w:rsidR="001D4DA1" w:rsidRPr="001D4DA1" w:rsidRDefault="00C41BAA" w:rsidP="001D4DA1">
      <w:pPr>
        <w:spacing w:line="240" w:lineRule="auto"/>
        <w:ind w:left="0" w:firstLine="0"/>
        <w:jc w:val="both"/>
        <w:rPr>
          <w:b/>
          <w:bCs/>
          <w:color w:val="000000" w:themeColor="text1"/>
          <w:sz w:val="17"/>
          <w:szCs w:val="17"/>
        </w:rPr>
      </w:pPr>
      <w:r>
        <w:rPr>
          <w:b/>
          <w:bCs/>
          <w:color w:val="000000" w:themeColor="text1"/>
          <w:sz w:val="17"/>
          <w:szCs w:val="17"/>
        </w:rPr>
        <w:br/>
      </w:r>
      <w:r w:rsidR="001D4DA1" w:rsidRPr="001D4DA1">
        <w:rPr>
          <w:b/>
          <w:bCs/>
          <w:color w:val="000000" w:themeColor="text1"/>
          <w:sz w:val="17"/>
          <w:szCs w:val="17"/>
        </w:rPr>
        <w:t>Indian Institute of Management | Udaipur, India</w:t>
      </w:r>
    </w:p>
    <w:p w14:paraId="499AB3AC" w14:textId="49CB9CB1" w:rsidR="001D4DA1" w:rsidRPr="001D4DA1" w:rsidRDefault="001D4DA1" w:rsidP="001D4DA1">
      <w:pPr>
        <w:spacing w:line="240" w:lineRule="auto"/>
        <w:ind w:left="0" w:firstLine="0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</w:rPr>
        <w:t xml:space="preserve">Advanced Certification Program in Business and Data Analytics  </w:t>
      </w:r>
      <w:r w:rsidRPr="001D4DA1">
        <w:rPr>
          <w:color w:val="000000" w:themeColor="text1"/>
          <w:sz w:val="17"/>
          <w:szCs w:val="17"/>
        </w:rPr>
        <w:t xml:space="preserve">                                                                                      </w:t>
      </w:r>
      <w:r>
        <w:rPr>
          <w:color w:val="000000" w:themeColor="text1"/>
          <w:sz w:val="17"/>
          <w:szCs w:val="17"/>
        </w:rPr>
        <w:t xml:space="preserve">        </w:t>
      </w:r>
      <w:r w:rsidRPr="001D4DA1">
        <w:rPr>
          <w:color w:val="000000" w:themeColor="text1"/>
          <w:sz w:val="17"/>
          <w:szCs w:val="17"/>
        </w:rPr>
        <w:t xml:space="preserve"> 05/2025 - 0802025</w:t>
      </w:r>
    </w:p>
    <w:p w14:paraId="4EEBA586" w14:textId="77777777" w:rsidR="001D4DA1" w:rsidRPr="001D4DA1" w:rsidRDefault="001D4DA1" w:rsidP="001D4DA1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b/>
          <w:color w:val="000000" w:themeColor="text1"/>
          <w:sz w:val="17"/>
          <w:szCs w:val="17"/>
        </w:rPr>
        <w:t xml:space="preserve"> </w:t>
      </w:r>
      <w:r w:rsidRPr="001D4DA1">
        <w:rPr>
          <w:color w:val="000000" w:themeColor="text1"/>
          <w:sz w:val="17"/>
          <w:szCs w:val="17"/>
        </w:rPr>
        <w:t>GPA: 3.5 | Coursework: Data Modelling, Data Analytics, Business Intelligence, Data Visualization, Programming</w:t>
      </w:r>
    </w:p>
    <w:p w14:paraId="7EB1785D" w14:textId="77777777" w:rsidR="00C41BAA" w:rsidRDefault="00C41BAA" w:rsidP="001D4DA1">
      <w:pPr>
        <w:spacing w:after="3" w:line="240" w:lineRule="auto"/>
        <w:ind w:left="0" w:firstLine="0"/>
        <w:jc w:val="both"/>
        <w:rPr>
          <w:b/>
          <w:color w:val="000000" w:themeColor="text1"/>
          <w:sz w:val="17"/>
          <w:szCs w:val="17"/>
        </w:rPr>
      </w:pPr>
    </w:p>
    <w:p w14:paraId="66B646AA" w14:textId="689030EA" w:rsidR="001D4DA1" w:rsidRPr="001D4DA1" w:rsidRDefault="001D4DA1" w:rsidP="001D4DA1">
      <w:pPr>
        <w:spacing w:after="3" w:line="240" w:lineRule="auto"/>
        <w:ind w:left="0" w:firstLine="0"/>
        <w:jc w:val="both"/>
        <w:rPr>
          <w:color w:val="000000" w:themeColor="text1"/>
          <w:sz w:val="17"/>
          <w:szCs w:val="17"/>
        </w:rPr>
      </w:pPr>
      <w:r w:rsidRPr="001D4DA1">
        <w:rPr>
          <w:b/>
          <w:color w:val="000000" w:themeColor="text1"/>
          <w:sz w:val="17"/>
          <w:szCs w:val="17"/>
        </w:rPr>
        <w:t>Amity University | Bengaluru, India</w:t>
      </w:r>
    </w:p>
    <w:p w14:paraId="79C1D35A" w14:textId="3E77B50E" w:rsidR="001D4DA1" w:rsidRPr="001D4DA1" w:rsidRDefault="001D4DA1" w:rsidP="001D4DA1">
      <w:pPr>
        <w:spacing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</w:rPr>
        <w:t xml:space="preserve">Bachelors in Business Administration &amp; Management                                                                                                                     </w:t>
      </w:r>
      <w:r>
        <w:rPr>
          <w:b/>
          <w:bCs/>
          <w:color w:val="000000" w:themeColor="text1"/>
          <w:sz w:val="17"/>
          <w:szCs w:val="17"/>
        </w:rPr>
        <w:t xml:space="preserve">           </w:t>
      </w:r>
      <w:r w:rsidRPr="001D4DA1">
        <w:rPr>
          <w:b/>
          <w:bCs/>
          <w:color w:val="000000" w:themeColor="text1"/>
          <w:sz w:val="17"/>
          <w:szCs w:val="17"/>
        </w:rPr>
        <w:t xml:space="preserve">     </w:t>
      </w:r>
      <w:r w:rsidRPr="001D4DA1">
        <w:rPr>
          <w:color w:val="000000" w:themeColor="text1"/>
          <w:sz w:val="17"/>
          <w:szCs w:val="17"/>
        </w:rPr>
        <w:t>05/2020</w:t>
      </w:r>
      <w:r w:rsidRPr="001D4DA1">
        <w:rPr>
          <w:b/>
          <w:color w:val="000000" w:themeColor="text1"/>
          <w:sz w:val="17"/>
          <w:szCs w:val="17"/>
        </w:rPr>
        <w:t xml:space="preserve"> </w:t>
      </w:r>
      <w:r w:rsidRPr="001D4DA1">
        <w:rPr>
          <w:color w:val="000000" w:themeColor="text1"/>
          <w:sz w:val="17"/>
          <w:szCs w:val="17"/>
        </w:rPr>
        <w:t xml:space="preserve"> </w:t>
      </w:r>
    </w:p>
    <w:p w14:paraId="1BD61D9B" w14:textId="77777777" w:rsidR="001D4DA1" w:rsidRPr="001D4DA1" w:rsidRDefault="001D4DA1" w:rsidP="001D4DA1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CGPA: 7.2/10                                                                                                   </w:t>
      </w:r>
    </w:p>
    <w:p w14:paraId="2DB246B8" w14:textId="77777777" w:rsidR="001D4DA1" w:rsidRPr="001D4DA1" w:rsidRDefault="001D4DA1" w:rsidP="00CF2F65">
      <w:pPr>
        <w:pStyle w:val="Heading1"/>
        <w:pBdr>
          <w:bottom w:val="single" w:sz="4" w:space="1" w:color="auto"/>
        </w:pBdr>
        <w:spacing w:line="240" w:lineRule="auto"/>
        <w:ind w:left="-6" w:hanging="11"/>
        <w:rPr>
          <w:sz w:val="17"/>
          <w:szCs w:val="17"/>
        </w:rPr>
      </w:pPr>
    </w:p>
    <w:p w14:paraId="449D7929" w14:textId="1C5616B8" w:rsidR="00D1050F" w:rsidRPr="001D4DA1" w:rsidRDefault="00000000" w:rsidP="001D4DA1">
      <w:pPr>
        <w:pStyle w:val="Heading1"/>
        <w:pBdr>
          <w:bottom w:val="single" w:sz="4" w:space="1" w:color="auto"/>
        </w:pBdr>
        <w:spacing w:line="240" w:lineRule="auto"/>
        <w:ind w:left="-6" w:hanging="11"/>
        <w:rPr>
          <w:sz w:val="17"/>
          <w:szCs w:val="17"/>
        </w:rPr>
      </w:pPr>
      <w:r w:rsidRPr="001D4DA1">
        <w:rPr>
          <w:sz w:val="17"/>
          <w:szCs w:val="17"/>
        </w:rPr>
        <w:t>WORK EXPERIENCE</w:t>
      </w:r>
    </w:p>
    <w:p w14:paraId="57207710" w14:textId="2EA85AE0" w:rsidR="00D1050F" w:rsidRPr="001D4DA1" w:rsidRDefault="00CF2F65" w:rsidP="001D4DA1">
      <w:pPr>
        <w:spacing w:after="0" w:line="240" w:lineRule="auto"/>
        <w:ind w:left="-6" w:hanging="11"/>
        <w:jc w:val="both"/>
        <w:rPr>
          <w:bCs/>
          <w:color w:val="000000" w:themeColor="text1"/>
          <w:sz w:val="17"/>
          <w:szCs w:val="17"/>
        </w:rPr>
      </w:pPr>
      <w:r w:rsidRPr="001D4DA1">
        <w:rPr>
          <w:b/>
          <w:bCs/>
          <w:iCs/>
          <w:color w:val="000000" w:themeColor="text1"/>
          <w:sz w:val="17"/>
          <w:szCs w:val="17"/>
        </w:rPr>
        <w:br/>
        <w:t>Graduate Assistant</w:t>
      </w:r>
      <w:r w:rsidR="00D1050F" w:rsidRPr="001D4DA1">
        <w:rPr>
          <w:b/>
          <w:bCs/>
          <w:iCs/>
          <w:color w:val="000000" w:themeColor="text1"/>
          <w:sz w:val="17"/>
          <w:szCs w:val="17"/>
        </w:rPr>
        <w:t xml:space="preserve"> </w:t>
      </w:r>
      <w:r w:rsidR="009A3944" w:rsidRPr="001D4DA1">
        <w:rPr>
          <w:b/>
          <w:bCs/>
          <w:iCs/>
          <w:color w:val="000000" w:themeColor="text1"/>
          <w:sz w:val="17"/>
          <w:szCs w:val="17"/>
        </w:rPr>
        <w:t xml:space="preserve">- </w:t>
      </w:r>
      <w:r w:rsidRPr="001D4DA1">
        <w:rPr>
          <w:b/>
          <w:bCs/>
          <w:iCs/>
          <w:color w:val="000000" w:themeColor="text1"/>
          <w:sz w:val="17"/>
          <w:szCs w:val="17"/>
        </w:rPr>
        <w:t xml:space="preserve">Marketing &amp; Events Department </w:t>
      </w:r>
      <w:r w:rsidR="00D1050F" w:rsidRPr="001D4DA1">
        <w:rPr>
          <w:b/>
          <w:bCs/>
          <w:iCs/>
          <w:color w:val="000000" w:themeColor="text1"/>
          <w:sz w:val="17"/>
          <w:szCs w:val="17"/>
        </w:rPr>
        <w:t xml:space="preserve">| </w:t>
      </w:r>
      <w:r w:rsidR="00D1050F" w:rsidRPr="001D4DA1">
        <w:rPr>
          <w:bCs/>
          <w:color w:val="000000" w:themeColor="text1"/>
          <w:sz w:val="17"/>
          <w:szCs w:val="17"/>
        </w:rPr>
        <w:t xml:space="preserve">Fairfield University                                                                </w:t>
      </w:r>
      <w:r w:rsidR="001D4DA1">
        <w:rPr>
          <w:bCs/>
          <w:color w:val="000000" w:themeColor="text1"/>
          <w:sz w:val="17"/>
          <w:szCs w:val="17"/>
        </w:rPr>
        <w:t xml:space="preserve">              </w:t>
      </w:r>
      <w:r w:rsidR="005D0793" w:rsidRPr="001D4DA1">
        <w:rPr>
          <w:bCs/>
          <w:color w:val="000000" w:themeColor="text1"/>
          <w:sz w:val="17"/>
          <w:szCs w:val="17"/>
        </w:rPr>
        <w:t xml:space="preserve">     </w:t>
      </w:r>
      <w:r w:rsidR="00D1050F" w:rsidRPr="001D4DA1">
        <w:rPr>
          <w:color w:val="000000" w:themeColor="text1"/>
          <w:sz w:val="17"/>
          <w:szCs w:val="17"/>
        </w:rPr>
        <w:t xml:space="preserve">09/2025-Present </w:t>
      </w:r>
      <w:r w:rsidR="00D1050F" w:rsidRPr="001D4DA1">
        <w:rPr>
          <w:b/>
          <w:color w:val="000000" w:themeColor="text1"/>
          <w:sz w:val="17"/>
          <w:szCs w:val="17"/>
        </w:rPr>
        <w:t xml:space="preserve"> </w:t>
      </w:r>
    </w:p>
    <w:p w14:paraId="013A5A7F" w14:textId="03A6F8A6" w:rsidR="006A40E5" w:rsidRPr="001D4DA1" w:rsidRDefault="00D1050F" w:rsidP="001D4DA1">
      <w:pPr>
        <w:spacing w:after="0"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bCs/>
          <w:i/>
          <w:iCs/>
          <w:color w:val="000000" w:themeColor="text1"/>
          <w:sz w:val="17"/>
          <w:szCs w:val="17"/>
        </w:rPr>
        <w:t>Fairfield, CT</w:t>
      </w:r>
      <w:r w:rsidRPr="001D4DA1">
        <w:rPr>
          <w:color w:val="000000" w:themeColor="text1"/>
          <w:sz w:val="17"/>
          <w:szCs w:val="17"/>
        </w:rPr>
        <w:t xml:space="preserve">       </w:t>
      </w:r>
      <w:r w:rsidR="005D0793" w:rsidRPr="001D4DA1">
        <w:rPr>
          <w:color w:val="000000" w:themeColor="text1"/>
          <w:sz w:val="17"/>
          <w:szCs w:val="17"/>
        </w:rPr>
        <w:t xml:space="preserve"> </w:t>
      </w:r>
    </w:p>
    <w:p w14:paraId="36AE7B53" w14:textId="1F675BA8" w:rsidR="006A40E5" w:rsidRPr="001D4DA1" w:rsidRDefault="00000000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Develop marketing collateral using Canva and Constant Contact, reaching 7.7k+ students and maintaining 29% active engagement</w:t>
      </w:r>
    </w:p>
    <w:p w14:paraId="5EBDFA0A" w14:textId="5B33F68D" w:rsidR="006A40E5" w:rsidRPr="001D4DA1" w:rsidRDefault="00000000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Assist with cross-functional initiatives and project management to execute university events and daily operations effectively </w:t>
      </w:r>
    </w:p>
    <w:p w14:paraId="3EE428FD" w14:textId="2DC9CE8D" w:rsidR="006A40E5" w:rsidRPr="001D4DA1" w:rsidRDefault="006A40E5" w:rsidP="001D4DA1">
      <w:pPr>
        <w:spacing w:after="0" w:line="240" w:lineRule="auto"/>
        <w:ind w:left="140" w:firstLine="0"/>
        <w:rPr>
          <w:color w:val="000000" w:themeColor="text1"/>
          <w:sz w:val="17"/>
          <w:szCs w:val="17"/>
        </w:rPr>
      </w:pPr>
    </w:p>
    <w:p w14:paraId="3A3B8361" w14:textId="4AF26925" w:rsidR="003C5D49" w:rsidRPr="001D4DA1" w:rsidRDefault="00000000" w:rsidP="001D4DA1">
      <w:pPr>
        <w:tabs>
          <w:tab w:val="center" w:pos="2881"/>
          <w:tab w:val="right" w:pos="9909"/>
        </w:tabs>
        <w:spacing w:after="0" w:line="240" w:lineRule="auto"/>
        <w:ind w:left="-15" w:firstLine="0"/>
        <w:jc w:val="both"/>
        <w:rPr>
          <w:b/>
          <w:color w:val="000000" w:themeColor="text1"/>
          <w:sz w:val="17"/>
          <w:szCs w:val="17"/>
        </w:rPr>
      </w:pPr>
      <w:r w:rsidRPr="001D4DA1">
        <w:rPr>
          <w:b/>
          <w:bCs/>
          <w:iCs/>
          <w:color w:val="000000" w:themeColor="text1"/>
          <w:sz w:val="17"/>
          <w:szCs w:val="17"/>
        </w:rPr>
        <w:t>Brand Consultan</w:t>
      </w:r>
      <w:r w:rsidR="003C5D49" w:rsidRPr="001D4DA1">
        <w:rPr>
          <w:b/>
          <w:bCs/>
          <w:iCs/>
          <w:color w:val="000000" w:themeColor="text1"/>
          <w:sz w:val="17"/>
          <w:szCs w:val="17"/>
        </w:rPr>
        <w:t xml:space="preserve">t | </w:t>
      </w:r>
      <w:r w:rsidR="003C5D49" w:rsidRPr="001D4DA1">
        <w:rPr>
          <w:b/>
          <w:color w:val="000000" w:themeColor="text1"/>
          <w:sz w:val="17"/>
          <w:szCs w:val="17"/>
        </w:rPr>
        <w:t xml:space="preserve">Titan Company Ltd. | </w:t>
      </w:r>
      <w:r w:rsidR="003C5D49" w:rsidRPr="001D4DA1">
        <w:rPr>
          <w:bCs/>
          <w:color w:val="000000" w:themeColor="text1"/>
          <w:sz w:val="17"/>
          <w:szCs w:val="17"/>
        </w:rPr>
        <w:t xml:space="preserve">Skinn Perfumes                                                                                           </w:t>
      </w:r>
      <w:r w:rsidR="007B3C0B" w:rsidRPr="001D4DA1">
        <w:rPr>
          <w:color w:val="000000" w:themeColor="text1"/>
          <w:sz w:val="17"/>
          <w:szCs w:val="17"/>
        </w:rPr>
        <w:t xml:space="preserve"> </w:t>
      </w:r>
      <w:r w:rsidR="001D4DA1">
        <w:rPr>
          <w:color w:val="000000" w:themeColor="text1"/>
          <w:sz w:val="17"/>
          <w:szCs w:val="17"/>
        </w:rPr>
        <w:t xml:space="preserve">               </w:t>
      </w:r>
      <w:r w:rsidR="007B3C0B" w:rsidRPr="001D4DA1">
        <w:rPr>
          <w:color w:val="000000" w:themeColor="text1"/>
          <w:sz w:val="17"/>
          <w:szCs w:val="17"/>
        </w:rPr>
        <w:t xml:space="preserve">  </w:t>
      </w:r>
      <w:r w:rsidR="003C5D49" w:rsidRPr="001D4DA1">
        <w:rPr>
          <w:color w:val="000000" w:themeColor="text1"/>
          <w:sz w:val="17"/>
          <w:szCs w:val="17"/>
        </w:rPr>
        <w:t xml:space="preserve"> 12/2024 - 03/2025  </w:t>
      </w:r>
    </w:p>
    <w:p w14:paraId="2CC27E41" w14:textId="730F713D" w:rsidR="006A40E5" w:rsidRPr="001D4DA1" w:rsidRDefault="003C5D49" w:rsidP="001D4DA1">
      <w:pPr>
        <w:tabs>
          <w:tab w:val="center" w:pos="2881"/>
          <w:tab w:val="right" w:pos="9909"/>
        </w:tabs>
        <w:spacing w:after="0" w:line="240" w:lineRule="auto"/>
        <w:ind w:left="-15" w:firstLine="0"/>
        <w:jc w:val="both"/>
        <w:rPr>
          <w:i/>
          <w:iCs/>
          <w:color w:val="000000" w:themeColor="text1"/>
          <w:sz w:val="17"/>
          <w:szCs w:val="17"/>
        </w:rPr>
      </w:pPr>
      <w:r w:rsidRPr="001D4DA1">
        <w:rPr>
          <w:i/>
          <w:iCs/>
          <w:color w:val="000000" w:themeColor="text1"/>
          <w:sz w:val="17"/>
          <w:szCs w:val="17"/>
        </w:rPr>
        <w:t xml:space="preserve">Bangalore, India </w:t>
      </w:r>
    </w:p>
    <w:p w14:paraId="3C72604D" w14:textId="7A98021F" w:rsidR="006A40E5" w:rsidRPr="00970E2B" w:rsidRDefault="00970E2B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970E2B">
        <w:rPr>
          <w:color w:val="000000"/>
          <w:sz w:val="17"/>
          <w:szCs w:val="17"/>
        </w:rPr>
        <w:t>Engineered GTM strategies for product variants, leveraging market analytics to capture market share and ensure successful entry into competitive segments</w:t>
      </w:r>
    </w:p>
    <w:p w14:paraId="5F2C0108" w14:textId="7B57055E" w:rsidR="001745C2" w:rsidRPr="001D4DA1" w:rsidRDefault="001B2741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>
        <w:rPr>
          <w:color w:val="000000" w:themeColor="text1"/>
          <w:sz w:val="17"/>
          <w:szCs w:val="17"/>
        </w:rPr>
        <w:t>Lead to</w:t>
      </w:r>
      <w:r w:rsidR="001745C2" w:rsidRPr="001D4DA1">
        <w:rPr>
          <w:color w:val="000000" w:themeColor="text1"/>
          <w:sz w:val="17"/>
          <w:szCs w:val="17"/>
        </w:rPr>
        <w:t xml:space="preserve"> </w:t>
      </w:r>
      <w:r>
        <w:rPr>
          <w:color w:val="000000" w:themeColor="text1"/>
          <w:sz w:val="17"/>
          <w:szCs w:val="17"/>
        </w:rPr>
        <w:t>i</w:t>
      </w:r>
      <w:r w:rsidR="001745C2" w:rsidRPr="001D4DA1">
        <w:rPr>
          <w:color w:val="000000" w:themeColor="text1"/>
          <w:sz w:val="17"/>
          <w:szCs w:val="17"/>
        </w:rPr>
        <w:t>ncrease in audience engagement by leading influencer marketing initiatives with top-tier creators</w:t>
      </w:r>
    </w:p>
    <w:p w14:paraId="0AE537E7" w14:textId="49D1A36C" w:rsidR="006A40E5" w:rsidRPr="001D4DA1" w:rsidRDefault="00000000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Direct</w:t>
      </w:r>
      <w:r w:rsidR="001745C2" w:rsidRPr="001D4DA1">
        <w:rPr>
          <w:color w:val="000000" w:themeColor="text1"/>
          <w:sz w:val="17"/>
          <w:szCs w:val="17"/>
        </w:rPr>
        <w:t>ed product development</w:t>
      </w:r>
      <w:r w:rsidR="00E5168D" w:rsidRPr="001D4DA1">
        <w:rPr>
          <w:color w:val="000000" w:themeColor="text1"/>
          <w:sz w:val="17"/>
          <w:szCs w:val="17"/>
        </w:rPr>
        <w:t xml:space="preserve"> with </w:t>
      </w:r>
      <w:r w:rsidR="001745C2" w:rsidRPr="001D4DA1">
        <w:rPr>
          <w:color w:val="000000" w:themeColor="text1"/>
          <w:sz w:val="17"/>
          <w:szCs w:val="17"/>
        </w:rPr>
        <w:t>packaging design and seasonal</w:t>
      </w:r>
      <w:r w:rsidR="00E5168D" w:rsidRPr="001D4DA1">
        <w:rPr>
          <w:color w:val="000000" w:themeColor="text1"/>
          <w:sz w:val="17"/>
          <w:szCs w:val="17"/>
        </w:rPr>
        <w:t xml:space="preserve"> </w:t>
      </w:r>
      <w:r w:rsidR="001745C2" w:rsidRPr="001D4DA1">
        <w:rPr>
          <w:color w:val="000000" w:themeColor="text1"/>
          <w:sz w:val="17"/>
          <w:szCs w:val="17"/>
        </w:rPr>
        <w:t xml:space="preserve">activations enhancing consumer touchpoints </w:t>
      </w:r>
      <w:r w:rsidR="00191773" w:rsidRPr="001D4DA1">
        <w:rPr>
          <w:color w:val="000000" w:themeColor="text1"/>
          <w:sz w:val="17"/>
          <w:szCs w:val="17"/>
        </w:rPr>
        <w:t>variants</w:t>
      </w:r>
    </w:p>
    <w:p w14:paraId="515B9692" w14:textId="39495032" w:rsidR="006A40E5" w:rsidRPr="001D4DA1" w:rsidRDefault="00000000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Enhanced in-store brand experience</w:t>
      </w:r>
      <w:r w:rsidR="00E5168D" w:rsidRPr="001D4DA1">
        <w:rPr>
          <w:color w:val="000000" w:themeColor="text1"/>
          <w:sz w:val="17"/>
          <w:szCs w:val="17"/>
        </w:rPr>
        <w:t xml:space="preserve"> across flagship outlets</w:t>
      </w:r>
      <w:r w:rsidRPr="001D4DA1">
        <w:rPr>
          <w:color w:val="000000" w:themeColor="text1"/>
          <w:sz w:val="17"/>
          <w:szCs w:val="17"/>
        </w:rPr>
        <w:t xml:space="preserve"> through retail </w:t>
      </w:r>
      <w:r w:rsidR="00E5168D" w:rsidRPr="001D4DA1">
        <w:rPr>
          <w:color w:val="000000" w:themeColor="text1"/>
          <w:sz w:val="17"/>
          <w:szCs w:val="17"/>
        </w:rPr>
        <w:t>VM direction</w:t>
      </w:r>
      <w:r w:rsidRPr="001D4DA1">
        <w:rPr>
          <w:color w:val="000000" w:themeColor="text1"/>
          <w:sz w:val="17"/>
          <w:szCs w:val="17"/>
        </w:rPr>
        <w:t xml:space="preserve"> and collateral development</w:t>
      </w:r>
    </w:p>
    <w:p w14:paraId="41AC3E6C" w14:textId="77777777" w:rsidR="006A40E5" w:rsidRPr="001D4DA1" w:rsidRDefault="00000000" w:rsidP="001D4DA1">
      <w:pPr>
        <w:spacing w:after="0" w:line="240" w:lineRule="auto"/>
        <w:ind w:left="0" w:firstLine="0"/>
        <w:rPr>
          <w:sz w:val="17"/>
          <w:szCs w:val="17"/>
        </w:rPr>
      </w:pPr>
      <w:r w:rsidRPr="001D4DA1">
        <w:rPr>
          <w:rFonts w:eastAsia="Calibri"/>
          <w:sz w:val="17"/>
          <w:szCs w:val="17"/>
        </w:rPr>
        <w:t xml:space="preserve"> </w:t>
      </w:r>
    </w:p>
    <w:p w14:paraId="4144EE71" w14:textId="51977E1E" w:rsidR="006A40E5" w:rsidRPr="001D4DA1" w:rsidRDefault="00000000" w:rsidP="001D4DA1">
      <w:pPr>
        <w:tabs>
          <w:tab w:val="right" w:pos="9909"/>
        </w:tabs>
        <w:spacing w:after="0" w:line="240" w:lineRule="auto"/>
        <w:ind w:left="-15" w:firstLine="0"/>
        <w:jc w:val="both"/>
        <w:rPr>
          <w:b/>
          <w:bCs/>
          <w:iCs/>
          <w:color w:val="000000" w:themeColor="text1"/>
          <w:sz w:val="17"/>
          <w:szCs w:val="17"/>
        </w:rPr>
      </w:pPr>
      <w:r w:rsidRPr="001D4DA1">
        <w:rPr>
          <w:b/>
          <w:bCs/>
          <w:iCs/>
          <w:color w:val="000000" w:themeColor="text1"/>
          <w:sz w:val="17"/>
          <w:szCs w:val="17"/>
        </w:rPr>
        <w:t>Key Accounts Strategist &amp; Creative Producer</w:t>
      </w:r>
      <w:r w:rsidR="009A3944" w:rsidRPr="001D4DA1">
        <w:rPr>
          <w:b/>
          <w:bCs/>
          <w:iCs/>
          <w:color w:val="000000" w:themeColor="text1"/>
          <w:sz w:val="17"/>
          <w:szCs w:val="17"/>
        </w:rPr>
        <w:t xml:space="preserve"> | </w:t>
      </w:r>
      <w:r w:rsidR="009A3944" w:rsidRPr="001D4DA1">
        <w:rPr>
          <w:iCs/>
          <w:color w:val="000000" w:themeColor="text1"/>
          <w:sz w:val="17"/>
          <w:szCs w:val="17"/>
        </w:rPr>
        <w:t>LWYD Interactive LLP</w:t>
      </w:r>
      <w:r w:rsidRPr="001D4DA1">
        <w:rPr>
          <w:iCs/>
          <w:color w:val="000000" w:themeColor="text1"/>
          <w:sz w:val="17"/>
          <w:szCs w:val="17"/>
        </w:rPr>
        <w:t xml:space="preserve">                                                            </w:t>
      </w:r>
      <w:r w:rsidR="009A3944" w:rsidRPr="001D4DA1">
        <w:rPr>
          <w:iCs/>
          <w:color w:val="000000" w:themeColor="text1"/>
          <w:sz w:val="17"/>
          <w:szCs w:val="17"/>
        </w:rPr>
        <w:t xml:space="preserve">           </w:t>
      </w:r>
      <w:r w:rsidR="001D4DA1">
        <w:rPr>
          <w:iCs/>
          <w:color w:val="000000" w:themeColor="text1"/>
          <w:sz w:val="17"/>
          <w:szCs w:val="17"/>
        </w:rPr>
        <w:t xml:space="preserve">                </w:t>
      </w:r>
      <w:r w:rsidR="009A3944" w:rsidRPr="001D4DA1">
        <w:rPr>
          <w:iCs/>
          <w:color w:val="000000" w:themeColor="text1"/>
          <w:sz w:val="17"/>
          <w:szCs w:val="17"/>
        </w:rPr>
        <w:t xml:space="preserve">  </w:t>
      </w:r>
      <w:r w:rsidR="007B3C0B" w:rsidRPr="001D4DA1">
        <w:rPr>
          <w:iCs/>
          <w:color w:val="000000" w:themeColor="text1"/>
          <w:sz w:val="17"/>
          <w:szCs w:val="17"/>
        </w:rPr>
        <w:t xml:space="preserve"> </w:t>
      </w:r>
      <w:r w:rsidR="009A3944" w:rsidRPr="001D4DA1">
        <w:rPr>
          <w:iCs/>
          <w:color w:val="000000" w:themeColor="text1"/>
          <w:sz w:val="17"/>
          <w:szCs w:val="17"/>
        </w:rPr>
        <w:t xml:space="preserve"> </w:t>
      </w:r>
      <w:r w:rsidRPr="001D4DA1">
        <w:rPr>
          <w:iCs/>
          <w:color w:val="000000" w:themeColor="text1"/>
          <w:sz w:val="17"/>
          <w:szCs w:val="17"/>
        </w:rPr>
        <w:t>04/2024</w:t>
      </w:r>
      <w:r w:rsidR="009676FF" w:rsidRPr="001D4DA1">
        <w:rPr>
          <w:iCs/>
          <w:color w:val="000000" w:themeColor="text1"/>
          <w:sz w:val="17"/>
          <w:szCs w:val="17"/>
        </w:rPr>
        <w:t xml:space="preserve"> -</w:t>
      </w:r>
      <w:r w:rsidRPr="001D4DA1">
        <w:rPr>
          <w:iCs/>
          <w:color w:val="000000" w:themeColor="text1"/>
          <w:sz w:val="17"/>
          <w:szCs w:val="17"/>
        </w:rPr>
        <w:t>10/2024</w:t>
      </w:r>
      <w:r w:rsidRPr="001D4DA1">
        <w:rPr>
          <w:b/>
          <w:bCs/>
          <w:iCs/>
          <w:color w:val="000000" w:themeColor="text1"/>
          <w:sz w:val="17"/>
          <w:szCs w:val="17"/>
        </w:rPr>
        <w:t xml:space="preserve"> </w:t>
      </w:r>
    </w:p>
    <w:p w14:paraId="6D1A3FFB" w14:textId="027F3CD3" w:rsidR="005D0793" w:rsidRPr="001D4DA1" w:rsidRDefault="001D4DA1" w:rsidP="001D4DA1">
      <w:pPr>
        <w:spacing w:after="0" w:line="240" w:lineRule="auto"/>
        <w:ind w:left="0" w:firstLine="0"/>
        <w:jc w:val="both"/>
        <w:rPr>
          <w:i/>
          <w:iCs/>
          <w:color w:val="000000" w:themeColor="text1"/>
          <w:sz w:val="17"/>
          <w:szCs w:val="17"/>
        </w:rPr>
      </w:pPr>
      <w:r>
        <w:rPr>
          <w:b/>
          <w:bCs/>
          <w:iCs/>
          <w:color w:val="000000" w:themeColor="text1"/>
          <w:sz w:val="17"/>
          <w:szCs w:val="17"/>
        </w:rPr>
        <w:t>Account Manager</w:t>
      </w:r>
      <w:r w:rsidR="005D0793" w:rsidRPr="001D4DA1">
        <w:rPr>
          <w:b/>
          <w:bCs/>
          <w:iCs/>
          <w:color w:val="000000" w:themeColor="text1"/>
          <w:sz w:val="17"/>
          <w:szCs w:val="17"/>
        </w:rPr>
        <w:t xml:space="preserve">| </w:t>
      </w:r>
      <w:r w:rsidR="005D0793" w:rsidRPr="001D4DA1">
        <w:rPr>
          <w:iCs/>
          <w:color w:val="000000" w:themeColor="text1"/>
          <w:sz w:val="17"/>
          <w:szCs w:val="17"/>
        </w:rPr>
        <w:t>LWYD Interactive LLP</w:t>
      </w:r>
      <w:r w:rsidR="005D0793" w:rsidRPr="001D4DA1">
        <w:rPr>
          <w:rFonts w:eastAsia="Calibri"/>
          <w:iCs/>
          <w:color w:val="000000" w:themeColor="text1"/>
          <w:sz w:val="17"/>
          <w:szCs w:val="17"/>
        </w:rPr>
        <w:t xml:space="preserve"> </w:t>
      </w:r>
      <w:r w:rsidR="005D0793" w:rsidRPr="001D4DA1">
        <w:rPr>
          <w:iCs/>
          <w:color w:val="000000" w:themeColor="text1"/>
          <w:sz w:val="17"/>
          <w:szCs w:val="17"/>
        </w:rPr>
        <w:t xml:space="preserve">                                                                                                          </w:t>
      </w:r>
      <w:r>
        <w:rPr>
          <w:iCs/>
          <w:color w:val="000000" w:themeColor="text1"/>
          <w:sz w:val="17"/>
          <w:szCs w:val="17"/>
        </w:rPr>
        <w:t xml:space="preserve">             </w:t>
      </w:r>
      <w:r w:rsidR="005D0793" w:rsidRPr="001D4DA1">
        <w:rPr>
          <w:iCs/>
          <w:color w:val="000000" w:themeColor="text1"/>
          <w:sz w:val="17"/>
          <w:szCs w:val="17"/>
        </w:rPr>
        <w:t xml:space="preserve"> </w:t>
      </w:r>
      <w:r>
        <w:rPr>
          <w:iCs/>
          <w:color w:val="000000" w:themeColor="text1"/>
          <w:sz w:val="17"/>
          <w:szCs w:val="17"/>
        </w:rPr>
        <w:t xml:space="preserve">          </w:t>
      </w:r>
      <w:r w:rsidR="005D0793" w:rsidRPr="001D4DA1">
        <w:rPr>
          <w:iCs/>
          <w:color w:val="000000" w:themeColor="text1"/>
          <w:sz w:val="17"/>
          <w:szCs w:val="17"/>
        </w:rPr>
        <w:t xml:space="preserve">   </w:t>
      </w:r>
      <w:r w:rsidRPr="001D4DA1">
        <w:rPr>
          <w:iCs/>
          <w:color w:val="000000" w:themeColor="text1"/>
          <w:sz w:val="17"/>
          <w:szCs w:val="17"/>
        </w:rPr>
        <w:t xml:space="preserve"> </w:t>
      </w:r>
      <w:r w:rsidR="005D0793" w:rsidRPr="001D4DA1">
        <w:rPr>
          <w:color w:val="000000" w:themeColor="text1"/>
          <w:sz w:val="17"/>
          <w:szCs w:val="17"/>
        </w:rPr>
        <w:t>09/2022 - 03/2024</w:t>
      </w:r>
      <w:r w:rsidR="005D0793" w:rsidRPr="001D4DA1">
        <w:rPr>
          <w:iCs/>
          <w:color w:val="000000" w:themeColor="text1"/>
          <w:sz w:val="17"/>
          <w:szCs w:val="17"/>
        </w:rPr>
        <w:t xml:space="preserve">            </w:t>
      </w:r>
    </w:p>
    <w:p w14:paraId="1DBFB63A" w14:textId="2DE2B3D8" w:rsidR="009A3944" w:rsidRPr="001D4DA1" w:rsidRDefault="009A3944" w:rsidP="001D4DA1">
      <w:pPr>
        <w:spacing w:after="0" w:line="240" w:lineRule="auto"/>
        <w:ind w:left="-5"/>
        <w:jc w:val="both"/>
        <w:rPr>
          <w:i/>
          <w:iCs/>
          <w:color w:val="000000" w:themeColor="text1"/>
          <w:sz w:val="17"/>
          <w:szCs w:val="17"/>
        </w:rPr>
      </w:pPr>
      <w:r w:rsidRPr="001D4DA1">
        <w:rPr>
          <w:i/>
          <w:iCs/>
          <w:color w:val="000000" w:themeColor="text1"/>
          <w:sz w:val="17"/>
          <w:szCs w:val="17"/>
        </w:rPr>
        <w:t>Bangalore, India</w:t>
      </w:r>
    </w:p>
    <w:p w14:paraId="45AA3B0A" w14:textId="64179227" w:rsidR="009A3944" w:rsidRPr="00970E2B" w:rsidRDefault="00970E2B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970E2B">
        <w:rPr>
          <w:color w:val="000000"/>
          <w:sz w:val="17"/>
          <w:szCs w:val="17"/>
        </w:rPr>
        <w:t>Consulted on digital media spend for high-value portfolios, driving 25% YoY revenue growth through data-driven performance strategies</w:t>
      </w:r>
    </w:p>
    <w:p w14:paraId="070DC811" w14:textId="75ECCBF0" w:rsidR="00191773" w:rsidRPr="001D4DA1" w:rsidRDefault="00191773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Increased organic reach and improved engagement by 35% through cross-functional content strategy and influencer marketing</w:t>
      </w:r>
    </w:p>
    <w:p w14:paraId="739214D8" w14:textId="5A07460F" w:rsidR="009A3944" w:rsidRPr="001D4DA1" w:rsidRDefault="00970E2B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970E2B">
        <w:rPr>
          <w:color w:val="000000"/>
          <w:sz w:val="17"/>
          <w:szCs w:val="17"/>
        </w:rPr>
        <w:t xml:space="preserve">Spearheaded digital transformation for </w:t>
      </w:r>
      <w:r>
        <w:rPr>
          <w:color w:val="000000"/>
          <w:sz w:val="17"/>
          <w:szCs w:val="17"/>
        </w:rPr>
        <w:t>7</w:t>
      </w:r>
      <w:r w:rsidRPr="00970E2B">
        <w:rPr>
          <w:color w:val="000000"/>
          <w:sz w:val="17"/>
          <w:szCs w:val="17"/>
        </w:rPr>
        <w:t>+ major global clients</w:t>
      </w:r>
      <w:r>
        <w:rPr>
          <w:color w:val="000000"/>
          <w:sz w:val="17"/>
          <w:szCs w:val="17"/>
        </w:rPr>
        <w:t xml:space="preserve"> </w:t>
      </w:r>
      <w:r w:rsidRPr="00970E2B">
        <w:rPr>
          <w:color w:val="000000"/>
          <w:sz w:val="17"/>
          <w:szCs w:val="17"/>
        </w:rPr>
        <w:t>utilizing consumer analytics to maximize campaign ROI and brand advocacy</w:t>
      </w:r>
      <w:r w:rsidR="009A3944" w:rsidRPr="001D4DA1">
        <w:rPr>
          <w:color w:val="000000" w:themeColor="text1"/>
          <w:sz w:val="17"/>
          <w:szCs w:val="17"/>
        </w:rPr>
        <w:t xml:space="preserve"> </w:t>
      </w:r>
    </w:p>
    <w:p w14:paraId="38AC966D" w14:textId="610FF793" w:rsidR="009A3944" w:rsidRPr="001D4DA1" w:rsidRDefault="009A3944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Secured new business and strategic partnerships by developing </w:t>
      </w:r>
      <w:r w:rsidR="00191773" w:rsidRPr="001D4DA1">
        <w:rPr>
          <w:color w:val="000000" w:themeColor="text1"/>
          <w:sz w:val="17"/>
          <w:szCs w:val="17"/>
        </w:rPr>
        <w:t>1</w:t>
      </w:r>
      <w:r w:rsidR="00E67A3A" w:rsidRPr="001D4DA1">
        <w:rPr>
          <w:color w:val="000000" w:themeColor="text1"/>
          <w:sz w:val="17"/>
          <w:szCs w:val="17"/>
        </w:rPr>
        <w:t xml:space="preserve">5+ brand partnership </w:t>
      </w:r>
      <w:r w:rsidRPr="001D4DA1">
        <w:rPr>
          <w:color w:val="000000" w:themeColor="text1"/>
          <w:sz w:val="17"/>
          <w:szCs w:val="17"/>
        </w:rPr>
        <w:t>pitch decks and business proposals</w:t>
      </w:r>
    </w:p>
    <w:p w14:paraId="70BFF1A5" w14:textId="48226BCB" w:rsidR="006A40E5" w:rsidRPr="001D4DA1" w:rsidRDefault="00000000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Developed </w:t>
      </w:r>
      <w:r w:rsidR="00E5168D" w:rsidRPr="001D4DA1">
        <w:rPr>
          <w:color w:val="000000" w:themeColor="text1"/>
          <w:sz w:val="17"/>
          <w:szCs w:val="17"/>
        </w:rPr>
        <w:t xml:space="preserve">creative </w:t>
      </w:r>
      <w:r w:rsidRPr="001D4DA1">
        <w:rPr>
          <w:color w:val="000000" w:themeColor="text1"/>
          <w:sz w:val="17"/>
          <w:szCs w:val="17"/>
        </w:rPr>
        <w:t>assets, including corporate videos, e-comm</w:t>
      </w:r>
      <w:r w:rsidRPr="001D4DA1">
        <w:rPr>
          <w:rFonts w:eastAsia="Calibri"/>
          <w:color w:val="000000" w:themeColor="text1"/>
          <w:sz w:val="17"/>
          <w:szCs w:val="17"/>
        </w:rPr>
        <w:t>erce</w:t>
      </w:r>
      <w:r w:rsidRPr="001D4DA1">
        <w:rPr>
          <w:color w:val="000000" w:themeColor="text1"/>
          <w:sz w:val="17"/>
          <w:szCs w:val="17"/>
        </w:rPr>
        <w:t xml:space="preserve"> content, and brand visuals for </w:t>
      </w:r>
      <w:r w:rsidR="002C5047" w:rsidRPr="001D4DA1">
        <w:rPr>
          <w:color w:val="000000" w:themeColor="text1"/>
          <w:sz w:val="17"/>
          <w:szCs w:val="17"/>
        </w:rPr>
        <w:t>7+ global alco-bev brands</w:t>
      </w:r>
    </w:p>
    <w:p w14:paraId="0EA6432D" w14:textId="236C19F3" w:rsidR="006A40E5" w:rsidRPr="001D4DA1" w:rsidRDefault="002C5047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Lead GTM activations for 7+ global brands by translating consumer insights into high-impact brand experiences and BTL events</w:t>
      </w:r>
    </w:p>
    <w:p w14:paraId="11EFCDB9" w14:textId="50139B87" w:rsidR="006A40E5" w:rsidRPr="001D4DA1" w:rsidRDefault="006A40E5" w:rsidP="001D4DA1">
      <w:pPr>
        <w:spacing w:after="0" w:line="240" w:lineRule="auto"/>
        <w:ind w:left="0" w:firstLine="0"/>
        <w:rPr>
          <w:sz w:val="17"/>
          <w:szCs w:val="17"/>
        </w:rPr>
      </w:pPr>
    </w:p>
    <w:p w14:paraId="48C660A0" w14:textId="1CD11F39" w:rsidR="009A3944" w:rsidRPr="001D4DA1" w:rsidRDefault="00000000" w:rsidP="001D4DA1">
      <w:pPr>
        <w:spacing w:line="240" w:lineRule="auto"/>
        <w:ind w:left="-5"/>
        <w:jc w:val="both"/>
        <w:rPr>
          <w:b/>
          <w:bCs/>
          <w:iCs/>
          <w:color w:val="000000" w:themeColor="text1"/>
          <w:sz w:val="17"/>
          <w:szCs w:val="17"/>
        </w:rPr>
      </w:pPr>
      <w:r w:rsidRPr="001D4DA1">
        <w:rPr>
          <w:b/>
          <w:bCs/>
          <w:iCs/>
          <w:color w:val="000000" w:themeColor="text1"/>
          <w:sz w:val="17"/>
          <w:szCs w:val="17"/>
        </w:rPr>
        <w:t>Brand Associate</w:t>
      </w:r>
      <w:r w:rsidR="009A3944" w:rsidRPr="001D4DA1">
        <w:rPr>
          <w:b/>
          <w:bCs/>
          <w:iCs/>
          <w:color w:val="000000" w:themeColor="text1"/>
          <w:sz w:val="17"/>
          <w:szCs w:val="17"/>
        </w:rPr>
        <w:t xml:space="preserve"> | </w:t>
      </w:r>
      <w:r w:rsidR="009A3944" w:rsidRPr="001D4DA1">
        <w:rPr>
          <w:bCs/>
          <w:color w:val="000000" w:themeColor="text1"/>
          <w:sz w:val="17"/>
          <w:szCs w:val="17"/>
        </w:rPr>
        <w:t>Bonito Designs</w:t>
      </w:r>
      <w:r w:rsidRPr="001D4DA1">
        <w:rPr>
          <w:bCs/>
          <w:iCs/>
          <w:color w:val="000000" w:themeColor="text1"/>
          <w:sz w:val="17"/>
          <w:szCs w:val="17"/>
        </w:rPr>
        <w:t xml:space="preserve">   </w:t>
      </w:r>
      <w:r w:rsidR="009A3944" w:rsidRPr="001D4DA1">
        <w:rPr>
          <w:bCs/>
          <w:iCs/>
          <w:color w:val="000000" w:themeColor="text1"/>
          <w:sz w:val="17"/>
          <w:szCs w:val="17"/>
        </w:rPr>
        <w:t xml:space="preserve">                                                                                                                                 </w:t>
      </w:r>
      <w:r w:rsidR="001D4DA1">
        <w:rPr>
          <w:bCs/>
          <w:iCs/>
          <w:color w:val="000000" w:themeColor="text1"/>
          <w:sz w:val="17"/>
          <w:szCs w:val="17"/>
        </w:rPr>
        <w:t xml:space="preserve">               </w:t>
      </w:r>
      <w:r w:rsidR="009A3944" w:rsidRPr="001D4DA1">
        <w:rPr>
          <w:bCs/>
          <w:iCs/>
          <w:color w:val="000000" w:themeColor="text1"/>
          <w:sz w:val="17"/>
          <w:szCs w:val="17"/>
        </w:rPr>
        <w:t xml:space="preserve">  </w:t>
      </w:r>
      <w:r w:rsidRPr="001D4DA1">
        <w:rPr>
          <w:bCs/>
          <w:iCs/>
          <w:color w:val="000000" w:themeColor="text1"/>
          <w:sz w:val="17"/>
          <w:szCs w:val="17"/>
        </w:rPr>
        <w:t xml:space="preserve"> </w:t>
      </w:r>
      <w:r w:rsidR="007B3C0B" w:rsidRPr="001D4DA1">
        <w:rPr>
          <w:bCs/>
          <w:iCs/>
          <w:color w:val="000000" w:themeColor="text1"/>
          <w:sz w:val="17"/>
          <w:szCs w:val="17"/>
        </w:rPr>
        <w:t xml:space="preserve">  </w:t>
      </w:r>
      <w:r w:rsidR="009676FF" w:rsidRPr="001D4DA1">
        <w:rPr>
          <w:bCs/>
          <w:iCs/>
          <w:color w:val="000000" w:themeColor="text1"/>
          <w:sz w:val="17"/>
          <w:szCs w:val="17"/>
        </w:rPr>
        <w:t xml:space="preserve"> </w:t>
      </w:r>
      <w:r w:rsidR="009A3944" w:rsidRPr="001D4DA1">
        <w:rPr>
          <w:color w:val="000000" w:themeColor="text1"/>
          <w:sz w:val="17"/>
          <w:szCs w:val="17"/>
        </w:rPr>
        <w:t>12/2020</w:t>
      </w:r>
      <w:r w:rsidR="009676FF" w:rsidRPr="001D4DA1">
        <w:rPr>
          <w:color w:val="000000" w:themeColor="text1"/>
          <w:sz w:val="17"/>
          <w:szCs w:val="17"/>
        </w:rPr>
        <w:t xml:space="preserve"> - </w:t>
      </w:r>
      <w:r w:rsidR="009A3944" w:rsidRPr="001D4DA1">
        <w:rPr>
          <w:color w:val="000000" w:themeColor="text1"/>
          <w:sz w:val="17"/>
          <w:szCs w:val="17"/>
        </w:rPr>
        <w:t>06/2022</w:t>
      </w:r>
      <w:r w:rsidR="009A3944" w:rsidRPr="001D4DA1">
        <w:rPr>
          <w:i/>
          <w:color w:val="000000" w:themeColor="text1"/>
          <w:sz w:val="17"/>
          <w:szCs w:val="17"/>
        </w:rPr>
        <w:t xml:space="preserve"> </w:t>
      </w:r>
      <w:r w:rsidRPr="001D4DA1">
        <w:rPr>
          <w:b/>
          <w:bCs/>
          <w:iCs/>
          <w:color w:val="000000" w:themeColor="text1"/>
          <w:sz w:val="17"/>
          <w:szCs w:val="17"/>
        </w:rPr>
        <w:t xml:space="preserve">    </w:t>
      </w:r>
    </w:p>
    <w:p w14:paraId="0C87B05A" w14:textId="10F7C8A4" w:rsidR="006A40E5" w:rsidRPr="001D4DA1" w:rsidRDefault="009A3944" w:rsidP="001D4DA1">
      <w:pPr>
        <w:spacing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i/>
          <w:iCs/>
          <w:color w:val="000000" w:themeColor="text1"/>
          <w:sz w:val="17"/>
          <w:szCs w:val="17"/>
        </w:rPr>
        <w:t>Bangalore, India</w:t>
      </w:r>
      <w:r w:rsidRPr="001D4DA1">
        <w:rPr>
          <w:color w:val="000000" w:themeColor="text1"/>
          <w:sz w:val="17"/>
          <w:szCs w:val="17"/>
        </w:rPr>
        <w:t xml:space="preserve">                      </w:t>
      </w:r>
    </w:p>
    <w:p w14:paraId="4C852437" w14:textId="21E75408" w:rsidR="006A40E5" w:rsidRPr="001D4DA1" w:rsidRDefault="00191773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Boosted product sales by 1</w:t>
      </w:r>
      <w:r w:rsidR="0055457A">
        <w:rPr>
          <w:color w:val="000000" w:themeColor="text1"/>
          <w:sz w:val="17"/>
          <w:szCs w:val="17"/>
        </w:rPr>
        <w:t>2</w:t>
      </w:r>
      <w:r w:rsidRPr="001D4DA1">
        <w:rPr>
          <w:color w:val="000000" w:themeColor="text1"/>
          <w:sz w:val="17"/>
          <w:szCs w:val="17"/>
        </w:rPr>
        <w:t xml:space="preserve">% and increased conversion </w:t>
      </w:r>
      <w:r w:rsidR="00E5168D" w:rsidRPr="001D4DA1">
        <w:rPr>
          <w:color w:val="000000" w:themeColor="text1"/>
          <w:sz w:val="17"/>
          <w:szCs w:val="17"/>
        </w:rPr>
        <w:t xml:space="preserve">through </w:t>
      </w:r>
      <w:r w:rsidRPr="001D4DA1">
        <w:rPr>
          <w:color w:val="000000" w:themeColor="text1"/>
          <w:sz w:val="17"/>
          <w:szCs w:val="17"/>
        </w:rPr>
        <w:t>partnerships, licensing</w:t>
      </w:r>
      <w:r w:rsidR="00E5168D" w:rsidRPr="001D4DA1">
        <w:rPr>
          <w:color w:val="000000" w:themeColor="text1"/>
          <w:sz w:val="17"/>
          <w:szCs w:val="17"/>
        </w:rPr>
        <w:t xml:space="preserve"> and upselling across 5+ product </w:t>
      </w:r>
      <w:r w:rsidRPr="001D4DA1">
        <w:rPr>
          <w:color w:val="000000" w:themeColor="text1"/>
          <w:sz w:val="17"/>
          <w:szCs w:val="17"/>
        </w:rPr>
        <w:t xml:space="preserve"> </w:t>
      </w:r>
      <w:r w:rsidR="00E5168D" w:rsidRPr="001D4DA1">
        <w:rPr>
          <w:color w:val="000000" w:themeColor="text1"/>
          <w:sz w:val="17"/>
          <w:szCs w:val="17"/>
        </w:rPr>
        <w:t>categories</w:t>
      </w:r>
    </w:p>
    <w:p w14:paraId="5BF9E463" w14:textId="3612126C" w:rsidR="009A3944" w:rsidRPr="001D4DA1" w:rsidRDefault="009A3944" w:rsidP="001D4DA1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Collaborated with the R&amp;D and innovation teams for market feasibility studies for developing </w:t>
      </w:r>
      <w:r w:rsidR="002C5047" w:rsidRPr="001D4DA1">
        <w:rPr>
          <w:color w:val="000000" w:themeColor="text1"/>
          <w:sz w:val="17"/>
          <w:szCs w:val="17"/>
        </w:rPr>
        <w:t xml:space="preserve">over 3 </w:t>
      </w:r>
      <w:r w:rsidRPr="001D4DA1">
        <w:rPr>
          <w:color w:val="000000" w:themeColor="text1"/>
          <w:sz w:val="17"/>
          <w:szCs w:val="17"/>
        </w:rPr>
        <w:t>new product categories</w:t>
      </w:r>
    </w:p>
    <w:p w14:paraId="154E01DB" w14:textId="77777777" w:rsidR="009A3944" w:rsidRPr="001D4DA1" w:rsidRDefault="009A3944" w:rsidP="009A3944">
      <w:pPr>
        <w:ind w:left="0" w:firstLine="0"/>
        <w:jc w:val="both"/>
        <w:rPr>
          <w:color w:val="000000" w:themeColor="text1"/>
          <w:sz w:val="17"/>
          <w:szCs w:val="17"/>
        </w:rPr>
      </w:pPr>
    </w:p>
    <w:p w14:paraId="4F7DC870" w14:textId="0704ECE7" w:rsidR="009A3944" w:rsidRPr="001D4DA1" w:rsidRDefault="009A3944" w:rsidP="00CF2F65">
      <w:pPr>
        <w:pStyle w:val="Heading1"/>
        <w:pBdr>
          <w:bottom w:val="single" w:sz="4" w:space="1" w:color="auto"/>
        </w:pBdr>
        <w:spacing w:line="240" w:lineRule="auto"/>
        <w:ind w:left="-5"/>
        <w:rPr>
          <w:sz w:val="17"/>
          <w:szCs w:val="17"/>
        </w:rPr>
      </w:pPr>
      <w:r w:rsidRPr="001D4DA1">
        <w:rPr>
          <w:sz w:val="17"/>
          <w:szCs w:val="17"/>
        </w:rPr>
        <w:t>PROJECTS</w:t>
      </w:r>
    </w:p>
    <w:p w14:paraId="4B54AF5E" w14:textId="7B4CBC36" w:rsidR="009676FF" w:rsidRPr="001D4DA1" w:rsidRDefault="00CF2F65" w:rsidP="0055457A">
      <w:pPr>
        <w:spacing w:line="240" w:lineRule="auto"/>
        <w:rPr>
          <w:color w:val="000000" w:themeColor="text1"/>
          <w:sz w:val="17"/>
          <w:szCs w:val="17"/>
          <w:lang w:val="en-IN" w:eastAsia="en-GB"/>
        </w:rPr>
      </w:pPr>
      <w:r w:rsidRPr="001D4DA1">
        <w:rPr>
          <w:b/>
          <w:color w:val="000000" w:themeColor="text1"/>
          <w:sz w:val="17"/>
          <w:szCs w:val="17"/>
        </w:rPr>
        <w:br/>
      </w:r>
      <w:r w:rsidR="0055457A" w:rsidRPr="0055457A">
        <w:rPr>
          <w:b/>
          <w:color w:val="000000" w:themeColor="text1"/>
          <w:sz w:val="17"/>
          <w:szCs w:val="17"/>
        </w:rPr>
        <w:t>Vineyard Vines</w:t>
      </w:r>
      <w:r w:rsidR="0055457A">
        <w:rPr>
          <w:b/>
          <w:color w:val="000000" w:themeColor="text1"/>
          <w:sz w:val="17"/>
          <w:szCs w:val="17"/>
        </w:rPr>
        <w:t xml:space="preserve"> </w:t>
      </w:r>
      <w:r w:rsidR="00B11A17" w:rsidRPr="001D4DA1">
        <w:rPr>
          <w:bCs/>
          <w:color w:val="000000" w:themeColor="text1"/>
          <w:sz w:val="17"/>
          <w:szCs w:val="17"/>
        </w:rPr>
        <w:t>–</w:t>
      </w:r>
      <w:r w:rsidR="0055457A">
        <w:rPr>
          <w:bCs/>
          <w:color w:val="000000" w:themeColor="text1"/>
          <w:sz w:val="17"/>
          <w:szCs w:val="17"/>
        </w:rPr>
        <w:t xml:space="preserve"> </w:t>
      </w:r>
      <w:r w:rsidR="0055457A" w:rsidRPr="0055457A">
        <w:rPr>
          <w:bCs/>
          <w:color w:val="000000" w:themeColor="text1"/>
          <w:sz w:val="17"/>
          <w:szCs w:val="17"/>
        </w:rPr>
        <w:t xml:space="preserve">E-commerce AEO &amp; GEO </w:t>
      </w:r>
      <w:r w:rsidR="0055457A">
        <w:rPr>
          <w:bCs/>
          <w:color w:val="000000" w:themeColor="text1"/>
          <w:sz w:val="17"/>
          <w:szCs w:val="17"/>
        </w:rPr>
        <w:t>O</w:t>
      </w:r>
      <w:r w:rsidR="0055457A" w:rsidRPr="0055457A">
        <w:rPr>
          <w:bCs/>
          <w:color w:val="000000" w:themeColor="text1"/>
          <w:sz w:val="17"/>
          <w:szCs w:val="17"/>
        </w:rPr>
        <w:t xml:space="preserve">ptimization </w:t>
      </w:r>
      <w:r w:rsidR="0055457A">
        <w:rPr>
          <w:bCs/>
          <w:color w:val="000000" w:themeColor="text1"/>
          <w:sz w:val="17"/>
          <w:szCs w:val="17"/>
        </w:rPr>
        <w:t>A</w:t>
      </w:r>
      <w:r w:rsidR="0055457A" w:rsidRPr="0055457A">
        <w:rPr>
          <w:bCs/>
          <w:color w:val="000000" w:themeColor="text1"/>
          <w:sz w:val="17"/>
          <w:szCs w:val="17"/>
        </w:rPr>
        <w:t>nalysis</w:t>
      </w:r>
      <w:r w:rsidR="0055457A">
        <w:rPr>
          <w:b/>
          <w:color w:val="000000" w:themeColor="text1"/>
          <w:sz w:val="17"/>
          <w:szCs w:val="17"/>
        </w:rPr>
        <w:t xml:space="preserve">                                                        </w:t>
      </w:r>
      <w:r w:rsidR="0055457A">
        <w:rPr>
          <w:bCs/>
          <w:color w:val="000000" w:themeColor="text1"/>
          <w:sz w:val="17"/>
          <w:szCs w:val="17"/>
        </w:rPr>
        <w:t xml:space="preserve">     </w:t>
      </w:r>
      <w:r w:rsidR="0055457A" w:rsidRPr="0055457A">
        <w:rPr>
          <w:bCs/>
          <w:color w:val="000000" w:themeColor="text1"/>
          <w:sz w:val="17"/>
          <w:szCs w:val="17"/>
        </w:rPr>
        <w:t xml:space="preserve">  </w:t>
      </w:r>
      <w:r w:rsidR="0055457A" w:rsidRPr="001D4DA1">
        <w:rPr>
          <w:bCs/>
          <w:color w:val="000000" w:themeColor="text1"/>
          <w:sz w:val="17"/>
          <w:szCs w:val="17"/>
        </w:rPr>
        <w:t>01/2026 - Present</w:t>
      </w:r>
      <w:r w:rsidR="00B11A17" w:rsidRPr="001D4DA1">
        <w:rPr>
          <w:b/>
          <w:color w:val="000000" w:themeColor="text1"/>
          <w:sz w:val="17"/>
          <w:szCs w:val="17"/>
        </w:rPr>
        <w:t xml:space="preserve">                                                                 </w:t>
      </w:r>
      <w:r w:rsidR="009676FF" w:rsidRPr="001D4DA1">
        <w:rPr>
          <w:b/>
          <w:color w:val="000000" w:themeColor="text1"/>
          <w:sz w:val="17"/>
          <w:szCs w:val="17"/>
        </w:rPr>
        <w:t xml:space="preserve"> </w:t>
      </w:r>
      <w:r w:rsidR="00B11A17" w:rsidRPr="001D4DA1">
        <w:rPr>
          <w:b/>
          <w:color w:val="000000" w:themeColor="text1"/>
          <w:sz w:val="17"/>
          <w:szCs w:val="17"/>
        </w:rPr>
        <w:t xml:space="preserve">                       </w:t>
      </w:r>
      <w:r w:rsidR="007B3C0B" w:rsidRPr="001D4DA1">
        <w:rPr>
          <w:b/>
          <w:color w:val="000000" w:themeColor="text1"/>
          <w:sz w:val="17"/>
          <w:szCs w:val="17"/>
        </w:rPr>
        <w:t xml:space="preserve">  </w:t>
      </w:r>
      <w:r w:rsidR="00B11A17" w:rsidRPr="001D4DA1">
        <w:rPr>
          <w:b/>
          <w:color w:val="000000" w:themeColor="text1"/>
          <w:sz w:val="17"/>
          <w:szCs w:val="17"/>
        </w:rPr>
        <w:t xml:space="preserve"> </w:t>
      </w:r>
      <w:r w:rsidR="001D4DA1">
        <w:rPr>
          <w:b/>
          <w:color w:val="000000" w:themeColor="text1"/>
          <w:sz w:val="17"/>
          <w:szCs w:val="17"/>
        </w:rPr>
        <w:t xml:space="preserve">           </w:t>
      </w:r>
      <w:r w:rsidR="007B3C0B" w:rsidRPr="001D4DA1">
        <w:rPr>
          <w:b/>
          <w:color w:val="000000" w:themeColor="text1"/>
          <w:sz w:val="17"/>
          <w:szCs w:val="17"/>
        </w:rPr>
        <w:t xml:space="preserve">       </w:t>
      </w:r>
      <w:r w:rsidR="00C41BAA">
        <w:rPr>
          <w:b/>
          <w:color w:val="000000" w:themeColor="text1"/>
          <w:sz w:val="17"/>
          <w:szCs w:val="17"/>
        </w:rPr>
        <w:t xml:space="preserve">              </w:t>
      </w:r>
    </w:p>
    <w:p w14:paraId="1A9AFD51" w14:textId="6AA377CD" w:rsidR="00B11A17" w:rsidRPr="001D4DA1" w:rsidRDefault="005D0793" w:rsidP="00E5168D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Evaluated</w:t>
      </w:r>
      <w:r w:rsidR="00B11A17" w:rsidRPr="001D4DA1">
        <w:rPr>
          <w:color w:val="000000" w:themeColor="text1"/>
          <w:sz w:val="17"/>
          <w:szCs w:val="17"/>
        </w:rPr>
        <w:t xml:space="preserve"> high-performance collaborations to identify white-space opportunities for category expansions</w:t>
      </w:r>
      <w:r w:rsidRPr="001D4DA1">
        <w:rPr>
          <w:color w:val="000000" w:themeColor="text1"/>
          <w:sz w:val="17"/>
          <w:szCs w:val="17"/>
        </w:rPr>
        <w:t xml:space="preserve"> and benchmarked ROI</w:t>
      </w:r>
    </w:p>
    <w:p w14:paraId="4DB00C7F" w14:textId="5443E571" w:rsidR="00B11A17" w:rsidRPr="001D4DA1" w:rsidRDefault="00B11A17" w:rsidP="00E5168D">
      <w:pPr>
        <w:numPr>
          <w:ilvl w:val="0"/>
          <w:numId w:val="1"/>
        </w:numPr>
        <w:spacing w:line="240" w:lineRule="auto"/>
        <w:ind w:hanging="140"/>
        <w:jc w:val="both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Optimized </w:t>
      </w:r>
      <w:r w:rsidR="00DE7BCD" w:rsidRPr="001D4DA1">
        <w:rPr>
          <w:color w:val="000000" w:themeColor="text1"/>
          <w:sz w:val="17"/>
          <w:szCs w:val="17"/>
        </w:rPr>
        <w:t>e-</w:t>
      </w:r>
      <w:r w:rsidRPr="001D4DA1">
        <w:rPr>
          <w:color w:val="000000" w:themeColor="text1"/>
          <w:sz w:val="17"/>
          <w:szCs w:val="17"/>
        </w:rPr>
        <w:t>commerce discoverability using AEO and GEO strategies to increase brand prominence</w:t>
      </w:r>
      <w:r w:rsidR="00191773" w:rsidRPr="001D4DA1">
        <w:rPr>
          <w:color w:val="000000" w:themeColor="text1"/>
          <w:sz w:val="17"/>
          <w:szCs w:val="17"/>
        </w:rPr>
        <w:t xml:space="preserve"> by </w:t>
      </w:r>
      <w:r w:rsidR="0055457A">
        <w:rPr>
          <w:color w:val="000000" w:themeColor="text1"/>
          <w:sz w:val="17"/>
          <w:szCs w:val="17"/>
        </w:rPr>
        <w:t>6</w:t>
      </w:r>
      <w:r w:rsidR="00191773" w:rsidRPr="001D4DA1">
        <w:rPr>
          <w:color w:val="000000" w:themeColor="text1"/>
          <w:sz w:val="17"/>
          <w:szCs w:val="17"/>
        </w:rPr>
        <w:t>%</w:t>
      </w:r>
      <w:r w:rsidRPr="001D4DA1">
        <w:rPr>
          <w:color w:val="000000" w:themeColor="text1"/>
          <w:sz w:val="17"/>
          <w:szCs w:val="17"/>
        </w:rPr>
        <w:t xml:space="preserve"> in AI-driven search results</w:t>
      </w:r>
    </w:p>
    <w:p w14:paraId="2B901365" w14:textId="77777777" w:rsidR="00E5168D" w:rsidRPr="001D4DA1" w:rsidRDefault="00E5168D" w:rsidP="00E5168D">
      <w:pPr>
        <w:ind w:left="0" w:firstLine="0"/>
        <w:rPr>
          <w:b/>
          <w:color w:val="000000" w:themeColor="text1"/>
          <w:sz w:val="17"/>
          <w:szCs w:val="17"/>
        </w:rPr>
      </w:pPr>
    </w:p>
    <w:p w14:paraId="2D17DEDD" w14:textId="4F955977" w:rsidR="006A40E5" w:rsidRPr="001D4DA1" w:rsidRDefault="00000000" w:rsidP="00E5168D">
      <w:pPr>
        <w:spacing w:line="240" w:lineRule="auto"/>
        <w:rPr>
          <w:color w:val="000000" w:themeColor="text1"/>
          <w:sz w:val="17"/>
          <w:szCs w:val="17"/>
          <w:lang w:val="en-IN" w:eastAsia="en-GB"/>
        </w:rPr>
      </w:pPr>
      <w:r w:rsidRPr="001D4DA1">
        <w:rPr>
          <w:b/>
          <w:color w:val="000000" w:themeColor="text1"/>
          <w:sz w:val="17"/>
          <w:szCs w:val="17"/>
        </w:rPr>
        <w:t xml:space="preserve">Henkel Fabric Softeners </w:t>
      </w:r>
      <w:r w:rsidR="00C41BAA" w:rsidRPr="001D4DA1">
        <w:rPr>
          <w:bCs/>
          <w:color w:val="000000" w:themeColor="text1"/>
          <w:sz w:val="17"/>
          <w:szCs w:val="17"/>
        </w:rPr>
        <w:t xml:space="preserve">– </w:t>
      </w:r>
      <w:r w:rsidRPr="001D4DA1">
        <w:rPr>
          <w:bCs/>
          <w:color w:val="000000" w:themeColor="text1"/>
          <w:sz w:val="17"/>
          <w:szCs w:val="17"/>
        </w:rPr>
        <w:t xml:space="preserve">Pricing and Promotion Analysis                                                                                                          </w:t>
      </w:r>
      <w:r w:rsidR="001D4DA1">
        <w:rPr>
          <w:bCs/>
          <w:color w:val="000000" w:themeColor="text1"/>
          <w:sz w:val="17"/>
          <w:szCs w:val="17"/>
        </w:rPr>
        <w:t xml:space="preserve">             </w:t>
      </w:r>
      <w:r w:rsidRPr="001D4DA1">
        <w:rPr>
          <w:bCs/>
          <w:color w:val="000000" w:themeColor="text1"/>
          <w:sz w:val="17"/>
          <w:szCs w:val="17"/>
        </w:rPr>
        <w:t xml:space="preserve"> </w:t>
      </w:r>
      <w:r w:rsidR="007B3C0B" w:rsidRPr="001D4DA1">
        <w:rPr>
          <w:color w:val="000000" w:themeColor="text1"/>
          <w:sz w:val="17"/>
          <w:szCs w:val="17"/>
        </w:rPr>
        <w:t xml:space="preserve">  </w:t>
      </w:r>
      <w:r w:rsidR="00C41BAA">
        <w:rPr>
          <w:color w:val="000000" w:themeColor="text1"/>
          <w:sz w:val="17"/>
          <w:szCs w:val="17"/>
        </w:rPr>
        <w:t xml:space="preserve"> </w:t>
      </w:r>
      <w:r w:rsidRPr="001D4DA1">
        <w:rPr>
          <w:color w:val="000000" w:themeColor="text1"/>
          <w:sz w:val="17"/>
          <w:szCs w:val="17"/>
        </w:rPr>
        <w:t>09/2025</w:t>
      </w:r>
      <w:r w:rsidRPr="001D4DA1">
        <w:rPr>
          <w:b/>
          <w:color w:val="000000" w:themeColor="text1"/>
          <w:sz w:val="17"/>
          <w:szCs w:val="17"/>
        </w:rPr>
        <w:t xml:space="preserve"> </w:t>
      </w:r>
    </w:p>
    <w:p w14:paraId="07CD992F" w14:textId="04937C38" w:rsidR="006A40E5" w:rsidRPr="001D4DA1" w:rsidRDefault="00000000" w:rsidP="00E5168D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 xml:space="preserve">Conducting market research </w:t>
      </w:r>
      <w:r w:rsidR="00191773" w:rsidRPr="001D4DA1">
        <w:rPr>
          <w:color w:val="000000" w:themeColor="text1"/>
          <w:sz w:val="17"/>
          <w:szCs w:val="17"/>
        </w:rPr>
        <w:t xml:space="preserve">across 7 top brands </w:t>
      </w:r>
      <w:r w:rsidRPr="001D4DA1">
        <w:rPr>
          <w:color w:val="000000" w:themeColor="text1"/>
          <w:sz w:val="17"/>
          <w:szCs w:val="17"/>
        </w:rPr>
        <w:t xml:space="preserve">and </w:t>
      </w:r>
      <w:r w:rsidR="00191773" w:rsidRPr="001D4DA1">
        <w:rPr>
          <w:color w:val="000000" w:themeColor="text1"/>
          <w:sz w:val="17"/>
          <w:szCs w:val="17"/>
        </w:rPr>
        <w:t>examined</w:t>
      </w:r>
      <w:r w:rsidRPr="001D4DA1">
        <w:rPr>
          <w:color w:val="000000" w:themeColor="text1"/>
          <w:sz w:val="17"/>
          <w:szCs w:val="17"/>
        </w:rPr>
        <w:t xml:space="preserve"> fabric softener sales trends to assess the impact of price increases </w:t>
      </w:r>
    </w:p>
    <w:p w14:paraId="1AE46AB6" w14:textId="29111EE0" w:rsidR="00B11A17" w:rsidRPr="001D4DA1" w:rsidRDefault="00B11A17" w:rsidP="00E5168D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Analy</w:t>
      </w:r>
      <w:r w:rsidR="00F73B78" w:rsidRPr="001D4DA1">
        <w:rPr>
          <w:color w:val="000000" w:themeColor="text1"/>
          <w:sz w:val="17"/>
          <w:szCs w:val="17"/>
        </w:rPr>
        <w:t>zed sales trends and competitor pricing using IRI POS data to strategize offsets for price hikes and regain market volume</w:t>
      </w:r>
    </w:p>
    <w:p w14:paraId="2CBA39BD" w14:textId="2416F069" w:rsidR="00AC76E0" w:rsidRPr="001D4DA1" w:rsidRDefault="00B11A17" w:rsidP="001D4DA1">
      <w:pPr>
        <w:numPr>
          <w:ilvl w:val="0"/>
          <w:numId w:val="2"/>
        </w:numPr>
        <w:spacing w:line="240" w:lineRule="auto"/>
        <w:ind w:hanging="140"/>
        <w:rPr>
          <w:color w:val="000000" w:themeColor="text1"/>
          <w:sz w:val="17"/>
          <w:szCs w:val="17"/>
        </w:rPr>
      </w:pPr>
      <w:r w:rsidRPr="001D4DA1">
        <w:rPr>
          <w:color w:val="000000" w:themeColor="text1"/>
          <w:sz w:val="17"/>
          <w:szCs w:val="17"/>
        </w:rPr>
        <w:t>Developed Tableau dashboards to deliver actionable insights, optimizing pricing and promotion strategies for retail channels</w:t>
      </w:r>
      <w:r w:rsidR="00AC76E0" w:rsidRPr="001D4DA1">
        <w:rPr>
          <w:color w:val="000000" w:themeColor="text1"/>
          <w:sz w:val="17"/>
          <w:szCs w:val="17"/>
        </w:rPr>
        <w:t xml:space="preserve"> </w:t>
      </w:r>
    </w:p>
    <w:p w14:paraId="73FE557D" w14:textId="77777777" w:rsidR="00AC76E0" w:rsidRPr="001D4DA1" w:rsidRDefault="00AC76E0">
      <w:pPr>
        <w:ind w:left="-5"/>
        <w:rPr>
          <w:sz w:val="17"/>
          <w:szCs w:val="17"/>
          <w:u w:val="single" w:color="595959"/>
        </w:rPr>
      </w:pPr>
    </w:p>
    <w:p w14:paraId="6ADDF21F" w14:textId="245E87DE" w:rsidR="00AC76E0" w:rsidRPr="001D4DA1" w:rsidRDefault="00AC76E0" w:rsidP="00CF2F65">
      <w:pPr>
        <w:pStyle w:val="Heading1"/>
        <w:pBdr>
          <w:bottom w:val="single" w:sz="8" w:space="1" w:color="auto"/>
        </w:pBdr>
        <w:spacing w:line="240" w:lineRule="auto"/>
        <w:ind w:left="-5"/>
        <w:rPr>
          <w:sz w:val="17"/>
          <w:szCs w:val="17"/>
        </w:rPr>
      </w:pPr>
      <w:r w:rsidRPr="001D4DA1">
        <w:rPr>
          <w:sz w:val="17"/>
          <w:szCs w:val="17"/>
        </w:rPr>
        <w:lastRenderedPageBreak/>
        <w:t>SKILLS</w:t>
      </w:r>
    </w:p>
    <w:p w14:paraId="7D5550F3" w14:textId="77777777" w:rsidR="001D4DA1" w:rsidRPr="001D4DA1" w:rsidRDefault="001D4DA1" w:rsidP="00E5168D">
      <w:pPr>
        <w:spacing w:line="240" w:lineRule="auto"/>
        <w:ind w:left="0" w:firstLine="0"/>
        <w:jc w:val="both"/>
        <w:rPr>
          <w:b/>
          <w:bCs/>
          <w:color w:val="000000" w:themeColor="text1"/>
          <w:sz w:val="17"/>
          <w:szCs w:val="17"/>
          <w:u w:color="595959"/>
        </w:rPr>
      </w:pPr>
    </w:p>
    <w:p w14:paraId="4A8DA106" w14:textId="378159A5" w:rsidR="006A40E5" w:rsidRPr="001D4DA1" w:rsidRDefault="00000000" w:rsidP="00E5168D">
      <w:pPr>
        <w:spacing w:line="240" w:lineRule="auto"/>
        <w:ind w:left="0" w:firstLine="0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  <w:u w:color="595959"/>
        </w:rPr>
        <w:t>Strategy:</w:t>
      </w:r>
      <w:r w:rsidR="00E67A3A" w:rsidRPr="001D4DA1">
        <w:rPr>
          <w:b/>
          <w:bCs/>
          <w:color w:val="000000" w:themeColor="text1"/>
          <w:sz w:val="17"/>
          <w:szCs w:val="17"/>
          <w:u w:color="595959"/>
        </w:rPr>
        <w:t xml:space="preserve"> </w:t>
      </w:r>
      <w:r w:rsidR="00E67A3A" w:rsidRPr="001D4DA1">
        <w:rPr>
          <w:color w:val="000000" w:themeColor="text1"/>
          <w:sz w:val="17"/>
          <w:szCs w:val="17"/>
          <w:u w:color="595959"/>
        </w:rPr>
        <w:t>GTM Strategy, New Product Development,</w:t>
      </w:r>
      <w:r w:rsidR="00E67A3A" w:rsidRPr="001D4DA1">
        <w:rPr>
          <w:b/>
          <w:bCs/>
          <w:color w:val="000000" w:themeColor="text1"/>
          <w:sz w:val="17"/>
          <w:szCs w:val="17"/>
          <w:u w:color="595959"/>
        </w:rPr>
        <w:t xml:space="preserve"> </w:t>
      </w:r>
      <w:r w:rsidRPr="001D4DA1">
        <w:rPr>
          <w:color w:val="000000" w:themeColor="text1"/>
          <w:sz w:val="17"/>
          <w:szCs w:val="17"/>
        </w:rPr>
        <w:t>Social Media</w:t>
      </w:r>
      <w:r w:rsidR="00D61B0A" w:rsidRPr="001D4DA1">
        <w:rPr>
          <w:color w:val="000000" w:themeColor="text1"/>
          <w:sz w:val="17"/>
          <w:szCs w:val="17"/>
        </w:rPr>
        <w:t xml:space="preserve"> Marketing</w:t>
      </w:r>
      <w:r w:rsidRPr="001D4DA1">
        <w:rPr>
          <w:color w:val="000000" w:themeColor="text1"/>
          <w:sz w:val="17"/>
          <w:szCs w:val="17"/>
        </w:rPr>
        <w:t xml:space="preserve">, Content Generation, </w:t>
      </w:r>
      <w:r w:rsidR="0055457A">
        <w:rPr>
          <w:color w:val="000000" w:themeColor="text1"/>
          <w:sz w:val="17"/>
          <w:szCs w:val="17"/>
        </w:rPr>
        <w:t xml:space="preserve">AEO &amp; GEO, </w:t>
      </w:r>
      <w:r w:rsidRPr="001D4DA1">
        <w:rPr>
          <w:color w:val="000000" w:themeColor="text1"/>
          <w:sz w:val="17"/>
          <w:szCs w:val="17"/>
        </w:rPr>
        <w:t>Lead Generation,</w:t>
      </w:r>
      <w:r w:rsidR="0055457A">
        <w:rPr>
          <w:color w:val="000000" w:themeColor="text1"/>
          <w:sz w:val="17"/>
          <w:szCs w:val="17"/>
        </w:rPr>
        <w:t xml:space="preserve"> </w:t>
      </w:r>
      <w:r w:rsidRPr="001D4DA1">
        <w:rPr>
          <w:color w:val="000000" w:themeColor="text1"/>
          <w:sz w:val="17"/>
          <w:szCs w:val="17"/>
        </w:rPr>
        <w:t xml:space="preserve">Branding </w:t>
      </w:r>
      <w:r w:rsidR="00D61B0A" w:rsidRPr="001D4DA1">
        <w:rPr>
          <w:color w:val="000000" w:themeColor="text1"/>
          <w:sz w:val="17"/>
          <w:szCs w:val="17"/>
        </w:rPr>
        <w:t>Strategy,</w:t>
      </w:r>
      <w:r w:rsidR="00AC76E0" w:rsidRPr="001D4DA1">
        <w:rPr>
          <w:color w:val="000000" w:themeColor="text1"/>
          <w:sz w:val="17"/>
          <w:szCs w:val="17"/>
        </w:rPr>
        <w:t xml:space="preserve"> </w:t>
      </w:r>
      <w:r w:rsidR="0055457A">
        <w:rPr>
          <w:color w:val="000000" w:themeColor="text1"/>
          <w:sz w:val="17"/>
          <w:szCs w:val="17"/>
        </w:rPr>
        <w:t xml:space="preserve">CRM(HubSpot), </w:t>
      </w:r>
      <w:r w:rsidRPr="001D4DA1">
        <w:rPr>
          <w:color w:val="000000" w:themeColor="text1"/>
          <w:sz w:val="17"/>
          <w:szCs w:val="17"/>
        </w:rPr>
        <w:t>Concept</w:t>
      </w:r>
      <w:r w:rsidR="00AC76E0" w:rsidRPr="001D4DA1">
        <w:rPr>
          <w:color w:val="000000" w:themeColor="text1"/>
          <w:sz w:val="17"/>
          <w:szCs w:val="17"/>
        </w:rPr>
        <w:t xml:space="preserve"> Curation</w:t>
      </w:r>
      <w:r w:rsidRPr="001D4DA1">
        <w:rPr>
          <w:color w:val="000000" w:themeColor="text1"/>
          <w:sz w:val="17"/>
          <w:szCs w:val="17"/>
        </w:rPr>
        <w:t>, Pitch</w:t>
      </w:r>
      <w:r w:rsidR="00AC76E0" w:rsidRPr="001D4DA1">
        <w:rPr>
          <w:color w:val="000000" w:themeColor="text1"/>
          <w:sz w:val="17"/>
          <w:szCs w:val="17"/>
        </w:rPr>
        <w:t xml:space="preserve"> Creation</w:t>
      </w:r>
      <w:r w:rsidRPr="001D4DA1">
        <w:rPr>
          <w:color w:val="000000" w:themeColor="text1"/>
          <w:sz w:val="17"/>
          <w:szCs w:val="17"/>
        </w:rPr>
        <w:t xml:space="preserve">, </w:t>
      </w:r>
      <w:r w:rsidR="0055457A">
        <w:rPr>
          <w:color w:val="000000" w:themeColor="text1"/>
          <w:sz w:val="17"/>
          <w:szCs w:val="17"/>
        </w:rPr>
        <w:t xml:space="preserve">Executive Presentations, </w:t>
      </w:r>
      <w:r w:rsidRPr="001D4DA1">
        <w:rPr>
          <w:color w:val="000000" w:themeColor="text1"/>
          <w:sz w:val="17"/>
          <w:szCs w:val="17"/>
        </w:rPr>
        <w:t xml:space="preserve">Usability Testing </w:t>
      </w:r>
    </w:p>
    <w:p w14:paraId="3667353A" w14:textId="1FAA76ED" w:rsidR="006A40E5" w:rsidRPr="001D4DA1" w:rsidRDefault="00000000" w:rsidP="00E5168D">
      <w:pPr>
        <w:spacing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  <w:u w:color="595959"/>
        </w:rPr>
        <w:t>Data Analy</w:t>
      </w:r>
      <w:r w:rsidR="00E67A3A" w:rsidRPr="001D4DA1">
        <w:rPr>
          <w:b/>
          <w:bCs/>
          <w:color w:val="000000" w:themeColor="text1"/>
          <w:sz w:val="17"/>
          <w:szCs w:val="17"/>
          <w:u w:color="595959"/>
        </w:rPr>
        <w:t>tics</w:t>
      </w:r>
      <w:r w:rsidRPr="001D4DA1">
        <w:rPr>
          <w:b/>
          <w:bCs/>
          <w:color w:val="000000" w:themeColor="text1"/>
          <w:sz w:val="17"/>
          <w:szCs w:val="17"/>
          <w:u w:color="595959"/>
        </w:rPr>
        <w:t xml:space="preserve"> &amp; Visualization:</w:t>
      </w:r>
      <w:r w:rsidRPr="001D4DA1">
        <w:rPr>
          <w:b/>
          <w:color w:val="000000" w:themeColor="text1"/>
          <w:sz w:val="17"/>
          <w:szCs w:val="17"/>
        </w:rPr>
        <w:t xml:space="preserve"> </w:t>
      </w:r>
      <w:r w:rsidR="00E67A3A" w:rsidRPr="001D4DA1">
        <w:rPr>
          <w:bCs/>
          <w:color w:val="000000" w:themeColor="text1"/>
          <w:sz w:val="17"/>
          <w:szCs w:val="17"/>
        </w:rPr>
        <w:t>Marketing Analytics</w:t>
      </w:r>
      <w:r w:rsidR="00E67A3A" w:rsidRPr="001D4DA1">
        <w:rPr>
          <w:b/>
          <w:color w:val="000000" w:themeColor="text1"/>
          <w:sz w:val="17"/>
          <w:szCs w:val="17"/>
        </w:rPr>
        <w:t xml:space="preserve">, </w:t>
      </w:r>
      <w:r w:rsidRPr="001D4DA1">
        <w:rPr>
          <w:color w:val="000000" w:themeColor="text1"/>
          <w:sz w:val="17"/>
          <w:szCs w:val="17"/>
        </w:rPr>
        <w:t>Multivariate Analysis,</w:t>
      </w:r>
      <w:r w:rsidRPr="001D4DA1">
        <w:rPr>
          <w:b/>
          <w:color w:val="000000" w:themeColor="text1"/>
          <w:sz w:val="17"/>
          <w:szCs w:val="17"/>
        </w:rPr>
        <w:t xml:space="preserve"> </w:t>
      </w:r>
      <w:r w:rsidR="00E67A3A" w:rsidRPr="001D4DA1">
        <w:rPr>
          <w:bCs/>
          <w:color w:val="000000" w:themeColor="text1"/>
          <w:sz w:val="17"/>
          <w:szCs w:val="17"/>
        </w:rPr>
        <w:t>Pricing Analytics</w:t>
      </w:r>
      <w:r w:rsidR="00E67A3A" w:rsidRPr="001D4DA1">
        <w:rPr>
          <w:b/>
          <w:color w:val="000000" w:themeColor="text1"/>
          <w:sz w:val="17"/>
          <w:szCs w:val="17"/>
        </w:rPr>
        <w:t xml:space="preserve">, </w:t>
      </w:r>
      <w:r w:rsidRPr="001D4DA1">
        <w:rPr>
          <w:color w:val="000000" w:themeColor="text1"/>
          <w:sz w:val="17"/>
          <w:szCs w:val="17"/>
        </w:rPr>
        <w:t>IRI</w:t>
      </w:r>
      <w:r w:rsidR="00E67A3A" w:rsidRPr="001D4DA1">
        <w:rPr>
          <w:color w:val="000000" w:themeColor="text1"/>
          <w:sz w:val="17"/>
          <w:szCs w:val="17"/>
        </w:rPr>
        <w:t>/Nielsen</w:t>
      </w:r>
      <w:r w:rsidRPr="001D4DA1">
        <w:rPr>
          <w:color w:val="000000" w:themeColor="text1"/>
          <w:sz w:val="17"/>
          <w:szCs w:val="17"/>
        </w:rPr>
        <w:t xml:space="preserve"> Syndicated Data, Consumer Panel Data, Kantar Media Data</w:t>
      </w:r>
      <w:r w:rsidRPr="001D4DA1">
        <w:rPr>
          <w:b/>
          <w:color w:val="000000" w:themeColor="text1"/>
          <w:sz w:val="17"/>
          <w:szCs w:val="17"/>
        </w:rPr>
        <w:t xml:space="preserve">, </w:t>
      </w:r>
      <w:r w:rsidRPr="001D4DA1">
        <w:rPr>
          <w:color w:val="000000" w:themeColor="text1"/>
          <w:sz w:val="17"/>
          <w:szCs w:val="17"/>
        </w:rPr>
        <w:t>Google Analytics</w:t>
      </w:r>
      <w:r w:rsidR="00AC76E0" w:rsidRPr="001D4DA1">
        <w:rPr>
          <w:color w:val="000000" w:themeColor="text1"/>
          <w:sz w:val="17"/>
          <w:szCs w:val="17"/>
        </w:rPr>
        <w:t xml:space="preserve">, </w:t>
      </w:r>
      <w:r w:rsidR="00E67A3A" w:rsidRPr="001D4DA1">
        <w:rPr>
          <w:color w:val="000000" w:themeColor="text1"/>
          <w:sz w:val="17"/>
          <w:szCs w:val="17"/>
        </w:rPr>
        <w:t xml:space="preserve">Python, R, SQL, SPSS, </w:t>
      </w:r>
      <w:r w:rsidR="00AC76E0" w:rsidRPr="001D4DA1">
        <w:rPr>
          <w:color w:val="000000" w:themeColor="text1"/>
          <w:sz w:val="17"/>
          <w:szCs w:val="17"/>
        </w:rPr>
        <w:t>Tableau</w:t>
      </w:r>
    </w:p>
    <w:p w14:paraId="3071C7F0" w14:textId="22A1D28D" w:rsidR="006A40E5" w:rsidRPr="001D4DA1" w:rsidRDefault="00E67A3A" w:rsidP="00E5168D">
      <w:pPr>
        <w:spacing w:line="240" w:lineRule="auto"/>
        <w:ind w:left="-5"/>
        <w:jc w:val="both"/>
        <w:rPr>
          <w:color w:val="000000" w:themeColor="text1"/>
          <w:sz w:val="17"/>
          <w:szCs w:val="17"/>
        </w:rPr>
      </w:pPr>
      <w:r w:rsidRPr="001D4DA1">
        <w:rPr>
          <w:b/>
          <w:bCs/>
          <w:color w:val="000000" w:themeColor="text1"/>
          <w:sz w:val="17"/>
          <w:szCs w:val="17"/>
          <w:u w:color="595959"/>
        </w:rPr>
        <w:t>Design &amp; Tools:</w:t>
      </w:r>
      <w:r w:rsidRPr="001D4DA1">
        <w:rPr>
          <w:b/>
          <w:color w:val="000000" w:themeColor="text1"/>
          <w:sz w:val="17"/>
          <w:szCs w:val="17"/>
        </w:rPr>
        <w:t xml:space="preserve"> </w:t>
      </w:r>
      <w:r w:rsidRPr="001D4DA1">
        <w:rPr>
          <w:rStyle w:val="citation-98"/>
          <w:color w:val="000000"/>
          <w:sz w:val="17"/>
          <w:szCs w:val="17"/>
        </w:rPr>
        <w:t xml:space="preserve">UI/UX Design (Figma), </w:t>
      </w:r>
      <w:r w:rsidR="0055457A" w:rsidRPr="001D4DA1">
        <w:rPr>
          <w:color w:val="000000" w:themeColor="text1"/>
          <w:sz w:val="17"/>
          <w:szCs w:val="17"/>
        </w:rPr>
        <w:t xml:space="preserve">Canva, </w:t>
      </w:r>
      <w:r w:rsidRPr="001D4DA1">
        <w:rPr>
          <w:color w:val="000000" w:themeColor="text1"/>
          <w:sz w:val="17"/>
          <w:szCs w:val="17"/>
        </w:rPr>
        <w:t>Wireframing/Prototyping</w:t>
      </w:r>
      <w:r w:rsidRPr="001D4DA1">
        <w:rPr>
          <w:rStyle w:val="citation-98"/>
          <w:color w:val="000000"/>
          <w:sz w:val="17"/>
          <w:szCs w:val="17"/>
        </w:rPr>
        <w:t>,</w:t>
      </w:r>
      <w:r w:rsidR="0055457A">
        <w:rPr>
          <w:rStyle w:val="citation-98"/>
          <w:color w:val="000000"/>
          <w:sz w:val="17"/>
          <w:szCs w:val="17"/>
        </w:rPr>
        <w:t xml:space="preserve"> </w:t>
      </w:r>
      <w:r w:rsidRPr="001D4DA1">
        <w:rPr>
          <w:rStyle w:val="citation-98"/>
          <w:color w:val="000000"/>
          <w:sz w:val="17"/>
          <w:szCs w:val="17"/>
        </w:rPr>
        <w:t>Microsoft Excel (Advanced), CRM/Email Marketing (Constant Contact &amp; Mailchimp)</w:t>
      </w:r>
      <w:r w:rsidR="0055457A">
        <w:rPr>
          <w:rStyle w:val="citation-98"/>
          <w:color w:val="000000"/>
          <w:sz w:val="17"/>
          <w:szCs w:val="17"/>
        </w:rPr>
        <w:t xml:space="preserve">, Google Ads, Google Analytics 4 </w:t>
      </w:r>
    </w:p>
    <w:sectPr w:rsidR="006A40E5" w:rsidRPr="001D4DA1" w:rsidSect="001D4DA1">
      <w:pgSz w:w="12240" w:h="15840"/>
      <w:pgMar w:top="712" w:right="1256" w:bottom="1440" w:left="10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1ECF"/>
    <w:multiLevelType w:val="hybridMultilevel"/>
    <w:tmpl w:val="564E81AC"/>
    <w:lvl w:ilvl="0" w:tplc="45F65616">
      <w:start w:val="1"/>
      <w:numFmt w:val="bullet"/>
      <w:lvlText w:val="•"/>
      <w:lvlJc w:val="left"/>
      <w:pPr>
        <w:ind w:left="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3EA0C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9AEB8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C3062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B42D42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0A20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6E53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94017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52839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081E2D"/>
    <w:multiLevelType w:val="hybridMultilevel"/>
    <w:tmpl w:val="95EAC38C"/>
    <w:lvl w:ilvl="0" w:tplc="819CA9A2">
      <w:start w:val="1"/>
      <w:numFmt w:val="bullet"/>
      <w:lvlText w:val="•"/>
      <w:lvlJc w:val="left"/>
      <w:pPr>
        <w:ind w:left="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928498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7C6F4E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28DA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9E659C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22D47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8B2277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3A0FB1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4CC93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7029191">
    <w:abstractNumId w:val="0"/>
  </w:num>
  <w:num w:numId="2" w16cid:durableId="1589072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0E5"/>
    <w:rsid w:val="001745C2"/>
    <w:rsid w:val="00191773"/>
    <w:rsid w:val="001B2741"/>
    <w:rsid w:val="001D4DA1"/>
    <w:rsid w:val="001E675B"/>
    <w:rsid w:val="002C5047"/>
    <w:rsid w:val="00362BC3"/>
    <w:rsid w:val="003C5D49"/>
    <w:rsid w:val="0050098C"/>
    <w:rsid w:val="00503685"/>
    <w:rsid w:val="0055457A"/>
    <w:rsid w:val="005D0793"/>
    <w:rsid w:val="0060747A"/>
    <w:rsid w:val="006A40E5"/>
    <w:rsid w:val="007B3C0B"/>
    <w:rsid w:val="009676FF"/>
    <w:rsid w:val="00970E2B"/>
    <w:rsid w:val="009A3944"/>
    <w:rsid w:val="009A6AD3"/>
    <w:rsid w:val="009F7859"/>
    <w:rsid w:val="00AC76E0"/>
    <w:rsid w:val="00B11A17"/>
    <w:rsid w:val="00C41BAA"/>
    <w:rsid w:val="00CF2F65"/>
    <w:rsid w:val="00D0675D"/>
    <w:rsid w:val="00D1050F"/>
    <w:rsid w:val="00D61B0A"/>
    <w:rsid w:val="00DE7BCD"/>
    <w:rsid w:val="00E26831"/>
    <w:rsid w:val="00E3033C"/>
    <w:rsid w:val="00E3205D"/>
    <w:rsid w:val="00E5168D"/>
    <w:rsid w:val="00E67A3A"/>
    <w:rsid w:val="00E908A1"/>
    <w:rsid w:val="00EC46E4"/>
    <w:rsid w:val="00F01F94"/>
    <w:rsid w:val="00F73B78"/>
    <w:rsid w:val="00FE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19A1"/>
  <w15:docId w15:val="{CA66E09F-0910-9040-81C2-5991F48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595959"/>
      <w:sz w:val="18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apple-converted-space">
    <w:name w:val="apple-converted-space"/>
    <w:basedOn w:val="DefaultParagraphFont"/>
    <w:rsid w:val="00D1050F"/>
  </w:style>
  <w:style w:type="character" w:customStyle="1" w:styleId="citation-98">
    <w:name w:val="citation-98"/>
    <w:basedOn w:val="DefaultParagraphFont"/>
    <w:rsid w:val="00E67A3A"/>
  </w:style>
  <w:style w:type="character" w:styleId="Hyperlink">
    <w:name w:val="Hyperlink"/>
    <w:basedOn w:val="DefaultParagraphFont"/>
    <w:uiPriority w:val="99"/>
    <w:unhideWhenUsed/>
    <w:rsid w:val="00E268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6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ehana" TargetMode="External"/><Relationship Id="rId13" Type="http://schemas.openxmlformats.org/officeDocument/2006/relationships/hyperlink" Target="https://www.linkedin.com/in/gehana-gauri-k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gehana-gauri-k/" TargetMode="External"/><Relationship Id="rId12" Type="http://schemas.openxmlformats.org/officeDocument/2006/relationships/hyperlink" Target="https://www.linkedin.com/in/gehana-gauri-k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ehana-gauri-k/" TargetMode="External"/><Relationship Id="rId11" Type="http://schemas.openxmlformats.org/officeDocument/2006/relationships/hyperlink" Target="https://www.linkedin.com/in/gehana-gauri-k/" TargetMode="External"/><Relationship Id="rId5" Type="http://schemas.openxmlformats.org/officeDocument/2006/relationships/hyperlink" Target="mailto:gehanagauri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gehana-gauri-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ehana-gauri-k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Nickolenko, Kim</dc:creator>
  <cp:keywords/>
  <cp:lastModifiedBy>Gehana Gauri Kakarla, Gehana Gauri Kakarla</cp:lastModifiedBy>
  <cp:revision>11</cp:revision>
  <cp:lastPrinted>2026-02-17T19:19:00Z</cp:lastPrinted>
  <dcterms:created xsi:type="dcterms:W3CDTF">2026-02-17T19:19:00Z</dcterms:created>
  <dcterms:modified xsi:type="dcterms:W3CDTF">2026-04-28T16:06:00Z</dcterms:modified>
</cp:coreProperties>
</file>