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6846" w:rsidRDefault="006A6846">
      <w:pPr>
        <w:pStyle w:val="a9"/>
        <w:spacing w:line="240" w:lineRule="exact"/>
        <w:rPr>
          <w:rFonts w:ascii="Arial Unicode MS" w:eastAsia="宋体" w:hAnsi="Arial Unicode MS"/>
        </w:rPr>
      </w:pPr>
    </w:p>
    <w:p w:rsidR="006A6846" w:rsidRDefault="006A6846">
      <w:pPr>
        <w:pStyle w:val="a9"/>
        <w:spacing w:line="240" w:lineRule="exact"/>
        <w:rPr>
          <w:rFonts w:ascii="Arial Unicode MS" w:eastAsia="宋体" w:hAnsi="Arial Unicode MS"/>
        </w:rPr>
      </w:pPr>
    </w:p>
    <w:p w:rsidR="00801DD1" w:rsidRDefault="006A6846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 xml:space="preserve"> </w:t>
      </w:r>
      <w:r w:rsidR="00DE322D" w:rsidRPr="00DE322D">
        <w:rPr>
          <w:rFonts w:ascii="宋体" w:hAnsi="宋体" w:hint="eastAsia"/>
          <w:b/>
          <w:sz w:val="36"/>
        </w:rPr>
        <w:t>[分布式缓存系统]编译手册</w:t>
      </w:r>
    </w:p>
    <w:p w:rsidR="006A6846" w:rsidRDefault="00801DD1">
      <w:pPr>
        <w:jc w:val="center"/>
        <w:rPr>
          <w:rFonts w:ascii="宋体" w:hAnsi="宋体"/>
          <w:b/>
          <w:sz w:val="36"/>
        </w:rPr>
      </w:pPr>
      <w:r w:rsidRPr="00801DD1">
        <w:rPr>
          <w:rFonts w:ascii="宋体" w:hAnsi="宋体" w:hint="eastAsia"/>
          <w:b/>
          <w:sz w:val="36"/>
        </w:rPr>
        <w:t>编译手册</w:t>
      </w: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p w:rsidR="006A6846" w:rsidRDefault="006A6846">
      <w:pPr>
        <w:spacing w:line="240" w:lineRule="exact"/>
        <w:jc w:val="center"/>
        <w:rPr>
          <w:rFonts w:ascii="Arial Unicode MS" w:hAnsi="Arial Unicode MS"/>
        </w:rPr>
      </w:pP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87"/>
        <w:gridCol w:w="2381"/>
        <w:gridCol w:w="1191"/>
        <w:gridCol w:w="2043"/>
      </w:tblGrid>
      <w:tr w:rsidR="006A6846">
        <w:trPr>
          <w:trHeight w:val="734"/>
          <w:jc w:val="center"/>
        </w:trPr>
        <w:tc>
          <w:tcPr>
            <w:tcW w:w="1587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编写：</w:t>
            </w:r>
          </w:p>
        </w:tc>
        <w:tc>
          <w:tcPr>
            <w:tcW w:w="238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葛浩微</w:t>
            </w:r>
          </w:p>
        </w:tc>
        <w:tc>
          <w:tcPr>
            <w:tcW w:w="119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日期：</w:t>
            </w:r>
          </w:p>
        </w:tc>
        <w:tc>
          <w:tcPr>
            <w:tcW w:w="2043" w:type="dxa"/>
            <w:vAlign w:val="center"/>
          </w:tcPr>
          <w:p w:rsidR="006A6846" w:rsidRDefault="006A6846" w:rsidP="00574868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201</w:t>
            </w:r>
            <w:r w:rsidR="00574868">
              <w:rPr>
                <w:rFonts w:ascii="Arial Unicode MS" w:hAnsi="Arial Unicode MS" w:hint="eastAsia"/>
              </w:rPr>
              <w:t>3</w:t>
            </w:r>
            <w:r>
              <w:rPr>
                <w:rFonts w:ascii="Arial Unicode MS" w:hAnsi="Arial Unicode MS" w:hint="eastAsia"/>
              </w:rPr>
              <w:t>-</w:t>
            </w:r>
            <w:r w:rsidR="00574868">
              <w:rPr>
                <w:rFonts w:ascii="Arial Unicode MS" w:hAnsi="Arial Unicode MS" w:hint="eastAsia"/>
              </w:rPr>
              <w:t>02</w:t>
            </w:r>
            <w:r>
              <w:rPr>
                <w:rFonts w:ascii="Arial Unicode MS" w:hAnsi="Arial Unicode MS" w:hint="eastAsia"/>
              </w:rPr>
              <w:t>-</w:t>
            </w:r>
            <w:r w:rsidR="00574868">
              <w:rPr>
                <w:rFonts w:ascii="Arial Unicode MS" w:hAnsi="Arial Unicode MS" w:hint="eastAsia"/>
              </w:rPr>
              <w:t>04</w:t>
            </w:r>
          </w:p>
        </w:tc>
      </w:tr>
      <w:tr w:rsidR="006A6846">
        <w:trPr>
          <w:trHeight w:val="734"/>
          <w:jc w:val="center"/>
        </w:trPr>
        <w:tc>
          <w:tcPr>
            <w:tcW w:w="1587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校对：</w:t>
            </w:r>
          </w:p>
        </w:tc>
        <w:tc>
          <w:tcPr>
            <w:tcW w:w="238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</w:p>
        </w:tc>
        <w:tc>
          <w:tcPr>
            <w:tcW w:w="119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日期：</w:t>
            </w:r>
          </w:p>
        </w:tc>
        <w:tc>
          <w:tcPr>
            <w:tcW w:w="2043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</w:p>
        </w:tc>
      </w:tr>
      <w:tr w:rsidR="006A6846">
        <w:trPr>
          <w:trHeight w:val="699"/>
          <w:jc w:val="center"/>
        </w:trPr>
        <w:tc>
          <w:tcPr>
            <w:tcW w:w="1587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审核：</w:t>
            </w:r>
          </w:p>
        </w:tc>
        <w:tc>
          <w:tcPr>
            <w:tcW w:w="238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</w:p>
        </w:tc>
        <w:tc>
          <w:tcPr>
            <w:tcW w:w="119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日期：</w:t>
            </w:r>
          </w:p>
        </w:tc>
        <w:tc>
          <w:tcPr>
            <w:tcW w:w="2043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</w:p>
        </w:tc>
      </w:tr>
      <w:tr w:rsidR="006A6846">
        <w:trPr>
          <w:trHeight w:val="734"/>
          <w:jc w:val="center"/>
        </w:trPr>
        <w:tc>
          <w:tcPr>
            <w:tcW w:w="1587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批准：</w:t>
            </w:r>
          </w:p>
        </w:tc>
        <w:tc>
          <w:tcPr>
            <w:tcW w:w="238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</w:p>
        </w:tc>
        <w:tc>
          <w:tcPr>
            <w:tcW w:w="1191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  <w:r>
              <w:rPr>
                <w:rFonts w:ascii="Arial Unicode MS" w:hAnsi="Arial Unicode MS" w:hint="eastAsia"/>
              </w:rPr>
              <w:t>日期：</w:t>
            </w:r>
          </w:p>
        </w:tc>
        <w:tc>
          <w:tcPr>
            <w:tcW w:w="2043" w:type="dxa"/>
            <w:vAlign w:val="center"/>
          </w:tcPr>
          <w:p w:rsidR="006A6846" w:rsidRDefault="006A6846" w:rsidP="00890D2A">
            <w:pPr>
              <w:pStyle w:val="ae"/>
              <w:spacing w:before="62" w:after="62" w:line="240" w:lineRule="exact"/>
              <w:rPr>
                <w:rFonts w:ascii="Arial Unicode MS" w:hAnsi="Arial Unicode MS"/>
              </w:rPr>
            </w:pPr>
          </w:p>
        </w:tc>
      </w:tr>
    </w:tbl>
    <w:p w:rsidR="006A6846" w:rsidRDefault="006A6846">
      <w:pPr>
        <w:pStyle w:val="ad"/>
        <w:spacing w:line="240" w:lineRule="exact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 </w:t>
      </w:r>
    </w:p>
    <w:p w:rsidR="006A6846" w:rsidRDefault="006A6846">
      <w:pPr>
        <w:pStyle w:val="ad"/>
        <w:spacing w:line="240" w:lineRule="exact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 </w:t>
      </w:r>
    </w:p>
    <w:p w:rsidR="006A6846" w:rsidRDefault="006A6846">
      <w:pPr>
        <w:pStyle w:val="ad"/>
        <w:spacing w:line="240" w:lineRule="exact"/>
      </w:pPr>
      <w:r>
        <w:rPr>
          <w:rFonts w:ascii="Arial Unicode MS" w:hAnsi="Arial Unicode MS"/>
        </w:rPr>
        <w:br w:type="page"/>
      </w:r>
    </w:p>
    <w:p w:rsidR="00C64810" w:rsidRDefault="00C64810" w:rsidP="00BC17DC">
      <w:pPr>
        <w:pStyle w:val="TOC"/>
        <w:jc w:val="center"/>
      </w:pPr>
      <w:r>
        <w:rPr>
          <w:lang w:val="zh-CN"/>
        </w:rPr>
        <w:lastRenderedPageBreak/>
        <w:t>目录</w:t>
      </w:r>
    </w:p>
    <w:p w:rsidR="00C24772" w:rsidRDefault="009C74F4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 w:rsidRPr="009C74F4">
        <w:fldChar w:fldCharType="begin"/>
      </w:r>
      <w:r w:rsidR="00C64810">
        <w:instrText xml:space="preserve"> TOC \o "1-3" \h \z \u </w:instrText>
      </w:r>
      <w:r w:rsidRPr="009C74F4">
        <w:fldChar w:fldCharType="separate"/>
      </w:r>
      <w:hyperlink w:anchor="_Toc347752032" w:history="1">
        <w:r w:rsidR="00C24772" w:rsidRPr="00167178">
          <w:rPr>
            <w:rStyle w:val="a6"/>
            <w:rFonts w:hint="eastAsia"/>
            <w:noProof/>
          </w:rPr>
          <w:t>一、</w:t>
        </w:r>
        <w:r w:rsidR="00C24772" w:rsidRPr="00167178">
          <w:rPr>
            <w:rStyle w:val="a6"/>
            <w:rFonts w:hint="eastAsia"/>
            <w:noProof/>
          </w:rPr>
          <w:t xml:space="preserve"> </w:t>
        </w:r>
        <w:r w:rsidR="00C24772" w:rsidRPr="00167178">
          <w:rPr>
            <w:rStyle w:val="a6"/>
            <w:rFonts w:hint="eastAsia"/>
            <w:noProof/>
          </w:rPr>
          <w:t>模块源码描述</w:t>
        </w:r>
        <w:r w:rsidR="00C247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4772">
          <w:rPr>
            <w:noProof/>
            <w:webHidden/>
          </w:rPr>
          <w:instrText xml:space="preserve"> PAGEREF _Toc347752032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7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4772" w:rsidRDefault="009C74F4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347752033" w:history="1">
        <w:r w:rsidR="00C24772" w:rsidRPr="00167178">
          <w:rPr>
            <w:rStyle w:val="a6"/>
            <w:rFonts w:hint="eastAsia"/>
            <w:noProof/>
          </w:rPr>
          <w:t>二、</w:t>
        </w:r>
        <w:r w:rsidR="00C24772" w:rsidRPr="00167178">
          <w:rPr>
            <w:rStyle w:val="a6"/>
            <w:rFonts w:hint="eastAsia"/>
            <w:noProof/>
          </w:rPr>
          <w:t xml:space="preserve"> </w:t>
        </w:r>
        <w:r w:rsidR="00C24772" w:rsidRPr="00167178">
          <w:rPr>
            <w:rStyle w:val="a6"/>
            <w:rFonts w:hint="eastAsia"/>
            <w:noProof/>
          </w:rPr>
          <w:t>编译及打包说明</w:t>
        </w:r>
        <w:r w:rsidR="00C247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4772">
          <w:rPr>
            <w:noProof/>
            <w:webHidden/>
          </w:rPr>
          <w:instrText xml:space="preserve"> PAGEREF _Toc347752033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7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4772" w:rsidRDefault="009C74F4">
      <w:pPr>
        <w:pStyle w:val="20"/>
        <w:tabs>
          <w:tab w:val="left" w:pos="63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7752034" w:history="1">
        <w:r w:rsidR="00C24772" w:rsidRPr="00167178">
          <w:rPr>
            <w:rStyle w:val="a6"/>
            <w:rFonts w:ascii="Wingdings" w:hAnsi="Wingdings"/>
            <w:noProof/>
          </w:rPr>
          <w:t></w:t>
        </w:r>
        <w:r w:rsidR="00C2477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24772" w:rsidRPr="00167178">
          <w:rPr>
            <w:rStyle w:val="a6"/>
            <w:rFonts w:hint="eastAsia"/>
            <w:noProof/>
          </w:rPr>
          <w:t>检查编译环境</w:t>
        </w:r>
        <w:r w:rsidR="00C247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4772">
          <w:rPr>
            <w:noProof/>
            <w:webHidden/>
          </w:rPr>
          <w:instrText xml:space="preserve"> PAGEREF _Toc347752034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7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4772" w:rsidRDefault="009C74F4">
      <w:pPr>
        <w:pStyle w:val="20"/>
        <w:tabs>
          <w:tab w:val="left" w:pos="63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7752035" w:history="1">
        <w:r w:rsidR="00C24772" w:rsidRPr="00167178">
          <w:rPr>
            <w:rStyle w:val="a6"/>
            <w:rFonts w:ascii="Wingdings" w:hAnsi="Wingdings"/>
            <w:noProof/>
          </w:rPr>
          <w:t></w:t>
        </w:r>
        <w:r w:rsidR="00C2477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24772" w:rsidRPr="00167178">
          <w:rPr>
            <w:rStyle w:val="a6"/>
            <w:rFonts w:hint="eastAsia"/>
            <w:noProof/>
          </w:rPr>
          <w:t>环境准备</w:t>
        </w:r>
        <w:r w:rsidR="00C247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4772">
          <w:rPr>
            <w:noProof/>
            <w:webHidden/>
          </w:rPr>
          <w:instrText xml:space="preserve"> PAGEREF _Toc347752035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7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4772" w:rsidRDefault="009C74F4">
      <w:pPr>
        <w:pStyle w:val="20"/>
        <w:tabs>
          <w:tab w:val="left" w:pos="63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7752036" w:history="1">
        <w:r w:rsidR="00C24772" w:rsidRPr="00167178">
          <w:rPr>
            <w:rStyle w:val="a6"/>
            <w:rFonts w:ascii="Wingdings" w:hAnsi="Wingdings"/>
            <w:noProof/>
          </w:rPr>
          <w:t></w:t>
        </w:r>
        <w:r w:rsidR="00C2477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24772" w:rsidRPr="00167178">
          <w:rPr>
            <w:rStyle w:val="a6"/>
            <w:rFonts w:hint="eastAsia"/>
            <w:noProof/>
          </w:rPr>
          <w:t>支撑软件包</w:t>
        </w:r>
        <w:r w:rsidR="00C247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4772">
          <w:rPr>
            <w:noProof/>
            <w:webHidden/>
          </w:rPr>
          <w:instrText xml:space="preserve"> PAGEREF _Toc347752036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7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4772" w:rsidRDefault="009C74F4">
      <w:pPr>
        <w:pStyle w:val="20"/>
        <w:tabs>
          <w:tab w:val="left" w:pos="63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7752037" w:history="1">
        <w:r w:rsidR="00C24772" w:rsidRPr="00167178">
          <w:rPr>
            <w:rStyle w:val="a6"/>
            <w:rFonts w:ascii="Wingdings" w:hAnsi="Wingdings"/>
            <w:noProof/>
          </w:rPr>
          <w:t></w:t>
        </w:r>
        <w:r w:rsidR="00C2477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24772" w:rsidRPr="00167178">
          <w:rPr>
            <w:rStyle w:val="a6"/>
            <w:rFonts w:hint="eastAsia"/>
            <w:noProof/>
          </w:rPr>
          <w:t>编译和打包</w:t>
        </w:r>
        <w:r w:rsidR="00C247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4772">
          <w:rPr>
            <w:noProof/>
            <w:webHidden/>
          </w:rPr>
          <w:instrText xml:space="preserve"> PAGEREF _Toc347752037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47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4810" w:rsidRDefault="009C74F4">
      <w:r>
        <w:fldChar w:fldCharType="end"/>
      </w:r>
    </w:p>
    <w:p w:rsidR="006A6846" w:rsidRPr="00C64810" w:rsidRDefault="006A6846">
      <w:pPr>
        <w:pStyle w:val="10"/>
        <w:tabs>
          <w:tab w:val="clear" w:pos="8100"/>
          <w:tab w:val="right" w:leader="dot" w:pos="8312"/>
        </w:tabs>
        <w:adjustRightInd w:val="0"/>
      </w:pPr>
    </w:p>
    <w:p w:rsidR="006A6846" w:rsidRDefault="006A6846">
      <w:pPr>
        <w:pStyle w:val="ad"/>
        <w:spacing w:line="240" w:lineRule="exact"/>
        <w:rPr>
          <w:rFonts w:ascii="Arial Unicode MS" w:hAnsi="Arial Unicode MS"/>
        </w:rPr>
        <w:sectPr w:rsidR="006A6846">
          <w:headerReference w:type="default" r:id="rId8"/>
          <w:footerReference w:type="default" r:id="rId9"/>
          <w:pgSz w:w="11906" w:h="16838"/>
          <w:pgMar w:top="1313" w:right="1797" w:bottom="1440" w:left="1797" w:header="1380" w:footer="992" w:gutter="0"/>
          <w:pgNumType w:fmt="upperRoman" w:start="1"/>
          <w:cols w:space="720"/>
          <w:docGrid w:type="linesAndChars" w:linePitch="312"/>
        </w:sectPr>
      </w:pPr>
    </w:p>
    <w:p w:rsidR="006A6846" w:rsidRDefault="006A6846">
      <w:pPr>
        <w:pStyle w:val="1"/>
        <w:numPr>
          <w:ilvl w:val="0"/>
          <w:numId w:val="1"/>
        </w:numPr>
      </w:pPr>
      <w:bookmarkStart w:id="0" w:name="_Toc7221"/>
      <w:bookmarkStart w:id="1" w:name="_Toc347752032"/>
      <w:bookmarkStart w:id="2" w:name="_Toc247019757"/>
      <w:r>
        <w:rPr>
          <w:rFonts w:hint="eastAsia"/>
        </w:rPr>
        <w:lastRenderedPageBreak/>
        <w:t>模块</w:t>
      </w:r>
      <w:r w:rsidR="00801DD1">
        <w:rPr>
          <w:rFonts w:hint="eastAsia"/>
        </w:rPr>
        <w:t>源码</w:t>
      </w:r>
      <w:r>
        <w:rPr>
          <w:rFonts w:hint="eastAsia"/>
        </w:rPr>
        <w:t>描述</w:t>
      </w:r>
      <w:bookmarkEnd w:id="0"/>
      <w:bookmarkEnd w:id="1"/>
    </w:p>
    <w:p w:rsidR="00C1119F" w:rsidRPr="006A016D" w:rsidRDefault="00C1119F" w:rsidP="00C1119F">
      <w:pPr>
        <w:pStyle w:val="a0"/>
        <w:spacing w:beforeLines="0" w:afterLines="0"/>
        <w:ind w:firstLine="480"/>
        <w:rPr>
          <w:sz w:val="24"/>
          <w:szCs w:val="24"/>
        </w:rPr>
      </w:pPr>
      <w:r w:rsidRPr="006A016D">
        <w:rPr>
          <w:rFonts w:hint="eastAsia"/>
          <w:sz w:val="24"/>
          <w:szCs w:val="24"/>
        </w:rPr>
        <w:t>下载代码：</w:t>
      </w:r>
    </w:p>
    <w:p w:rsidR="00C1119F" w:rsidRPr="00C9730E" w:rsidRDefault="00C1119F" w:rsidP="00C1119F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 w:rsidRPr="00C9730E">
        <w:rPr>
          <w:rFonts w:ascii="Arial Unicode MS" w:hAnsi="Arial Unicode MS"/>
          <w:shd w:val="pct10" w:color="auto" w:fill="FFFFFF"/>
        </w:rPr>
        <w:t>svn</w:t>
      </w:r>
      <w:proofErr w:type="spellEnd"/>
      <w:r w:rsidRPr="00C9730E">
        <w:rPr>
          <w:rFonts w:ascii="Arial Unicode MS" w:hAnsi="Arial Unicode MS"/>
          <w:shd w:val="pct10" w:color="auto" w:fill="FFFFFF"/>
        </w:rPr>
        <w:t xml:space="preserve"> co svn://192.168.188.22/</w:t>
      </w:r>
      <w:r>
        <w:rPr>
          <w:rFonts w:ascii="Arial Unicode MS" w:hAnsi="Arial Unicode MS" w:hint="eastAsia"/>
          <w:shd w:val="pct10" w:color="auto" w:fill="FFFFFF"/>
        </w:rPr>
        <w:t>public/dcs</w:t>
      </w:r>
    </w:p>
    <w:p w:rsidR="00C1119F" w:rsidRDefault="00C1119F" w:rsidP="00C1119F">
      <w:pPr>
        <w:pStyle w:val="a0"/>
        <w:spacing w:before="62" w:after="62"/>
      </w:pPr>
      <w:r>
        <w:rPr>
          <w:rFonts w:hint="eastAsia"/>
        </w:rPr>
        <w:t>根据提示输入当前用户密码、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用户名、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密码。</w:t>
      </w:r>
    </w:p>
    <w:p w:rsidR="005167BA" w:rsidRDefault="005167BA" w:rsidP="005167BA">
      <w:pPr>
        <w:pStyle w:val="a0"/>
        <w:spacing w:beforeLines="0" w:afterLines="0" w:line="240" w:lineRule="exact"/>
        <w:ind w:firstLineChars="0" w:firstLine="0"/>
        <w:rPr>
          <w:rFonts w:ascii="Arial Unicode MS" w:hAnsi="Arial Unicode MS"/>
          <w:shd w:val="pct10" w:color="auto" w:fill="FFFFFF"/>
        </w:rPr>
      </w:pPr>
    </w:p>
    <w:p w:rsidR="005167BA" w:rsidRDefault="00890D2A" w:rsidP="00486E64">
      <w:pPr>
        <w:ind w:firstLine="420"/>
        <w:rPr>
          <w:rFonts w:ascii="Arial Unicode MS" w:hAnsi="Arial Unicode MS"/>
        </w:rPr>
      </w:pPr>
      <w:r w:rsidRPr="00890D2A">
        <w:rPr>
          <w:rFonts w:ascii="Arial Unicode MS" w:hAnsi="Arial Unicode MS" w:hint="eastAsia"/>
        </w:rPr>
        <w:t>目录文件列表</w:t>
      </w:r>
      <w:r w:rsidR="00486E64">
        <w:rPr>
          <w:rFonts w:ascii="Arial Unicode MS" w:hAnsi="Arial Unicode MS" w:hint="eastAsia"/>
        </w:rPr>
        <w:t>说明</w:t>
      </w:r>
      <w:r w:rsidRPr="00890D2A">
        <w:rPr>
          <w:rFonts w:ascii="Arial Unicode MS" w:hAnsi="Arial Unicode MS" w:hint="eastAsia"/>
        </w:rPr>
        <w:t>：</w:t>
      </w:r>
    </w:p>
    <w:tbl>
      <w:tblPr>
        <w:tblStyle w:val="af0"/>
        <w:tblW w:w="0" w:type="auto"/>
        <w:tblLook w:val="04A0"/>
      </w:tblPr>
      <w:tblGrid>
        <w:gridCol w:w="4264"/>
        <w:gridCol w:w="4264"/>
      </w:tblGrid>
      <w:tr w:rsidR="00486E64" w:rsidRPr="008E780E" w:rsidTr="00486E64">
        <w:tc>
          <w:tcPr>
            <w:tcW w:w="4264" w:type="dxa"/>
          </w:tcPr>
          <w:p w:rsidR="00486E64" w:rsidRPr="008E780E" w:rsidRDefault="00486E64" w:rsidP="00486E64">
            <w:pPr>
              <w:rPr>
                <w:rFonts w:ascii="Arial Unicode MS" w:hAnsi="Arial Unicode MS"/>
                <w:b/>
              </w:rPr>
            </w:pPr>
            <w:r w:rsidRPr="008E780E">
              <w:rPr>
                <w:rFonts w:ascii="Arial Unicode MS" w:hAnsi="Arial Unicode MS" w:hint="eastAsia"/>
                <w:b/>
              </w:rPr>
              <w:t>目录</w:t>
            </w:r>
            <w:r w:rsidR="00682553" w:rsidRPr="008E780E">
              <w:rPr>
                <w:rFonts w:ascii="Arial Unicode MS" w:hAnsi="Arial Unicode MS" w:hint="eastAsia"/>
                <w:b/>
              </w:rPr>
              <w:t>或文件</w:t>
            </w:r>
          </w:p>
        </w:tc>
        <w:tc>
          <w:tcPr>
            <w:tcW w:w="4264" w:type="dxa"/>
          </w:tcPr>
          <w:p w:rsidR="00486E64" w:rsidRPr="008E780E" w:rsidRDefault="00486E64" w:rsidP="00486E64">
            <w:pPr>
              <w:rPr>
                <w:rFonts w:ascii="Arial Unicode MS" w:hAnsi="Arial Unicode MS"/>
                <w:b/>
              </w:rPr>
            </w:pPr>
            <w:r w:rsidRPr="008E780E">
              <w:rPr>
                <w:rFonts w:ascii="Arial Unicode MS" w:hAnsi="Arial Unicode MS" w:hint="eastAsia"/>
                <w:b/>
              </w:rPr>
              <w:t>说明</w:t>
            </w:r>
          </w:p>
        </w:tc>
      </w:tr>
      <w:tr w:rsidR="00486E64" w:rsidRPr="001313DF" w:rsidTr="00486E64">
        <w:tc>
          <w:tcPr>
            <w:tcW w:w="4264" w:type="dxa"/>
          </w:tcPr>
          <w:p w:rsidR="00486E64" w:rsidRDefault="00767DDE" w:rsidP="008E780E">
            <w:pPr>
              <w:pStyle w:val="af1"/>
            </w:pPr>
            <w:proofErr w:type="spellStart"/>
            <w:r>
              <w:rPr>
                <w:rFonts w:hint="eastAsia"/>
              </w:rPr>
              <w:t>dcs</w:t>
            </w:r>
            <w:proofErr w:type="spellEnd"/>
            <w:r>
              <w:rPr>
                <w:rFonts w:hint="eastAsia"/>
              </w:rPr>
              <w:t>/</w:t>
            </w:r>
            <w:r w:rsidR="00682553">
              <w:rPr>
                <w:rFonts w:hint="eastAsia"/>
              </w:rPr>
              <w:t>doc</w:t>
            </w:r>
          </w:p>
        </w:tc>
        <w:tc>
          <w:tcPr>
            <w:tcW w:w="4264" w:type="dxa"/>
          </w:tcPr>
          <w:p w:rsidR="00486E64" w:rsidRDefault="001313DF" w:rsidP="008E780E">
            <w:pPr>
              <w:pStyle w:val="af1"/>
            </w:pPr>
            <w:r>
              <w:rPr>
                <w:rFonts w:hint="eastAsia"/>
              </w:rPr>
              <w:t>设计文档、编译文档、安装文档</w:t>
            </w:r>
          </w:p>
        </w:tc>
      </w:tr>
      <w:tr w:rsidR="009C740A" w:rsidRPr="001313DF" w:rsidTr="00486E64">
        <w:tc>
          <w:tcPr>
            <w:tcW w:w="4264" w:type="dxa"/>
          </w:tcPr>
          <w:p w:rsidR="009C740A" w:rsidRDefault="0092685A" w:rsidP="008E780E">
            <w:pPr>
              <w:pStyle w:val="af1"/>
            </w:pPr>
            <w:proofErr w:type="spellStart"/>
            <w:r>
              <w:rPr>
                <w:rFonts w:hint="eastAsia"/>
              </w:rPr>
              <w:t>dcs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92685A">
              <w:t>libdcs_client</w:t>
            </w:r>
            <w:proofErr w:type="spellEnd"/>
          </w:p>
        </w:tc>
        <w:tc>
          <w:tcPr>
            <w:tcW w:w="4264" w:type="dxa"/>
          </w:tcPr>
          <w:p w:rsidR="009C740A" w:rsidRDefault="0092685A" w:rsidP="008E780E">
            <w:pPr>
              <w:pStyle w:val="af1"/>
            </w:pPr>
            <w:r>
              <w:rPr>
                <w:rFonts w:hint="eastAsia"/>
              </w:rPr>
              <w:t>DCS</w:t>
            </w:r>
            <w:r>
              <w:rPr>
                <w:rFonts w:hint="eastAsia"/>
              </w:rPr>
              <w:t>客户端库</w:t>
            </w:r>
          </w:p>
        </w:tc>
      </w:tr>
      <w:tr w:rsidR="0092685A" w:rsidRPr="001313DF" w:rsidTr="00486E64">
        <w:tc>
          <w:tcPr>
            <w:tcW w:w="4264" w:type="dxa"/>
          </w:tcPr>
          <w:p w:rsidR="0092685A" w:rsidRDefault="0092685A" w:rsidP="008E780E">
            <w:pPr>
              <w:pStyle w:val="af1"/>
            </w:pPr>
            <w:proofErr w:type="spellStart"/>
            <w:r>
              <w:rPr>
                <w:rFonts w:hint="eastAsia"/>
              </w:rPr>
              <w:t>dcs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9E0409" w:rsidRPr="009E0409">
              <w:t>dcs_master_srv</w:t>
            </w:r>
            <w:proofErr w:type="spellEnd"/>
          </w:p>
        </w:tc>
        <w:tc>
          <w:tcPr>
            <w:tcW w:w="4264" w:type="dxa"/>
          </w:tcPr>
          <w:p w:rsidR="0092685A" w:rsidRDefault="0092685A" w:rsidP="008E780E">
            <w:pPr>
              <w:pStyle w:val="af1"/>
            </w:pPr>
            <w:r>
              <w:rPr>
                <w:rFonts w:hint="eastAsia"/>
              </w:rPr>
              <w:t>DCS</w:t>
            </w:r>
            <w:r w:rsidR="002E4DED">
              <w:rPr>
                <w:rFonts w:hint="eastAsia"/>
              </w:rPr>
              <w:t>中心服务器</w:t>
            </w:r>
          </w:p>
        </w:tc>
      </w:tr>
      <w:tr w:rsidR="0092685A" w:rsidRPr="001313DF" w:rsidTr="00486E64">
        <w:tc>
          <w:tcPr>
            <w:tcW w:w="4264" w:type="dxa"/>
          </w:tcPr>
          <w:p w:rsidR="0092685A" w:rsidRDefault="0092685A" w:rsidP="008E780E">
            <w:pPr>
              <w:pStyle w:val="af1"/>
            </w:pPr>
            <w:proofErr w:type="spellStart"/>
            <w:r>
              <w:rPr>
                <w:rFonts w:hint="eastAsia"/>
              </w:rPr>
              <w:t>dcs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9E0409" w:rsidRPr="009E0409">
              <w:t>dcs_cache_srv</w:t>
            </w:r>
            <w:proofErr w:type="spellEnd"/>
          </w:p>
        </w:tc>
        <w:tc>
          <w:tcPr>
            <w:tcW w:w="4264" w:type="dxa"/>
          </w:tcPr>
          <w:p w:rsidR="0092685A" w:rsidRDefault="0092685A" w:rsidP="008E780E">
            <w:pPr>
              <w:pStyle w:val="af1"/>
            </w:pPr>
            <w:r>
              <w:rPr>
                <w:rFonts w:hint="eastAsia"/>
              </w:rPr>
              <w:t>DCS</w:t>
            </w:r>
            <w:r w:rsidR="002E4DED">
              <w:rPr>
                <w:rFonts w:hint="eastAsia"/>
              </w:rPr>
              <w:t>缓存服务器</w:t>
            </w:r>
          </w:p>
        </w:tc>
      </w:tr>
      <w:tr w:rsidR="0092685A" w:rsidRPr="001313DF" w:rsidTr="00486E64">
        <w:tc>
          <w:tcPr>
            <w:tcW w:w="4264" w:type="dxa"/>
          </w:tcPr>
          <w:p w:rsidR="0092685A" w:rsidRDefault="0092685A" w:rsidP="008E780E">
            <w:pPr>
              <w:pStyle w:val="af1"/>
            </w:pPr>
            <w:proofErr w:type="spellStart"/>
            <w:r>
              <w:rPr>
                <w:rFonts w:hint="eastAsia"/>
              </w:rPr>
              <w:t>dcs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</w:t>
            </w:r>
            <w:r w:rsidRPr="0092685A">
              <w:t>monitor</w:t>
            </w:r>
          </w:p>
        </w:tc>
        <w:tc>
          <w:tcPr>
            <w:tcW w:w="4264" w:type="dxa"/>
          </w:tcPr>
          <w:p w:rsidR="0092685A" w:rsidRDefault="007755C2" w:rsidP="008E780E">
            <w:pPr>
              <w:pStyle w:val="af1"/>
            </w:pPr>
            <w:r>
              <w:rPr>
                <w:rFonts w:hint="eastAsia"/>
              </w:rPr>
              <w:t>通用守护程序</w:t>
            </w:r>
          </w:p>
        </w:tc>
      </w:tr>
      <w:tr w:rsidR="0092685A" w:rsidRPr="001313DF" w:rsidTr="00486E64">
        <w:tc>
          <w:tcPr>
            <w:tcW w:w="4264" w:type="dxa"/>
          </w:tcPr>
          <w:p w:rsidR="0092685A" w:rsidRDefault="0092685A" w:rsidP="008E780E">
            <w:pPr>
              <w:pStyle w:val="af1"/>
            </w:pPr>
            <w:proofErr w:type="spellStart"/>
            <w:r>
              <w:rPr>
                <w:rFonts w:hint="eastAsia"/>
              </w:rPr>
              <w:t>dcs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下</w:t>
            </w:r>
          </w:p>
          <w:p w:rsidR="0092685A" w:rsidRDefault="0092685A" w:rsidP="008E780E">
            <w:pPr>
              <w:pStyle w:val="af1"/>
            </w:pPr>
            <w:proofErr w:type="spellStart"/>
            <w:r w:rsidRPr="001313DF">
              <w:t>libcommon</w:t>
            </w:r>
            <w:proofErr w:type="spellEnd"/>
          </w:p>
          <w:p w:rsidR="0092685A" w:rsidRDefault="0092685A" w:rsidP="008E780E">
            <w:pPr>
              <w:pStyle w:val="af1"/>
            </w:pPr>
            <w:proofErr w:type="spellStart"/>
            <w:r w:rsidRPr="001313DF">
              <w:t>libmemcache_client</w:t>
            </w:r>
            <w:proofErr w:type="spellEnd"/>
          </w:p>
          <w:p w:rsidR="0092685A" w:rsidRDefault="0092685A" w:rsidP="008E780E">
            <w:pPr>
              <w:pStyle w:val="af1"/>
            </w:pPr>
            <w:proofErr w:type="spellStart"/>
            <w:r w:rsidRPr="001313DF">
              <w:t>libzeroc_ice</w:t>
            </w:r>
            <w:proofErr w:type="spellEnd"/>
          </w:p>
          <w:p w:rsidR="0092685A" w:rsidRDefault="0092685A" w:rsidP="008E780E">
            <w:pPr>
              <w:pStyle w:val="af1"/>
            </w:pPr>
            <w:proofErr w:type="spellStart"/>
            <w:r w:rsidRPr="001313DF">
              <w:t>libzookeeper_client</w:t>
            </w:r>
            <w:proofErr w:type="spellEnd"/>
          </w:p>
        </w:tc>
        <w:tc>
          <w:tcPr>
            <w:tcW w:w="4264" w:type="dxa"/>
          </w:tcPr>
          <w:p w:rsidR="0092685A" w:rsidRDefault="0092685A" w:rsidP="008E780E">
            <w:pPr>
              <w:pStyle w:val="af1"/>
            </w:pPr>
            <w:r>
              <w:rPr>
                <w:rFonts w:hint="eastAsia"/>
              </w:rPr>
              <w:t>自有库</w:t>
            </w:r>
          </w:p>
        </w:tc>
      </w:tr>
      <w:tr w:rsidR="0092685A" w:rsidRPr="001313DF" w:rsidTr="00486E64">
        <w:tc>
          <w:tcPr>
            <w:tcW w:w="4264" w:type="dxa"/>
          </w:tcPr>
          <w:p w:rsidR="0092685A" w:rsidRDefault="0092685A" w:rsidP="008E780E">
            <w:pPr>
              <w:pStyle w:val="af1"/>
            </w:pPr>
            <w:proofErr w:type="spellStart"/>
            <w:r>
              <w:rPr>
                <w:rFonts w:hint="eastAsia"/>
              </w:rPr>
              <w:t>dcs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/support</w:t>
            </w:r>
          </w:p>
        </w:tc>
        <w:tc>
          <w:tcPr>
            <w:tcW w:w="4264" w:type="dxa"/>
          </w:tcPr>
          <w:p w:rsidR="0092685A" w:rsidRDefault="0092685A" w:rsidP="008E780E">
            <w:pPr>
              <w:pStyle w:val="af1"/>
            </w:pPr>
            <w:r>
              <w:rPr>
                <w:rFonts w:hint="eastAsia"/>
              </w:rPr>
              <w:t>第三方库</w:t>
            </w:r>
          </w:p>
        </w:tc>
      </w:tr>
    </w:tbl>
    <w:p w:rsidR="00486E64" w:rsidRPr="00890D2A" w:rsidRDefault="00486E64" w:rsidP="00486E64">
      <w:pPr>
        <w:ind w:firstLine="420"/>
        <w:rPr>
          <w:rFonts w:ascii="Arial Unicode MS" w:hAnsi="Arial Unicode MS"/>
        </w:rPr>
      </w:pPr>
    </w:p>
    <w:p w:rsidR="00890D2A" w:rsidRPr="00890D2A" w:rsidRDefault="00890D2A" w:rsidP="00890D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E72BF" w:rsidRDefault="003E72BF" w:rsidP="003E72BF">
      <w:pPr>
        <w:pStyle w:val="1"/>
        <w:numPr>
          <w:ilvl w:val="0"/>
          <w:numId w:val="1"/>
        </w:numPr>
      </w:pPr>
      <w:bookmarkStart w:id="3" w:name="_Toc253073141"/>
      <w:bookmarkStart w:id="4" w:name="_Toc347752033"/>
      <w:bookmarkEnd w:id="2"/>
      <w:r>
        <w:rPr>
          <w:rFonts w:hint="eastAsia"/>
        </w:rPr>
        <w:lastRenderedPageBreak/>
        <w:t>编译及打包说明</w:t>
      </w:r>
      <w:bookmarkEnd w:id="3"/>
      <w:bookmarkEnd w:id="4"/>
    </w:p>
    <w:p w:rsidR="00A70FA0" w:rsidRDefault="00A70FA0" w:rsidP="00A70FA0">
      <w:pPr>
        <w:pStyle w:val="2"/>
        <w:numPr>
          <w:ilvl w:val="0"/>
          <w:numId w:val="4"/>
        </w:numPr>
        <w:tabs>
          <w:tab w:val="left" w:pos="425"/>
        </w:tabs>
        <w:ind w:left="425" w:hanging="425"/>
      </w:pPr>
      <w:bookmarkStart w:id="5" w:name="_Toc347752034"/>
      <w:r>
        <w:rPr>
          <w:rFonts w:hint="eastAsia"/>
        </w:rPr>
        <w:t>检查编译环境</w:t>
      </w:r>
      <w:bookmarkEnd w:id="5"/>
    </w:p>
    <w:p w:rsidR="003E72BF" w:rsidRDefault="003E72BF" w:rsidP="00340418">
      <w:pPr>
        <w:pStyle w:val="a0"/>
        <w:spacing w:beforeLines="0" w:afterLines="0"/>
        <w:ind w:firstLine="480"/>
        <w:rPr>
          <w:sz w:val="24"/>
          <w:szCs w:val="24"/>
        </w:rPr>
      </w:pPr>
      <w:r w:rsidRPr="00340418">
        <w:rPr>
          <w:rFonts w:hint="eastAsia"/>
          <w:sz w:val="24"/>
          <w:szCs w:val="24"/>
        </w:rPr>
        <w:t>编译环境：操作系统为</w:t>
      </w:r>
      <w:proofErr w:type="spellStart"/>
      <w:r w:rsidR="0008253C" w:rsidRPr="0008253C">
        <w:rPr>
          <w:sz w:val="24"/>
          <w:szCs w:val="24"/>
        </w:rPr>
        <w:t>CentOS</w:t>
      </w:r>
      <w:proofErr w:type="spellEnd"/>
      <w:r w:rsidR="0008253C" w:rsidRPr="0008253C">
        <w:rPr>
          <w:sz w:val="24"/>
          <w:szCs w:val="24"/>
        </w:rPr>
        <w:t xml:space="preserve"> release </w:t>
      </w:r>
      <w:r w:rsidR="00581B9C">
        <w:rPr>
          <w:rFonts w:hint="eastAsia"/>
          <w:sz w:val="24"/>
          <w:szCs w:val="24"/>
        </w:rPr>
        <w:t>5</w:t>
      </w:r>
      <w:r w:rsidR="000E4128">
        <w:rPr>
          <w:rFonts w:hint="eastAsia"/>
          <w:sz w:val="24"/>
          <w:szCs w:val="24"/>
        </w:rPr>
        <w:t>.*</w:t>
      </w:r>
      <w:r w:rsidR="0008253C" w:rsidRPr="0008253C">
        <w:rPr>
          <w:sz w:val="24"/>
          <w:szCs w:val="24"/>
        </w:rPr>
        <w:t xml:space="preserve"> (Final)</w:t>
      </w:r>
      <w:r w:rsidRPr="00340418">
        <w:rPr>
          <w:rFonts w:hint="eastAsia"/>
          <w:sz w:val="24"/>
          <w:szCs w:val="24"/>
        </w:rPr>
        <w:t>；编译器为</w:t>
      </w:r>
      <w:r w:rsidR="0008253C">
        <w:rPr>
          <w:rFonts w:hint="eastAsia"/>
          <w:sz w:val="24"/>
          <w:szCs w:val="24"/>
        </w:rPr>
        <w:t>系统</w:t>
      </w:r>
      <w:r w:rsidRPr="00340418">
        <w:rPr>
          <w:rFonts w:hint="eastAsia"/>
          <w:sz w:val="24"/>
          <w:szCs w:val="24"/>
        </w:rPr>
        <w:t>默认：</w:t>
      </w:r>
      <w:proofErr w:type="spellStart"/>
      <w:r w:rsidRPr="00340418">
        <w:rPr>
          <w:rFonts w:hint="eastAsia"/>
          <w:sz w:val="24"/>
          <w:szCs w:val="24"/>
        </w:rPr>
        <w:t>gcc</w:t>
      </w:r>
      <w:proofErr w:type="spellEnd"/>
      <w:r w:rsidRPr="00340418">
        <w:rPr>
          <w:rFonts w:hint="eastAsia"/>
          <w:sz w:val="24"/>
          <w:szCs w:val="24"/>
        </w:rPr>
        <w:t xml:space="preserve"> </w:t>
      </w:r>
      <w:r w:rsidRPr="00340418">
        <w:rPr>
          <w:rFonts w:hint="eastAsia"/>
          <w:sz w:val="24"/>
          <w:szCs w:val="24"/>
        </w:rPr>
        <w:t>版本</w:t>
      </w:r>
      <w:r w:rsidRPr="00340418">
        <w:rPr>
          <w:rFonts w:hint="eastAsia"/>
          <w:sz w:val="24"/>
          <w:szCs w:val="24"/>
        </w:rPr>
        <w:t xml:space="preserve"> </w:t>
      </w:r>
      <w:r w:rsidR="007363C8" w:rsidRPr="007363C8">
        <w:rPr>
          <w:sz w:val="24"/>
          <w:szCs w:val="24"/>
        </w:rPr>
        <w:t>4.1.2</w:t>
      </w:r>
      <w:r w:rsidRPr="00340418">
        <w:rPr>
          <w:rFonts w:hint="eastAsia"/>
          <w:sz w:val="24"/>
          <w:szCs w:val="24"/>
        </w:rPr>
        <w:t>。</w:t>
      </w:r>
      <w:r w:rsidRPr="00340418">
        <w:rPr>
          <w:rFonts w:hint="eastAsia"/>
          <w:sz w:val="24"/>
          <w:szCs w:val="24"/>
        </w:rPr>
        <w:t xml:space="preserve"> </w:t>
      </w:r>
    </w:p>
    <w:p w:rsidR="0008253C" w:rsidRDefault="0008253C" w:rsidP="00340418">
      <w:pPr>
        <w:pStyle w:val="a0"/>
        <w:spacing w:beforeLines="0" w:afterLines="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查看操作系统版本：</w:t>
      </w:r>
    </w:p>
    <w:p w:rsidR="001B0191" w:rsidRDefault="0008253C" w:rsidP="0008253C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>
        <w:rPr>
          <w:rFonts w:ascii="Arial Unicode MS" w:hAnsi="Arial Unicode MS"/>
          <w:shd w:val="pct10" w:color="auto" w:fill="FFFFFF"/>
        </w:rPr>
        <w:t xml:space="preserve">$ </w:t>
      </w:r>
      <w:r w:rsidRPr="0008253C">
        <w:rPr>
          <w:rFonts w:ascii="Arial Unicode MS" w:hAnsi="Arial Unicode MS"/>
          <w:shd w:val="pct10" w:color="auto" w:fill="FFFFFF"/>
        </w:rPr>
        <w:t>cat /etc/</w:t>
      </w:r>
      <w:proofErr w:type="spellStart"/>
      <w:r w:rsidRPr="0008253C">
        <w:rPr>
          <w:rFonts w:ascii="Arial Unicode MS" w:hAnsi="Arial Unicode MS"/>
          <w:shd w:val="pct10" w:color="auto" w:fill="FFFFFF"/>
        </w:rPr>
        <w:t>redhat</w:t>
      </w:r>
      <w:proofErr w:type="spellEnd"/>
      <w:r w:rsidRPr="0008253C">
        <w:rPr>
          <w:rFonts w:ascii="Arial Unicode MS" w:hAnsi="Arial Unicode MS"/>
          <w:shd w:val="pct10" w:color="auto" w:fill="FFFFFF"/>
        </w:rPr>
        <w:t>-release</w:t>
      </w:r>
      <w:r w:rsidR="0015032A">
        <w:rPr>
          <w:rFonts w:ascii="Arial Unicode MS" w:hAnsi="Arial Unicode MS" w:hint="eastAsia"/>
          <w:shd w:val="pct10" w:color="auto" w:fill="FFFFFF"/>
        </w:rPr>
        <w:t xml:space="preserve"> </w:t>
      </w:r>
    </w:p>
    <w:p w:rsidR="005C3E6B" w:rsidRDefault="007363C8" w:rsidP="0008253C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 w:rsidRPr="007363C8">
        <w:rPr>
          <w:rFonts w:ascii="Arial Unicode MS" w:hAnsi="Arial Unicode MS"/>
          <w:shd w:val="pct10" w:color="auto" w:fill="FFFFFF"/>
        </w:rPr>
        <w:t>CentOS</w:t>
      </w:r>
      <w:proofErr w:type="spellEnd"/>
      <w:r w:rsidRPr="007363C8">
        <w:rPr>
          <w:rFonts w:ascii="Arial Unicode MS" w:hAnsi="Arial Unicode MS"/>
          <w:shd w:val="pct10" w:color="auto" w:fill="FFFFFF"/>
        </w:rPr>
        <w:t xml:space="preserve"> release 5.4 (Final)</w:t>
      </w:r>
    </w:p>
    <w:p w:rsidR="0008253C" w:rsidRDefault="0008253C" w:rsidP="0008253C">
      <w:pPr>
        <w:pStyle w:val="a0"/>
        <w:spacing w:beforeLines="0" w:afterLines="0"/>
        <w:ind w:firstLine="480"/>
        <w:rPr>
          <w:rFonts w:ascii="Arial Unicode MS" w:hAnsi="Arial Unicode MS"/>
          <w:shd w:val="pct10" w:color="auto" w:fill="FFFFFF"/>
        </w:rPr>
      </w:pPr>
      <w:r>
        <w:rPr>
          <w:rFonts w:hint="eastAsia"/>
          <w:sz w:val="24"/>
          <w:szCs w:val="24"/>
        </w:rPr>
        <w:t>查看编译器版本：</w:t>
      </w:r>
    </w:p>
    <w:p w:rsidR="0008253C" w:rsidRDefault="0008253C" w:rsidP="0008253C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>
        <w:rPr>
          <w:rFonts w:ascii="Arial Unicode MS" w:hAnsi="Arial Unicode MS"/>
          <w:shd w:val="pct10" w:color="auto" w:fill="FFFFFF"/>
        </w:rPr>
        <w:t xml:space="preserve">$ </w:t>
      </w:r>
      <w:proofErr w:type="spellStart"/>
      <w:r w:rsidR="00C54600" w:rsidRPr="00C54600">
        <w:rPr>
          <w:rFonts w:ascii="Arial Unicode MS" w:hAnsi="Arial Unicode MS"/>
          <w:shd w:val="pct10" w:color="auto" w:fill="FFFFFF"/>
        </w:rPr>
        <w:t>gcc</w:t>
      </w:r>
      <w:proofErr w:type="spellEnd"/>
      <w:r w:rsidR="00C54600" w:rsidRPr="00C54600">
        <w:rPr>
          <w:rFonts w:ascii="Arial Unicode MS" w:hAnsi="Arial Unicode MS"/>
          <w:shd w:val="pct10" w:color="auto" w:fill="FFFFFF"/>
        </w:rPr>
        <w:t xml:space="preserve"> --version</w:t>
      </w:r>
    </w:p>
    <w:p w:rsidR="0008253C" w:rsidRDefault="003431D8" w:rsidP="00C5460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 w:rsidRPr="003431D8">
        <w:rPr>
          <w:rFonts w:ascii="Arial Unicode MS" w:hAnsi="Arial Unicode MS"/>
          <w:shd w:val="pct10" w:color="auto" w:fill="FFFFFF"/>
        </w:rPr>
        <w:t>gcc</w:t>
      </w:r>
      <w:proofErr w:type="spellEnd"/>
      <w:r w:rsidRPr="003431D8">
        <w:rPr>
          <w:rFonts w:ascii="Arial Unicode MS" w:hAnsi="Arial Unicode MS"/>
          <w:shd w:val="pct10" w:color="auto" w:fill="FFFFFF"/>
        </w:rPr>
        <w:t xml:space="preserve"> (GCC) 4.1.2 20080704 (Red Hat 4.1.2-46)</w:t>
      </w:r>
    </w:p>
    <w:p w:rsidR="00E67D80" w:rsidRPr="00C54600" w:rsidRDefault="00E67D80" w:rsidP="00C5460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842871" w:rsidRDefault="006A016D" w:rsidP="00842871">
      <w:pPr>
        <w:pStyle w:val="2"/>
        <w:numPr>
          <w:ilvl w:val="0"/>
          <w:numId w:val="4"/>
        </w:numPr>
        <w:tabs>
          <w:tab w:val="left" w:pos="425"/>
        </w:tabs>
        <w:ind w:left="425" w:hanging="425"/>
      </w:pPr>
      <w:bookmarkStart w:id="6" w:name="_Toc347752035"/>
      <w:r>
        <w:rPr>
          <w:rFonts w:hint="eastAsia"/>
        </w:rPr>
        <w:t>环境准备</w:t>
      </w:r>
      <w:bookmarkEnd w:id="6"/>
    </w:p>
    <w:p w:rsidR="006A016D" w:rsidRPr="00257CAA" w:rsidRDefault="006A016D" w:rsidP="006A016D">
      <w:pPr>
        <w:pStyle w:val="a0"/>
        <w:spacing w:beforeLines="0" w:afterLines="0"/>
        <w:ind w:firstLine="480"/>
        <w:rPr>
          <w:strike/>
          <w:sz w:val="24"/>
          <w:szCs w:val="24"/>
        </w:rPr>
      </w:pPr>
      <w:r w:rsidRPr="00257CAA">
        <w:rPr>
          <w:rFonts w:hint="eastAsia"/>
          <w:strike/>
          <w:sz w:val="24"/>
          <w:szCs w:val="24"/>
        </w:rPr>
        <w:t>创建</w:t>
      </w:r>
      <w:proofErr w:type="spellStart"/>
      <w:r w:rsidRPr="00257CAA">
        <w:rPr>
          <w:rFonts w:hint="eastAsia"/>
          <w:strike/>
          <w:sz w:val="24"/>
          <w:szCs w:val="24"/>
        </w:rPr>
        <w:t>linux</w:t>
      </w:r>
      <w:proofErr w:type="spellEnd"/>
      <w:r w:rsidRPr="00257CAA">
        <w:rPr>
          <w:rFonts w:hint="eastAsia"/>
          <w:strike/>
          <w:sz w:val="24"/>
          <w:szCs w:val="24"/>
        </w:rPr>
        <w:t>普通用户，登入并添加环境变量到</w:t>
      </w:r>
      <w:r w:rsidRPr="00257CAA">
        <w:rPr>
          <w:rFonts w:hint="eastAsia"/>
          <w:strike/>
          <w:sz w:val="24"/>
          <w:szCs w:val="24"/>
        </w:rPr>
        <w:t>.</w:t>
      </w:r>
      <w:proofErr w:type="spellStart"/>
      <w:r w:rsidRPr="00257CAA">
        <w:rPr>
          <w:rFonts w:hint="eastAsia"/>
          <w:strike/>
          <w:sz w:val="24"/>
          <w:szCs w:val="24"/>
        </w:rPr>
        <w:t>bash_profile</w:t>
      </w:r>
      <w:proofErr w:type="spellEnd"/>
      <w:r w:rsidRPr="00257CAA">
        <w:rPr>
          <w:rFonts w:hint="eastAsia"/>
          <w:strike/>
          <w:sz w:val="24"/>
          <w:szCs w:val="24"/>
        </w:rPr>
        <w:t>：</w:t>
      </w:r>
    </w:p>
    <w:p w:rsidR="001A6C7D" w:rsidRPr="00257CAA" w:rsidRDefault="001A6C7D" w:rsidP="00F013DD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257CAA">
        <w:rPr>
          <w:rFonts w:ascii="Arial Unicode MS" w:hAnsi="Arial Unicode MS"/>
          <w:strike/>
          <w:shd w:val="pct10" w:color="auto" w:fill="FFFFFF"/>
        </w:rPr>
        <w:t>export LANG=zh_CN.GB18030</w:t>
      </w:r>
    </w:p>
    <w:p w:rsidR="001A6C7D" w:rsidRPr="00257CAA" w:rsidRDefault="001A6C7D" w:rsidP="00F013DD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257CAA">
        <w:rPr>
          <w:rFonts w:ascii="Arial Unicode MS" w:hAnsi="Arial Unicode MS"/>
          <w:strike/>
          <w:shd w:val="pct10" w:color="auto" w:fill="FFFFFF"/>
        </w:rPr>
        <w:t>export LC_ALL=zh_CN.GB18030</w:t>
      </w:r>
    </w:p>
    <w:p w:rsidR="00DB4546" w:rsidRPr="00257CAA" w:rsidRDefault="00DB4546" w:rsidP="00F013DD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257CAA">
        <w:rPr>
          <w:rFonts w:ascii="Arial Unicode MS" w:hAnsi="Arial Unicode MS"/>
          <w:strike/>
          <w:shd w:val="pct10" w:color="auto" w:fill="FFFFFF"/>
        </w:rPr>
        <w:t>export PATH=$</w:t>
      </w:r>
      <w:r w:rsidR="008643D8" w:rsidRPr="00257CAA">
        <w:rPr>
          <w:rFonts w:ascii="Arial Unicode MS" w:hAnsi="Arial Unicode MS" w:hint="eastAsia"/>
          <w:strike/>
          <w:shd w:val="pct10" w:color="auto" w:fill="FFFFFF"/>
        </w:rPr>
        <w:t>{</w:t>
      </w:r>
      <w:r w:rsidRPr="00257CAA">
        <w:rPr>
          <w:rFonts w:ascii="Arial Unicode MS" w:hAnsi="Arial Unicode MS"/>
          <w:strike/>
          <w:shd w:val="pct10" w:color="auto" w:fill="FFFFFF"/>
        </w:rPr>
        <w:t>PATH</w:t>
      </w:r>
      <w:r w:rsidR="008643D8" w:rsidRPr="00257CAA">
        <w:rPr>
          <w:rFonts w:ascii="Arial Unicode MS" w:hAnsi="Arial Unicode MS" w:hint="eastAsia"/>
          <w:strike/>
          <w:shd w:val="pct10" w:color="auto" w:fill="FFFFFF"/>
        </w:rPr>
        <w:t>}</w:t>
      </w:r>
      <w:r w:rsidRPr="00257CAA">
        <w:rPr>
          <w:rFonts w:ascii="Arial Unicode MS" w:hAnsi="Arial Unicode MS"/>
          <w:strike/>
          <w:shd w:val="pct10" w:color="auto" w:fill="FFFFFF"/>
        </w:rPr>
        <w:t>:${ICE_HOME}/bin</w:t>
      </w:r>
    </w:p>
    <w:p w:rsidR="006A016D" w:rsidRPr="00257CAA" w:rsidRDefault="00DB4546" w:rsidP="00F013DD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257CAA">
        <w:rPr>
          <w:rFonts w:ascii="Arial Unicode MS" w:hAnsi="Arial Unicode MS"/>
          <w:strike/>
          <w:shd w:val="pct10" w:color="auto" w:fill="FFFFFF"/>
        </w:rPr>
        <w:t>export LD_LIBRARY_PATH=${LD_LIBRARY_PATH}:${ICE_HOME}/lib</w:t>
      </w:r>
    </w:p>
    <w:p w:rsidR="0061792C" w:rsidRPr="00257CAA" w:rsidRDefault="0061792C" w:rsidP="006A016D">
      <w:pPr>
        <w:pStyle w:val="a0"/>
        <w:spacing w:beforeLines="0" w:afterLines="0"/>
        <w:ind w:firstLine="480"/>
        <w:rPr>
          <w:strike/>
          <w:sz w:val="24"/>
          <w:szCs w:val="24"/>
        </w:rPr>
      </w:pPr>
    </w:p>
    <w:p w:rsidR="006A016D" w:rsidRPr="00257CAA" w:rsidRDefault="0061792C" w:rsidP="006A016D">
      <w:pPr>
        <w:pStyle w:val="a0"/>
        <w:spacing w:beforeLines="0" w:afterLines="0"/>
        <w:ind w:firstLine="480"/>
        <w:rPr>
          <w:strike/>
          <w:sz w:val="24"/>
          <w:szCs w:val="24"/>
        </w:rPr>
      </w:pPr>
      <w:r w:rsidRPr="00257CAA">
        <w:rPr>
          <w:rFonts w:hint="eastAsia"/>
          <w:strike/>
          <w:sz w:val="24"/>
          <w:szCs w:val="24"/>
        </w:rPr>
        <w:t>使环境变量生效：</w:t>
      </w:r>
    </w:p>
    <w:p w:rsidR="0061792C" w:rsidRPr="00257CAA" w:rsidRDefault="0061792C" w:rsidP="0061792C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257CAA">
        <w:rPr>
          <w:rFonts w:ascii="Arial Unicode MS" w:hAnsi="Arial Unicode MS" w:hint="eastAsia"/>
          <w:strike/>
          <w:shd w:val="pct10" w:color="auto" w:fill="FFFFFF"/>
        </w:rPr>
        <w:t>source .</w:t>
      </w:r>
      <w:proofErr w:type="spellStart"/>
      <w:r w:rsidRPr="00257CAA">
        <w:rPr>
          <w:rFonts w:ascii="Arial Unicode MS" w:hAnsi="Arial Unicode MS" w:hint="eastAsia"/>
          <w:strike/>
          <w:shd w:val="pct10" w:color="auto" w:fill="FFFFFF"/>
        </w:rPr>
        <w:t>bash_profile</w:t>
      </w:r>
      <w:proofErr w:type="spellEnd"/>
    </w:p>
    <w:p w:rsidR="0061792C" w:rsidRDefault="0061792C" w:rsidP="006A016D">
      <w:pPr>
        <w:pStyle w:val="a0"/>
        <w:spacing w:beforeLines="0" w:afterLines="0"/>
        <w:ind w:firstLine="480"/>
        <w:rPr>
          <w:sz w:val="24"/>
          <w:szCs w:val="24"/>
        </w:rPr>
      </w:pPr>
    </w:p>
    <w:p w:rsidR="003E72BF" w:rsidRDefault="0053212E" w:rsidP="00340418">
      <w:pPr>
        <w:pStyle w:val="2"/>
        <w:numPr>
          <w:ilvl w:val="0"/>
          <w:numId w:val="4"/>
        </w:numPr>
        <w:tabs>
          <w:tab w:val="left" w:pos="425"/>
        </w:tabs>
        <w:ind w:left="425" w:hanging="425"/>
      </w:pPr>
      <w:bookmarkStart w:id="7" w:name="_Toc347752036"/>
      <w:r>
        <w:rPr>
          <w:rFonts w:hint="eastAsia"/>
        </w:rPr>
        <w:t>支撑软件包</w:t>
      </w:r>
      <w:bookmarkEnd w:id="7"/>
    </w:p>
    <w:p w:rsidR="00D3400D" w:rsidRPr="00AD6C6B" w:rsidRDefault="00D3400D" w:rsidP="00D3400D">
      <w:pPr>
        <w:pStyle w:val="a0"/>
        <w:spacing w:beforeLines="0" w:afterLines="0"/>
        <w:ind w:firstLine="480"/>
        <w:rPr>
          <w:strike/>
          <w:sz w:val="24"/>
          <w:szCs w:val="24"/>
        </w:rPr>
      </w:pPr>
      <w:r w:rsidRPr="00AD6C6B">
        <w:rPr>
          <w:rFonts w:hint="eastAsia"/>
          <w:strike/>
          <w:sz w:val="24"/>
          <w:szCs w:val="24"/>
        </w:rPr>
        <w:t>ICE</w:t>
      </w:r>
      <w:r w:rsidRPr="00AD6C6B">
        <w:rPr>
          <w:rFonts w:hint="eastAsia"/>
          <w:strike/>
          <w:sz w:val="24"/>
          <w:szCs w:val="24"/>
        </w:rPr>
        <w:t>包</w:t>
      </w:r>
      <w:r w:rsidR="00C17BAE" w:rsidRPr="00AD6C6B">
        <w:rPr>
          <w:rFonts w:hint="eastAsia"/>
          <w:strike/>
          <w:sz w:val="24"/>
          <w:szCs w:val="24"/>
        </w:rPr>
        <w:t>(</w:t>
      </w:r>
      <w:r w:rsidR="00C17BAE" w:rsidRPr="00AD6C6B">
        <w:rPr>
          <w:rFonts w:hint="eastAsia"/>
          <w:strike/>
          <w:sz w:val="24"/>
          <w:szCs w:val="24"/>
        </w:rPr>
        <w:t>仅需解压</w:t>
      </w:r>
      <w:r w:rsidR="00005C3B" w:rsidRPr="00AD6C6B">
        <w:rPr>
          <w:rFonts w:hint="eastAsia"/>
          <w:strike/>
          <w:sz w:val="24"/>
          <w:szCs w:val="24"/>
          <w:highlight w:val="yellow"/>
        </w:rPr>
        <w:t>64</w:t>
      </w:r>
      <w:r w:rsidR="00005C3B" w:rsidRPr="00AD6C6B">
        <w:rPr>
          <w:rFonts w:hint="eastAsia"/>
          <w:strike/>
          <w:sz w:val="24"/>
          <w:szCs w:val="24"/>
          <w:highlight w:val="yellow"/>
        </w:rPr>
        <w:t>位</w:t>
      </w:r>
      <w:r w:rsidR="00547998" w:rsidRPr="00AD6C6B">
        <w:rPr>
          <w:rFonts w:hint="eastAsia"/>
          <w:strike/>
          <w:sz w:val="24"/>
          <w:szCs w:val="24"/>
          <w:highlight w:val="yellow"/>
        </w:rPr>
        <w:t>还需要执行黄色部分</w:t>
      </w:r>
      <w:r w:rsidR="00C17BAE" w:rsidRPr="00AD6C6B">
        <w:rPr>
          <w:rFonts w:hint="eastAsia"/>
          <w:strike/>
          <w:sz w:val="24"/>
          <w:szCs w:val="24"/>
        </w:rPr>
        <w:t>)</w:t>
      </w:r>
      <w:r w:rsidRPr="00AD6C6B">
        <w:rPr>
          <w:rFonts w:hint="eastAsia"/>
          <w:strike/>
          <w:sz w:val="24"/>
          <w:szCs w:val="24"/>
        </w:rPr>
        <w:t>：</w:t>
      </w:r>
    </w:p>
    <w:p w:rsidR="00D3400D" w:rsidRPr="00AD6C6B" w:rsidRDefault="00D3400D" w:rsidP="00D3400D">
      <w:pPr>
        <w:pStyle w:val="a0"/>
        <w:spacing w:beforeLines="0" w:afterLines="0" w:line="240" w:lineRule="exact"/>
        <w:ind w:leftChars="202" w:left="424" w:firstLineChars="0" w:firstLine="0"/>
        <w:rPr>
          <w:strike/>
          <w:sz w:val="24"/>
          <w:szCs w:val="24"/>
        </w:rPr>
      </w:pPr>
      <w:proofErr w:type="spellStart"/>
      <w:r w:rsidRPr="00AD6C6B">
        <w:rPr>
          <w:rFonts w:ascii="Arial Unicode MS" w:hAnsi="Arial Unicode MS" w:hint="eastAsia"/>
          <w:strike/>
          <w:shd w:val="pct10" w:color="auto" w:fill="FFFFFF"/>
        </w:rPr>
        <w:t>cd</w:t>
      </w:r>
      <w:proofErr w:type="spellEnd"/>
      <w:r w:rsidRPr="00AD6C6B">
        <w:rPr>
          <w:rFonts w:ascii="Arial Unicode MS" w:hAnsi="Arial Unicode MS" w:hint="eastAsia"/>
          <w:strike/>
          <w:shd w:val="pct10" w:color="auto" w:fill="FFFFFF"/>
        </w:rPr>
        <w:t xml:space="preserve"> ${HOME}</w:t>
      </w:r>
      <w:r w:rsidRPr="00AD6C6B">
        <w:rPr>
          <w:rFonts w:ascii="Arial Unicode MS" w:hAnsi="Arial Unicode MS"/>
          <w:strike/>
          <w:shd w:val="pct10" w:color="auto" w:fill="FFFFFF"/>
        </w:rPr>
        <w:t>/</w:t>
      </w:r>
      <w:proofErr w:type="spellStart"/>
      <w:r w:rsidRPr="00AD6C6B">
        <w:rPr>
          <w:rFonts w:ascii="Arial Unicode MS" w:hAnsi="Arial Unicode MS"/>
          <w:strike/>
          <w:shd w:val="pct10" w:color="auto" w:fill="FFFFFF"/>
        </w:rPr>
        <w:t>dcs</w:t>
      </w:r>
      <w:proofErr w:type="spellEnd"/>
      <w:r w:rsidRPr="00AD6C6B">
        <w:rPr>
          <w:rFonts w:ascii="Arial Unicode MS" w:hAnsi="Arial Unicode MS"/>
          <w:strike/>
          <w:shd w:val="pct10" w:color="auto" w:fill="FFFFFF"/>
        </w:rPr>
        <w:t>/</w:t>
      </w:r>
      <w:proofErr w:type="spellStart"/>
      <w:r w:rsidRPr="00AD6C6B">
        <w:rPr>
          <w:rFonts w:ascii="Arial Unicode MS" w:hAnsi="Arial Unicode MS"/>
          <w:strike/>
          <w:shd w:val="pct10" w:color="auto" w:fill="FFFFFF"/>
        </w:rPr>
        <w:t>src</w:t>
      </w:r>
      <w:proofErr w:type="spellEnd"/>
      <w:r w:rsidRPr="00AD6C6B">
        <w:rPr>
          <w:rFonts w:ascii="Arial Unicode MS" w:hAnsi="Arial Unicode MS"/>
          <w:strike/>
          <w:shd w:val="pct10" w:color="auto" w:fill="FFFFFF"/>
        </w:rPr>
        <w:t>/support</w:t>
      </w:r>
    </w:p>
    <w:p w:rsidR="00D3400D" w:rsidRPr="00AD6C6B" w:rsidRDefault="00C17BAE" w:rsidP="00D3400D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AD6C6B">
        <w:rPr>
          <w:rFonts w:ascii="Arial Unicode MS" w:hAnsi="Arial Unicode MS"/>
          <w:strike/>
          <w:shd w:val="pct10" w:color="auto" w:fill="FFFFFF"/>
        </w:rPr>
        <w:t xml:space="preserve">tar </w:t>
      </w:r>
      <w:proofErr w:type="spellStart"/>
      <w:r w:rsidRPr="00AD6C6B">
        <w:rPr>
          <w:rFonts w:ascii="Arial Unicode MS" w:hAnsi="Arial Unicode MS"/>
          <w:strike/>
          <w:shd w:val="pct10" w:color="auto" w:fill="FFFFFF"/>
        </w:rPr>
        <w:t>zxvf</w:t>
      </w:r>
      <w:proofErr w:type="spellEnd"/>
      <w:r w:rsidRPr="00AD6C6B">
        <w:rPr>
          <w:rFonts w:ascii="Arial Unicode MS" w:hAnsi="Arial Unicode MS"/>
          <w:strike/>
          <w:shd w:val="pct10" w:color="auto" w:fill="FFFFFF"/>
        </w:rPr>
        <w:t xml:space="preserve"> ICE3.4.2-centos5.4.tar.gz</w:t>
      </w:r>
    </w:p>
    <w:p w:rsidR="00721994" w:rsidRPr="00AD6C6B" w:rsidRDefault="00721994" w:rsidP="00721994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AD6C6B">
        <w:rPr>
          <w:rFonts w:ascii="Arial Unicode MS" w:hAnsi="Arial Unicode MS"/>
          <w:strike/>
          <w:highlight w:val="yellow"/>
          <w:shd w:val="pct10" w:color="auto" w:fill="FFFFFF"/>
        </w:rPr>
        <w:t xml:space="preserve">tar </w:t>
      </w:r>
      <w:proofErr w:type="spellStart"/>
      <w:r w:rsidRPr="00AD6C6B">
        <w:rPr>
          <w:rFonts w:ascii="Arial Unicode MS" w:hAnsi="Arial Unicode MS"/>
          <w:strike/>
          <w:highlight w:val="yellow"/>
          <w:shd w:val="pct10" w:color="auto" w:fill="FFFFFF"/>
        </w:rPr>
        <w:t>zxvf</w:t>
      </w:r>
      <w:proofErr w:type="spellEnd"/>
      <w:r w:rsidRPr="00AD6C6B">
        <w:rPr>
          <w:rFonts w:ascii="Arial Unicode MS" w:hAnsi="Arial Unicode MS"/>
          <w:strike/>
          <w:highlight w:val="yellow"/>
          <w:shd w:val="pct10" w:color="auto" w:fill="FFFFFF"/>
        </w:rPr>
        <w:t xml:space="preserve"> ICE3.4.2-centos</w:t>
      </w:r>
      <w:r w:rsidRPr="00AD6C6B">
        <w:rPr>
          <w:rFonts w:ascii="Arial Unicode MS" w:hAnsi="Arial Unicode MS" w:hint="eastAsia"/>
          <w:strike/>
          <w:highlight w:val="yellow"/>
          <w:shd w:val="pct10" w:color="auto" w:fill="FFFFFF"/>
        </w:rPr>
        <w:t>6</w:t>
      </w:r>
      <w:r w:rsidRPr="00AD6C6B">
        <w:rPr>
          <w:rFonts w:ascii="Arial Unicode MS" w:hAnsi="Arial Unicode MS"/>
          <w:strike/>
          <w:highlight w:val="yellow"/>
          <w:shd w:val="pct10" w:color="auto" w:fill="FFFFFF"/>
        </w:rPr>
        <w:t>.</w:t>
      </w:r>
      <w:r w:rsidRPr="00AD6C6B">
        <w:rPr>
          <w:rFonts w:ascii="Arial Unicode MS" w:hAnsi="Arial Unicode MS" w:hint="eastAsia"/>
          <w:strike/>
          <w:highlight w:val="yellow"/>
          <w:shd w:val="pct10" w:color="auto" w:fill="FFFFFF"/>
        </w:rPr>
        <w:t>2</w:t>
      </w:r>
      <w:r w:rsidRPr="00AD6C6B">
        <w:rPr>
          <w:rFonts w:ascii="Arial Unicode MS" w:hAnsi="Arial Unicode MS"/>
          <w:strike/>
          <w:highlight w:val="yellow"/>
          <w:shd w:val="pct10" w:color="auto" w:fill="FFFFFF"/>
        </w:rPr>
        <w:t>.tar.gz</w:t>
      </w:r>
    </w:p>
    <w:p w:rsidR="00D3400D" w:rsidRPr="00721994" w:rsidRDefault="00D3400D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C531B9" w:rsidRDefault="004E7CE2" w:rsidP="004E7CE2">
      <w:pPr>
        <w:pStyle w:val="a0"/>
        <w:spacing w:beforeLines="0" w:afterLines="0"/>
        <w:ind w:firstLine="480"/>
        <w:rPr>
          <w:sz w:val="24"/>
          <w:szCs w:val="24"/>
        </w:rPr>
      </w:pPr>
      <w:r w:rsidRPr="004E7CE2">
        <w:rPr>
          <w:sz w:val="24"/>
          <w:szCs w:val="24"/>
        </w:rPr>
        <w:t>log4cplus</w:t>
      </w:r>
      <w:r w:rsidR="00C531B9">
        <w:rPr>
          <w:rFonts w:hint="eastAsia"/>
          <w:sz w:val="24"/>
          <w:szCs w:val="24"/>
        </w:rPr>
        <w:t>包</w:t>
      </w:r>
      <w:r w:rsidR="00C531B9">
        <w:rPr>
          <w:rFonts w:hint="eastAsia"/>
          <w:sz w:val="24"/>
          <w:szCs w:val="24"/>
        </w:rPr>
        <w:t>(</w:t>
      </w:r>
      <w:r w:rsidR="00C531B9">
        <w:rPr>
          <w:rFonts w:hint="eastAsia"/>
          <w:sz w:val="24"/>
          <w:szCs w:val="24"/>
        </w:rPr>
        <w:t>仅需解压</w:t>
      </w:r>
      <w:r w:rsidR="00BB0901" w:rsidRPr="00005C3B">
        <w:rPr>
          <w:rFonts w:hint="eastAsia"/>
          <w:sz w:val="24"/>
          <w:szCs w:val="24"/>
          <w:highlight w:val="yellow"/>
        </w:rPr>
        <w:t>64</w:t>
      </w:r>
      <w:r w:rsidR="00BB0901" w:rsidRPr="00005C3B">
        <w:rPr>
          <w:rFonts w:hint="eastAsia"/>
          <w:sz w:val="24"/>
          <w:szCs w:val="24"/>
          <w:highlight w:val="yellow"/>
        </w:rPr>
        <w:t>位</w:t>
      </w:r>
      <w:r w:rsidR="00BB0901" w:rsidRPr="00BB0901">
        <w:rPr>
          <w:rFonts w:hint="eastAsia"/>
          <w:sz w:val="24"/>
          <w:szCs w:val="24"/>
          <w:highlight w:val="yellow"/>
        </w:rPr>
        <w:t>还需要执行黄色部分</w:t>
      </w:r>
      <w:r w:rsidR="00C531B9">
        <w:rPr>
          <w:rFonts w:hint="eastAsia"/>
          <w:sz w:val="24"/>
          <w:szCs w:val="24"/>
        </w:rPr>
        <w:t>)</w:t>
      </w:r>
      <w:r w:rsidR="00C531B9">
        <w:rPr>
          <w:rFonts w:hint="eastAsia"/>
          <w:sz w:val="24"/>
          <w:szCs w:val="24"/>
        </w:rPr>
        <w:t>：</w:t>
      </w:r>
    </w:p>
    <w:p w:rsidR="00C531B9" w:rsidRDefault="00C531B9" w:rsidP="00C531B9">
      <w:pPr>
        <w:pStyle w:val="a0"/>
        <w:spacing w:beforeLines="0" w:afterLines="0" w:line="240" w:lineRule="exact"/>
        <w:ind w:leftChars="202" w:left="424" w:firstLineChars="0" w:firstLine="0"/>
        <w:rPr>
          <w:sz w:val="24"/>
          <w:szCs w:val="24"/>
        </w:rPr>
      </w:pPr>
      <w:proofErr w:type="spellStart"/>
      <w:r>
        <w:rPr>
          <w:rFonts w:ascii="Arial Unicode MS" w:hAnsi="Arial Unicode MS" w:hint="eastAsia"/>
          <w:shd w:val="pct10" w:color="auto" w:fill="FFFFFF"/>
        </w:rPr>
        <w:t>cd</w:t>
      </w:r>
      <w:proofErr w:type="spellEnd"/>
      <w:r>
        <w:rPr>
          <w:rFonts w:ascii="Arial Unicode MS" w:hAnsi="Arial Unicode MS" w:hint="eastAsia"/>
          <w:shd w:val="pct10" w:color="auto" w:fill="FFFFFF"/>
        </w:rPr>
        <w:t xml:space="preserve"> ${HOME}</w:t>
      </w:r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dcs</w:t>
      </w:r>
      <w:proofErr w:type="spellEnd"/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src</w:t>
      </w:r>
      <w:proofErr w:type="spellEnd"/>
      <w:r w:rsidRPr="00D3400D">
        <w:rPr>
          <w:rFonts w:ascii="Arial Unicode MS" w:hAnsi="Arial Unicode MS"/>
          <w:shd w:val="pct10" w:color="auto" w:fill="FFFFFF"/>
        </w:rPr>
        <w:t>/support</w:t>
      </w:r>
    </w:p>
    <w:p w:rsidR="00C531B9" w:rsidRPr="00F013DD" w:rsidRDefault="00230D03" w:rsidP="00C531B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230D03">
        <w:rPr>
          <w:rFonts w:ascii="Arial Unicode MS" w:hAnsi="Arial Unicode MS"/>
          <w:shd w:val="pct10" w:color="auto" w:fill="FFFFFF"/>
        </w:rPr>
        <w:t xml:space="preserve">tar </w:t>
      </w:r>
      <w:proofErr w:type="spellStart"/>
      <w:r w:rsidRPr="00230D03">
        <w:rPr>
          <w:rFonts w:ascii="Arial Unicode MS" w:hAnsi="Arial Unicode MS"/>
          <w:shd w:val="pct10" w:color="auto" w:fill="FFFFFF"/>
        </w:rPr>
        <w:t>zxv</w:t>
      </w:r>
      <w:r>
        <w:rPr>
          <w:rFonts w:ascii="Arial Unicode MS" w:hAnsi="Arial Unicode MS"/>
          <w:shd w:val="pct10" w:color="auto" w:fill="FFFFFF"/>
        </w:rPr>
        <w:t>f</w:t>
      </w:r>
      <w:proofErr w:type="spellEnd"/>
      <w:r>
        <w:rPr>
          <w:rFonts w:ascii="Arial Unicode MS" w:hAnsi="Arial Unicode MS"/>
          <w:shd w:val="pct10" w:color="auto" w:fill="FFFFFF"/>
        </w:rPr>
        <w:t xml:space="preserve"> log4cplus-1.0.4-rc7-modify.tg</w:t>
      </w:r>
      <w:r w:rsidR="00C531B9" w:rsidRPr="00C17BAE">
        <w:rPr>
          <w:rFonts w:ascii="Arial Unicode MS" w:hAnsi="Arial Unicode MS"/>
          <w:shd w:val="pct10" w:color="auto" w:fill="FFFFFF"/>
        </w:rPr>
        <w:t>z</w:t>
      </w:r>
    </w:p>
    <w:p w:rsidR="00D3400D" w:rsidRPr="00AE1E85" w:rsidRDefault="00ED2E41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highlight w:val="yellow"/>
          <w:shd w:val="pct10" w:color="auto" w:fill="FFFFFF"/>
        </w:rPr>
      </w:pPr>
      <w:r w:rsidRPr="00AE1E85">
        <w:rPr>
          <w:rFonts w:ascii="Arial Unicode MS" w:hAnsi="Arial Unicode MS"/>
          <w:highlight w:val="yellow"/>
          <w:shd w:val="pct10" w:color="auto" w:fill="FFFFFF"/>
        </w:rPr>
        <w:t xml:space="preserve">tar </w:t>
      </w:r>
      <w:proofErr w:type="spellStart"/>
      <w:r w:rsidRPr="00AE1E85">
        <w:rPr>
          <w:rFonts w:ascii="Arial Unicode MS" w:hAnsi="Arial Unicode MS" w:hint="eastAsia"/>
          <w:highlight w:val="yellow"/>
          <w:shd w:val="pct10" w:color="auto" w:fill="FFFFFF"/>
        </w:rPr>
        <w:t>j</w:t>
      </w:r>
      <w:r w:rsidRPr="00AE1E85">
        <w:rPr>
          <w:rFonts w:ascii="Arial Unicode MS" w:hAnsi="Arial Unicode MS"/>
          <w:highlight w:val="yellow"/>
          <w:shd w:val="pct10" w:color="auto" w:fill="FFFFFF"/>
        </w:rPr>
        <w:t>xvf</w:t>
      </w:r>
      <w:proofErr w:type="spellEnd"/>
      <w:r w:rsidRPr="00AE1E85">
        <w:rPr>
          <w:rFonts w:ascii="Arial Unicode MS" w:hAnsi="Arial Unicode MS"/>
          <w:highlight w:val="yellow"/>
          <w:shd w:val="pct10" w:color="auto" w:fill="FFFFFF"/>
        </w:rPr>
        <w:t xml:space="preserve"> log4cplus-1.0.4-rc7.tar.bz2</w:t>
      </w:r>
    </w:p>
    <w:p w:rsidR="00ED2E41" w:rsidRDefault="00ED2E41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highlight w:val="yellow"/>
          <w:shd w:val="pct10" w:color="auto" w:fill="FFFFFF"/>
        </w:rPr>
      </w:pPr>
      <w:r w:rsidRPr="00AE1E85">
        <w:rPr>
          <w:rFonts w:ascii="Arial Unicode MS" w:hAnsi="Arial Unicode MS" w:hint="eastAsia"/>
          <w:highlight w:val="yellow"/>
          <w:shd w:val="pct10" w:color="auto" w:fill="FFFFFF"/>
        </w:rPr>
        <w:t>cp -</w:t>
      </w:r>
      <w:proofErr w:type="spellStart"/>
      <w:r w:rsidRPr="00AE1E85">
        <w:rPr>
          <w:rFonts w:ascii="Arial Unicode MS" w:hAnsi="Arial Unicode MS" w:hint="eastAsia"/>
          <w:highlight w:val="yellow"/>
          <w:shd w:val="pct10" w:color="auto" w:fill="FFFFFF"/>
        </w:rPr>
        <w:t>rfav</w:t>
      </w:r>
      <w:proofErr w:type="spellEnd"/>
      <w:r w:rsidRPr="00AE1E85">
        <w:rPr>
          <w:rFonts w:ascii="Arial Unicode MS" w:hAnsi="Arial Unicode MS" w:hint="eastAsia"/>
          <w:highlight w:val="yellow"/>
          <w:shd w:val="pct10" w:color="auto" w:fill="FFFFFF"/>
        </w:rPr>
        <w:t xml:space="preserve"> </w:t>
      </w:r>
      <w:r w:rsidRPr="00AE1E85">
        <w:rPr>
          <w:rFonts w:ascii="Arial Unicode MS" w:hAnsi="Arial Unicode MS"/>
          <w:highlight w:val="yellow"/>
          <w:shd w:val="pct10" w:color="auto" w:fill="FFFFFF"/>
        </w:rPr>
        <w:t>log4cplus-1.0.4-rc7</w:t>
      </w:r>
      <w:r w:rsidRPr="00AE1E85">
        <w:rPr>
          <w:rFonts w:ascii="Arial Unicode MS" w:hAnsi="Arial Unicode MS" w:hint="eastAsia"/>
          <w:highlight w:val="yellow"/>
          <w:shd w:val="pct10" w:color="auto" w:fill="FFFFFF"/>
        </w:rPr>
        <w:t>-</w:t>
      </w:r>
      <w:r w:rsidRPr="00AE1E85">
        <w:rPr>
          <w:rFonts w:ascii="Arial Unicode MS" w:hAnsi="Arial Unicode MS"/>
          <w:highlight w:val="yellow"/>
          <w:shd w:val="pct10" w:color="auto" w:fill="FFFFFF"/>
        </w:rPr>
        <w:t>modify</w:t>
      </w:r>
      <w:r w:rsidRPr="00AE1E85">
        <w:rPr>
          <w:rFonts w:ascii="Arial Unicode MS" w:hAnsi="Arial Unicode MS" w:hint="eastAsia"/>
          <w:highlight w:val="yellow"/>
          <w:shd w:val="pct10" w:color="auto" w:fill="FFFFFF"/>
        </w:rPr>
        <w:t xml:space="preserve">/* </w:t>
      </w:r>
      <w:r w:rsidRPr="00AE1E85">
        <w:rPr>
          <w:rFonts w:ascii="Arial Unicode MS" w:hAnsi="Arial Unicode MS"/>
          <w:highlight w:val="yellow"/>
          <w:shd w:val="pct10" w:color="auto" w:fill="FFFFFF"/>
        </w:rPr>
        <w:t>log4cplus-1.0.4-rc7</w:t>
      </w:r>
      <w:r w:rsidRPr="00AE1E85">
        <w:rPr>
          <w:rFonts w:ascii="Arial Unicode MS" w:hAnsi="Arial Unicode MS" w:hint="eastAsia"/>
          <w:highlight w:val="yellow"/>
          <w:shd w:val="pct10" w:color="auto" w:fill="FFFFFF"/>
        </w:rPr>
        <w:t>/.</w:t>
      </w:r>
    </w:p>
    <w:p w:rsidR="00F3752B" w:rsidRDefault="00B633A6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highlight w:val="yellow"/>
          <w:shd w:val="pct10" w:color="auto" w:fill="FFFFFF"/>
        </w:rPr>
      </w:pPr>
      <w:proofErr w:type="spellStart"/>
      <w:r>
        <w:rPr>
          <w:rFonts w:ascii="Arial Unicode MS" w:hAnsi="Arial Unicode MS" w:hint="eastAsia"/>
          <w:highlight w:val="yellow"/>
          <w:shd w:val="pct10" w:color="auto" w:fill="FFFFFF"/>
        </w:rPr>
        <w:t>rm</w:t>
      </w:r>
      <w:proofErr w:type="spellEnd"/>
      <w:r>
        <w:rPr>
          <w:rFonts w:ascii="Arial Unicode MS" w:hAnsi="Arial Unicode MS" w:hint="eastAsia"/>
          <w:highlight w:val="yellow"/>
          <w:shd w:val="pct10" w:color="auto" w:fill="FFFFFF"/>
        </w:rPr>
        <w:t xml:space="preserve"> -</w:t>
      </w:r>
      <w:proofErr w:type="spellStart"/>
      <w:r w:rsidR="00D2328E">
        <w:rPr>
          <w:rFonts w:ascii="Arial Unicode MS" w:hAnsi="Arial Unicode MS" w:hint="eastAsia"/>
          <w:highlight w:val="yellow"/>
          <w:shd w:val="pct10" w:color="auto" w:fill="FFFFFF"/>
        </w:rPr>
        <w:t>rf</w:t>
      </w:r>
      <w:proofErr w:type="spellEnd"/>
      <w:r>
        <w:rPr>
          <w:rFonts w:ascii="Arial Unicode MS" w:hAnsi="Arial Unicode MS" w:hint="eastAsia"/>
          <w:highlight w:val="yellow"/>
          <w:shd w:val="pct10" w:color="auto" w:fill="FFFFFF"/>
        </w:rPr>
        <w:t xml:space="preserve"> </w:t>
      </w:r>
      <w:r w:rsidRPr="00AE1E85">
        <w:rPr>
          <w:rFonts w:ascii="Arial Unicode MS" w:hAnsi="Arial Unicode MS"/>
          <w:highlight w:val="yellow"/>
          <w:shd w:val="pct10" w:color="auto" w:fill="FFFFFF"/>
        </w:rPr>
        <w:t>log4cplus-1.0.4-rc7</w:t>
      </w:r>
      <w:r w:rsidRPr="00AE1E85">
        <w:rPr>
          <w:rFonts w:ascii="Arial Unicode MS" w:hAnsi="Arial Unicode MS" w:hint="eastAsia"/>
          <w:highlight w:val="yellow"/>
          <w:shd w:val="pct10" w:color="auto" w:fill="FFFFFF"/>
        </w:rPr>
        <w:t>-</w:t>
      </w:r>
      <w:r w:rsidRPr="00AE1E85">
        <w:rPr>
          <w:rFonts w:ascii="Arial Unicode MS" w:hAnsi="Arial Unicode MS"/>
          <w:highlight w:val="yellow"/>
          <w:shd w:val="pct10" w:color="auto" w:fill="FFFFFF"/>
        </w:rPr>
        <w:t>modify</w:t>
      </w:r>
    </w:p>
    <w:p w:rsidR="00B633A6" w:rsidRPr="00AE1E85" w:rsidRDefault="00B633A6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highlight w:val="yellow"/>
          <w:shd w:val="pct10" w:color="auto" w:fill="FFFFFF"/>
        </w:rPr>
      </w:pPr>
      <w:proofErr w:type="spellStart"/>
      <w:r>
        <w:rPr>
          <w:rFonts w:ascii="Arial Unicode MS" w:hAnsi="Arial Unicode MS" w:hint="eastAsia"/>
          <w:highlight w:val="yellow"/>
          <w:shd w:val="pct10" w:color="auto" w:fill="FFFFFF"/>
        </w:rPr>
        <w:t>mv</w:t>
      </w:r>
      <w:proofErr w:type="spellEnd"/>
      <w:r>
        <w:rPr>
          <w:rFonts w:ascii="Arial Unicode MS" w:hAnsi="Arial Unicode MS" w:hint="eastAsia"/>
          <w:highlight w:val="yellow"/>
          <w:shd w:val="pct10" w:color="auto" w:fill="FFFFFF"/>
        </w:rPr>
        <w:t xml:space="preserve"> </w:t>
      </w:r>
      <w:r w:rsidRPr="00AE1E85">
        <w:rPr>
          <w:rFonts w:ascii="Arial Unicode MS" w:hAnsi="Arial Unicode MS"/>
          <w:highlight w:val="yellow"/>
          <w:shd w:val="pct10" w:color="auto" w:fill="FFFFFF"/>
        </w:rPr>
        <w:t>log4cplus-1.0.4-rc7</w:t>
      </w:r>
      <w:r w:rsidR="00F3752B">
        <w:rPr>
          <w:rFonts w:ascii="Arial Unicode MS" w:hAnsi="Arial Unicode MS" w:hint="eastAsia"/>
          <w:highlight w:val="yellow"/>
          <w:shd w:val="pct10" w:color="auto" w:fill="FFFFFF"/>
        </w:rPr>
        <w:t xml:space="preserve">  </w:t>
      </w:r>
      <w:r w:rsidRPr="00AE1E85">
        <w:rPr>
          <w:rFonts w:ascii="Arial Unicode MS" w:hAnsi="Arial Unicode MS"/>
          <w:highlight w:val="yellow"/>
          <w:shd w:val="pct10" w:color="auto" w:fill="FFFFFF"/>
        </w:rPr>
        <w:t>log4cplus-1.0.4-rc7</w:t>
      </w:r>
      <w:r>
        <w:rPr>
          <w:rFonts w:ascii="Arial Unicode MS" w:hAnsi="Arial Unicode MS" w:hint="eastAsia"/>
          <w:highlight w:val="yellow"/>
          <w:shd w:val="pct10" w:color="auto" w:fill="FFFFFF"/>
        </w:rPr>
        <w:t>-modify</w:t>
      </w:r>
    </w:p>
    <w:p w:rsidR="00ED2E41" w:rsidRPr="00AE1E85" w:rsidRDefault="00ED2E41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highlight w:val="yellow"/>
          <w:shd w:val="pct10" w:color="auto" w:fill="FFFFFF"/>
        </w:rPr>
      </w:pPr>
      <w:proofErr w:type="spellStart"/>
      <w:r w:rsidRPr="00AE1E85">
        <w:rPr>
          <w:rFonts w:ascii="Arial Unicode MS" w:hAnsi="Arial Unicode MS" w:hint="eastAsia"/>
          <w:highlight w:val="yellow"/>
          <w:shd w:val="pct10" w:color="auto" w:fill="FFFFFF"/>
        </w:rPr>
        <w:t>cd</w:t>
      </w:r>
      <w:proofErr w:type="spellEnd"/>
      <w:r w:rsidRPr="00AE1E85">
        <w:rPr>
          <w:rFonts w:ascii="Arial Unicode MS" w:hAnsi="Arial Unicode MS" w:hint="eastAsia"/>
          <w:highlight w:val="yellow"/>
          <w:shd w:val="pct10" w:color="auto" w:fill="FFFFFF"/>
        </w:rPr>
        <w:t xml:space="preserve"> </w:t>
      </w:r>
      <w:r w:rsidRPr="00AE1E85">
        <w:rPr>
          <w:rFonts w:ascii="Arial Unicode MS" w:hAnsi="Arial Unicode MS"/>
          <w:highlight w:val="yellow"/>
          <w:shd w:val="pct10" w:color="auto" w:fill="FFFFFF"/>
        </w:rPr>
        <w:t>log4cplus-1.0.4-rc7</w:t>
      </w:r>
      <w:r w:rsidR="00F3752B">
        <w:rPr>
          <w:rFonts w:ascii="Arial Unicode MS" w:hAnsi="Arial Unicode MS" w:hint="eastAsia"/>
          <w:highlight w:val="yellow"/>
          <w:shd w:val="pct10" w:color="auto" w:fill="FFFFFF"/>
        </w:rPr>
        <w:t>-modify</w:t>
      </w:r>
    </w:p>
    <w:p w:rsidR="00ED2E41" w:rsidRDefault="00ED2E41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AE1E85">
        <w:rPr>
          <w:rFonts w:ascii="Arial Unicode MS" w:hAnsi="Arial Unicode MS" w:hint="eastAsia"/>
          <w:highlight w:val="yellow"/>
          <w:shd w:val="pct10" w:color="auto" w:fill="FFFFFF"/>
        </w:rPr>
        <w:t>./</w:t>
      </w:r>
      <w:r w:rsidRPr="00AE1E85">
        <w:rPr>
          <w:rFonts w:ascii="Arial Unicode MS" w:hAnsi="Arial Unicode MS"/>
          <w:highlight w:val="yellow"/>
          <w:shd w:val="pct10" w:color="auto" w:fill="FFFFFF"/>
        </w:rPr>
        <w:t>configure</w:t>
      </w:r>
      <w:r w:rsidRPr="00AE1E85">
        <w:rPr>
          <w:rFonts w:ascii="Arial Unicode MS" w:hAnsi="Arial Unicode MS" w:hint="eastAsia"/>
          <w:highlight w:val="yellow"/>
          <w:shd w:val="pct10" w:color="auto" w:fill="FFFFFF"/>
        </w:rPr>
        <w:t xml:space="preserve"> &amp;&amp; make</w:t>
      </w:r>
    </w:p>
    <w:p w:rsidR="00B633A6" w:rsidRPr="00733803" w:rsidRDefault="00D2328E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highlight w:val="yellow"/>
          <w:shd w:val="pct10" w:color="auto" w:fill="FFFFFF"/>
        </w:rPr>
      </w:pPr>
      <w:r w:rsidRPr="00733803">
        <w:rPr>
          <w:rFonts w:ascii="Arial Unicode MS" w:hAnsi="Arial Unicode MS"/>
          <w:highlight w:val="yellow"/>
          <w:shd w:val="pct10" w:color="auto" w:fill="FFFFFF"/>
        </w:rPr>
        <w:t>cp -</w:t>
      </w:r>
      <w:proofErr w:type="spellStart"/>
      <w:r w:rsidRPr="00733803">
        <w:rPr>
          <w:rFonts w:ascii="Arial Unicode MS" w:hAnsi="Arial Unicode MS"/>
          <w:highlight w:val="yellow"/>
          <w:shd w:val="pct10" w:color="auto" w:fill="FFFFFF"/>
        </w:rPr>
        <w:t>rfav</w:t>
      </w:r>
      <w:proofErr w:type="spellEnd"/>
      <w:r w:rsidRPr="00733803">
        <w:rPr>
          <w:rFonts w:ascii="Arial Unicode MS" w:hAnsi="Arial Unicode MS"/>
          <w:highlight w:val="yellow"/>
          <w:shd w:val="pct10" w:color="auto" w:fill="FFFFFF"/>
        </w:rPr>
        <w:t xml:space="preserve"> </w:t>
      </w:r>
      <w:proofErr w:type="spellStart"/>
      <w:r w:rsidRPr="00733803">
        <w:rPr>
          <w:rFonts w:ascii="Arial Unicode MS" w:hAnsi="Arial Unicode MS"/>
          <w:highlight w:val="yellow"/>
          <w:shd w:val="pct10" w:color="auto" w:fill="FFFFFF"/>
        </w:rPr>
        <w:t>src</w:t>
      </w:r>
      <w:proofErr w:type="spellEnd"/>
      <w:r w:rsidRPr="00733803">
        <w:rPr>
          <w:rFonts w:ascii="Arial Unicode MS" w:hAnsi="Arial Unicode MS"/>
          <w:highlight w:val="yellow"/>
          <w:shd w:val="pct10" w:color="auto" w:fill="FFFFFF"/>
        </w:rPr>
        <w:t>/.</w:t>
      </w:r>
      <w:proofErr w:type="spellStart"/>
      <w:r w:rsidRPr="00733803">
        <w:rPr>
          <w:rFonts w:ascii="Arial Unicode MS" w:hAnsi="Arial Unicode MS"/>
          <w:highlight w:val="yellow"/>
          <w:shd w:val="pct10" w:color="auto" w:fill="FFFFFF"/>
        </w:rPr>
        <w:t>libs</w:t>
      </w:r>
      <w:proofErr w:type="spellEnd"/>
      <w:r w:rsidRPr="00733803">
        <w:rPr>
          <w:rFonts w:ascii="Arial Unicode MS" w:hAnsi="Arial Unicode MS"/>
          <w:highlight w:val="yellow"/>
          <w:shd w:val="pct10" w:color="auto" w:fill="FFFFFF"/>
        </w:rPr>
        <w:t>/liblog4cplus* lib/.</w:t>
      </w:r>
    </w:p>
    <w:p w:rsidR="00ED2E41" w:rsidRPr="00ED2E41" w:rsidRDefault="00ED2E41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C531B9" w:rsidRDefault="005407A1" w:rsidP="005407A1">
      <w:pPr>
        <w:pStyle w:val="a0"/>
        <w:spacing w:beforeLines="0" w:afterLines="0"/>
        <w:ind w:firstLine="480"/>
        <w:rPr>
          <w:sz w:val="24"/>
          <w:szCs w:val="24"/>
        </w:rPr>
      </w:pPr>
      <w:r w:rsidRPr="005407A1">
        <w:rPr>
          <w:sz w:val="24"/>
          <w:szCs w:val="24"/>
        </w:rPr>
        <w:t>zookeeper</w:t>
      </w:r>
      <w:r w:rsidR="00C531B9">
        <w:rPr>
          <w:rFonts w:hint="eastAsia"/>
          <w:sz w:val="24"/>
          <w:szCs w:val="24"/>
        </w:rPr>
        <w:t>包</w:t>
      </w:r>
      <w:r w:rsidR="00C531B9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解压编译</w:t>
      </w:r>
      <w:r w:rsidR="00C531B9">
        <w:rPr>
          <w:rFonts w:hint="eastAsia"/>
          <w:sz w:val="24"/>
          <w:szCs w:val="24"/>
        </w:rPr>
        <w:t>)</w:t>
      </w:r>
      <w:r w:rsidR="00C531B9">
        <w:rPr>
          <w:rFonts w:hint="eastAsia"/>
          <w:sz w:val="24"/>
          <w:szCs w:val="24"/>
        </w:rPr>
        <w:t>：</w:t>
      </w:r>
    </w:p>
    <w:p w:rsidR="00C531B9" w:rsidRDefault="00C531B9" w:rsidP="00C531B9">
      <w:pPr>
        <w:pStyle w:val="a0"/>
        <w:spacing w:beforeLines="0" w:afterLines="0" w:line="240" w:lineRule="exact"/>
        <w:ind w:leftChars="202" w:left="424" w:firstLineChars="0" w:firstLine="0"/>
        <w:rPr>
          <w:sz w:val="24"/>
          <w:szCs w:val="24"/>
        </w:rPr>
      </w:pPr>
      <w:proofErr w:type="spellStart"/>
      <w:r>
        <w:rPr>
          <w:rFonts w:ascii="Arial Unicode MS" w:hAnsi="Arial Unicode MS" w:hint="eastAsia"/>
          <w:shd w:val="pct10" w:color="auto" w:fill="FFFFFF"/>
        </w:rPr>
        <w:t>cd</w:t>
      </w:r>
      <w:proofErr w:type="spellEnd"/>
      <w:r>
        <w:rPr>
          <w:rFonts w:ascii="Arial Unicode MS" w:hAnsi="Arial Unicode MS" w:hint="eastAsia"/>
          <w:shd w:val="pct10" w:color="auto" w:fill="FFFFFF"/>
        </w:rPr>
        <w:t xml:space="preserve"> ${HOME}</w:t>
      </w:r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dcs</w:t>
      </w:r>
      <w:proofErr w:type="spellEnd"/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src</w:t>
      </w:r>
      <w:proofErr w:type="spellEnd"/>
      <w:r w:rsidRPr="00D3400D">
        <w:rPr>
          <w:rFonts w:ascii="Arial Unicode MS" w:hAnsi="Arial Unicode MS"/>
          <w:shd w:val="pct10" w:color="auto" w:fill="FFFFFF"/>
        </w:rPr>
        <w:t>/support</w:t>
      </w:r>
    </w:p>
    <w:p w:rsidR="00C531B9" w:rsidRDefault="00356445" w:rsidP="00C531B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356445">
        <w:rPr>
          <w:rFonts w:ascii="Arial Unicode MS" w:hAnsi="Arial Unicode MS"/>
          <w:shd w:val="pct10" w:color="auto" w:fill="FFFFFF"/>
        </w:rPr>
        <w:t xml:space="preserve">tar </w:t>
      </w:r>
      <w:proofErr w:type="spellStart"/>
      <w:r w:rsidRPr="00356445">
        <w:rPr>
          <w:rFonts w:ascii="Arial Unicode MS" w:hAnsi="Arial Unicode MS"/>
          <w:shd w:val="pct10" w:color="auto" w:fill="FFFFFF"/>
        </w:rPr>
        <w:t>zxvf</w:t>
      </w:r>
      <w:proofErr w:type="spellEnd"/>
      <w:r w:rsidRPr="00356445">
        <w:rPr>
          <w:rFonts w:ascii="Arial Unicode MS" w:hAnsi="Arial Unicode MS"/>
          <w:shd w:val="pct10" w:color="auto" w:fill="FFFFFF"/>
        </w:rPr>
        <w:t xml:space="preserve"> zookeeper-3.4.5.tar.gz</w:t>
      </w:r>
    </w:p>
    <w:p w:rsidR="009B5562" w:rsidRDefault="009B5562" w:rsidP="00C531B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 w:rsidRPr="009B5562">
        <w:rPr>
          <w:rFonts w:ascii="Arial Unicode MS" w:hAnsi="Arial Unicode MS"/>
          <w:shd w:val="pct10" w:color="auto" w:fill="FFFFFF"/>
        </w:rPr>
        <w:t>cd</w:t>
      </w:r>
      <w:proofErr w:type="spellEnd"/>
      <w:r w:rsidRPr="009B5562">
        <w:rPr>
          <w:rFonts w:ascii="Arial Unicode MS" w:hAnsi="Arial Unicode MS"/>
          <w:shd w:val="pct10" w:color="auto" w:fill="FFFFFF"/>
        </w:rPr>
        <w:t xml:space="preserve"> zookeeper-3.4.5/</w:t>
      </w:r>
      <w:proofErr w:type="spellStart"/>
      <w:r w:rsidRPr="009B5562">
        <w:rPr>
          <w:rFonts w:ascii="Arial Unicode MS" w:hAnsi="Arial Unicode MS"/>
          <w:shd w:val="pct10" w:color="auto" w:fill="FFFFFF"/>
        </w:rPr>
        <w:t>src</w:t>
      </w:r>
      <w:proofErr w:type="spellEnd"/>
      <w:r w:rsidRPr="009B5562">
        <w:rPr>
          <w:rFonts w:ascii="Arial Unicode MS" w:hAnsi="Arial Unicode MS"/>
          <w:shd w:val="pct10" w:color="auto" w:fill="FFFFFF"/>
        </w:rPr>
        <w:t>/c</w:t>
      </w:r>
    </w:p>
    <w:p w:rsidR="007320CD" w:rsidRDefault="007320CD" w:rsidP="00C531B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7320CD">
        <w:rPr>
          <w:rFonts w:ascii="Arial Unicode MS" w:hAnsi="Arial Unicode MS"/>
          <w:shd w:val="pct10" w:color="auto" w:fill="FFFFFF"/>
        </w:rPr>
        <w:lastRenderedPageBreak/>
        <w:t>./configure &amp;&amp; make</w:t>
      </w:r>
    </w:p>
    <w:p w:rsidR="00C531B9" w:rsidRDefault="00C531B9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C531B9" w:rsidRPr="003D7395" w:rsidRDefault="007045F8" w:rsidP="007045F8">
      <w:pPr>
        <w:pStyle w:val="a0"/>
        <w:spacing w:beforeLines="0" w:afterLines="0"/>
        <w:ind w:firstLine="480"/>
        <w:rPr>
          <w:strike/>
          <w:sz w:val="24"/>
          <w:szCs w:val="24"/>
        </w:rPr>
      </w:pPr>
      <w:proofErr w:type="spellStart"/>
      <w:r w:rsidRPr="003D7395">
        <w:rPr>
          <w:strike/>
          <w:sz w:val="24"/>
          <w:szCs w:val="24"/>
        </w:rPr>
        <w:t>libmemcache</w:t>
      </w:r>
      <w:proofErr w:type="spellEnd"/>
      <w:r w:rsidR="00C531B9" w:rsidRPr="003D7395">
        <w:rPr>
          <w:rFonts w:hint="eastAsia"/>
          <w:strike/>
          <w:sz w:val="24"/>
          <w:szCs w:val="24"/>
        </w:rPr>
        <w:t>包</w:t>
      </w:r>
      <w:r w:rsidR="00C531B9" w:rsidRPr="003D7395">
        <w:rPr>
          <w:rFonts w:hint="eastAsia"/>
          <w:strike/>
          <w:sz w:val="24"/>
          <w:szCs w:val="24"/>
        </w:rPr>
        <w:t>(</w:t>
      </w:r>
      <w:r w:rsidR="008F30DB" w:rsidRPr="003D7395">
        <w:rPr>
          <w:rFonts w:hint="eastAsia"/>
          <w:strike/>
          <w:sz w:val="24"/>
          <w:szCs w:val="24"/>
        </w:rPr>
        <w:t>解压编译</w:t>
      </w:r>
      <w:r w:rsidR="00C531B9" w:rsidRPr="003D7395">
        <w:rPr>
          <w:rFonts w:hint="eastAsia"/>
          <w:strike/>
          <w:sz w:val="24"/>
          <w:szCs w:val="24"/>
        </w:rPr>
        <w:t>)</w:t>
      </w:r>
      <w:r w:rsidR="00C531B9" w:rsidRPr="003D7395">
        <w:rPr>
          <w:rFonts w:hint="eastAsia"/>
          <w:strike/>
          <w:sz w:val="24"/>
          <w:szCs w:val="24"/>
        </w:rPr>
        <w:t>：</w:t>
      </w:r>
    </w:p>
    <w:p w:rsidR="00C531B9" w:rsidRPr="003D7395" w:rsidRDefault="00C531B9" w:rsidP="00C531B9">
      <w:pPr>
        <w:pStyle w:val="a0"/>
        <w:spacing w:beforeLines="0" w:afterLines="0" w:line="240" w:lineRule="exact"/>
        <w:ind w:leftChars="202" w:left="424" w:firstLineChars="0" w:firstLine="0"/>
        <w:rPr>
          <w:strike/>
          <w:sz w:val="24"/>
          <w:szCs w:val="24"/>
        </w:rPr>
      </w:pPr>
      <w:proofErr w:type="spellStart"/>
      <w:r w:rsidRPr="003D7395">
        <w:rPr>
          <w:rFonts w:ascii="Arial Unicode MS" w:hAnsi="Arial Unicode MS" w:hint="eastAsia"/>
          <w:strike/>
          <w:shd w:val="pct10" w:color="auto" w:fill="FFFFFF"/>
        </w:rPr>
        <w:t>cd</w:t>
      </w:r>
      <w:proofErr w:type="spellEnd"/>
      <w:r w:rsidRPr="003D7395">
        <w:rPr>
          <w:rFonts w:ascii="Arial Unicode MS" w:hAnsi="Arial Unicode MS" w:hint="eastAsia"/>
          <w:strike/>
          <w:shd w:val="pct10" w:color="auto" w:fill="FFFFFF"/>
        </w:rPr>
        <w:t xml:space="preserve"> ${HOME}</w:t>
      </w:r>
      <w:r w:rsidRPr="003D7395">
        <w:rPr>
          <w:rFonts w:ascii="Arial Unicode MS" w:hAnsi="Arial Unicode MS"/>
          <w:strike/>
          <w:shd w:val="pct10" w:color="auto" w:fill="FFFFFF"/>
        </w:rPr>
        <w:t>/</w:t>
      </w:r>
      <w:proofErr w:type="spellStart"/>
      <w:r w:rsidRPr="003D7395">
        <w:rPr>
          <w:rFonts w:ascii="Arial Unicode MS" w:hAnsi="Arial Unicode MS"/>
          <w:strike/>
          <w:shd w:val="pct10" w:color="auto" w:fill="FFFFFF"/>
        </w:rPr>
        <w:t>dcs</w:t>
      </w:r>
      <w:proofErr w:type="spellEnd"/>
      <w:r w:rsidRPr="003D7395">
        <w:rPr>
          <w:rFonts w:ascii="Arial Unicode MS" w:hAnsi="Arial Unicode MS"/>
          <w:strike/>
          <w:shd w:val="pct10" w:color="auto" w:fill="FFFFFF"/>
        </w:rPr>
        <w:t>/</w:t>
      </w:r>
      <w:proofErr w:type="spellStart"/>
      <w:r w:rsidRPr="003D7395">
        <w:rPr>
          <w:rFonts w:ascii="Arial Unicode MS" w:hAnsi="Arial Unicode MS"/>
          <w:strike/>
          <w:shd w:val="pct10" w:color="auto" w:fill="FFFFFF"/>
        </w:rPr>
        <w:t>src</w:t>
      </w:r>
      <w:proofErr w:type="spellEnd"/>
      <w:r w:rsidRPr="003D7395">
        <w:rPr>
          <w:rFonts w:ascii="Arial Unicode MS" w:hAnsi="Arial Unicode MS"/>
          <w:strike/>
          <w:shd w:val="pct10" w:color="auto" w:fill="FFFFFF"/>
        </w:rPr>
        <w:t>/support</w:t>
      </w:r>
    </w:p>
    <w:p w:rsidR="00C531B9" w:rsidRPr="003D7395" w:rsidRDefault="00D700CA" w:rsidP="00C531B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3D7395">
        <w:rPr>
          <w:rFonts w:ascii="Arial Unicode MS" w:hAnsi="Arial Unicode MS"/>
          <w:strike/>
          <w:shd w:val="pct10" w:color="auto" w:fill="FFFFFF"/>
        </w:rPr>
        <w:t xml:space="preserve">tar </w:t>
      </w:r>
      <w:proofErr w:type="spellStart"/>
      <w:r w:rsidRPr="003D7395">
        <w:rPr>
          <w:rFonts w:ascii="Arial Unicode MS" w:hAnsi="Arial Unicode MS"/>
          <w:strike/>
          <w:shd w:val="pct10" w:color="auto" w:fill="FFFFFF"/>
        </w:rPr>
        <w:t>jxvf</w:t>
      </w:r>
      <w:proofErr w:type="spellEnd"/>
      <w:r w:rsidRPr="003D7395">
        <w:rPr>
          <w:rFonts w:ascii="Arial Unicode MS" w:hAnsi="Arial Unicode MS"/>
          <w:strike/>
          <w:shd w:val="pct10" w:color="auto" w:fill="FFFFFF"/>
        </w:rPr>
        <w:t xml:space="preserve"> libmemcache-1.4.0.rc2.tar.bz2</w:t>
      </w:r>
    </w:p>
    <w:p w:rsidR="009E0A5A" w:rsidRPr="003D7395" w:rsidRDefault="009E0A5A" w:rsidP="00C531B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proofErr w:type="spellStart"/>
      <w:r w:rsidRPr="003D7395">
        <w:rPr>
          <w:rFonts w:ascii="Arial Unicode MS" w:hAnsi="Arial Unicode MS"/>
          <w:strike/>
          <w:shd w:val="pct10" w:color="auto" w:fill="FFFFFF"/>
        </w:rPr>
        <w:t>cd</w:t>
      </w:r>
      <w:proofErr w:type="spellEnd"/>
      <w:r w:rsidRPr="003D7395">
        <w:rPr>
          <w:rFonts w:ascii="Arial Unicode MS" w:hAnsi="Arial Unicode MS"/>
          <w:strike/>
          <w:shd w:val="pct10" w:color="auto" w:fill="FFFFFF"/>
        </w:rPr>
        <w:t xml:space="preserve"> libmemcache-1.4.0.rc2</w:t>
      </w:r>
    </w:p>
    <w:p w:rsidR="009E0A5A" w:rsidRPr="003D7395" w:rsidRDefault="009E0A5A" w:rsidP="009E0A5A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trike/>
          <w:shd w:val="pct10" w:color="auto" w:fill="FFFFFF"/>
        </w:rPr>
      </w:pPr>
      <w:r w:rsidRPr="003D7395">
        <w:rPr>
          <w:rFonts w:ascii="Arial Unicode MS" w:hAnsi="Arial Unicode MS"/>
          <w:strike/>
          <w:shd w:val="pct10" w:color="auto" w:fill="FFFFFF"/>
        </w:rPr>
        <w:t>./configure &amp;&amp; make</w:t>
      </w:r>
    </w:p>
    <w:p w:rsidR="00C531B9" w:rsidRDefault="00C531B9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3D7395" w:rsidRPr="003D7395" w:rsidRDefault="003D7395" w:rsidP="003D7395">
      <w:pPr>
        <w:pStyle w:val="a0"/>
        <w:spacing w:beforeLines="0" w:afterLines="0"/>
        <w:ind w:firstLine="480"/>
        <w:rPr>
          <w:sz w:val="24"/>
          <w:szCs w:val="24"/>
        </w:rPr>
      </w:pPr>
      <w:proofErr w:type="spellStart"/>
      <w:r w:rsidRPr="003D7395">
        <w:rPr>
          <w:sz w:val="24"/>
          <w:szCs w:val="24"/>
        </w:rPr>
        <w:t>libmemcache</w:t>
      </w:r>
      <w:r>
        <w:rPr>
          <w:rFonts w:hint="eastAsia"/>
          <w:sz w:val="24"/>
          <w:szCs w:val="24"/>
        </w:rPr>
        <w:t>d</w:t>
      </w:r>
      <w:proofErr w:type="spellEnd"/>
      <w:r w:rsidRPr="003D7395">
        <w:rPr>
          <w:rFonts w:hint="eastAsia"/>
          <w:sz w:val="24"/>
          <w:szCs w:val="24"/>
        </w:rPr>
        <w:t>包</w:t>
      </w:r>
      <w:r w:rsidRPr="003D7395">
        <w:rPr>
          <w:rFonts w:hint="eastAsia"/>
          <w:sz w:val="24"/>
          <w:szCs w:val="24"/>
        </w:rPr>
        <w:t>(</w:t>
      </w:r>
      <w:r w:rsidRPr="003D7395">
        <w:rPr>
          <w:rFonts w:hint="eastAsia"/>
          <w:sz w:val="24"/>
          <w:szCs w:val="24"/>
        </w:rPr>
        <w:t>解压编译</w:t>
      </w:r>
      <w:r w:rsidRPr="003D7395">
        <w:rPr>
          <w:rFonts w:hint="eastAsia"/>
          <w:sz w:val="24"/>
          <w:szCs w:val="24"/>
        </w:rPr>
        <w:t>)</w:t>
      </w:r>
      <w:r w:rsidRPr="003D7395">
        <w:rPr>
          <w:rFonts w:hint="eastAsia"/>
          <w:sz w:val="24"/>
          <w:szCs w:val="24"/>
        </w:rPr>
        <w:t>：</w:t>
      </w:r>
    </w:p>
    <w:p w:rsidR="003D7395" w:rsidRPr="003D7395" w:rsidRDefault="003D7395" w:rsidP="003D7395">
      <w:pPr>
        <w:pStyle w:val="a0"/>
        <w:spacing w:beforeLines="0" w:afterLines="0" w:line="240" w:lineRule="exact"/>
        <w:ind w:leftChars="202" w:left="424" w:firstLineChars="0" w:firstLine="0"/>
        <w:rPr>
          <w:sz w:val="24"/>
          <w:szCs w:val="24"/>
        </w:rPr>
      </w:pPr>
      <w:proofErr w:type="spellStart"/>
      <w:r w:rsidRPr="003D7395">
        <w:rPr>
          <w:rFonts w:ascii="Arial Unicode MS" w:hAnsi="Arial Unicode MS" w:hint="eastAsia"/>
          <w:shd w:val="pct10" w:color="auto" w:fill="FFFFFF"/>
        </w:rPr>
        <w:t>cd</w:t>
      </w:r>
      <w:proofErr w:type="spellEnd"/>
      <w:r w:rsidRPr="003D7395">
        <w:rPr>
          <w:rFonts w:ascii="Arial Unicode MS" w:hAnsi="Arial Unicode MS" w:hint="eastAsia"/>
          <w:shd w:val="pct10" w:color="auto" w:fill="FFFFFF"/>
        </w:rPr>
        <w:t xml:space="preserve"> ${HOME}</w:t>
      </w:r>
      <w:r w:rsidRPr="003D7395">
        <w:rPr>
          <w:rFonts w:ascii="Arial Unicode MS" w:hAnsi="Arial Unicode MS"/>
          <w:shd w:val="pct10" w:color="auto" w:fill="FFFFFF"/>
        </w:rPr>
        <w:t>/</w:t>
      </w:r>
      <w:proofErr w:type="spellStart"/>
      <w:r w:rsidRPr="003D7395">
        <w:rPr>
          <w:rFonts w:ascii="Arial Unicode MS" w:hAnsi="Arial Unicode MS"/>
          <w:shd w:val="pct10" w:color="auto" w:fill="FFFFFF"/>
        </w:rPr>
        <w:t>dcs</w:t>
      </w:r>
      <w:proofErr w:type="spellEnd"/>
      <w:r w:rsidRPr="003D7395">
        <w:rPr>
          <w:rFonts w:ascii="Arial Unicode MS" w:hAnsi="Arial Unicode MS"/>
          <w:shd w:val="pct10" w:color="auto" w:fill="FFFFFF"/>
        </w:rPr>
        <w:t>/</w:t>
      </w:r>
      <w:proofErr w:type="spellStart"/>
      <w:r w:rsidRPr="003D7395">
        <w:rPr>
          <w:rFonts w:ascii="Arial Unicode MS" w:hAnsi="Arial Unicode MS"/>
          <w:shd w:val="pct10" w:color="auto" w:fill="FFFFFF"/>
        </w:rPr>
        <w:t>src</w:t>
      </w:r>
      <w:proofErr w:type="spellEnd"/>
      <w:r w:rsidRPr="003D7395">
        <w:rPr>
          <w:rFonts w:ascii="Arial Unicode MS" w:hAnsi="Arial Unicode MS"/>
          <w:shd w:val="pct10" w:color="auto" w:fill="FFFFFF"/>
        </w:rPr>
        <w:t>/support</w:t>
      </w:r>
    </w:p>
    <w:p w:rsidR="003D7395" w:rsidRPr="003D7395" w:rsidRDefault="003D7395" w:rsidP="003D7395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3D7395">
        <w:rPr>
          <w:rFonts w:ascii="Arial Unicode MS" w:hAnsi="Arial Unicode MS"/>
          <w:shd w:val="pct10" w:color="auto" w:fill="FFFFFF"/>
        </w:rPr>
        <w:t xml:space="preserve">tar </w:t>
      </w:r>
      <w:proofErr w:type="spellStart"/>
      <w:r>
        <w:rPr>
          <w:rFonts w:ascii="Arial Unicode MS" w:hAnsi="Arial Unicode MS" w:hint="eastAsia"/>
          <w:shd w:val="pct10" w:color="auto" w:fill="FFFFFF"/>
        </w:rPr>
        <w:t>zxvf</w:t>
      </w:r>
      <w:proofErr w:type="spellEnd"/>
      <w:r>
        <w:rPr>
          <w:rFonts w:ascii="Arial Unicode MS" w:hAnsi="Arial Unicode MS" w:hint="eastAsia"/>
          <w:shd w:val="pct10" w:color="auto" w:fill="FFFFFF"/>
        </w:rPr>
        <w:t xml:space="preserve"> </w:t>
      </w:r>
      <w:r w:rsidRPr="003D7395">
        <w:rPr>
          <w:rFonts w:ascii="Arial Unicode MS" w:hAnsi="Arial Unicode MS"/>
          <w:shd w:val="pct10" w:color="auto" w:fill="FFFFFF"/>
        </w:rPr>
        <w:t>libmemcached-1.0.4.tar.gz</w:t>
      </w:r>
    </w:p>
    <w:p w:rsidR="003D7395" w:rsidRPr="003D7395" w:rsidRDefault="003D7395" w:rsidP="003D7395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 w:rsidRPr="003D7395">
        <w:rPr>
          <w:rFonts w:ascii="Arial Unicode MS" w:hAnsi="Arial Unicode MS"/>
          <w:shd w:val="pct10" w:color="auto" w:fill="FFFFFF"/>
        </w:rPr>
        <w:t>cd</w:t>
      </w:r>
      <w:proofErr w:type="spellEnd"/>
      <w:r w:rsidRPr="003D7395">
        <w:rPr>
          <w:rFonts w:ascii="Arial Unicode MS" w:hAnsi="Arial Unicode MS"/>
          <w:shd w:val="pct10" w:color="auto" w:fill="FFFFFF"/>
        </w:rPr>
        <w:t xml:space="preserve"> libmemcached-1.0.4</w:t>
      </w:r>
    </w:p>
    <w:p w:rsidR="003D7395" w:rsidRPr="003D7395" w:rsidRDefault="003D7395" w:rsidP="003D7395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3D7395">
        <w:rPr>
          <w:rFonts w:ascii="Arial Unicode MS" w:hAnsi="Arial Unicode MS"/>
          <w:shd w:val="pct10" w:color="auto" w:fill="FFFFFF"/>
        </w:rPr>
        <w:t>./configure</w:t>
      </w:r>
      <w:r w:rsidR="00366345">
        <w:rPr>
          <w:rFonts w:ascii="Arial Unicode MS" w:hAnsi="Arial Unicode MS" w:hint="eastAsia"/>
          <w:shd w:val="pct10" w:color="auto" w:fill="FFFFFF"/>
        </w:rPr>
        <w:t xml:space="preserve"> </w:t>
      </w:r>
      <w:r w:rsidR="00366345" w:rsidRPr="00366345">
        <w:rPr>
          <w:rFonts w:ascii="Arial Unicode MS" w:hAnsi="Arial Unicode MS"/>
          <w:shd w:val="pct10" w:color="auto" w:fill="FFFFFF"/>
        </w:rPr>
        <w:t>--disable-</w:t>
      </w:r>
      <w:proofErr w:type="spellStart"/>
      <w:r w:rsidR="00366345" w:rsidRPr="00366345">
        <w:rPr>
          <w:rFonts w:ascii="Arial Unicode MS" w:hAnsi="Arial Unicode MS"/>
          <w:shd w:val="pct10" w:color="auto" w:fill="FFFFFF"/>
        </w:rPr>
        <w:t>sasl</w:t>
      </w:r>
      <w:proofErr w:type="spellEnd"/>
      <w:r w:rsidRPr="003D7395">
        <w:rPr>
          <w:rFonts w:ascii="Arial Unicode MS" w:hAnsi="Arial Unicode MS"/>
          <w:shd w:val="pct10" w:color="auto" w:fill="FFFFFF"/>
        </w:rPr>
        <w:t xml:space="preserve"> &amp;&amp; make</w:t>
      </w:r>
    </w:p>
    <w:p w:rsidR="003D7395" w:rsidRDefault="003D7395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1C5A49" w:rsidRDefault="00A73B15" w:rsidP="00A73B15">
      <w:pPr>
        <w:pStyle w:val="a0"/>
        <w:spacing w:beforeLines="0" w:afterLines="0"/>
        <w:ind w:firstLine="480"/>
        <w:rPr>
          <w:sz w:val="24"/>
          <w:szCs w:val="24"/>
        </w:rPr>
      </w:pPr>
      <w:proofErr w:type="spellStart"/>
      <w:r w:rsidRPr="00A73B15">
        <w:rPr>
          <w:sz w:val="24"/>
          <w:szCs w:val="24"/>
        </w:rPr>
        <w:t>libevent</w:t>
      </w:r>
      <w:proofErr w:type="spellEnd"/>
      <w:r w:rsidR="001C5A49">
        <w:rPr>
          <w:rFonts w:hint="eastAsia"/>
          <w:sz w:val="24"/>
          <w:szCs w:val="24"/>
        </w:rPr>
        <w:t>包</w:t>
      </w:r>
      <w:r w:rsidR="001C5A49">
        <w:rPr>
          <w:rFonts w:hint="eastAsia"/>
          <w:sz w:val="24"/>
          <w:szCs w:val="24"/>
        </w:rPr>
        <w:t>(</w:t>
      </w:r>
      <w:r w:rsidR="006A03F0">
        <w:rPr>
          <w:rFonts w:hint="eastAsia"/>
          <w:sz w:val="24"/>
          <w:szCs w:val="24"/>
        </w:rPr>
        <w:t>解压编译</w:t>
      </w:r>
      <w:r w:rsidR="001C5A49">
        <w:rPr>
          <w:rFonts w:hint="eastAsia"/>
          <w:sz w:val="24"/>
          <w:szCs w:val="24"/>
        </w:rPr>
        <w:t>)</w:t>
      </w:r>
      <w:r w:rsidR="001C5A49">
        <w:rPr>
          <w:rFonts w:hint="eastAsia"/>
          <w:sz w:val="24"/>
          <w:szCs w:val="24"/>
        </w:rPr>
        <w:t>：</w:t>
      </w:r>
    </w:p>
    <w:p w:rsidR="001C5A49" w:rsidRDefault="001C5A49" w:rsidP="001C5A49">
      <w:pPr>
        <w:pStyle w:val="a0"/>
        <w:spacing w:beforeLines="0" w:afterLines="0" w:line="240" w:lineRule="exact"/>
        <w:ind w:leftChars="202" w:left="424" w:firstLineChars="0" w:firstLine="0"/>
        <w:rPr>
          <w:sz w:val="24"/>
          <w:szCs w:val="24"/>
        </w:rPr>
      </w:pPr>
      <w:proofErr w:type="spellStart"/>
      <w:r>
        <w:rPr>
          <w:rFonts w:ascii="Arial Unicode MS" w:hAnsi="Arial Unicode MS" w:hint="eastAsia"/>
          <w:shd w:val="pct10" w:color="auto" w:fill="FFFFFF"/>
        </w:rPr>
        <w:t>cd</w:t>
      </w:r>
      <w:proofErr w:type="spellEnd"/>
      <w:r>
        <w:rPr>
          <w:rFonts w:ascii="Arial Unicode MS" w:hAnsi="Arial Unicode MS" w:hint="eastAsia"/>
          <w:shd w:val="pct10" w:color="auto" w:fill="FFFFFF"/>
        </w:rPr>
        <w:t xml:space="preserve"> ${HOME}</w:t>
      </w:r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dcs</w:t>
      </w:r>
      <w:proofErr w:type="spellEnd"/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src</w:t>
      </w:r>
      <w:proofErr w:type="spellEnd"/>
      <w:r w:rsidRPr="00D3400D">
        <w:rPr>
          <w:rFonts w:ascii="Arial Unicode MS" w:hAnsi="Arial Unicode MS"/>
          <w:shd w:val="pct10" w:color="auto" w:fill="FFFFFF"/>
        </w:rPr>
        <w:t>/support</w:t>
      </w:r>
    </w:p>
    <w:p w:rsidR="001C5A49" w:rsidRDefault="00F3504D" w:rsidP="001C5A4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F3504D">
        <w:rPr>
          <w:rFonts w:ascii="Arial Unicode MS" w:hAnsi="Arial Unicode MS"/>
          <w:shd w:val="pct10" w:color="auto" w:fill="FFFFFF"/>
        </w:rPr>
        <w:t xml:space="preserve">tar </w:t>
      </w:r>
      <w:proofErr w:type="spellStart"/>
      <w:r w:rsidRPr="00F3504D">
        <w:rPr>
          <w:rFonts w:ascii="Arial Unicode MS" w:hAnsi="Arial Unicode MS"/>
          <w:shd w:val="pct10" w:color="auto" w:fill="FFFFFF"/>
        </w:rPr>
        <w:t>zxvf</w:t>
      </w:r>
      <w:proofErr w:type="spellEnd"/>
      <w:r w:rsidRPr="00F3504D">
        <w:rPr>
          <w:rFonts w:ascii="Arial Unicode MS" w:hAnsi="Arial Unicode MS"/>
          <w:shd w:val="pct10" w:color="auto" w:fill="FFFFFF"/>
        </w:rPr>
        <w:t xml:space="preserve"> libevent-2.0.20-stable.tar.gz</w:t>
      </w:r>
    </w:p>
    <w:p w:rsidR="00F3504D" w:rsidRDefault="00561CE9" w:rsidP="001C5A4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 w:rsidRPr="00561CE9">
        <w:rPr>
          <w:rFonts w:ascii="Arial Unicode MS" w:hAnsi="Arial Unicode MS"/>
          <w:shd w:val="pct10" w:color="auto" w:fill="FFFFFF"/>
        </w:rPr>
        <w:t>cd</w:t>
      </w:r>
      <w:proofErr w:type="spellEnd"/>
      <w:r w:rsidRPr="00561CE9">
        <w:rPr>
          <w:rFonts w:ascii="Arial Unicode MS" w:hAnsi="Arial Unicode MS"/>
          <w:shd w:val="pct10" w:color="auto" w:fill="FFFFFF"/>
        </w:rPr>
        <w:t xml:space="preserve"> libevent-2.0.20-stable</w:t>
      </w:r>
    </w:p>
    <w:p w:rsidR="005A4D35" w:rsidRDefault="005A4D35" w:rsidP="005A4D35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7320CD">
        <w:rPr>
          <w:rFonts w:ascii="Arial Unicode MS" w:hAnsi="Arial Unicode MS"/>
          <w:shd w:val="pct10" w:color="auto" w:fill="FFFFFF"/>
        </w:rPr>
        <w:t>./configure</w:t>
      </w:r>
      <w:r w:rsidR="001E1D4E">
        <w:rPr>
          <w:rFonts w:ascii="Arial Unicode MS" w:hAnsi="Arial Unicode MS" w:hint="eastAsia"/>
          <w:shd w:val="pct10" w:color="auto" w:fill="FFFFFF"/>
        </w:rPr>
        <w:t xml:space="preserve"> -prefix=</w:t>
      </w:r>
      <w:r w:rsidR="001E1D4E">
        <w:rPr>
          <w:rFonts w:ascii="Arial Unicode MS" w:hAnsi="Arial Unicode MS"/>
          <w:shd w:val="pct10" w:color="auto" w:fill="FFFFFF"/>
        </w:rPr>
        <w:t>$HOME</w:t>
      </w:r>
      <w:r w:rsidRPr="007320CD">
        <w:rPr>
          <w:rFonts w:ascii="Arial Unicode MS" w:hAnsi="Arial Unicode MS"/>
          <w:shd w:val="pct10" w:color="auto" w:fill="FFFFFF"/>
        </w:rPr>
        <w:t xml:space="preserve"> &amp;&amp; make</w:t>
      </w:r>
      <w:r w:rsidR="001E1D4E">
        <w:rPr>
          <w:rFonts w:ascii="Arial Unicode MS" w:hAnsi="Arial Unicode MS" w:hint="eastAsia"/>
          <w:shd w:val="pct10" w:color="auto" w:fill="FFFFFF"/>
        </w:rPr>
        <w:t xml:space="preserve"> &amp;&amp; make install</w:t>
      </w:r>
    </w:p>
    <w:p w:rsidR="001C5A49" w:rsidRDefault="001C5A49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C531B9" w:rsidRDefault="00561CE9" w:rsidP="00561CE9">
      <w:pPr>
        <w:pStyle w:val="a0"/>
        <w:spacing w:beforeLines="0" w:afterLines="0"/>
        <w:ind w:firstLine="480"/>
        <w:rPr>
          <w:sz w:val="24"/>
          <w:szCs w:val="24"/>
        </w:rPr>
      </w:pPr>
      <w:proofErr w:type="spellStart"/>
      <w:r w:rsidRPr="00561CE9">
        <w:rPr>
          <w:sz w:val="24"/>
          <w:szCs w:val="24"/>
        </w:rPr>
        <w:t>memcached</w:t>
      </w:r>
      <w:proofErr w:type="spellEnd"/>
      <w:r w:rsidR="00C531B9">
        <w:rPr>
          <w:rFonts w:hint="eastAsia"/>
          <w:sz w:val="24"/>
          <w:szCs w:val="24"/>
        </w:rPr>
        <w:t>包</w:t>
      </w:r>
      <w:r w:rsidR="00C531B9">
        <w:rPr>
          <w:rFonts w:hint="eastAsia"/>
          <w:sz w:val="24"/>
          <w:szCs w:val="24"/>
        </w:rPr>
        <w:t>(</w:t>
      </w:r>
      <w:r w:rsidR="00EE4671">
        <w:rPr>
          <w:rFonts w:hint="eastAsia"/>
          <w:sz w:val="24"/>
          <w:szCs w:val="24"/>
        </w:rPr>
        <w:t>解压编译</w:t>
      </w:r>
      <w:r w:rsidR="00C531B9">
        <w:rPr>
          <w:rFonts w:hint="eastAsia"/>
          <w:sz w:val="24"/>
          <w:szCs w:val="24"/>
        </w:rPr>
        <w:t>)</w:t>
      </w:r>
      <w:r w:rsidR="00C531B9">
        <w:rPr>
          <w:rFonts w:hint="eastAsia"/>
          <w:sz w:val="24"/>
          <w:szCs w:val="24"/>
        </w:rPr>
        <w:t>：</w:t>
      </w:r>
    </w:p>
    <w:p w:rsidR="00C531B9" w:rsidRDefault="00C531B9" w:rsidP="00C531B9">
      <w:pPr>
        <w:pStyle w:val="a0"/>
        <w:spacing w:beforeLines="0" w:afterLines="0" w:line="240" w:lineRule="exact"/>
        <w:ind w:leftChars="202" w:left="424" w:firstLineChars="0" w:firstLine="0"/>
        <w:rPr>
          <w:sz w:val="24"/>
          <w:szCs w:val="24"/>
        </w:rPr>
      </w:pPr>
      <w:proofErr w:type="spellStart"/>
      <w:r>
        <w:rPr>
          <w:rFonts w:ascii="Arial Unicode MS" w:hAnsi="Arial Unicode MS" w:hint="eastAsia"/>
          <w:shd w:val="pct10" w:color="auto" w:fill="FFFFFF"/>
        </w:rPr>
        <w:t>cd</w:t>
      </w:r>
      <w:proofErr w:type="spellEnd"/>
      <w:r>
        <w:rPr>
          <w:rFonts w:ascii="Arial Unicode MS" w:hAnsi="Arial Unicode MS" w:hint="eastAsia"/>
          <w:shd w:val="pct10" w:color="auto" w:fill="FFFFFF"/>
        </w:rPr>
        <w:t xml:space="preserve"> ${HOME}</w:t>
      </w:r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dcs</w:t>
      </w:r>
      <w:proofErr w:type="spellEnd"/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src</w:t>
      </w:r>
      <w:proofErr w:type="spellEnd"/>
      <w:r w:rsidRPr="00D3400D">
        <w:rPr>
          <w:rFonts w:ascii="Arial Unicode MS" w:hAnsi="Arial Unicode MS"/>
          <w:shd w:val="pct10" w:color="auto" w:fill="FFFFFF"/>
        </w:rPr>
        <w:t>/support</w:t>
      </w:r>
    </w:p>
    <w:p w:rsidR="00C531B9" w:rsidRDefault="005A4D35" w:rsidP="00C531B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5A4D35">
        <w:rPr>
          <w:rFonts w:ascii="Arial Unicode MS" w:hAnsi="Arial Unicode MS"/>
          <w:shd w:val="pct10" w:color="auto" w:fill="FFFFFF"/>
        </w:rPr>
        <w:t xml:space="preserve">tar </w:t>
      </w:r>
      <w:proofErr w:type="spellStart"/>
      <w:r w:rsidRPr="005A4D35">
        <w:rPr>
          <w:rFonts w:ascii="Arial Unicode MS" w:hAnsi="Arial Unicode MS"/>
          <w:shd w:val="pct10" w:color="auto" w:fill="FFFFFF"/>
        </w:rPr>
        <w:t>zxvf</w:t>
      </w:r>
      <w:proofErr w:type="spellEnd"/>
      <w:r w:rsidRPr="005A4D35">
        <w:rPr>
          <w:rFonts w:ascii="Arial Unicode MS" w:hAnsi="Arial Unicode MS"/>
          <w:shd w:val="pct10" w:color="auto" w:fill="FFFFFF"/>
        </w:rPr>
        <w:t xml:space="preserve"> memcached-1.4.15.tar.gz</w:t>
      </w:r>
    </w:p>
    <w:p w:rsidR="009C1F47" w:rsidRDefault="009C1F47" w:rsidP="009C1F47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 w:rsidRPr="00561CE9">
        <w:rPr>
          <w:rFonts w:ascii="Arial Unicode MS" w:hAnsi="Arial Unicode MS"/>
          <w:shd w:val="pct10" w:color="auto" w:fill="FFFFFF"/>
        </w:rPr>
        <w:t>cd</w:t>
      </w:r>
      <w:proofErr w:type="spellEnd"/>
      <w:r w:rsidRPr="00561CE9">
        <w:rPr>
          <w:rFonts w:ascii="Arial Unicode MS" w:hAnsi="Arial Unicode MS"/>
          <w:shd w:val="pct10" w:color="auto" w:fill="FFFFFF"/>
        </w:rPr>
        <w:t xml:space="preserve"> </w:t>
      </w:r>
      <w:r w:rsidR="00EE66ED" w:rsidRPr="005A4D35">
        <w:rPr>
          <w:rFonts w:ascii="Arial Unicode MS" w:hAnsi="Arial Unicode MS"/>
          <w:shd w:val="pct10" w:color="auto" w:fill="FFFFFF"/>
        </w:rPr>
        <w:t>memcached-1.4.15</w:t>
      </w:r>
    </w:p>
    <w:p w:rsidR="00C531B9" w:rsidRPr="00C531B9" w:rsidRDefault="001D3697" w:rsidP="00FC2C2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r w:rsidRPr="001D3697">
        <w:rPr>
          <w:rFonts w:ascii="Arial Unicode MS" w:hAnsi="Arial Unicode MS"/>
          <w:shd w:val="pct10" w:color="auto" w:fill="FFFFFF"/>
        </w:rPr>
        <w:t>./c</w:t>
      </w:r>
      <w:r w:rsidR="001E1D4E">
        <w:rPr>
          <w:rFonts w:ascii="Arial Unicode MS" w:hAnsi="Arial Unicode MS"/>
          <w:shd w:val="pct10" w:color="auto" w:fill="FFFFFF"/>
        </w:rPr>
        <w:t>onfigure --with-</w:t>
      </w:r>
      <w:proofErr w:type="spellStart"/>
      <w:r w:rsidR="001E1D4E">
        <w:rPr>
          <w:rFonts w:ascii="Arial Unicode MS" w:hAnsi="Arial Unicode MS"/>
          <w:shd w:val="pct10" w:color="auto" w:fill="FFFFFF"/>
        </w:rPr>
        <w:t>libevent</w:t>
      </w:r>
      <w:proofErr w:type="spellEnd"/>
      <w:r w:rsidR="001E1D4E">
        <w:rPr>
          <w:rFonts w:ascii="Arial Unicode MS" w:hAnsi="Arial Unicode MS"/>
          <w:shd w:val="pct10" w:color="auto" w:fill="FFFFFF"/>
        </w:rPr>
        <w:t xml:space="preserve">=$HOME </w:t>
      </w:r>
      <w:r w:rsidRPr="001D3697">
        <w:rPr>
          <w:rFonts w:ascii="Arial Unicode MS" w:hAnsi="Arial Unicode MS"/>
          <w:shd w:val="pct10" w:color="auto" w:fill="FFFFFF"/>
        </w:rPr>
        <w:t>&amp;&amp; make</w:t>
      </w:r>
    </w:p>
    <w:p w:rsidR="0053212E" w:rsidRPr="0053212E" w:rsidRDefault="0053212E" w:rsidP="0053212E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</w:p>
    <w:p w:rsidR="003E72BF" w:rsidRDefault="003E72BF" w:rsidP="00340418">
      <w:pPr>
        <w:pStyle w:val="2"/>
        <w:numPr>
          <w:ilvl w:val="0"/>
          <w:numId w:val="4"/>
        </w:numPr>
        <w:tabs>
          <w:tab w:val="left" w:pos="425"/>
        </w:tabs>
        <w:ind w:left="425" w:hanging="425"/>
      </w:pPr>
      <w:bookmarkStart w:id="8" w:name="_Toc247019758"/>
      <w:bookmarkStart w:id="9" w:name="_Toc253073143"/>
      <w:bookmarkStart w:id="10" w:name="_Toc347752037"/>
      <w:r>
        <w:rPr>
          <w:rFonts w:hint="eastAsia"/>
        </w:rPr>
        <w:t>编译</w:t>
      </w:r>
      <w:bookmarkEnd w:id="8"/>
      <w:bookmarkEnd w:id="9"/>
      <w:r w:rsidR="00EB23C5">
        <w:rPr>
          <w:rFonts w:hint="eastAsia"/>
        </w:rPr>
        <w:t>和打包</w:t>
      </w:r>
      <w:bookmarkEnd w:id="10"/>
    </w:p>
    <w:p w:rsidR="006F0510" w:rsidRPr="006F0510" w:rsidRDefault="00800FA6" w:rsidP="006F0510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编译</w:t>
      </w:r>
      <w:r w:rsidR="006F0510" w:rsidRPr="006F0510">
        <w:rPr>
          <w:rFonts w:ascii="Arial Unicode MS" w:hAnsi="Arial Unicode MS" w:hint="eastAsia"/>
        </w:rPr>
        <w:t>：</w:t>
      </w:r>
    </w:p>
    <w:p w:rsidR="009D28D9" w:rsidRDefault="009D28D9" w:rsidP="009D28D9">
      <w:pPr>
        <w:pStyle w:val="a0"/>
        <w:spacing w:beforeLines="0" w:afterLines="0" w:line="240" w:lineRule="exact"/>
        <w:ind w:leftChars="202" w:left="424" w:firstLineChars="0" w:firstLine="0"/>
        <w:rPr>
          <w:rFonts w:ascii="Arial Unicode MS" w:hAnsi="Arial Unicode MS"/>
          <w:shd w:val="pct10" w:color="auto" w:fill="FFFFFF"/>
        </w:rPr>
      </w:pPr>
      <w:proofErr w:type="spellStart"/>
      <w:r>
        <w:rPr>
          <w:rFonts w:ascii="Arial Unicode MS" w:hAnsi="Arial Unicode MS" w:hint="eastAsia"/>
          <w:shd w:val="pct10" w:color="auto" w:fill="FFFFFF"/>
        </w:rPr>
        <w:t>cd</w:t>
      </w:r>
      <w:proofErr w:type="spellEnd"/>
      <w:r>
        <w:rPr>
          <w:rFonts w:ascii="Arial Unicode MS" w:hAnsi="Arial Unicode MS" w:hint="eastAsia"/>
          <w:shd w:val="pct10" w:color="auto" w:fill="FFFFFF"/>
        </w:rPr>
        <w:t xml:space="preserve"> ${HOME}</w:t>
      </w:r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dcs</w:t>
      </w:r>
      <w:proofErr w:type="spellEnd"/>
      <w:r w:rsidRPr="00D3400D">
        <w:rPr>
          <w:rFonts w:ascii="Arial Unicode MS" w:hAnsi="Arial Unicode MS"/>
          <w:shd w:val="pct10" w:color="auto" w:fill="FFFFFF"/>
        </w:rPr>
        <w:t>/</w:t>
      </w:r>
      <w:proofErr w:type="spellStart"/>
      <w:r w:rsidRPr="00D3400D">
        <w:rPr>
          <w:rFonts w:ascii="Arial Unicode MS" w:hAnsi="Arial Unicode MS"/>
          <w:shd w:val="pct10" w:color="auto" w:fill="FFFFFF"/>
        </w:rPr>
        <w:t>src</w:t>
      </w:r>
      <w:proofErr w:type="spellEnd"/>
    </w:p>
    <w:p w:rsidR="00C11DBC" w:rsidRDefault="00C11DBC" w:rsidP="009D28D9">
      <w:pPr>
        <w:pStyle w:val="a0"/>
        <w:spacing w:beforeLines="0" w:afterLines="0" w:line="240" w:lineRule="exact"/>
        <w:ind w:leftChars="202" w:left="424" w:firstLineChars="0" w:firstLine="0"/>
        <w:rPr>
          <w:sz w:val="24"/>
          <w:szCs w:val="24"/>
        </w:rPr>
      </w:pPr>
      <w:r>
        <w:rPr>
          <w:rFonts w:ascii="Arial Unicode MS" w:hAnsi="Arial Unicode MS" w:hint="eastAsia"/>
          <w:shd w:val="pct10" w:color="auto" w:fill="FFFFFF"/>
        </w:rPr>
        <w:t>make</w:t>
      </w:r>
    </w:p>
    <w:p w:rsidR="006F0510" w:rsidRDefault="006F0510" w:rsidP="006F0510">
      <w:pPr>
        <w:pStyle w:val="a0"/>
        <w:spacing w:beforeLines="0" w:afterLines="0" w:line="240" w:lineRule="exact"/>
        <w:rPr>
          <w:rFonts w:ascii="Arial Unicode MS" w:hAnsi="Arial Unicode MS"/>
        </w:rPr>
      </w:pPr>
    </w:p>
    <w:p w:rsidR="006F7866" w:rsidRDefault="00661C54" w:rsidP="006F0510">
      <w:pPr>
        <w:pStyle w:val="a0"/>
        <w:spacing w:beforeLines="0" w:afterLines="0" w:line="240" w:lineRule="exac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打包</w:t>
      </w:r>
      <w:r w:rsidR="006F7866">
        <w:rPr>
          <w:rFonts w:ascii="Arial Unicode MS" w:hAnsi="Arial Unicode MS" w:hint="eastAsia"/>
        </w:rPr>
        <w:t>：</w:t>
      </w:r>
    </w:p>
    <w:p w:rsidR="00661C54" w:rsidRDefault="001E4212" w:rsidP="006F0510">
      <w:pPr>
        <w:pStyle w:val="a0"/>
        <w:spacing w:beforeLines="0" w:afterLines="0" w:line="240" w:lineRule="exact"/>
        <w:rPr>
          <w:rFonts w:ascii="Arial Unicode MS" w:hAnsi="Arial Unicode MS"/>
          <w:shd w:val="pct10" w:color="auto" w:fill="FFFFFF"/>
        </w:rPr>
      </w:pPr>
      <w:proofErr w:type="spellStart"/>
      <w:r>
        <w:rPr>
          <w:rFonts w:ascii="Arial Unicode MS" w:hAnsi="Arial Unicode MS" w:hint="eastAsia"/>
          <w:shd w:val="pct10" w:color="auto" w:fill="FFFFFF"/>
        </w:rPr>
        <w:t>chmod</w:t>
      </w:r>
      <w:proofErr w:type="spellEnd"/>
      <w:r>
        <w:rPr>
          <w:rFonts w:ascii="Arial Unicode MS" w:hAnsi="Arial Unicode MS" w:hint="eastAsia"/>
          <w:shd w:val="pct10" w:color="auto" w:fill="FFFFFF"/>
        </w:rPr>
        <w:t xml:space="preserve"> +x *.sh</w:t>
      </w:r>
    </w:p>
    <w:p w:rsidR="001E4212" w:rsidRDefault="001E4212" w:rsidP="006F0510">
      <w:pPr>
        <w:pStyle w:val="a0"/>
        <w:spacing w:beforeLines="0" w:afterLines="0" w:line="240" w:lineRule="exact"/>
        <w:rPr>
          <w:rFonts w:ascii="Arial Unicode MS" w:hAnsi="Arial Unicode MS"/>
          <w:shd w:val="pct10" w:color="auto" w:fill="FFFFFF"/>
        </w:rPr>
      </w:pPr>
      <w:r>
        <w:rPr>
          <w:rFonts w:ascii="Arial Unicode MS" w:hAnsi="Arial Unicode MS" w:hint="eastAsia"/>
          <w:shd w:val="pct10" w:color="auto" w:fill="FFFFFF"/>
        </w:rPr>
        <w:t>make build</w:t>
      </w:r>
    </w:p>
    <w:p w:rsidR="00CB2C79" w:rsidRDefault="00CB2C79" w:rsidP="006F0510">
      <w:pPr>
        <w:pStyle w:val="a0"/>
        <w:spacing w:beforeLines="0" w:afterLines="0" w:line="240" w:lineRule="exact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当前目录</w:t>
      </w:r>
      <w:r w:rsidR="00554E3E">
        <w:rPr>
          <w:rFonts w:ascii="Arial Unicode MS" w:hAnsi="Arial Unicode MS" w:hint="eastAsia"/>
        </w:rPr>
        <w:t>release</w:t>
      </w:r>
      <w:r>
        <w:rPr>
          <w:rFonts w:ascii="Arial Unicode MS" w:hAnsi="Arial Unicode MS" w:hint="eastAsia"/>
        </w:rPr>
        <w:t>下则会产生一个压缩包：</w:t>
      </w:r>
    </w:p>
    <w:p w:rsidR="00CB2C79" w:rsidRDefault="00CB2C79" w:rsidP="006F0510">
      <w:pPr>
        <w:pStyle w:val="a0"/>
        <w:spacing w:beforeLines="0" w:afterLines="0" w:line="240" w:lineRule="exact"/>
        <w:rPr>
          <w:rFonts w:ascii="Arial Unicode MS" w:hAnsi="Arial Unicode MS"/>
        </w:rPr>
      </w:pPr>
    </w:p>
    <w:p w:rsidR="003E72BF" w:rsidRDefault="009E302C" w:rsidP="003B1EB2">
      <w:pPr>
        <w:pStyle w:val="a0"/>
        <w:spacing w:before="62" w:after="62"/>
        <w:ind w:firstLineChars="0" w:firstLine="0"/>
      </w:pPr>
      <w:r w:rsidRPr="009E302C">
        <w:rPr>
          <w:noProof/>
        </w:rPr>
        <w:drawing>
          <wp:inline distT="0" distB="0" distL="0" distR="0">
            <wp:extent cx="5278120" cy="1108718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C79" w:rsidRDefault="00CB2C79" w:rsidP="003B1EB2">
      <w:pPr>
        <w:pStyle w:val="a0"/>
        <w:spacing w:before="62" w:after="62"/>
        <w:ind w:firstLineChars="0" w:firstLine="0"/>
      </w:pPr>
    </w:p>
    <w:p w:rsidR="001B65FD" w:rsidRPr="003E72BF" w:rsidRDefault="001B65FD" w:rsidP="003B1EB2">
      <w:pPr>
        <w:pStyle w:val="a0"/>
        <w:spacing w:before="62" w:after="62"/>
        <w:ind w:firstLineChars="0" w:firstLine="0"/>
      </w:pPr>
    </w:p>
    <w:sectPr w:rsidR="001B65FD" w:rsidRPr="003E72BF" w:rsidSect="003B1EB2">
      <w:footerReference w:type="default" r:id="rId11"/>
      <w:pgSz w:w="11906" w:h="16838"/>
      <w:pgMar w:top="2098" w:right="1797" w:bottom="1440" w:left="1797" w:header="1400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086" w:rsidRDefault="00565086">
      <w:r>
        <w:separator/>
      </w:r>
    </w:p>
  </w:endnote>
  <w:endnote w:type="continuationSeparator" w:id="0">
    <w:p w:rsidR="00565086" w:rsidRDefault="00565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2303"/>
      <w:gridCol w:w="4492"/>
      <w:gridCol w:w="1607"/>
    </w:tblGrid>
    <w:tr w:rsidR="001E5D1B">
      <w:trPr>
        <w:trHeight w:val="146"/>
      </w:trPr>
      <w:tc>
        <w:tcPr>
          <w:tcW w:w="2303" w:type="dxa"/>
        </w:tcPr>
        <w:p w:rsidR="001E5D1B" w:rsidRDefault="001E5D1B">
          <w:pPr>
            <w:ind w:right="360"/>
            <w:rPr>
              <w:sz w:val="18"/>
            </w:rPr>
          </w:pPr>
        </w:p>
      </w:tc>
      <w:tc>
        <w:tcPr>
          <w:tcW w:w="4492" w:type="dxa"/>
        </w:tcPr>
        <w:p w:rsidR="001E5D1B" w:rsidRDefault="001E5D1B">
          <w:pPr>
            <w:jc w:val="center"/>
            <w:rPr>
              <w:sz w:val="18"/>
            </w:rPr>
          </w:pPr>
        </w:p>
      </w:tc>
      <w:tc>
        <w:tcPr>
          <w:tcW w:w="1607" w:type="dxa"/>
        </w:tcPr>
        <w:p w:rsidR="001E5D1B" w:rsidRDefault="001E5D1B">
          <w:pPr>
            <w:jc w:val="right"/>
            <w:rPr>
              <w:sz w:val="18"/>
            </w:rPr>
          </w:pPr>
          <w:r>
            <w:rPr>
              <w:rFonts w:hint="eastAsia"/>
              <w:sz w:val="18"/>
            </w:rPr>
            <w:t>第</w:t>
          </w:r>
          <w:r>
            <w:rPr>
              <w:rFonts w:hint="eastAsia"/>
              <w:sz w:val="18"/>
            </w:rPr>
            <w:t xml:space="preserve"> </w:t>
          </w:r>
          <w:r w:rsidR="009C74F4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 w:rsidR="009C74F4">
            <w:rPr>
              <w:sz w:val="18"/>
            </w:rPr>
            <w:fldChar w:fldCharType="separate"/>
          </w:r>
          <w:r w:rsidR="00135FA9">
            <w:rPr>
              <w:noProof/>
              <w:sz w:val="18"/>
            </w:rPr>
            <w:t>II</w:t>
          </w:r>
          <w:r w:rsidR="009C74F4">
            <w:rPr>
              <w:sz w:val="18"/>
            </w:rPr>
            <w:fldChar w:fldCharType="end"/>
          </w:r>
          <w:r>
            <w:rPr>
              <w:rFonts w:hint="eastAsia"/>
              <w:sz w:val="18"/>
            </w:rPr>
            <w:t xml:space="preserve"> </w:t>
          </w:r>
          <w:r>
            <w:rPr>
              <w:rFonts w:hint="eastAsia"/>
              <w:sz w:val="18"/>
            </w:rPr>
            <w:t>页</w:t>
          </w:r>
        </w:p>
      </w:tc>
    </w:tr>
  </w:tbl>
  <w:p w:rsidR="001E5D1B" w:rsidRDefault="001E5D1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2303"/>
      <w:gridCol w:w="4492"/>
      <w:gridCol w:w="1607"/>
    </w:tblGrid>
    <w:tr w:rsidR="001E5D1B">
      <w:trPr>
        <w:trHeight w:val="146"/>
      </w:trPr>
      <w:tc>
        <w:tcPr>
          <w:tcW w:w="2303" w:type="dxa"/>
        </w:tcPr>
        <w:p w:rsidR="001E5D1B" w:rsidRDefault="001E5D1B">
          <w:pPr>
            <w:ind w:right="360"/>
            <w:rPr>
              <w:sz w:val="18"/>
            </w:rPr>
          </w:pPr>
        </w:p>
      </w:tc>
      <w:tc>
        <w:tcPr>
          <w:tcW w:w="4492" w:type="dxa"/>
        </w:tcPr>
        <w:p w:rsidR="001E5D1B" w:rsidRDefault="001E5D1B">
          <w:pPr>
            <w:jc w:val="center"/>
            <w:rPr>
              <w:sz w:val="18"/>
            </w:rPr>
          </w:pPr>
        </w:p>
      </w:tc>
      <w:tc>
        <w:tcPr>
          <w:tcW w:w="1607" w:type="dxa"/>
        </w:tcPr>
        <w:p w:rsidR="001E5D1B" w:rsidRDefault="001E5D1B">
          <w:pPr>
            <w:jc w:val="right"/>
            <w:rPr>
              <w:sz w:val="18"/>
            </w:rPr>
          </w:pPr>
          <w:r>
            <w:rPr>
              <w:rFonts w:hint="eastAsia"/>
              <w:sz w:val="18"/>
            </w:rPr>
            <w:t>第</w:t>
          </w:r>
          <w:r>
            <w:rPr>
              <w:rFonts w:hint="eastAsia"/>
              <w:sz w:val="18"/>
            </w:rPr>
            <w:t xml:space="preserve"> </w:t>
          </w:r>
          <w:r w:rsidR="009C74F4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 w:rsidR="009C74F4">
            <w:rPr>
              <w:sz w:val="18"/>
            </w:rPr>
            <w:fldChar w:fldCharType="separate"/>
          </w:r>
          <w:r w:rsidR="00257CAA">
            <w:rPr>
              <w:noProof/>
              <w:sz w:val="18"/>
            </w:rPr>
            <w:t>4</w:t>
          </w:r>
          <w:r w:rsidR="009C74F4">
            <w:rPr>
              <w:sz w:val="18"/>
            </w:rPr>
            <w:fldChar w:fldCharType="end"/>
          </w:r>
          <w:r>
            <w:rPr>
              <w:rFonts w:hint="eastAsia"/>
              <w:sz w:val="18"/>
            </w:rPr>
            <w:t xml:space="preserve"> </w:t>
          </w:r>
          <w:r>
            <w:rPr>
              <w:rFonts w:hint="eastAsia"/>
              <w:sz w:val="18"/>
            </w:rPr>
            <w:t>页</w:t>
          </w:r>
        </w:p>
      </w:tc>
    </w:tr>
  </w:tbl>
  <w:p w:rsidR="001E5D1B" w:rsidRDefault="001E5D1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086" w:rsidRDefault="00565086">
      <w:r>
        <w:separator/>
      </w:r>
    </w:p>
  </w:footnote>
  <w:footnote w:type="continuationSeparator" w:id="0">
    <w:p w:rsidR="00565086" w:rsidRDefault="005650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D1B" w:rsidRDefault="001E5D1B">
    <w:pPr>
      <w:pStyle w:val="a4"/>
      <w:ind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0000009"/>
    <w:multiLevelType w:val="singleLevel"/>
    <w:tmpl w:val="0000000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82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C"/>
    <w:multiLevelType w:val="singleLevel"/>
    <w:tmpl w:val="0000000C"/>
    <w:lvl w:ilvl="0">
      <w:start w:val="2"/>
      <w:numFmt w:val="decimal"/>
      <w:suff w:val="nothing"/>
      <w:lvlText w:val="%1、"/>
      <w:lvlJc w:val="left"/>
    </w:lvl>
  </w:abstractNum>
  <w:abstractNum w:abstractNumId="5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6">
    <w:nsid w:val="3B2257E3"/>
    <w:multiLevelType w:val="hybridMultilevel"/>
    <w:tmpl w:val="C574A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1E48F9"/>
    <w:multiLevelType w:val="multilevel"/>
    <w:tmpl w:val="0000000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407426"/>
    <w:multiLevelType w:val="hybridMultilevel"/>
    <w:tmpl w:val="CFBE364E"/>
    <w:lvl w:ilvl="0" w:tplc="44E2162A">
      <w:start w:val="1"/>
      <w:numFmt w:val="decimal"/>
      <w:lvlText w:val="%1、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FA9"/>
    <w:rsid w:val="00005C3B"/>
    <w:rsid w:val="000077A0"/>
    <w:rsid w:val="00034614"/>
    <w:rsid w:val="00040B69"/>
    <w:rsid w:val="00052DEE"/>
    <w:rsid w:val="000660DA"/>
    <w:rsid w:val="00067A68"/>
    <w:rsid w:val="00072945"/>
    <w:rsid w:val="00074D8F"/>
    <w:rsid w:val="000824A4"/>
    <w:rsid w:val="0008253C"/>
    <w:rsid w:val="000A3501"/>
    <w:rsid w:val="000A37EE"/>
    <w:rsid w:val="000B381E"/>
    <w:rsid w:val="000C5922"/>
    <w:rsid w:val="000D4231"/>
    <w:rsid w:val="000E4128"/>
    <w:rsid w:val="0010496B"/>
    <w:rsid w:val="00123682"/>
    <w:rsid w:val="001313DF"/>
    <w:rsid w:val="00135FA9"/>
    <w:rsid w:val="0015032A"/>
    <w:rsid w:val="001534EF"/>
    <w:rsid w:val="00172A27"/>
    <w:rsid w:val="0017351E"/>
    <w:rsid w:val="0019082C"/>
    <w:rsid w:val="0019537B"/>
    <w:rsid w:val="001A6C7D"/>
    <w:rsid w:val="001A714D"/>
    <w:rsid w:val="001B0191"/>
    <w:rsid w:val="001B06BA"/>
    <w:rsid w:val="001B65FD"/>
    <w:rsid w:val="001C239C"/>
    <w:rsid w:val="001C2466"/>
    <w:rsid w:val="001C5A49"/>
    <w:rsid w:val="001D0C37"/>
    <w:rsid w:val="001D19F7"/>
    <w:rsid w:val="001D3697"/>
    <w:rsid w:val="001E1D4E"/>
    <w:rsid w:val="001E3844"/>
    <w:rsid w:val="001E4212"/>
    <w:rsid w:val="001E5D1B"/>
    <w:rsid w:val="001F0895"/>
    <w:rsid w:val="002041AF"/>
    <w:rsid w:val="00230D03"/>
    <w:rsid w:val="00232AB7"/>
    <w:rsid w:val="00234497"/>
    <w:rsid w:val="00257CAA"/>
    <w:rsid w:val="002604BA"/>
    <w:rsid w:val="00281C31"/>
    <w:rsid w:val="00286EFE"/>
    <w:rsid w:val="002933C5"/>
    <w:rsid w:val="00297FE1"/>
    <w:rsid w:val="002A7158"/>
    <w:rsid w:val="002C6704"/>
    <w:rsid w:val="002E4DED"/>
    <w:rsid w:val="0030097E"/>
    <w:rsid w:val="003019A6"/>
    <w:rsid w:val="003053FA"/>
    <w:rsid w:val="00340418"/>
    <w:rsid w:val="003431D8"/>
    <w:rsid w:val="00346AE6"/>
    <w:rsid w:val="00354852"/>
    <w:rsid w:val="00355425"/>
    <w:rsid w:val="00356445"/>
    <w:rsid w:val="00366345"/>
    <w:rsid w:val="00380057"/>
    <w:rsid w:val="00381F55"/>
    <w:rsid w:val="00384BD6"/>
    <w:rsid w:val="003868B2"/>
    <w:rsid w:val="003B1EB2"/>
    <w:rsid w:val="003D7395"/>
    <w:rsid w:val="003D7619"/>
    <w:rsid w:val="003E426C"/>
    <w:rsid w:val="003E72BF"/>
    <w:rsid w:val="003F59B8"/>
    <w:rsid w:val="004009E6"/>
    <w:rsid w:val="004011AA"/>
    <w:rsid w:val="00402B56"/>
    <w:rsid w:val="00415C92"/>
    <w:rsid w:val="00421E1A"/>
    <w:rsid w:val="0044362D"/>
    <w:rsid w:val="00452813"/>
    <w:rsid w:val="00457487"/>
    <w:rsid w:val="00463654"/>
    <w:rsid w:val="00472FFD"/>
    <w:rsid w:val="004819AD"/>
    <w:rsid w:val="00486A8B"/>
    <w:rsid w:val="00486E64"/>
    <w:rsid w:val="004940E6"/>
    <w:rsid w:val="004B459C"/>
    <w:rsid w:val="004D4C08"/>
    <w:rsid w:val="004E2010"/>
    <w:rsid w:val="004E41AE"/>
    <w:rsid w:val="004E429B"/>
    <w:rsid w:val="004E7CE2"/>
    <w:rsid w:val="004F1578"/>
    <w:rsid w:val="00501AE0"/>
    <w:rsid w:val="00505DEE"/>
    <w:rsid w:val="00512912"/>
    <w:rsid w:val="005167BA"/>
    <w:rsid w:val="00517436"/>
    <w:rsid w:val="0053212E"/>
    <w:rsid w:val="005407A1"/>
    <w:rsid w:val="00540AEB"/>
    <w:rsid w:val="00543E3C"/>
    <w:rsid w:val="00547998"/>
    <w:rsid w:val="00554E3E"/>
    <w:rsid w:val="00561CE9"/>
    <w:rsid w:val="00565086"/>
    <w:rsid w:val="00574868"/>
    <w:rsid w:val="00581B9C"/>
    <w:rsid w:val="005A4D35"/>
    <w:rsid w:val="005C1810"/>
    <w:rsid w:val="005C3E6B"/>
    <w:rsid w:val="005E0777"/>
    <w:rsid w:val="005F18AE"/>
    <w:rsid w:val="005F57AE"/>
    <w:rsid w:val="005F6DE6"/>
    <w:rsid w:val="00600988"/>
    <w:rsid w:val="006030D8"/>
    <w:rsid w:val="00607C47"/>
    <w:rsid w:val="006106F5"/>
    <w:rsid w:val="00614106"/>
    <w:rsid w:val="00615B09"/>
    <w:rsid w:val="0061792C"/>
    <w:rsid w:val="00625168"/>
    <w:rsid w:val="00641EAA"/>
    <w:rsid w:val="00657AB6"/>
    <w:rsid w:val="00657C11"/>
    <w:rsid w:val="0066181C"/>
    <w:rsid w:val="00661C54"/>
    <w:rsid w:val="00664310"/>
    <w:rsid w:val="00674F95"/>
    <w:rsid w:val="006821DB"/>
    <w:rsid w:val="00682553"/>
    <w:rsid w:val="0069443D"/>
    <w:rsid w:val="00696C2A"/>
    <w:rsid w:val="006A016D"/>
    <w:rsid w:val="006A03F0"/>
    <w:rsid w:val="006A3C77"/>
    <w:rsid w:val="006A5D1D"/>
    <w:rsid w:val="006A6846"/>
    <w:rsid w:val="006B4B46"/>
    <w:rsid w:val="006D2F5E"/>
    <w:rsid w:val="006F0510"/>
    <w:rsid w:val="006F71C3"/>
    <w:rsid w:val="006F7866"/>
    <w:rsid w:val="00701527"/>
    <w:rsid w:val="007045F8"/>
    <w:rsid w:val="00716D96"/>
    <w:rsid w:val="0071783B"/>
    <w:rsid w:val="00721994"/>
    <w:rsid w:val="007320CD"/>
    <w:rsid w:val="0073328B"/>
    <w:rsid w:val="00733803"/>
    <w:rsid w:val="007363C8"/>
    <w:rsid w:val="00736624"/>
    <w:rsid w:val="00743512"/>
    <w:rsid w:val="00767DDE"/>
    <w:rsid w:val="0077297F"/>
    <w:rsid w:val="007755C2"/>
    <w:rsid w:val="00785A4A"/>
    <w:rsid w:val="007C3B68"/>
    <w:rsid w:val="00800FA6"/>
    <w:rsid w:val="00801DD1"/>
    <w:rsid w:val="0081666A"/>
    <w:rsid w:val="008167DB"/>
    <w:rsid w:val="00817251"/>
    <w:rsid w:val="00833D4A"/>
    <w:rsid w:val="00837AE0"/>
    <w:rsid w:val="00842871"/>
    <w:rsid w:val="008643D8"/>
    <w:rsid w:val="00890D2A"/>
    <w:rsid w:val="008E2323"/>
    <w:rsid w:val="008E780E"/>
    <w:rsid w:val="008F30DB"/>
    <w:rsid w:val="008F499D"/>
    <w:rsid w:val="008F64D5"/>
    <w:rsid w:val="0090688E"/>
    <w:rsid w:val="009200FF"/>
    <w:rsid w:val="0092685A"/>
    <w:rsid w:val="00947241"/>
    <w:rsid w:val="009703FC"/>
    <w:rsid w:val="00972877"/>
    <w:rsid w:val="00981AA7"/>
    <w:rsid w:val="009B09AA"/>
    <w:rsid w:val="009B5562"/>
    <w:rsid w:val="009C1F47"/>
    <w:rsid w:val="009C740A"/>
    <w:rsid w:val="009C74F4"/>
    <w:rsid w:val="009D257D"/>
    <w:rsid w:val="009D28D9"/>
    <w:rsid w:val="009E0409"/>
    <w:rsid w:val="009E0A5A"/>
    <w:rsid w:val="009E1A84"/>
    <w:rsid w:val="009E302C"/>
    <w:rsid w:val="00A44057"/>
    <w:rsid w:val="00A5742E"/>
    <w:rsid w:val="00A70FA0"/>
    <w:rsid w:val="00A72A96"/>
    <w:rsid w:val="00A72F18"/>
    <w:rsid w:val="00A73B15"/>
    <w:rsid w:val="00AB1028"/>
    <w:rsid w:val="00AD0630"/>
    <w:rsid w:val="00AD6C6B"/>
    <w:rsid w:val="00AE1E85"/>
    <w:rsid w:val="00AE5B96"/>
    <w:rsid w:val="00B16CB9"/>
    <w:rsid w:val="00B23456"/>
    <w:rsid w:val="00B237E7"/>
    <w:rsid w:val="00B30F0A"/>
    <w:rsid w:val="00B40351"/>
    <w:rsid w:val="00B404EB"/>
    <w:rsid w:val="00B633A6"/>
    <w:rsid w:val="00B852E3"/>
    <w:rsid w:val="00B905AA"/>
    <w:rsid w:val="00BA16B0"/>
    <w:rsid w:val="00BB0829"/>
    <w:rsid w:val="00BB0901"/>
    <w:rsid w:val="00BB67A2"/>
    <w:rsid w:val="00BC17DC"/>
    <w:rsid w:val="00BC3507"/>
    <w:rsid w:val="00BD5ACA"/>
    <w:rsid w:val="00BD72F5"/>
    <w:rsid w:val="00C1119F"/>
    <w:rsid w:val="00C11DBC"/>
    <w:rsid w:val="00C17BAE"/>
    <w:rsid w:val="00C24772"/>
    <w:rsid w:val="00C4038E"/>
    <w:rsid w:val="00C429EC"/>
    <w:rsid w:val="00C5133C"/>
    <w:rsid w:val="00C52599"/>
    <w:rsid w:val="00C531B9"/>
    <w:rsid w:val="00C54600"/>
    <w:rsid w:val="00C64810"/>
    <w:rsid w:val="00C73614"/>
    <w:rsid w:val="00C8731C"/>
    <w:rsid w:val="00C9730E"/>
    <w:rsid w:val="00CA0CED"/>
    <w:rsid w:val="00CB248B"/>
    <w:rsid w:val="00CB293C"/>
    <w:rsid w:val="00CB2C79"/>
    <w:rsid w:val="00CC0632"/>
    <w:rsid w:val="00CE4C32"/>
    <w:rsid w:val="00CE67F0"/>
    <w:rsid w:val="00D023A4"/>
    <w:rsid w:val="00D02BE7"/>
    <w:rsid w:val="00D139F3"/>
    <w:rsid w:val="00D227FB"/>
    <w:rsid w:val="00D2328E"/>
    <w:rsid w:val="00D244DE"/>
    <w:rsid w:val="00D3400D"/>
    <w:rsid w:val="00D47D2F"/>
    <w:rsid w:val="00D51DC6"/>
    <w:rsid w:val="00D700CA"/>
    <w:rsid w:val="00D82081"/>
    <w:rsid w:val="00DA390E"/>
    <w:rsid w:val="00DA5DF8"/>
    <w:rsid w:val="00DB09C3"/>
    <w:rsid w:val="00DB20C0"/>
    <w:rsid w:val="00DB4546"/>
    <w:rsid w:val="00DE322D"/>
    <w:rsid w:val="00DF6A2E"/>
    <w:rsid w:val="00E077EB"/>
    <w:rsid w:val="00E15250"/>
    <w:rsid w:val="00E20EE2"/>
    <w:rsid w:val="00E67D80"/>
    <w:rsid w:val="00E817C1"/>
    <w:rsid w:val="00EB23C5"/>
    <w:rsid w:val="00ED22B8"/>
    <w:rsid w:val="00ED2E41"/>
    <w:rsid w:val="00EE0C24"/>
    <w:rsid w:val="00EE4671"/>
    <w:rsid w:val="00EE66ED"/>
    <w:rsid w:val="00EF351E"/>
    <w:rsid w:val="00F013DD"/>
    <w:rsid w:val="00F0721D"/>
    <w:rsid w:val="00F13D32"/>
    <w:rsid w:val="00F21E8C"/>
    <w:rsid w:val="00F22F78"/>
    <w:rsid w:val="00F278EB"/>
    <w:rsid w:val="00F3504D"/>
    <w:rsid w:val="00F3752B"/>
    <w:rsid w:val="00F47215"/>
    <w:rsid w:val="00F751AD"/>
    <w:rsid w:val="00F909A6"/>
    <w:rsid w:val="00FA74FA"/>
    <w:rsid w:val="00FC1392"/>
    <w:rsid w:val="00FC2C20"/>
    <w:rsid w:val="00FE74C2"/>
    <w:rsid w:val="00FF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EB2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0"/>
    <w:link w:val="1Char"/>
    <w:qFormat/>
    <w:rsid w:val="003B1EB2"/>
    <w:pPr>
      <w:keepNext/>
      <w:keepLines/>
      <w:pageBreakBefore/>
      <w:spacing w:before="120" w:after="120"/>
      <w:outlineLvl w:val="0"/>
    </w:pPr>
    <w:rPr>
      <w:rFonts w:ascii="Arial" w:eastAsia="新宋体" w:hAnsi="Arial"/>
      <w:b/>
      <w:kern w:val="44"/>
      <w:sz w:val="36"/>
    </w:rPr>
  </w:style>
  <w:style w:type="paragraph" w:styleId="2">
    <w:name w:val="heading 2"/>
    <w:basedOn w:val="a"/>
    <w:next w:val="a0"/>
    <w:link w:val="2Char"/>
    <w:qFormat/>
    <w:rsid w:val="003B1EB2"/>
    <w:pPr>
      <w:keepNext/>
      <w:keepLines/>
      <w:spacing w:before="120" w:after="120"/>
      <w:outlineLvl w:val="1"/>
    </w:pPr>
    <w:rPr>
      <w:rFonts w:ascii="Arial" w:eastAsia="新宋体" w:hAnsi="Arial"/>
      <w:b/>
      <w:kern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3B1EB2"/>
    <w:rPr>
      <w:rFonts w:ascii="Arial" w:eastAsia="新宋体" w:hAnsi="Arial"/>
      <w:b/>
      <w:kern w:val="44"/>
      <w:sz w:val="36"/>
    </w:rPr>
  </w:style>
  <w:style w:type="character" w:customStyle="1" w:styleId="Char">
    <w:name w:val="页眉 Char"/>
    <w:link w:val="a4"/>
    <w:rsid w:val="003B1EB2"/>
    <w:rPr>
      <w:rFonts w:ascii="Times New Roman" w:eastAsia="宋体" w:hAnsi="Times New Roman"/>
    </w:rPr>
  </w:style>
  <w:style w:type="character" w:styleId="a5">
    <w:name w:val="page number"/>
    <w:basedOn w:val="a1"/>
    <w:rsid w:val="003B1EB2"/>
  </w:style>
  <w:style w:type="character" w:customStyle="1" w:styleId="2Char">
    <w:name w:val="标题 2 Char"/>
    <w:link w:val="2"/>
    <w:rsid w:val="003B1EB2"/>
    <w:rPr>
      <w:rFonts w:ascii="Arial" w:eastAsia="新宋体" w:hAnsi="Arial"/>
      <w:b/>
      <w:sz w:val="32"/>
    </w:rPr>
  </w:style>
  <w:style w:type="character" w:styleId="a6">
    <w:name w:val="Hyperlink"/>
    <w:uiPriority w:val="99"/>
    <w:rsid w:val="003B1EB2"/>
    <w:rPr>
      <w:color w:val="0000FF"/>
      <w:u w:val="single"/>
    </w:rPr>
  </w:style>
  <w:style w:type="character" w:customStyle="1" w:styleId="Char0">
    <w:name w:val="页脚 Char"/>
    <w:link w:val="a7"/>
    <w:rsid w:val="003B1EB2"/>
    <w:rPr>
      <w:rFonts w:ascii="Times New Roman" w:eastAsia="宋体" w:hAnsi="Times New Roman"/>
      <w:sz w:val="18"/>
    </w:rPr>
  </w:style>
  <w:style w:type="character" w:customStyle="1" w:styleId="Char1">
    <w:name w:val="文档结构图 Char"/>
    <w:link w:val="a8"/>
    <w:rsid w:val="003B1EB2"/>
    <w:rPr>
      <w:rFonts w:ascii="宋体" w:eastAsia="宋体" w:hAnsi="Times New Roman"/>
      <w:sz w:val="18"/>
    </w:rPr>
  </w:style>
  <w:style w:type="character" w:customStyle="1" w:styleId="Char2">
    <w:name w:val="标题 Char"/>
    <w:link w:val="a9"/>
    <w:rsid w:val="003B1EB2"/>
    <w:rPr>
      <w:rFonts w:ascii="Arial" w:eastAsia="黑体" w:hAnsi="Arial"/>
      <w:b/>
      <w:sz w:val="48"/>
    </w:rPr>
  </w:style>
  <w:style w:type="character" w:customStyle="1" w:styleId="Char3">
    <w:name w:val="批注框文本 Char"/>
    <w:link w:val="aa"/>
    <w:rsid w:val="003B1EB2"/>
    <w:rPr>
      <w:rFonts w:ascii="Times New Roman" w:eastAsia="宋体" w:hAnsi="Times New Roman"/>
      <w:sz w:val="18"/>
    </w:rPr>
  </w:style>
  <w:style w:type="paragraph" w:styleId="a4">
    <w:name w:val="header"/>
    <w:basedOn w:val="a"/>
    <w:link w:val="Char"/>
    <w:rsid w:val="003B1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right"/>
    </w:pPr>
    <w:rPr>
      <w:kern w:val="0"/>
      <w:sz w:val="20"/>
    </w:rPr>
  </w:style>
  <w:style w:type="paragraph" w:styleId="10">
    <w:name w:val="toc 1"/>
    <w:basedOn w:val="a"/>
    <w:next w:val="a"/>
    <w:uiPriority w:val="39"/>
    <w:qFormat/>
    <w:rsid w:val="003B1EB2"/>
    <w:pPr>
      <w:tabs>
        <w:tab w:val="right" w:leader="dot" w:pos="8100"/>
      </w:tabs>
      <w:spacing w:before="120" w:after="120"/>
      <w:jc w:val="center"/>
    </w:pPr>
    <w:rPr>
      <w:b/>
      <w:caps/>
      <w:sz w:val="20"/>
    </w:rPr>
  </w:style>
  <w:style w:type="paragraph" w:customStyle="1" w:styleId="ab">
    <w:name w:val="关键词"/>
    <w:basedOn w:val="a"/>
    <w:next w:val="ac"/>
    <w:rsid w:val="003B1EB2"/>
    <w:pPr>
      <w:adjustRightInd w:val="0"/>
      <w:spacing w:line="360" w:lineRule="auto"/>
      <w:textAlignment w:val="baseline"/>
    </w:pPr>
    <w:rPr>
      <w:rFonts w:eastAsia="黑体"/>
      <w:kern w:val="0"/>
      <w:sz w:val="24"/>
    </w:rPr>
  </w:style>
  <w:style w:type="paragraph" w:styleId="20">
    <w:name w:val="toc 2"/>
    <w:basedOn w:val="a"/>
    <w:next w:val="a"/>
    <w:uiPriority w:val="39"/>
    <w:qFormat/>
    <w:rsid w:val="003B1EB2"/>
    <w:pPr>
      <w:ind w:left="210"/>
      <w:jc w:val="left"/>
    </w:pPr>
    <w:rPr>
      <w:smallCaps/>
      <w:sz w:val="20"/>
    </w:rPr>
  </w:style>
  <w:style w:type="paragraph" w:styleId="a0">
    <w:name w:val="Normal Indent"/>
    <w:basedOn w:val="a"/>
    <w:rsid w:val="003B1EB2"/>
    <w:pPr>
      <w:spacing w:beforeLines="20" w:afterLines="20"/>
      <w:ind w:firstLineChars="200" w:firstLine="420"/>
    </w:pPr>
  </w:style>
  <w:style w:type="paragraph" w:customStyle="1" w:styleId="ad">
    <w:name w:val="正文居中"/>
    <w:basedOn w:val="a"/>
    <w:rsid w:val="003B1EB2"/>
    <w:pPr>
      <w:jc w:val="center"/>
    </w:pPr>
  </w:style>
  <w:style w:type="paragraph" w:styleId="a8">
    <w:name w:val="Document Map"/>
    <w:basedOn w:val="a"/>
    <w:link w:val="Char1"/>
    <w:rsid w:val="003B1EB2"/>
    <w:rPr>
      <w:rFonts w:ascii="宋体"/>
      <w:kern w:val="0"/>
      <w:sz w:val="18"/>
    </w:rPr>
  </w:style>
  <w:style w:type="paragraph" w:styleId="a9">
    <w:name w:val="Title"/>
    <w:basedOn w:val="a"/>
    <w:link w:val="Char2"/>
    <w:qFormat/>
    <w:rsid w:val="003B1EB2"/>
    <w:pPr>
      <w:spacing w:before="240"/>
      <w:jc w:val="center"/>
    </w:pPr>
    <w:rPr>
      <w:rFonts w:ascii="Arial" w:eastAsia="黑体" w:hAnsi="Arial"/>
      <w:b/>
      <w:kern w:val="0"/>
      <w:sz w:val="48"/>
    </w:rPr>
  </w:style>
  <w:style w:type="paragraph" w:customStyle="1" w:styleId="ac">
    <w:name w:val="摘要"/>
    <w:basedOn w:val="a"/>
    <w:next w:val="2"/>
    <w:rsid w:val="003B1EB2"/>
    <w:pPr>
      <w:adjustRightInd w:val="0"/>
      <w:spacing w:line="360" w:lineRule="auto"/>
      <w:textAlignment w:val="baseline"/>
    </w:pPr>
    <w:rPr>
      <w:rFonts w:eastAsia="黑体"/>
      <w:kern w:val="0"/>
      <w:sz w:val="24"/>
    </w:rPr>
  </w:style>
  <w:style w:type="paragraph" w:customStyle="1" w:styleId="ae">
    <w:name w:val="表格文字(居中)"/>
    <w:basedOn w:val="a0"/>
    <w:rsid w:val="003B1EB2"/>
    <w:pPr>
      <w:ind w:firstLineChars="0" w:firstLine="0"/>
      <w:jc w:val="center"/>
    </w:pPr>
  </w:style>
  <w:style w:type="paragraph" w:styleId="a7">
    <w:name w:val="footer"/>
    <w:basedOn w:val="a"/>
    <w:link w:val="Char0"/>
    <w:rsid w:val="003B1EB2"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paragraph" w:styleId="aa">
    <w:name w:val="Balloon Text"/>
    <w:basedOn w:val="a"/>
    <w:link w:val="Char3"/>
    <w:rsid w:val="003B1EB2"/>
    <w:rPr>
      <w:kern w:val="0"/>
      <w:sz w:val="18"/>
    </w:rPr>
  </w:style>
  <w:style w:type="paragraph" w:customStyle="1" w:styleId="0">
    <w:name w:val="0"/>
    <w:basedOn w:val="a"/>
    <w:rsid w:val="00EB23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64810"/>
    <w:pPr>
      <w:pageBreakBefore w:val="0"/>
      <w:widowControl/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64810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apple-style-span">
    <w:name w:val="apple-style-span"/>
    <w:basedOn w:val="a1"/>
    <w:rsid w:val="0053212E"/>
  </w:style>
  <w:style w:type="paragraph" w:styleId="af">
    <w:name w:val="Normal (Web)"/>
    <w:basedOn w:val="a"/>
    <w:uiPriority w:val="99"/>
    <w:semiHidden/>
    <w:unhideWhenUsed/>
    <w:rsid w:val="00DA5D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2"/>
    <w:uiPriority w:val="59"/>
    <w:rsid w:val="00486E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 Spacing"/>
    <w:uiPriority w:val="1"/>
    <w:qFormat/>
    <w:rsid w:val="008E780E"/>
    <w:pPr>
      <w:widowControl w:val="0"/>
      <w:jc w:val="both"/>
    </w:pPr>
    <w:rPr>
      <w:rFonts w:ascii="Times New Roman" w:hAnsi="Times New Roman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3837E-761C-411F-AA93-A538E706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390</Words>
  <Characters>2228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2613</CharactersWithSpaces>
  <SharedDoc>false</SharedDoc>
  <HLinks>
    <vt:vector size="120" baseType="variant"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_Toc265070829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_Toc265070828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_Toc265070827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_Toc265070826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_Toc265070825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_Toc265070824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_Toc265070823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_Toc265070822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_Toc265070821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_Toc265070820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_Toc265070819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_Toc265070818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_Toc265070817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_Toc265070816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_Toc265070815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_Toc265070814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_Toc265070813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_Toc265070812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_Toc265070811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_Toc265070810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ZC_5002_IPQOS_IBSQMP_V1.0</dc:title>
  <dc:subject/>
  <dc:creator>cail</dc:creator>
  <cp:keywords/>
  <dc:description/>
  <cp:lastModifiedBy>葛浩微</cp:lastModifiedBy>
  <cp:revision>149</cp:revision>
  <cp:lastPrinted>1899-12-30T00:00:00Z</cp:lastPrinted>
  <dcterms:created xsi:type="dcterms:W3CDTF">2011-12-23T05:15:00Z</dcterms:created>
  <dcterms:modified xsi:type="dcterms:W3CDTF">2016-03-08T01:51:00Z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