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31171599"/>
    <w:p w14:paraId="006ED5F5" w14:textId="77777777" w:rsidR="00D0758A" w:rsidRPr="00464943" w:rsidRDefault="00D0758A" w:rsidP="00D0758A">
      <w:r>
        <w:rPr>
          <w:noProof/>
        </w:rPr>
        <mc:AlternateContent>
          <mc:Choice Requires="wpg">
            <w:drawing>
              <wp:anchor distT="0" distB="0" distL="114300" distR="114300" simplePos="0" relativeHeight="251658752" behindDoc="0" locked="0" layoutInCell="1" allowOverlap="1" wp14:anchorId="4EB820DE" wp14:editId="08D1B49A">
                <wp:simplePos x="0" y="0"/>
                <wp:positionH relativeFrom="column">
                  <wp:posOffset>-810260</wp:posOffset>
                </wp:positionH>
                <wp:positionV relativeFrom="paragraph">
                  <wp:posOffset>-914400</wp:posOffset>
                </wp:positionV>
                <wp:extent cx="7588155" cy="287655"/>
                <wp:effectExtent l="0" t="0" r="0" b="0"/>
                <wp:wrapNone/>
                <wp:docPr id="1" name="Group 1"/>
                <wp:cNvGraphicFramePr/>
                <a:graphic xmlns:a="http://schemas.openxmlformats.org/drawingml/2006/main">
                  <a:graphicData uri="http://schemas.microsoft.com/office/word/2010/wordprocessingGroup">
                    <wpg:wgp>
                      <wpg:cNvGrpSpPr/>
                      <wpg:grpSpPr>
                        <a:xfrm>
                          <a:off x="0" y="0"/>
                          <a:ext cx="7588155" cy="287655"/>
                          <a:chOff x="0" y="0"/>
                          <a:chExt cx="6911975" cy="287655"/>
                        </a:xfrm>
                      </wpg:grpSpPr>
                      <wps:wsp>
                        <wps:cNvPr id="3" name="Rectangle 3"/>
                        <wps:cNvSpPr/>
                        <wps:spPr>
                          <a:xfrm>
                            <a:off x="0" y="0"/>
                            <a:ext cx="6911975" cy="287655"/>
                          </a:xfrm>
                          <a:prstGeom prst="rect">
                            <a:avLst/>
                          </a:prstGeom>
                          <a:solidFill>
                            <a:srgbClr val="DDB10A"/>
                          </a:solidFill>
                          <a:ln w="25400" cap="flat" cmpd="sng" algn="ctr">
                            <a:no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 name="Rectangle 4"/>
                        <wps:cNvSpPr/>
                        <wps:spPr>
                          <a:xfrm>
                            <a:off x="5443" y="0"/>
                            <a:ext cx="1794510" cy="287655"/>
                          </a:xfrm>
                          <a:prstGeom prst="rect">
                            <a:avLst/>
                          </a:prstGeom>
                          <a:solidFill>
                            <a:srgbClr val="21409A"/>
                          </a:solidFill>
                          <a:ln w="25400" cap="flat" cmpd="sng" algn="ctr">
                            <a:noFill/>
                            <a:prstDash val="soli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E435628" id="Group 1" o:spid="_x0000_s1026" style="position:absolute;margin-left:-63.8pt;margin-top:-1in;width:597.5pt;height:22.65pt;z-index:251658752;mso-width-relative:margin" coordsize="69119,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">
                <v:rect id="Rectangle 3" o:spid="_x0000_s1027" style="position:absolute;width:69119;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" fillcolor="#ddb10a" stroked="f" strokeweight="2pt">
                  <v:textbox inset="0,0,0,0"/>
                </v:rect>
                <v:rect id="Rectangle 4" o:spid="_x0000_s1028" style="position:absolute;left:54;width:17945;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" fillcolor="#21409a" stroked="f" strokeweight="2pt">
                  <v:textbox inset="0,0,0,0"/>
                </v:rect>
              </v:group>
            </w:pict>
          </mc:Fallback>
        </mc:AlternateContent>
      </w:r>
      <w:r>
        <w:rPr>
          <w:noProof/>
        </w:rPr>
        <w:drawing>
          <wp:inline distT="0" distB="0" distL="0" distR="0" wp14:anchorId="700A2427" wp14:editId="5019CC73">
            <wp:extent cx="1619250" cy="723900"/>
            <wp:effectExtent l="0" t="0" r="0" b="0"/>
            <wp:docPr id="6" name="Picture 6" descr="The University of Western Australia">
              <a:hlinkClick xmlns:a="http://schemas.openxmlformats.org/drawingml/2006/main" r:id="rId11"/>
            </wp:docPr>
            <wp:cNvGraphicFramePr/>
            <a:graphic xmlns:a="http://schemas.openxmlformats.org/drawingml/2006/main">
              <a:graphicData uri="http://schemas.openxmlformats.org/drawingml/2006/picture">
                <pic:pic xmlns:pic="http://schemas.openxmlformats.org/drawingml/2006/picture">
                  <pic:nvPicPr>
                    <pic:cNvPr id="6" name="Picture 6" descr="The University of Western Australia">
                      <a:hlinkClick r:id="rId11"/>
                    </pic:cNvPr>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0" cy="723900"/>
                    </a:xfrm>
                    <a:prstGeom prst="rect">
                      <a:avLst/>
                    </a:prstGeom>
                    <a:noFill/>
                    <a:ln>
                      <a:noFill/>
                    </a:ln>
                  </pic:spPr>
                </pic:pic>
              </a:graphicData>
            </a:graphic>
          </wp:inline>
        </w:drawing>
      </w:r>
    </w:p>
    <w:p w14:paraId="3712CD77" w14:textId="77777777" w:rsidR="00D0758A" w:rsidRPr="0013584C" w:rsidRDefault="00D0758A" w:rsidP="00D0758A">
      <w:pPr>
        <w:rPr>
          <w:rStyle w:val="StyleLatinGeorgia18ptText2"/>
        </w:rPr>
      </w:pPr>
      <w:r>
        <w:rPr>
          <w:rStyle w:val="StyleLatinGeorgia18ptText2"/>
        </w:rPr>
        <w:t>University IT</w:t>
      </w:r>
    </w:p>
    <w:p w14:paraId="67612BED" w14:textId="77777777" w:rsidR="00D0758A" w:rsidRDefault="00D0758A" w:rsidP="00D0758A"/>
    <w:p w14:paraId="15DF210E" w14:textId="77777777" w:rsidR="00D0758A" w:rsidRDefault="00D0758A" w:rsidP="00D0758A"/>
    <w:p w14:paraId="2C03D687" w14:textId="77777777" w:rsidR="00D0758A" w:rsidRDefault="00D0758A" w:rsidP="00D0758A"/>
    <w:p w14:paraId="2A49B49D" w14:textId="77777777" w:rsidR="00D0758A" w:rsidRDefault="00D0758A" w:rsidP="00D0758A"/>
    <w:p w14:paraId="68A2AE05" w14:textId="77777777" w:rsidR="00D0758A" w:rsidRPr="00464943" w:rsidRDefault="00D0758A" w:rsidP="00D0758A"/>
    <w:p w14:paraId="43FADE7E" w14:textId="77777777" w:rsidR="00D0758A" w:rsidRPr="00464943" w:rsidRDefault="00D0758A" w:rsidP="00D0758A"/>
    <w:p w14:paraId="0A36581A" w14:textId="10B9714F" w:rsidR="00D0758A" w:rsidRPr="00773C9C" w:rsidRDefault="000961FC" w:rsidP="00D0758A">
      <w:pPr>
        <w:rPr>
          <w:rFonts w:asciiTheme="minorBidi" w:hAnsiTheme="minorBidi"/>
          <w:b/>
          <w:color w:val="27348B"/>
          <w:sz w:val="64"/>
          <w:szCs w:val="64"/>
        </w:rPr>
      </w:pPr>
      <w:r>
        <w:rPr>
          <w:rFonts w:asciiTheme="minorBidi" w:hAnsiTheme="minorBidi"/>
          <w:b/>
          <w:color w:val="27348B"/>
          <w:sz w:val="64"/>
          <w:szCs w:val="64"/>
        </w:rPr>
        <w:t>GitHub Copilot</w:t>
      </w:r>
    </w:p>
    <w:p w14:paraId="12BC7B57" w14:textId="7926E827" w:rsidR="00D43AA8" w:rsidRPr="00D0758A" w:rsidRDefault="00D43AA8" w:rsidP="00D43AA8">
      <w:pPr>
        <w:pStyle w:val="DocumentTitle"/>
        <w:rPr>
          <w:rFonts w:asciiTheme="minorBidi" w:hAnsiTheme="minorBidi"/>
          <w:b/>
          <w:bCs/>
          <w:color w:val="27348B"/>
          <w:szCs w:val="52"/>
        </w:rPr>
      </w:pPr>
      <w:r w:rsidRPr="00D0758A">
        <w:rPr>
          <w:rFonts w:asciiTheme="minorBidi" w:hAnsiTheme="minorBidi"/>
          <w:b/>
          <w:bCs/>
          <w:color w:val="27348B"/>
          <w:szCs w:val="52"/>
        </w:rPr>
        <w:t>[</w:t>
      </w:r>
      <w:r>
        <w:rPr>
          <w:rFonts w:asciiTheme="minorBidi" w:hAnsiTheme="minorBidi"/>
          <w:b/>
          <w:bCs/>
          <w:color w:val="27348B"/>
          <w:szCs w:val="52"/>
        </w:rPr>
        <w:t>2024</w:t>
      </w:r>
      <w:r w:rsidRPr="00D0758A">
        <w:rPr>
          <w:rFonts w:asciiTheme="minorBidi" w:hAnsiTheme="minorBidi"/>
          <w:b/>
          <w:bCs/>
          <w:color w:val="27348B"/>
          <w:szCs w:val="52"/>
        </w:rPr>
        <w:t>-</w:t>
      </w:r>
      <w:r>
        <w:rPr>
          <w:rFonts w:asciiTheme="minorBidi" w:hAnsiTheme="minorBidi"/>
          <w:b/>
          <w:bCs/>
          <w:color w:val="27348B"/>
          <w:szCs w:val="52"/>
        </w:rPr>
        <w:t>CopilotPilot</w:t>
      </w:r>
      <w:r w:rsidRPr="00D0758A">
        <w:rPr>
          <w:rFonts w:asciiTheme="minorBidi" w:hAnsiTheme="minorBidi"/>
          <w:b/>
          <w:bCs/>
          <w:color w:val="27348B"/>
          <w:szCs w:val="52"/>
        </w:rPr>
        <w:t>-0</w:t>
      </w:r>
      <w:r w:rsidR="005A7744">
        <w:rPr>
          <w:rFonts w:asciiTheme="minorBidi" w:hAnsiTheme="minorBidi"/>
          <w:b/>
          <w:bCs/>
          <w:color w:val="27348B"/>
          <w:szCs w:val="52"/>
        </w:rPr>
        <w:t>3</w:t>
      </w:r>
      <w:r w:rsidRPr="00D0758A">
        <w:rPr>
          <w:rFonts w:asciiTheme="minorBidi" w:hAnsiTheme="minorBidi"/>
          <w:b/>
          <w:bCs/>
          <w:color w:val="27348B"/>
          <w:szCs w:val="52"/>
        </w:rPr>
        <w:t>]</w:t>
      </w:r>
    </w:p>
    <w:p w14:paraId="30CC9208" w14:textId="77777777" w:rsidR="00AD441E" w:rsidRPr="00D0758A" w:rsidRDefault="006A51FD" w:rsidP="00AD441E">
      <w:pPr>
        <w:rPr>
          <w:rFonts w:asciiTheme="minorBidi" w:hAnsiTheme="minorBidi"/>
          <w:b/>
          <w:bCs/>
          <w:color w:val="DDB408"/>
          <w:sz w:val="56"/>
          <w:szCs w:val="52"/>
        </w:rPr>
      </w:pPr>
      <w:r>
        <w:rPr>
          <w:rFonts w:asciiTheme="minorBidi" w:hAnsiTheme="minorBidi"/>
          <w:b/>
          <w:bCs/>
          <w:color w:val="DDB408"/>
          <w:sz w:val="56"/>
          <w:szCs w:val="52"/>
        </w:rPr>
        <w:t>Pilot</w:t>
      </w:r>
    </w:p>
    <w:p w14:paraId="330B01EB" w14:textId="77777777" w:rsidR="00AD441E" w:rsidRDefault="00436685" w:rsidP="00436685">
      <w:pPr>
        <w:tabs>
          <w:tab w:val="left" w:pos="1650"/>
        </w:tabs>
      </w:pPr>
      <w:r>
        <w:tab/>
      </w:r>
    </w:p>
    <w:p w14:paraId="48555303" w14:textId="77777777" w:rsidR="00AD441E" w:rsidRDefault="00AD441E" w:rsidP="00AD441E"/>
    <w:p w14:paraId="0C5E6E3D" w14:textId="77777777" w:rsidR="00AD441E" w:rsidRDefault="00AD441E" w:rsidP="00AD441E"/>
    <w:p w14:paraId="1DB7CCF7" w14:textId="77777777" w:rsidR="00D0758A" w:rsidRPr="00A34F04" w:rsidRDefault="00D0758A" w:rsidP="00D0758A">
      <w:pPr>
        <w:rPr>
          <w:rFonts w:asciiTheme="minorBidi" w:hAnsiTheme="minorBidi"/>
          <w:b/>
        </w:rPr>
      </w:pPr>
      <w:r w:rsidRPr="00A34F04">
        <w:rPr>
          <w:rFonts w:asciiTheme="majorHAnsi" w:hAnsiTheme="majorHAnsi"/>
          <w:b/>
          <w:sz w:val="28"/>
          <w:szCs w:val="24"/>
        </w:rPr>
        <w:t>Document Control</w:t>
      </w:r>
    </w:p>
    <w:tbl>
      <w:tblPr>
        <w:tblStyle w:val="TableGrid"/>
        <w:tblW w:w="9606" w:type="dxa"/>
        <w:tblLayout w:type="fixed"/>
        <w:tblLook w:val="04A0" w:firstRow="1" w:lastRow="0" w:firstColumn="1" w:lastColumn="0" w:noHBand="0" w:noVBand="1"/>
      </w:tblPr>
      <w:tblGrid>
        <w:gridCol w:w="959"/>
        <w:gridCol w:w="1984"/>
        <w:gridCol w:w="1843"/>
        <w:gridCol w:w="3969"/>
        <w:gridCol w:w="851"/>
      </w:tblGrid>
      <w:tr w:rsidR="00D0758A" w14:paraId="4FCECBC6" w14:textId="77777777">
        <w:trPr>
          <w:trHeight w:val="230"/>
        </w:trPr>
        <w:tc>
          <w:tcPr>
            <w:tcW w:w="959" w:type="dxa"/>
            <w:shd w:val="clear" w:color="auto" w:fill="27348B"/>
            <w:vAlign w:val="bottom"/>
          </w:tcPr>
          <w:p w14:paraId="2F3ED90D" w14:textId="77777777" w:rsidR="00D0758A" w:rsidRPr="00F93CEA" w:rsidRDefault="00D0758A">
            <w:pPr>
              <w:spacing w:line="276" w:lineRule="auto"/>
              <w:jc w:val="center"/>
              <w:rPr>
                <w:rFonts w:cs="Arial"/>
                <w:b/>
                <w:color w:val="FFFFFF" w:themeColor="background1"/>
              </w:rPr>
            </w:pPr>
            <w:r w:rsidRPr="00F93CEA">
              <w:rPr>
                <w:rFonts w:cs="Arial"/>
                <w:b/>
                <w:color w:val="FFFFFF" w:themeColor="background1"/>
              </w:rPr>
              <w:t>Version</w:t>
            </w:r>
          </w:p>
        </w:tc>
        <w:tc>
          <w:tcPr>
            <w:tcW w:w="1984" w:type="dxa"/>
            <w:shd w:val="clear" w:color="auto" w:fill="27348B"/>
            <w:vAlign w:val="bottom"/>
          </w:tcPr>
          <w:p w14:paraId="19199FD7" w14:textId="77777777" w:rsidR="00D0758A" w:rsidRPr="00F93CEA" w:rsidRDefault="00D0758A">
            <w:pPr>
              <w:spacing w:line="276" w:lineRule="auto"/>
              <w:jc w:val="center"/>
              <w:rPr>
                <w:rFonts w:cs="Arial"/>
                <w:b/>
              </w:rPr>
            </w:pPr>
            <w:r>
              <w:rPr>
                <w:rFonts w:cs="Arial"/>
                <w:b/>
              </w:rPr>
              <w:t>Author</w:t>
            </w:r>
          </w:p>
        </w:tc>
        <w:tc>
          <w:tcPr>
            <w:tcW w:w="1843" w:type="dxa"/>
            <w:shd w:val="clear" w:color="auto" w:fill="27348B"/>
            <w:vAlign w:val="bottom"/>
          </w:tcPr>
          <w:p w14:paraId="0715C5F6" w14:textId="77777777" w:rsidR="00D0758A" w:rsidRPr="00F93CEA" w:rsidRDefault="00D0758A">
            <w:pPr>
              <w:spacing w:line="276" w:lineRule="auto"/>
              <w:jc w:val="center"/>
              <w:rPr>
                <w:rFonts w:cs="Arial"/>
                <w:b/>
              </w:rPr>
            </w:pPr>
            <w:r w:rsidRPr="00F93CEA">
              <w:rPr>
                <w:rFonts w:cs="Arial"/>
                <w:b/>
              </w:rPr>
              <w:t>Date Amended</w:t>
            </w:r>
          </w:p>
        </w:tc>
        <w:tc>
          <w:tcPr>
            <w:tcW w:w="3969" w:type="dxa"/>
            <w:shd w:val="clear" w:color="auto" w:fill="27348B"/>
            <w:vAlign w:val="bottom"/>
          </w:tcPr>
          <w:p w14:paraId="69583373" w14:textId="77777777" w:rsidR="00D0758A" w:rsidRPr="00F93CEA" w:rsidRDefault="00D0758A">
            <w:pPr>
              <w:spacing w:line="276" w:lineRule="auto"/>
              <w:jc w:val="center"/>
              <w:rPr>
                <w:rFonts w:cs="Arial"/>
                <w:b/>
              </w:rPr>
            </w:pPr>
            <w:r w:rsidRPr="00F93CEA">
              <w:rPr>
                <w:rFonts w:cs="Arial"/>
                <w:b/>
              </w:rPr>
              <w:t>Provided To</w:t>
            </w:r>
          </w:p>
        </w:tc>
        <w:tc>
          <w:tcPr>
            <w:tcW w:w="851" w:type="dxa"/>
            <w:shd w:val="clear" w:color="auto" w:fill="27348B"/>
          </w:tcPr>
          <w:p w14:paraId="77BAAEBF" w14:textId="77777777" w:rsidR="00D0758A" w:rsidRPr="00F93CEA" w:rsidRDefault="00D0758A">
            <w:pPr>
              <w:jc w:val="center"/>
              <w:rPr>
                <w:rFonts w:cs="Arial"/>
                <w:b/>
              </w:rPr>
            </w:pPr>
            <w:r>
              <w:rPr>
                <w:rFonts w:cs="Arial"/>
                <w:b/>
              </w:rPr>
              <w:t>RACI</w:t>
            </w:r>
          </w:p>
        </w:tc>
      </w:tr>
      <w:tr w:rsidR="00D0758A" w14:paraId="54653FC2" w14:textId="77777777">
        <w:trPr>
          <w:trHeight w:val="46"/>
        </w:trPr>
        <w:tc>
          <w:tcPr>
            <w:tcW w:w="959" w:type="dxa"/>
          </w:tcPr>
          <w:p w14:paraId="4B6C4478" w14:textId="253FE2E9" w:rsidR="00D0758A" w:rsidRPr="003D155D" w:rsidRDefault="00D0758A">
            <w:pPr>
              <w:rPr>
                <w:rFonts w:cs="Arial"/>
              </w:rPr>
            </w:pPr>
          </w:p>
        </w:tc>
        <w:tc>
          <w:tcPr>
            <w:tcW w:w="1984" w:type="dxa"/>
          </w:tcPr>
          <w:p w14:paraId="138B8BC2" w14:textId="28FDA216" w:rsidR="00D0758A" w:rsidRPr="003D155D" w:rsidRDefault="00D0758A">
            <w:pPr>
              <w:rPr>
                <w:rFonts w:cs="Arial"/>
              </w:rPr>
            </w:pPr>
          </w:p>
        </w:tc>
        <w:tc>
          <w:tcPr>
            <w:tcW w:w="1843" w:type="dxa"/>
          </w:tcPr>
          <w:p w14:paraId="6B7D54FC" w14:textId="712163C6" w:rsidR="00D0758A" w:rsidRPr="003D155D" w:rsidRDefault="00D0758A">
            <w:pPr>
              <w:rPr>
                <w:rFonts w:cs="Arial"/>
              </w:rPr>
            </w:pPr>
          </w:p>
        </w:tc>
        <w:tc>
          <w:tcPr>
            <w:tcW w:w="3969" w:type="dxa"/>
          </w:tcPr>
          <w:p w14:paraId="42323AA3" w14:textId="353C9B5F" w:rsidR="00D0758A" w:rsidRPr="003D155D" w:rsidRDefault="00D0758A">
            <w:pPr>
              <w:rPr>
                <w:rFonts w:cs="Arial"/>
              </w:rPr>
            </w:pPr>
          </w:p>
        </w:tc>
        <w:tc>
          <w:tcPr>
            <w:tcW w:w="851" w:type="dxa"/>
          </w:tcPr>
          <w:p w14:paraId="1C00590E" w14:textId="77777777" w:rsidR="00D0758A" w:rsidRPr="003D155D" w:rsidRDefault="00D0758A">
            <w:pPr>
              <w:rPr>
                <w:rFonts w:cs="Arial"/>
              </w:rPr>
            </w:pPr>
          </w:p>
        </w:tc>
      </w:tr>
      <w:tr w:rsidR="00D0758A" w14:paraId="0672CD8F" w14:textId="77777777">
        <w:trPr>
          <w:trHeight w:val="46"/>
        </w:trPr>
        <w:tc>
          <w:tcPr>
            <w:tcW w:w="959" w:type="dxa"/>
          </w:tcPr>
          <w:p w14:paraId="4B4BCEDE" w14:textId="281E2229" w:rsidR="00D0758A" w:rsidRPr="003D155D" w:rsidRDefault="00D0758A">
            <w:pPr>
              <w:spacing w:line="276" w:lineRule="auto"/>
              <w:rPr>
                <w:rFonts w:cs="Arial"/>
              </w:rPr>
            </w:pPr>
          </w:p>
        </w:tc>
        <w:tc>
          <w:tcPr>
            <w:tcW w:w="1984" w:type="dxa"/>
          </w:tcPr>
          <w:p w14:paraId="364BE8E0" w14:textId="6FC9B47D" w:rsidR="00D0758A" w:rsidRPr="003D155D" w:rsidRDefault="00D0758A">
            <w:pPr>
              <w:spacing w:line="276" w:lineRule="auto"/>
              <w:rPr>
                <w:rFonts w:cs="Arial"/>
              </w:rPr>
            </w:pPr>
          </w:p>
        </w:tc>
        <w:tc>
          <w:tcPr>
            <w:tcW w:w="1843" w:type="dxa"/>
          </w:tcPr>
          <w:p w14:paraId="1931A521" w14:textId="17B40252" w:rsidR="00D0758A" w:rsidRPr="003D155D" w:rsidRDefault="00D0758A">
            <w:pPr>
              <w:spacing w:line="276" w:lineRule="auto"/>
              <w:rPr>
                <w:rFonts w:cs="Arial"/>
              </w:rPr>
            </w:pPr>
          </w:p>
        </w:tc>
        <w:tc>
          <w:tcPr>
            <w:tcW w:w="3969" w:type="dxa"/>
          </w:tcPr>
          <w:p w14:paraId="2098AEF8" w14:textId="1EF0D1F9" w:rsidR="00D0758A" w:rsidRPr="003D155D" w:rsidRDefault="00D0758A">
            <w:pPr>
              <w:spacing w:line="276" w:lineRule="auto"/>
              <w:rPr>
                <w:rFonts w:cs="Arial"/>
              </w:rPr>
            </w:pPr>
          </w:p>
        </w:tc>
        <w:tc>
          <w:tcPr>
            <w:tcW w:w="851" w:type="dxa"/>
          </w:tcPr>
          <w:p w14:paraId="1C7D1A9E" w14:textId="77777777" w:rsidR="00D0758A" w:rsidRPr="003D155D" w:rsidRDefault="00D0758A">
            <w:pPr>
              <w:rPr>
                <w:rFonts w:cs="Arial"/>
              </w:rPr>
            </w:pPr>
          </w:p>
        </w:tc>
      </w:tr>
      <w:tr w:rsidR="00D0758A" w14:paraId="0A96F590" w14:textId="77777777">
        <w:tc>
          <w:tcPr>
            <w:tcW w:w="959" w:type="dxa"/>
          </w:tcPr>
          <w:p w14:paraId="7D44963A" w14:textId="77777777" w:rsidR="00D0758A" w:rsidRPr="003D155D" w:rsidRDefault="00D0758A">
            <w:pPr>
              <w:spacing w:line="276" w:lineRule="auto"/>
              <w:rPr>
                <w:rFonts w:cs="Arial"/>
              </w:rPr>
            </w:pPr>
          </w:p>
        </w:tc>
        <w:tc>
          <w:tcPr>
            <w:tcW w:w="1984" w:type="dxa"/>
          </w:tcPr>
          <w:p w14:paraId="4B442083" w14:textId="77777777" w:rsidR="00D0758A" w:rsidRPr="003D155D" w:rsidRDefault="00D0758A">
            <w:pPr>
              <w:spacing w:line="276" w:lineRule="auto"/>
              <w:rPr>
                <w:rFonts w:cs="Arial"/>
              </w:rPr>
            </w:pPr>
          </w:p>
        </w:tc>
        <w:tc>
          <w:tcPr>
            <w:tcW w:w="1843" w:type="dxa"/>
          </w:tcPr>
          <w:p w14:paraId="0FA01BBB" w14:textId="77777777" w:rsidR="00D0758A" w:rsidRPr="003D155D" w:rsidRDefault="00D0758A">
            <w:pPr>
              <w:spacing w:line="276" w:lineRule="auto"/>
              <w:rPr>
                <w:rFonts w:cs="Arial"/>
              </w:rPr>
            </w:pPr>
          </w:p>
        </w:tc>
        <w:tc>
          <w:tcPr>
            <w:tcW w:w="3969" w:type="dxa"/>
          </w:tcPr>
          <w:p w14:paraId="0C549C1E" w14:textId="77777777" w:rsidR="00D0758A" w:rsidRPr="003D155D" w:rsidRDefault="00D0758A">
            <w:pPr>
              <w:spacing w:line="276" w:lineRule="auto"/>
              <w:rPr>
                <w:rFonts w:cs="Arial"/>
              </w:rPr>
            </w:pPr>
          </w:p>
        </w:tc>
        <w:tc>
          <w:tcPr>
            <w:tcW w:w="851" w:type="dxa"/>
          </w:tcPr>
          <w:p w14:paraId="24F5F3CE" w14:textId="77777777" w:rsidR="00D0758A" w:rsidRPr="003D155D" w:rsidRDefault="00D0758A">
            <w:pPr>
              <w:rPr>
                <w:rFonts w:cs="Arial"/>
              </w:rPr>
            </w:pPr>
          </w:p>
        </w:tc>
      </w:tr>
      <w:tr w:rsidR="00D0758A" w14:paraId="2D3E3B4A" w14:textId="77777777">
        <w:tc>
          <w:tcPr>
            <w:tcW w:w="959" w:type="dxa"/>
          </w:tcPr>
          <w:p w14:paraId="5C5752FA" w14:textId="77777777" w:rsidR="00D0758A" w:rsidRPr="003D155D" w:rsidRDefault="00D0758A">
            <w:pPr>
              <w:spacing w:line="276" w:lineRule="auto"/>
              <w:rPr>
                <w:rFonts w:cs="Arial"/>
              </w:rPr>
            </w:pPr>
          </w:p>
        </w:tc>
        <w:tc>
          <w:tcPr>
            <w:tcW w:w="1984" w:type="dxa"/>
          </w:tcPr>
          <w:p w14:paraId="1D172D78" w14:textId="77777777" w:rsidR="00D0758A" w:rsidRPr="003D155D" w:rsidRDefault="00D0758A">
            <w:pPr>
              <w:spacing w:line="276" w:lineRule="auto"/>
              <w:rPr>
                <w:rFonts w:cs="Arial"/>
              </w:rPr>
            </w:pPr>
          </w:p>
        </w:tc>
        <w:tc>
          <w:tcPr>
            <w:tcW w:w="1843" w:type="dxa"/>
          </w:tcPr>
          <w:p w14:paraId="1D38169C" w14:textId="77777777" w:rsidR="00D0758A" w:rsidRPr="003D155D" w:rsidRDefault="00D0758A">
            <w:pPr>
              <w:spacing w:line="276" w:lineRule="auto"/>
              <w:rPr>
                <w:rFonts w:cs="Arial"/>
              </w:rPr>
            </w:pPr>
          </w:p>
        </w:tc>
        <w:tc>
          <w:tcPr>
            <w:tcW w:w="3969" w:type="dxa"/>
          </w:tcPr>
          <w:p w14:paraId="0BC81320" w14:textId="77777777" w:rsidR="00D0758A" w:rsidRPr="003D155D" w:rsidRDefault="00D0758A">
            <w:pPr>
              <w:spacing w:line="276" w:lineRule="auto"/>
              <w:rPr>
                <w:rFonts w:cs="Arial"/>
              </w:rPr>
            </w:pPr>
          </w:p>
        </w:tc>
        <w:tc>
          <w:tcPr>
            <w:tcW w:w="851" w:type="dxa"/>
          </w:tcPr>
          <w:p w14:paraId="15926BCC" w14:textId="77777777" w:rsidR="00D0758A" w:rsidRPr="003D155D" w:rsidRDefault="00D0758A">
            <w:pPr>
              <w:rPr>
                <w:rFonts w:cs="Arial"/>
              </w:rPr>
            </w:pPr>
          </w:p>
        </w:tc>
      </w:tr>
      <w:tr w:rsidR="00D0758A" w14:paraId="3A625396" w14:textId="77777777">
        <w:tc>
          <w:tcPr>
            <w:tcW w:w="959" w:type="dxa"/>
          </w:tcPr>
          <w:p w14:paraId="477558FA" w14:textId="77777777" w:rsidR="00D0758A" w:rsidRPr="003D155D" w:rsidRDefault="00D0758A">
            <w:pPr>
              <w:spacing w:line="276" w:lineRule="auto"/>
              <w:rPr>
                <w:rFonts w:cs="Arial"/>
              </w:rPr>
            </w:pPr>
          </w:p>
        </w:tc>
        <w:tc>
          <w:tcPr>
            <w:tcW w:w="1984" w:type="dxa"/>
          </w:tcPr>
          <w:p w14:paraId="7BE35984" w14:textId="77777777" w:rsidR="00D0758A" w:rsidRPr="003D155D" w:rsidRDefault="00D0758A">
            <w:pPr>
              <w:spacing w:line="276" w:lineRule="auto"/>
              <w:rPr>
                <w:rFonts w:cs="Arial"/>
              </w:rPr>
            </w:pPr>
          </w:p>
        </w:tc>
        <w:tc>
          <w:tcPr>
            <w:tcW w:w="1843" w:type="dxa"/>
          </w:tcPr>
          <w:p w14:paraId="5BEE0FF7" w14:textId="77777777" w:rsidR="00D0758A" w:rsidRPr="003D155D" w:rsidRDefault="00D0758A">
            <w:pPr>
              <w:spacing w:line="276" w:lineRule="auto"/>
              <w:rPr>
                <w:rFonts w:cs="Arial"/>
              </w:rPr>
            </w:pPr>
          </w:p>
        </w:tc>
        <w:tc>
          <w:tcPr>
            <w:tcW w:w="3969" w:type="dxa"/>
          </w:tcPr>
          <w:p w14:paraId="56E7700A" w14:textId="77777777" w:rsidR="00D0758A" w:rsidRPr="003D155D" w:rsidRDefault="00D0758A">
            <w:pPr>
              <w:spacing w:line="276" w:lineRule="auto"/>
              <w:rPr>
                <w:rFonts w:cs="Arial"/>
              </w:rPr>
            </w:pPr>
          </w:p>
        </w:tc>
        <w:tc>
          <w:tcPr>
            <w:tcW w:w="851" w:type="dxa"/>
          </w:tcPr>
          <w:p w14:paraId="07C20C66" w14:textId="77777777" w:rsidR="00D0758A" w:rsidRPr="003D155D" w:rsidRDefault="00D0758A">
            <w:pPr>
              <w:rPr>
                <w:rFonts w:cs="Arial"/>
              </w:rPr>
            </w:pPr>
          </w:p>
        </w:tc>
      </w:tr>
    </w:tbl>
    <w:p w14:paraId="692D739D" w14:textId="77777777" w:rsidR="00D0758A" w:rsidRDefault="00D0758A" w:rsidP="00D0758A">
      <w:pPr>
        <w:pStyle w:val="BodyText"/>
        <w:jc w:val="right"/>
        <w:rPr>
          <w:i/>
        </w:rPr>
      </w:pPr>
      <w:r w:rsidRPr="00D5749F">
        <w:rPr>
          <w:i/>
        </w:rPr>
        <w:t>*RACI: Responsible, Accountable, Consulted, Informed</w:t>
      </w:r>
    </w:p>
    <w:p w14:paraId="0FB92AE0" w14:textId="77777777" w:rsidR="00D0758A" w:rsidRPr="00A34F04" w:rsidRDefault="00D0758A" w:rsidP="00D0758A">
      <w:pPr>
        <w:rPr>
          <w:rFonts w:asciiTheme="minorBidi" w:hAnsiTheme="minorBidi"/>
          <w:b/>
        </w:rPr>
      </w:pPr>
      <w:r>
        <w:rPr>
          <w:rFonts w:asciiTheme="majorHAnsi" w:hAnsiTheme="majorHAnsi"/>
          <w:b/>
          <w:sz w:val="28"/>
          <w:szCs w:val="24"/>
        </w:rPr>
        <w:t xml:space="preserve">Related </w:t>
      </w:r>
      <w:r w:rsidRPr="00A34F04">
        <w:rPr>
          <w:rFonts w:asciiTheme="majorHAnsi" w:hAnsiTheme="majorHAnsi"/>
          <w:b/>
          <w:sz w:val="28"/>
          <w:szCs w:val="24"/>
        </w:rPr>
        <w:t>Document</w:t>
      </w:r>
      <w:r>
        <w:rPr>
          <w:rFonts w:asciiTheme="majorHAnsi" w:hAnsiTheme="majorHAnsi"/>
          <w:b/>
          <w:sz w:val="28"/>
          <w:szCs w:val="24"/>
        </w:rPr>
        <w:t>s</w:t>
      </w:r>
    </w:p>
    <w:tbl>
      <w:tblPr>
        <w:tblStyle w:val="TableGrid"/>
        <w:tblW w:w="9606" w:type="dxa"/>
        <w:tblLayout w:type="fixed"/>
        <w:tblLook w:val="04A0" w:firstRow="1" w:lastRow="0" w:firstColumn="1" w:lastColumn="0" w:noHBand="0" w:noVBand="1"/>
      </w:tblPr>
      <w:tblGrid>
        <w:gridCol w:w="3369"/>
        <w:gridCol w:w="4394"/>
        <w:gridCol w:w="1843"/>
      </w:tblGrid>
      <w:tr w:rsidR="00D0758A" w14:paraId="6AAAA355" w14:textId="77777777">
        <w:trPr>
          <w:trHeight w:val="230"/>
        </w:trPr>
        <w:tc>
          <w:tcPr>
            <w:tcW w:w="3369" w:type="dxa"/>
            <w:shd w:val="clear" w:color="auto" w:fill="27348B"/>
            <w:vAlign w:val="bottom"/>
          </w:tcPr>
          <w:p w14:paraId="4DAE88E0" w14:textId="77777777" w:rsidR="00D0758A" w:rsidRPr="00F93CEA" w:rsidRDefault="00D0758A">
            <w:pPr>
              <w:spacing w:line="276" w:lineRule="auto"/>
              <w:jc w:val="center"/>
              <w:rPr>
                <w:rFonts w:cs="Arial"/>
                <w:b/>
                <w:color w:val="FFFFFF" w:themeColor="background1"/>
              </w:rPr>
            </w:pPr>
            <w:r>
              <w:rPr>
                <w:rFonts w:cs="Arial"/>
                <w:b/>
                <w:color w:val="FFFFFF" w:themeColor="background1"/>
              </w:rPr>
              <w:t>Title</w:t>
            </w:r>
          </w:p>
        </w:tc>
        <w:tc>
          <w:tcPr>
            <w:tcW w:w="4394" w:type="dxa"/>
            <w:shd w:val="clear" w:color="auto" w:fill="27348B"/>
            <w:vAlign w:val="bottom"/>
          </w:tcPr>
          <w:p w14:paraId="3BC5C760" w14:textId="77777777" w:rsidR="00D0758A" w:rsidRPr="00F93CEA" w:rsidRDefault="00D0758A">
            <w:pPr>
              <w:spacing w:line="276" w:lineRule="auto"/>
              <w:jc w:val="center"/>
              <w:rPr>
                <w:rFonts w:cs="Arial"/>
                <w:b/>
              </w:rPr>
            </w:pPr>
            <w:r>
              <w:rPr>
                <w:rFonts w:cs="Arial"/>
                <w:b/>
              </w:rPr>
              <w:t>Location</w:t>
            </w:r>
          </w:p>
        </w:tc>
        <w:tc>
          <w:tcPr>
            <w:tcW w:w="1843" w:type="dxa"/>
            <w:shd w:val="clear" w:color="auto" w:fill="27348B"/>
            <w:vAlign w:val="bottom"/>
          </w:tcPr>
          <w:p w14:paraId="2D7E8B16" w14:textId="77777777" w:rsidR="00D0758A" w:rsidRPr="00F93CEA" w:rsidRDefault="00D0758A">
            <w:pPr>
              <w:spacing w:line="276" w:lineRule="auto"/>
              <w:jc w:val="center"/>
              <w:rPr>
                <w:rFonts w:cs="Arial"/>
                <w:b/>
              </w:rPr>
            </w:pPr>
            <w:r>
              <w:rPr>
                <w:rFonts w:cs="Arial"/>
                <w:b/>
              </w:rPr>
              <w:t>Date Completed</w:t>
            </w:r>
          </w:p>
        </w:tc>
      </w:tr>
      <w:tr w:rsidR="00D0758A" w14:paraId="5685C036" w14:textId="77777777">
        <w:trPr>
          <w:trHeight w:val="46"/>
        </w:trPr>
        <w:tc>
          <w:tcPr>
            <w:tcW w:w="3369" w:type="dxa"/>
          </w:tcPr>
          <w:p w14:paraId="2F48D3A3" w14:textId="77777777" w:rsidR="00D0758A" w:rsidRPr="003D155D" w:rsidRDefault="00D0758A">
            <w:pPr>
              <w:rPr>
                <w:rFonts w:cs="Arial"/>
              </w:rPr>
            </w:pPr>
          </w:p>
        </w:tc>
        <w:tc>
          <w:tcPr>
            <w:tcW w:w="4394" w:type="dxa"/>
          </w:tcPr>
          <w:p w14:paraId="17EBF34D" w14:textId="77777777" w:rsidR="00D0758A" w:rsidRPr="003D155D" w:rsidRDefault="00D0758A">
            <w:pPr>
              <w:rPr>
                <w:rFonts w:cs="Arial"/>
              </w:rPr>
            </w:pPr>
          </w:p>
        </w:tc>
        <w:tc>
          <w:tcPr>
            <w:tcW w:w="1843" w:type="dxa"/>
          </w:tcPr>
          <w:p w14:paraId="51E197B4" w14:textId="77777777" w:rsidR="00D0758A" w:rsidRPr="003D155D" w:rsidRDefault="00D0758A">
            <w:pPr>
              <w:rPr>
                <w:rFonts w:cs="Arial"/>
              </w:rPr>
            </w:pPr>
          </w:p>
        </w:tc>
      </w:tr>
      <w:tr w:rsidR="00D0758A" w14:paraId="303B326D" w14:textId="77777777">
        <w:trPr>
          <w:trHeight w:val="46"/>
        </w:trPr>
        <w:tc>
          <w:tcPr>
            <w:tcW w:w="3369" w:type="dxa"/>
          </w:tcPr>
          <w:p w14:paraId="642BC011" w14:textId="77777777" w:rsidR="00D0758A" w:rsidRPr="003D155D" w:rsidRDefault="00D0758A">
            <w:pPr>
              <w:rPr>
                <w:rFonts w:cs="Arial"/>
              </w:rPr>
            </w:pPr>
          </w:p>
        </w:tc>
        <w:tc>
          <w:tcPr>
            <w:tcW w:w="4394" w:type="dxa"/>
          </w:tcPr>
          <w:p w14:paraId="7D742DF4" w14:textId="77777777" w:rsidR="00D0758A" w:rsidRPr="003D155D" w:rsidRDefault="00D0758A">
            <w:pPr>
              <w:rPr>
                <w:rFonts w:cs="Arial"/>
              </w:rPr>
            </w:pPr>
          </w:p>
        </w:tc>
        <w:tc>
          <w:tcPr>
            <w:tcW w:w="1843" w:type="dxa"/>
          </w:tcPr>
          <w:p w14:paraId="6D13EB6A" w14:textId="77777777" w:rsidR="00D0758A" w:rsidRPr="003D155D" w:rsidRDefault="00D0758A">
            <w:pPr>
              <w:rPr>
                <w:rFonts w:cs="Arial"/>
              </w:rPr>
            </w:pPr>
          </w:p>
        </w:tc>
      </w:tr>
      <w:tr w:rsidR="00D0758A" w14:paraId="3505DF36" w14:textId="77777777">
        <w:trPr>
          <w:trHeight w:val="46"/>
        </w:trPr>
        <w:tc>
          <w:tcPr>
            <w:tcW w:w="3369" w:type="dxa"/>
          </w:tcPr>
          <w:p w14:paraId="6A0A4F3F" w14:textId="77777777" w:rsidR="00D0758A" w:rsidRDefault="00D0758A">
            <w:pPr>
              <w:rPr>
                <w:rFonts w:cs="Arial"/>
              </w:rPr>
            </w:pPr>
          </w:p>
        </w:tc>
        <w:tc>
          <w:tcPr>
            <w:tcW w:w="4394" w:type="dxa"/>
          </w:tcPr>
          <w:p w14:paraId="288F00F3" w14:textId="77777777" w:rsidR="00D0758A" w:rsidRPr="003D155D" w:rsidRDefault="00D0758A">
            <w:pPr>
              <w:rPr>
                <w:rFonts w:cs="Arial"/>
              </w:rPr>
            </w:pPr>
          </w:p>
        </w:tc>
        <w:tc>
          <w:tcPr>
            <w:tcW w:w="1843" w:type="dxa"/>
          </w:tcPr>
          <w:p w14:paraId="112434AF" w14:textId="77777777" w:rsidR="00D0758A" w:rsidRPr="003D155D" w:rsidRDefault="00D0758A">
            <w:pPr>
              <w:rPr>
                <w:rFonts w:cs="Arial"/>
              </w:rPr>
            </w:pPr>
          </w:p>
        </w:tc>
      </w:tr>
    </w:tbl>
    <w:p w14:paraId="3D50F8F4" w14:textId="77777777" w:rsidR="00AD441E" w:rsidRPr="00D0758A" w:rsidRDefault="00AD441E" w:rsidP="00D0758A">
      <w:pPr>
        <w:rPr>
          <w:rFonts w:asciiTheme="majorHAnsi" w:hAnsiTheme="majorHAnsi"/>
          <w:b/>
          <w:sz w:val="28"/>
          <w:szCs w:val="24"/>
        </w:rPr>
      </w:pPr>
      <w:r w:rsidRPr="00D0758A">
        <w:rPr>
          <w:rFonts w:asciiTheme="majorHAnsi" w:hAnsiTheme="majorHAnsi"/>
          <w:b/>
          <w:sz w:val="28"/>
          <w:szCs w:val="24"/>
        </w:rPr>
        <w:lastRenderedPageBreak/>
        <w:t>Revision History and Document Distribution:</w:t>
      </w:r>
    </w:p>
    <w:tbl>
      <w:tblPr>
        <w:tblW w:w="10490" w:type="dxa"/>
        <w:tblInd w:w="-1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3"/>
        <w:gridCol w:w="1134"/>
        <w:gridCol w:w="3260"/>
        <w:gridCol w:w="1276"/>
        <w:gridCol w:w="1985"/>
        <w:gridCol w:w="1842"/>
      </w:tblGrid>
      <w:tr w:rsidR="00AD441E" w:rsidRPr="00464943" w14:paraId="6C30DD63" w14:textId="77777777" w:rsidTr="00D0758A">
        <w:tc>
          <w:tcPr>
            <w:tcW w:w="993" w:type="dxa"/>
            <w:shd w:val="clear" w:color="auto" w:fill="27348B"/>
          </w:tcPr>
          <w:p w14:paraId="666B766A" w14:textId="77777777" w:rsidR="00AD441E" w:rsidRPr="00514963" w:rsidRDefault="00AD441E" w:rsidP="00436685">
            <w:pPr>
              <w:pStyle w:val="TableHeading1"/>
            </w:pPr>
            <w:r w:rsidRPr="00514963">
              <w:t>Version</w:t>
            </w:r>
          </w:p>
        </w:tc>
        <w:tc>
          <w:tcPr>
            <w:tcW w:w="1134" w:type="dxa"/>
            <w:shd w:val="clear" w:color="auto" w:fill="27348B"/>
          </w:tcPr>
          <w:p w14:paraId="43AAAF2D" w14:textId="77777777" w:rsidR="00AD441E" w:rsidRPr="00514963" w:rsidRDefault="00AD441E" w:rsidP="00436685">
            <w:pPr>
              <w:pStyle w:val="TableHeading1"/>
            </w:pPr>
            <w:r w:rsidRPr="00514963">
              <w:t>Author(s)</w:t>
            </w:r>
          </w:p>
        </w:tc>
        <w:tc>
          <w:tcPr>
            <w:tcW w:w="3260" w:type="dxa"/>
            <w:shd w:val="clear" w:color="auto" w:fill="27348B"/>
          </w:tcPr>
          <w:p w14:paraId="060F360E" w14:textId="77777777" w:rsidR="00AD441E" w:rsidRDefault="00AD441E" w:rsidP="00436685">
            <w:pPr>
              <w:pStyle w:val="TableHeading1"/>
            </w:pPr>
            <w:r>
              <w:t>Description of Changes</w:t>
            </w:r>
          </w:p>
        </w:tc>
        <w:tc>
          <w:tcPr>
            <w:tcW w:w="1276" w:type="dxa"/>
            <w:shd w:val="clear" w:color="auto" w:fill="27348B"/>
          </w:tcPr>
          <w:p w14:paraId="10996F5C" w14:textId="77777777" w:rsidR="00AD441E" w:rsidRPr="00514963" w:rsidRDefault="00AD441E" w:rsidP="00436685">
            <w:pPr>
              <w:pStyle w:val="TableHeading1"/>
            </w:pPr>
            <w:r>
              <w:t>Status</w:t>
            </w:r>
          </w:p>
        </w:tc>
        <w:tc>
          <w:tcPr>
            <w:tcW w:w="1985" w:type="dxa"/>
            <w:shd w:val="clear" w:color="auto" w:fill="27348B"/>
          </w:tcPr>
          <w:p w14:paraId="6951DFB5" w14:textId="77777777" w:rsidR="00AD441E" w:rsidRPr="00514963" w:rsidRDefault="00AD441E" w:rsidP="00436685">
            <w:pPr>
              <w:pStyle w:val="TableHeading1"/>
            </w:pPr>
            <w:r>
              <w:t>Circulated to</w:t>
            </w:r>
          </w:p>
        </w:tc>
        <w:tc>
          <w:tcPr>
            <w:tcW w:w="1842" w:type="dxa"/>
            <w:shd w:val="clear" w:color="auto" w:fill="27348B"/>
          </w:tcPr>
          <w:p w14:paraId="050000F1" w14:textId="77777777" w:rsidR="00AD441E" w:rsidRPr="00514963" w:rsidRDefault="00AD441E" w:rsidP="00436685">
            <w:pPr>
              <w:pStyle w:val="TableHeading1"/>
            </w:pPr>
            <w:r w:rsidRPr="00514963">
              <w:t xml:space="preserve">Date </w:t>
            </w:r>
            <w:r w:rsidR="009F6A10">
              <w:t>R</w:t>
            </w:r>
            <w:r>
              <w:t>eleased</w:t>
            </w:r>
          </w:p>
        </w:tc>
      </w:tr>
      <w:tr w:rsidR="00AD441E" w:rsidRPr="00464943" w14:paraId="1D0BD39B" w14:textId="77777777" w:rsidTr="00436685">
        <w:trPr>
          <w:trHeight w:val="354"/>
        </w:trPr>
        <w:tc>
          <w:tcPr>
            <w:tcW w:w="993" w:type="dxa"/>
            <w:vAlign w:val="center"/>
          </w:tcPr>
          <w:p w14:paraId="29AA15E1" w14:textId="77777777" w:rsidR="00AD441E" w:rsidRPr="00AC3DA7" w:rsidRDefault="00AD441E" w:rsidP="00AC3DA7">
            <w:pPr>
              <w:pStyle w:val="TableText1"/>
            </w:pPr>
            <w:r w:rsidRPr="00AC3DA7">
              <w:t>0.01</w:t>
            </w:r>
          </w:p>
        </w:tc>
        <w:tc>
          <w:tcPr>
            <w:tcW w:w="1134" w:type="dxa"/>
            <w:vAlign w:val="center"/>
          </w:tcPr>
          <w:p w14:paraId="7D161667" w14:textId="7F1DFF36" w:rsidR="00AD441E" w:rsidRPr="00AC3DA7" w:rsidRDefault="00773D40" w:rsidP="00AC3DA7">
            <w:pPr>
              <w:pStyle w:val="TableText1"/>
            </w:pPr>
            <w:r>
              <w:t>Alan Mullett</w:t>
            </w:r>
          </w:p>
        </w:tc>
        <w:tc>
          <w:tcPr>
            <w:tcW w:w="3260" w:type="dxa"/>
          </w:tcPr>
          <w:p w14:paraId="53665A10" w14:textId="1BDFDAA0" w:rsidR="00AD441E" w:rsidRPr="00AC3DA7" w:rsidRDefault="1F6C0C0F" w:rsidP="00AC3DA7">
            <w:pPr>
              <w:pStyle w:val="TableText1"/>
            </w:pPr>
            <w:r>
              <w:t>Document Create</w:t>
            </w:r>
            <w:r w:rsidR="053D42B9">
              <w:t>d</w:t>
            </w:r>
          </w:p>
        </w:tc>
        <w:sdt>
          <w:sdtPr>
            <w:id w:val="1588662682"/>
            <w:placeholder>
              <w:docPart w:val="C5FAC14EFD51448FA8E18E78D8575AD1"/>
            </w:placeholder>
            <w:dropDownList>
              <w:listItem w:displayText=" " w:value=" "/>
              <w:listItem w:displayText="Choose an item..." w:value="Choose an item..."/>
              <w:listItem w:displayText="Initial Draft" w:value="Initial Draft"/>
              <w:listItem w:displayText="Working Draft" w:value="Working Draft"/>
              <w:listItem w:displayText="Internal Review" w:value="Internal Review"/>
              <w:listItem w:displayText="Internal Release" w:value="Internal Release"/>
              <w:listItem w:displayText="Stakeholder Release" w:value="Stakeholder Release"/>
              <w:listItem w:displayText="Stakeholder Review" w:value="Stakeholder Review"/>
              <w:listItem w:displayText="Final Release" w:value="Final Release"/>
            </w:dropDownList>
          </w:sdtPr>
          <w:sdtEndPr/>
          <w:sdtContent>
            <w:tc>
              <w:tcPr>
                <w:tcW w:w="1276" w:type="dxa"/>
                <w:vAlign w:val="center"/>
              </w:tcPr>
              <w:p w14:paraId="189A0057" w14:textId="3A98358F" w:rsidR="00AD441E" w:rsidRPr="00AC3DA7" w:rsidRDefault="003E02AC" w:rsidP="00AC3DA7">
                <w:pPr>
                  <w:pStyle w:val="TableText1"/>
                </w:pPr>
                <w:r>
                  <w:t>Initial Draft</w:t>
                </w:r>
              </w:p>
            </w:tc>
          </w:sdtContent>
        </w:sdt>
        <w:tc>
          <w:tcPr>
            <w:tcW w:w="1985" w:type="dxa"/>
            <w:vAlign w:val="center"/>
          </w:tcPr>
          <w:p w14:paraId="670BCBFD" w14:textId="77777777" w:rsidR="00AD441E" w:rsidRPr="00AC3DA7" w:rsidRDefault="00AD441E" w:rsidP="00AC3DA7">
            <w:pPr>
              <w:pStyle w:val="TableText1"/>
            </w:pPr>
          </w:p>
        </w:tc>
        <w:tc>
          <w:tcPr>
            <w:tcW w:w="1842" w:type="dxa"/>
            <w:vAlign w:val="center"/>
          </w:tcPr>
          <w:p w14:paraId="4A9DA691" w14:textId="23574484" w:rsidR="00AD441E" w:rsidRPr="00AC3DA7" w:rsidRDefault="00782F8C" w:rsidP="00AC3DA7">
            <w:pPr>
              <w:pStyle w:val="TableText1"/>
            </w:pPr>
            <w:sdt>
              <w:sdtPr>
                <w:id w:val="2063822604"/>
                <w:placeholder>
                  <w:docPart w:val="FFE86B5A1DEB4AB48D1254DA487049DD"/>
                </w:placeholder>
                <w:date w:fullDate="2024-07-03T00:00:00Z">
                  <w:dateFormat w:val="d/MM/yyyy"/>
                  <w:lid w:val="en-AU"/>
                  <w:storeMappedDataAs w:val="dateTime"/>
                  <w:calendar w:val="gregorian"/>
                </w:date>
              </w:sdtPr>
              <w:sdtEndPr/>
              <w:sdtContent>
                <w:r w:rsidR="002847F2">
                  <w:t>3/07/2024</w:t>
                </w:r>
              </w:sdtContent>
            </w:sdt>
          </w:p>
        </w:tc>
      </w:tr>
      <w:tr w:rsidR="00AD441E" w:rsidRPr="004663D5" w14:paraId="77138AD5" w14:textId="77777777" w:rsidTr="00436685">
        <w:trPr>
          <w:trHeight w:val="354"/>
        </w:trPr>
        <w:tc>
          <w:tcPr>
            <w:tcW w:w="993" w:type="dxa"/>
            <w:vAlign w:val="center"/>
          </w:tcPr>
          <w:p w14:paraId="69C1AD5C" w14:textId="0FC4ACA6" w:rsidR="00AD441E" w:rsidRPr="004663D5" w:rsidRDefault="006B0834" w:rsidP="00AC3DA7">
            <w:pPr>
              <w:pStyle w:val="TableText1"/>
            </w:pPr>
            <w:r>
              <w:t>0.02</w:t>
            </w:r>
          </w:p>
        </w:tc>
        <w:tc>
          <w:tcPr>
            <w:tcW w:w="1134" w:type="dxa"/>
            <w:vAlign w:val="center"/>
          </w:tcPr>
          <w:p w14:paraId="46248A46" w14:textId="014658A3" w:rsidR="00AD441E" w:rsidRPr="004663D5" w:rsidRDefault="00E07A86" w:rsidP="00AC3DA7">
            <w:pPr>
              <w:pStyle w:val="TableText1"/>
            </w:pPr>
            <w:r>
              <w:t xml:space="preserve">Alan Mullett / </w:t>
            </w:r>
            <w:r w:rsidR="006B0834">
              <w:t>Anthony Wishart</w:t>
            </w:r>
          </w:p>
        </w:tc>
        <w:tc>
          <w:tcPr>
            <w:tcW w:w="3260" w:type="dxa"/>
          </w:tcPr>
          <w:p w14:paraId="02D96FD5" w14:textId="6ECD9FC1" w:rsidR="00AD441E" w:rsidRPr="004663D5" w:rsidRDefault="006B0834" w:rsidP="00AC3DA7">
            <w:pPr>
              <w:pStyle w:val="TableText1"/>
            </w:pPr>
            <w:r>
              <w:t>Minor Revisions</w:t>
            </w:r>
          </w:p>
        </w:tc>
        <w:tc>
          <w:tcPr>
            <w:tcW w:w="1276" w:type="dxa"/>
          </w:tcPr>
          <w:p w14:paraId="6AA3EE08" w14:textId="65F412E7" w:rsidR="00AD441E" w:rsidRDefault="006B0834" w:rsidP="00AC3DA7">
            <w:pPr>
              <w:pStyle w:val="TableText1"/>
            </w:pPr>
            <w:r>
              <w:t>Revised Draft</w:t>
            </w:r>
          </w:p>
        </w:tc>
        <w:tc>
          <w:tcPr>
            <w:tcW w:w="1985" w:type="dxa"/>
            <w:vAlign w:val="center"/>
          </w:tcPr>
          <w:p w14:paraId="2DEF96D4" w14:textId="0E97F09D" w:rsidR="00AD441E" w:rsidRPr="004663D5" w:rsidRDefault="00A45723" w:rsidP="00AC3DA7">
            <w:pPr>
              <w:pStyle w:val="TableText1"/>
            </w:pPr>
            <w:r>
              <w:t>Phil Norris</w:t>
            </w:r>
          </w:p>
        </w:tc>
        <w:tc>
          <w:tcPr>
            <w:tcW w:w="1842" w:type="dxa"/>
            <w:vAlign w:val="center"/>
          </w:tcPr>
          <w:p w14:paraId="5B7A1F67" w14:textId="135B82FA" w:rsidR="00AD441E" w:rsidRPr="004663D5" w:rsidRDefault="006B0834" w:rsidP="00AC3DA7">
            <w:pPr>
              <w:pStyle w:val="TableText1"/>
            </w:pPr>
            <w:r>
              <w:t>3/07/2024</w:t>
            </w:r>
          </w:p>
        </w:tc>
      </w:tr>
      <w:tr w:rsidR="00AD441E" w:rsidRPr="004663D5" w14:paraId="4E83567E" w14:textId="77777777" w:rsidTr="00436685">
        <w:trPr>
          <w:trHeight w:val="354"/>
        </w:trPr>
        <w:tc>
          <w:tcPr>
            <w:tcW w:w="993" w:type="dxa"/>
            <w:vAlign w:val="center"/>
          </w:tcPr>
          <w:p w14:paraId="43C1F41B" w14:textId="3C7023BF" w:rsidR="00AD441E" w:rsidRPr="004663D5" w:rsidRDefault="00E07A86" w:rsidP="00AC3DA7">
            <w:pPr>
              <w:pStyle w:val="TableText1"/>
            </w:pPr>
            <w:r>
              <w:t>0.02</w:t>
            </w:r>
          </w:p>
        </w:tc>
        <w:tc>
          <w:tcPr>
            <w:tcW w:w="1134" w:type="dxa"/>
            <w:vAlign w:val="center"/>
          </w:tcPr>
          <w:p w14:paraId="02BE8ADA" w14:textId="21C0208D" w:rsidR="00AD441E" w:rsidRPr="004663D5" w:rsidRDefault="00D80730" w:rsidP="00AC3DA7">
            <w:pPr>
              <w:pStyle w:val="TableText1"/>
            </w:pPr>
            <w:r>
              <w:t>Alan Mullett / Anthony Wishart</w:t>
            </w:r>
          </w:p>
        </w:tc>
        <w:tc>
          <w:tcPr>
            <w:tcW w:w="3260" w:type="dxa"/>
          </w:tcPr>
          <w:p w14:paraId="62E174E8" w14:textId="5130944E" w:rsidR="00AD441E" w:rsidRPr="004663D5" w:rsidRDefault="00D80730" w:rsidP="00AC3DA7">
            <w:pPr>
              <w:pStyle w:val="TableText1"/>
            </w:pPr>
            <w:r>
              <w:t xml:space="preserve">Unchanged - </w:t>
            </w:r>
            <w:r w:rsidR="00E07A86">
              <w:t xml:space="preserve">Circulation </w:t>
            </w:r>
            <w:r>
              <w:t>only</w:t>
            </w:r>
          </w:p>
        </w:tc>
        <w:tc>
          <w:tcPr>
            <w:tcW w:w="1276" w:type="dxa"/>
          </w:tcPr>
          <w:p w14:paraId="7E4ECC76" w14:textId="316EBE47" w:rsidR="00AD441E" w:rsidRDefault="009119D8" w:rsidP="00AC3DA7">
            <w:pPr>
              <w:pStyle w:val="TableText1"/>
            </w:pPr>
            <w:r>
              <w:t>Unchanged</w:t>
            </w:r>
          </w:p>
        </w:tc>
        <w:tc>
          <w:tcPr>
            <w:tcW w:w="1985" w:type="dxa"/>
            <w:vAlign w:val="center"/>
          </w:tcPr>
          <w:p w14:paraId="3006B617" w14:textId="741B3145" w:rsidR="00AD441E" w:rsidRPr="004663D5" w:rsidRDefault="009119D8" w:rsidP="00AC3DA7">
            <w:pPr>
              <w:pStyle w:val="TableText1"/>
            </w:pPr>
            <w:r>
              <w:t>Jim Catelli</w:t>
            </w:r>
            <w:r>
              <w:br/>
            </w:r>
            <w:r w:rsidR="0015331F">
              <w:t>Andrew Shugg</w:t>
            </w:r>
            <w:r w:rsidR="0015331F">
              <w:br/>
              <w:t>Steven Lim</w:t>
            </w:r>
          </w:p>
        </w:tc>
        <w:tc>
          <w:tcPr>
            <w:tcW w:w="1842" w:type="dxa"/>
            <w:vAlign w:val="center"/>
          </w:tcPr>
          <w:p w14:paraId="0C846780" w14:textId="068D9E50" w:rsidR="00AD441E" w:rsidRPr="004663D5" w:rsidRDefault="009119D8" w:rsidP="00AC3DA7">
            <w:pPr>
              <w:pStyle w:val="TableText1"/>
            </w:pPr>
            <w:r>
              <w:t>8/7/2024</w:t>
            </w:r>
          </w:p>
        </w:tc>
      </w:tr>
      <w:tr w:rsidR="00E675C6" w:rsidRPr="004663D5" w14:paraId="1689BD5A" w14:textId="77777777" w:rsidTr="00436685">
        <w:trPr>
          <w:trHeight w:val="354"/>
        </w:trPr>
        <w:tc>
          <w:tcPr>
            <w:tcW w:w="993" w:type="dxa"/>
            <w:vAlign w:val="center"/>
          </w:tcPr>
          <w:p w14:paraId="1F99F412" w14:textId="5AAD4C56" w:rsidR="00E675C6" w:rsidRPr="004663D5" w:rsidRDefault="00E675C6" w:rsidP="00E675C6">
            <w:pPr>
              <w:pStyle w:val="TableText1"/>
            </w:pPr>
            <w:r>
              <w:t>0.03</w:t>
            </w:r>
          </w:p>
        </w:tc>
        <w:tc>
          <w:tcPr>
            <w:tcW w:w="1134" w:type="dxa"/>
            <w:vAlign w:val="center"/>
          </w:tcPr>
          <w:p w14:paraId="70351746" w14:textId="1D2D75DB" w:rsidR="00E675C6" w:rsidRPr="004663D5" w:rsidRDefault="00E675C6" w:rsidP="00E675C6">
            <w:pPr>
              <w:pStyle w:val="TableText1"/>
            </w:pPr>
            <w:r>
              <w:t>Alan Mullett</w:t>
            </w:r>
          </w:p>
        </w:tc>
        <w:tc>
          <w:tcPr>
            <w:tcW w:w="3260" w:type="dxa"/>
          </w:tcPr>
          <w:p w14:paraId="3FCAD63C" w14:textId="6710A6E2" w:rsidR="00E675C6" w:rsidRPr="004663D5" w:rsidRDefault="00E675C6" w:rsidP="00E675C6">
            <w:pPr>
              <w:pStyle w:val="TableText1"/>
            </w:pPr>
            <w:r>
              <w:t>Minor Revisions</w:t>
            </w:r>
          </w:p>
        </w:tc>
        <w:tc>
          <w:tcPr>
            <w:tcW w:w="1276" w:type="dxa"/>
          </w:tcPr>
          <w:p w14:paraId="638994BC" w14:textId="30B7EBBA" w:rsidR="00E675C6" w:rsidRDefault="00E675C6" w:rsidP="00E675C6">
            <w:pPr>
              <w:pStyle w:val="TableText1"/>
            </w:pPr>
            <w:r>
              <w:t>Revised Draft</w:t>
            </w:r>
          </w:p>
        </w:tc>
        <w:tc>
          <w:tcPr>
            <w:tcW w:w="1985" w:type="dxa"/>
            <w:vAlign w:val="center"/>
          </w:tcPr>
          <w:p w14:paraId="301BE171" w14:textId="0EA9D47C" w:rsidR="00E675C6" w:rsidRPr="004663D5" w:rsidRDefault="00E31976" w:rsidP="00E675C6">
            <w:pPr>
              <w:pStyle w:val="TableText1"/>
            </w:pPr>
            <w:r>
              <w:t>Andrew Shugg</w:t>
            </w:r>
          </w:p>
        </w:tc>
        <w:tc>
          <w:tcPr>
            <w:tcW w:w="1842" w:type="dxa"/>
            <w:vAlign w:val="center"/>
          </w:tcPr>
          <w:p w14:paraId="38A46A2B" w14:textId="5E780DA9" w:rsidR="00E675C6" w:rsidRPr="004663D5" w:rsidRDefault="00782F8C" w:rsidP="00E675C6">
            <w:pPr>
              <w:pStyle w:val="TableText1"/>
            </w:pPr>
            <w:sdt>
              <w:sdtPr>
                <w:id w:val="1951193683"/>
                <w:placeholder>
                  <w:docPart w:val="F5552603286D4183825EAC9380DB16A9"/>
                </w:placeholder>
                <w:date w:fullDate="2024-07-08T00:00:00Z">
                  <w:dateFormat w:val="d/MM/yyyy"/>
                  <w:lid w:val="en-AU"/>
                  <w:storeMappedDataAs w:val="date"/>
                  <w:calendar w:val="gregorian"/>
                </w:date>
              </w:sdtPr>
              <w:sdtEndPr/>
              <w:sdtContent>
                <w:r w:rsidR="00E675C6">
                  <w:t>8/07/2024</w:t>
                </w:r>
              </w:sdtContent>
            </w:sdt>
          </w:p>
        </w:tc>
      </w:tr>
      <w:tr w:rsidR="00E675C6" w:rsidRPr="004663D5" w14:paraId="507B379E" w14:textId="77777777" w:rsidTr="00436685">
        <w:trPr>
          <w:trHeight w:val="354"/>
        </w:trPr>
        <w:tc>
          <w:tcPr>
            <w:tcW w:w="993" w:type="dxa"/>
            <w:vAlign w:val="center"/>
          </w:tcPr>
          <w:p w14:paraId="3D31F558" w14:textId="77777777" w:rsidR="00E675C6" w:rsidRPr="004663D5" w:rsidRDefault="00E675C6" w:rsidP="00E675C6">
            <w:pPr>
              <w:pStyle w:val="TableText1"/>
            </w:pPr>
          </w:p>
        </w:tc>
        <w:tc>
          <w:tcPr>
            <w:tcW w:w="1134" w:type="dxa"/>
            <w:vAlign w:val="center"/>
          </w:tcPr>
          <w:p w14:paraId="409E0E08" w14:textId="77777777" w:rsidR="00E675C6" w:rsidRPr="004663D5" w:rsidRDefault="00E675C6" w:rsidP="00E675C6">
            <w:pPr>
              <w:pStyle w:val="TableText1"/>
            </w:pPr>
          </w:p>
        </w:tc>
        <w:tc>
          <w:tcPr>
            <w:tcW w:w="3260" w:type="dxa"/>
          </w:tcPr>
          <w:p w14:paraId="0A8D1350" w14:textId="77777777" w:rsidR="00E675C6" w:rsidRPr="004663D5" w:rsidRDefault="00E675C6" w:rsidP="00E675C6">
            <w:pPr>
              <w:pStyle w:val="TableText1"/>
            </w:pPr>
          </w:p>
        </w:tc>
        <w:sdt>
          <w:sdtPr>
            <w:id w:val="-389353799"/>
            <w:placeholder>
              <w:docPart w:val="F34199A46EF44B8AA196969DE2F5B94A"/>
            </w:placeholder>
            <w:dropDownList>
              <w:listItem w:displayText=" " w:value=" "/>
              <w:listItem w:displayText="Choose an item..." w:value="Choose an item..."/>
              <w:listItem w:displayText="Initial Draft" w:value="Initial Draft"/>
              <w:listItem w:displayText="Working Draft" w:value="Working Draft"/>
              <w:listItem w:displayText="Internal Review" w:value="Internal Review"/>
              <w:listItem w:displayText="Internal Release" w:value="Internal Release"/>
              <w:listItem w:displayText="Stakeholder Release" w:value="Stakeholder Release"/>
              <w:listItem w:displayText="Stakeholder Review" w:value="Stakeholder Review"/>
              <w:listItem w:displayText="Final Release" w:value="Final Release"/>
            </w:dropDownList>
          </w:sdtPr>
          <w:sdtEndPr/>
          <w:sdtContent>
            <w:tc>
              <w:tcPr>
                <w:tcW w:w="1276" w:type="dxa"/>
              </w:tcPr>
              <w:p w14:paraId="612AA5B3" w14:textId="77777777" w:rsidR="00E675C6" w:rsidRDefault="00E675C6" w:rsidP="00E675C6">
                <w:pPr>
                  <w:pStyle w:val="TableText1"/>
                </w:pPr>
                <w:r w:rsidRPr="000253A5">
                  <w:t xml:space="preserve"> </w:t>
                </w:r>
              </w:p>
            </w:tc>
          </w:sdtContent>
        </w:sdt>
        <w:tc>
          <w:tcPr>
            <w:tcW w:w="1985" w:type="dxa"/>
            <w:vAlign w:val="center"/>
          </w:tcPr>
          <w:p w14:paraId="3C23A25D" w14:textId="77777777" w:rsidR="00E675C6" w:rsidRPr="004663D5" w:rsidRDefault="00E675C6" w:rsidP="00E675C6">
            <w:pPr>
              <w:pStyle w:val="TableText1"/>
            </w:pPr>
          </w:p>
        </w:tc>
        <w:tc>
          <w:tcPr>
            <w:tcW w:w="1842" w:type="dxa"/>
            <w:vAlign w:val="center"/>
          </w:tcPr>
          <w:p w14:paraId="3E189790" w14:textId="77777777" w:rsidR="00E675C6" w:rsidRPr="004663D5" w:rsidRDefault="00782F8C" w:rsidP="00E675C6">
            <w:pPr>
              <w:pStyle w:val="TableText1"/>
            </w:pPr>
            <w:sdt>
              <w:sdtPr>
                <w:id w:val="-2016756564"/>
                <w:placeholder>
                  <w:docPart w:val="888FD8699A3E421185AF1EA8411CE386"/>
                </w:placeholder>
                <w:date>
                  <w:dateFormat w:val="d/MM/yyyy"/>
                  <w:lid w:val="en-AU"/>
                  <w:storeMappedDataAs w:val="date"/>
                  <w:calendar w:val="gregorian"/>
                </w:date>
              </w:sdtPr>
              <w:sdtEndPr/>
              <w:sdtContent>
                <w:r w:rsidR="00E675C6" w:rsidRPr="006156E2">
                  <w:t xml:space="preserve">     </w:t>
                </w:r>
              </w:sdtContent>
            </w:sdt>
          </w:p>
        </w:tc>
      </w:tr>
      <w:tr w:rsidR="00E675C6" w:rsidRPr="004663D5" w14:paraId="35CC269A" w14:textId="77777777" w:rsidTr="00436685">
        <w:trPr>
          <w:trHeight w:val="327"/>
        </w:trPr>
        <w:tc>
          <w:tcPr>
            <w:tcW w:w="993" w:type="dxa"/>
            <w:vAlign w:val="center"/>
          </w:tcPr>
          <w:p w14:paraId="22118D1B" w14:textId="77777777" w:rsidR="00E675C6" w:rsidRPr="004663D5" w:rsidRDefault="00E675C6" w:rsidP="00E675C6">
            <w:pPr>
              <w:pStyle w:val="TableText1"/>
            </w:pPr>
          </w:p>
        </w:tc>
        <w:tc>
          <w:tcPr>
            <w:tcW w:w="1134" w:type="dxa"/>
            <w:vAlign w:val="center"/>
          </w:tcPr>
          <w:p w14:paraId="165EFD15" w14:textId="77777777" w:rsidR="00E675C6" w:rsidRPr="004663D5" w:rsidRDefault="00E675C6" w:rsidP="00E675C6">
            <w:pPr>
              <w:pStyle w:val="TableText1"/>
            </w:pPr>
          </w:p>
        </w:tc>
        <w:tc>
          <w:tcPr>
            <w:tcW w:w="3260" w:type="dxa"/>
          </w:tcPr>
          <w:p w14:paraId="551FD1EA" w14:textId="77777777" w:rsidR="00E675C6" w:rsidRPr="004663D5" w:rsidRDefault="00E675C6" w:rsidP="00E675C6">
            <w:pPr>
              <w:pStyle w:val="TableText1"/>
            </w:pPr>
          </w:p>
        </w:tc>
        <w:sdt>
          <w:sdtPr>
            <w:id w:val="1631052421"/>
            <w:placeholder>
              <w:docPart w:val="92D8F128AF96470CA30FD5502CA550ED"/>
            </w:placeholder>
            <w:dropDownList>
              <w:listItem w:displayText=" " w:value=" "/>
              <w:listItem w:displayText="Choose an item..." w:value="Choose an item..."/>
              <w:listItem w:displayText="Initial Draft" w:value="Initial Draft"/>
              <w:listItem w:displayText="Working Draft" w:value="Working Draft"/>
              <w:listItem w:displayText="Internal Review" w:value="Internal Review"/>
              <w:listItem w:displayText="Internal Release" w:value="Internal Release"/>
              <w:listItem w:displayText="Stakeholder Release" w:value="Stakeholder Release"/>
              <w:listItem w:displayText="Stakeholder Review" w:value="Stakeholder Review"/>
              <w:listItem w:displayText="Final Release" w:value="Final Release"/>
            </w:dropDownList>
          </w:sdtPr>
          <w:sdtEndPr/>
          <w:sdtContent>
            <w:tc>
              <w:tcPr>
                <w:tcW w:w="1276" w:type="dxa"/>
              </w:tcPr>
              <w:p w14:paraId="40C4DC31" w14:textId="77777777" w:rsidR="00E675C6" w:rsidRDefault="00E675C6" w:rsidP="00E675C6">
                <w:pPr>
                  <w:pStyle w:val="TableText1"/>
                </w:pPr>
                <w:r w:rsidRPr="000253A5">
                  <w:t xml:space="preserve"> </w:t>
                </w:r>
              </w:p>
            </w:tc>
          </w:sdtContent>
        </w:sdt>
        <w:tc>
          <w:tcPr>
            <w:tcW w:w="1985" w:type="dxa"/>
            <w:vAlign w:val="center"/>
          </w:tcPr>
          <w:p w14:paraId="5B402A00" w14:textId="77777777" w:rsidR="00E675C6" w:rsidRPr="004663D5" w:rsidRDefault="00E675C6" w:rsidP="00E675C6">
            <w:pPr>
              <w:pStyle w:val="TableText1"/>
            </w:pPr>
          </w:p>
        </w:tc>
        <w:tc>
          <w:tcPr>
            <w:tcW w:w="1842" w:type="dxa"/>
            <w:vAlign w:val="center"/>
          </w:tcPr>
          <w:p w14:paraId="479838E9" w14:textId="77777777" w:rsidR="00E675C6" w:rsidRPr="004663D5" w:rsidRDefault="00782F8C" w:rsidP="00E675C6">
            <w:pPr>
              <w:pStyle w:val="TableText1"/>
            </w:pPr>
            <w:sdt>
              <w:sdtPr>
                <w:id w:val="-2070640496"/>
                <w:placeholder>
                  <w:docPart w:val="095F6F3CA48D4BB7B8185A5392635196"/>
                </w:placeholder>
                <w:date>
                  <w:dateFormat w:val="d/MM/yyyy"/>
                  <w:lid w:val="en-AU"/>
                  <w:storeMappedDataAs w:val="date"/>
                  <w:calendar w:val="gregorian"/>
                </w:date>
              </w:sdtPr>
              <w:sdtEndPr/>
              <w:sdtContent>
                <w:r w:rsidR="00E675C6" w:rsidRPr="006156E2">
                  <w:t xml:space="preserve">     </w:t>
                </w:r>
              </w:sdtContent>
            </w:sdt>
          </w:p>
        </w:tc>
      </w:tr>
      <w:tr w:rsidR="00E675C6" w:rsidRPr="004663D5" w14:paraId="6FBCF832" w14:textId="77777777" w:rsidTr="00436685">
        <w:trPr>
          <w:trHeight w:val="327"/>
        </w:trPr>
        <w:tc>
          <w:tcPr>
            <w:tcW w:w="993" w:type="dxa"/>
            <w:vAlign w:val="center"/>
          </w:tcPr>
          <w:p w14:paraId="73F1A142" w14:textId="77777777" w:rsidR="00E675C6" w:rsidRPr="004663D5" w:rsidRDefault="00E675C6" w:rsidP="00E675C6">
            <w:pPr>
              <w:pStyle w:val="TableText1"/>
            </w:pPr>
          </w:p>
        </w:tc>
        <w:tc>
          <w:tcPr>
            <w:tcW w:w="1134" w:type="dxa"/>
            <w:vAlign w:val="center"/>
          </w:tcPr>
          <w:p w14:paraId="17C44D7A" w14:textId="77777777" w:rsidR="00E675C6" w:rsidRPr="004663D5" w:rsidRDefault="00E675C6" w:rsidP="00E675C6">
            <w:pPr>
              <w:pStyle w:val="TableText1"/>
            </w:pPr>
          </w:p>
        </w:tc>
        <w:tc>
          <w:tcPr>
            <w:tcW w:w="3260" w:type="dxa"/>
          </w:tcPr>
          <w:p w14:paraId="60DCF565" w14:textId="77777777" w:rsidR="00E675C6" w:rsidRPr="004663D5" w:rsidRDefault="00E675C6" w:rsidP="00E675C6">
            <w:pPr>
              <w:pStyle w:val="TableText1"/>
            </w:pPr>
          </w:p>
        </w:tc>
        <w:sdt>
          <w:sdtPr>
            <w:id w:val="848909932"/>
            <w:placeholder>
              <w:docPart w:val="2B17C3F62186400C8630494D8BB3574B"/>
            </w:placeholder>
            <w:dropDownList>
              <w:listItem w:displayText=" " w:value=" "/>
              <w:listItem w:displayText="Choose an item..." w:value="Choose an item..."/>
              <w:listItem w:displayText="Initial Draft" w:value="Initial Draft"/>
              <w:listItem w:displayText="Working Draft" w:value="Working Draft"/>
              <w:listItem w:displayText="Internal Review" w:value="Internal Review"/>
              <w:listItem w:displayText="Internal Release" w:value="Internal Release"/>
              <w:listItem w:displayText="Stakeholder Release" w:value="Stakeholder Release"/>
              <w:listItem w:displayText="Stakeholder Review" w:value="Stakeholder Review"/>
              <w:listItem w:displayText="Final Release" w:value="Final Release"/>
            </w:dropDownList>
          </w:sdtPr>
          <w:sdtEndPr/>
          <w:sdtContent>
            <w:tc>
              <w:tcPr>
                <w:tcW w:w="1276" w:type="dxa"/>
              </w:tcPr>
              <w:p w14:paraId="17BF06C0" w14:textId="77777777" w:rsidR="00E675C6" w:rsidRDefault="00E675C6" w:rsidP="00E675C6">
                <w:pPr>
                  <w:pStyle w:val="TableText1"/>
                </w:pPr>
                <w:r w:rsidRPr="000253A5">
                  <w:t xml:space="preserve"> </w:t>
                </w:r>
              </w:p>
            </w:tc>
          </w:sdtContent>
        </w:sdt>
        <w:tc>
          <w:tcPr>
            <w:tcW w:w="1985" w:type="dxa"/>
            <w:vAlign w:val="center"/>
          </w:tcPr>
          <w:p w14:paraId="1672AC2D" w14:textId="77777777" w:rsidR="00E675C6" w:rsidRPr="004663D5" w:rsidRDefault="00E675C6" w:rsidP="00E675C6">
            <w:pPr>
              <w:pStyle w:val="TableText1"/>
            </w:pPr>
          </w:p>
        </w:tc>
        <w:tc>
          <w:tcPr>
            <w:tcW w:w="1842" w:type="dxa"/>
            <w:vAlign w:val="center"/>
          </w:tcPr>
          <w:p w14:paraId="4843E535" w14:textId="77777777" w:rsidR="00E675C6" w:rsidRPr="004663D5" w:rsidRDefault="00782F8C" w:rsidP="00E675C6">
            <w:pPr>
              <w:pStyle w:val="TableText1"/>
            </w:pPr>
            <w:sdt>
              <w:sdtPr>
                <w:id w:val="1617257697"/>
                <w:placeholder>
                  <w:docPart w:val="8A7C220334884871AF25C1DF5C48BF55"/>
                </w:placeholder>
                <w:date>
                  <w:dateFormat w:val="d/MM/yyyy"/>
                  <w:lid w:val="en-AU"/>
                  <w:storeMappedDataAs w:val="date"/>
                  <w:calendar w:val="gregorian"/>
                </w:date>
              </w:sdtPr>
              <w:sdtEndPr/>
              <w:sdtContent>
                <w:r w:rsidR="00E675C6" w:rsidRPr="006156E2">
                  <w:t xml:space="preserve">     </w:t>
                </w:r>
              </w:sdtContent>
            </w:sdt>
          </w:p>
        </w:tc>
      </w:tr>
      <w:tr w:rsidR="00E675C6" w:rsidRPr="004663D5" w14:paraId="0BD9A931" w14:textId="77777777" w:rsidTr="00436685">
        <w:trPr>
          <w:trHeight w:val="327"/>
        </w:trPr>
        <w:tc>
          <w:tcPr>
            <w:tcW w:w="993" w:type="dxa"/>
            <w:vAlign w:val="center"/>
          </w:tcPr>
          <w:p w14:paraId="3F8A7D1E" w14:textId="77777777" w:rsidR="00E675C6" w:rsidRPr="004663D5" w:rsidRDefault="00E675C6" w:rsidP="00E675C6">
            <w:pPr>
              <w:pStyle w:val="TableText1"/>
            </w:pPr>
          </w:p>
        </w:tc>
        <w:tc>
          <w:tcPr>
            <w:tcW w:w="1134" w:type="dxa"/>
            <w:vAlign w:val="center"/>
          </w:tcPr>
          <w:p w14:paraId="3EEEB18E" w14:textId="77777777" w:rsidR="00E675C6" w:rsidRPr="004663D5" w:rsidRDefault="00E675C6" w:rsidP="00E675C6">
            <w:pPr>
              <w:pStyle w:val="TableText1"/>
            </w:pPr>
          </w:p>
        </w:tc>
        <w:tc>
          <w:tcPr>
            <w:tcW w:w="3260" w:type="dxa"/>
          </w:tcPr>
          <w:p w14:paraId="661E5D44" w14:textId="77777777" w:rsidR="00E675C6" w:rsidRPr="004663D5" w:rsidRDefault="00E675C6" w:rsidP="00E675C6">
            <w:pPr>
              <w:pStyle w:val="TableText1"/>
            </w:pPr>
          </w:p>
        </w:tc>
        <w:sdt>
          <w:sdtPr>
            <w:id w:val="778997054"/>
            <w:placeholder>
              <w:docPart w:val="A434091EC8F547D6B598943B2ED15EF2"/>
            </w:placeholder>
            <w:dropDownList>
              <w:listItem w:displayText=" " w:value=" "/>
              <w:listItem w:displayText="Choose an item..." w:value="Choose an item..."/>
              <w:listItem w:displayText="Initial Draft" w:value="Initial Draft"/>
              <w:listItem w:displayText="Working Draft" w:value="Working Draft"/>
              <w:listItem w:displayText="Internal Review" w:value="Internal Review"/>
              <w:listItem w:displayText="Internal Release" w:value="Internal Release"/>
              <w:listItem w:displayText="Stakeholder Release" w:value="Stakeholder Release"/>
              <w:listItem w:displayText="Stakeholder Review" w:value="Stakeholder Review"/>
              <w:listItem w:displayText="Final Release" w:value="Final Release"/>
            </w:dropDownList>
          </w:sdtPr>
          <w:sdtEndPr/>
          <w:sdtContent>
            <w:tc>
              <w:tcPr>
                <w:tcW w:w="1276" w:type="dxa"/>
              </w:tcPr>
              <w:p w14:paraId="35ECDAE3" w14:textId="77777777" w:rsidR="00E675C6" w:rsidRDefault="00E675C6" w:rsidP="00E675C6">
                <w:pPr>
                  <w:pStyle w:val="TableText1"/>
                </w:pPr>
                <w:r w:rsidRPr="000253A5">
                  <w:t xml:space="preserve"> </w:t>
                </w:r>
              </w:p>
            </w:tc>
          </w:sdtContent>
        </w:sdt>
        <w:tc>
          <w:tcPr>
            <w:tcW w:w="1985" w:type="dxa"/>
            <w:vAlign w:val="center"/>
          </w:tcPr>
          <w:p w14:paraId="5A96007E" w14:textId="77777777" w:rsidR="00E675C6" w:rsidRPr="004663D5" w:rsidRDefault="00E675C6" w:rsidP="00E675C6">
            <w:pPr>
              <w:pStyle w:val="TableText1"/>
            </w:pPr>
          </w:p>
        </w:tc>
        <w:tc>
          <w:tcPr>
            <w:tcW w:w="1842" w:type="dxa"/>
            <w:vAlign w:val="center"/>
          </w:tcPr>
          <w:p w14:paraId="479DCD4C" w14:textId="77777777" w:rsidR="00E675C6" w:rsidRPr="004663D5" w:rsidRDefault="00782F8C" w:rsidP="00E675C6">
            <w:pPr>
              <w:pStyle w:val="TableText1"/>
            </w:pPr>
            <w:sdt>
              <w:sdtPr>
                <w:id w:val="1781219302"/>
                <w:placeholder>
                  <w:docPart w:val="08894E5209124F65BAB69BD7027AC58E"/>
                </w:placeholder>
                <w:date>
                  <w:dateFormat w:val="d/MM/yyyy"/>
                  <w:lid w:val="en-AU"/>
                  <w:storeMappedDataAs w:val="date"/>
                  <w:calendar w:val="gregorian"/>
                </w:date>
              </w:sdtPr>
              <w:sdtEndPr/>
              <w:sdtContent>
                <w:r w:rsidR="00E675C6" w:rsidRPr="006156E2">
                  <w:t xml:space="preserve">     </w:t>
                </w:r>
              </w:sdtContent>
            </w:sdt>
          </w:p>
        </w:tc>
      </w:tr>
    </w:tbl>
    <w:p w14:paraId="383C6257" w14:textId="77777777" w:rsidR="00AD441E" w:rsidRDefault="00AD441E" w:rsidP="00AD441E"/>
    <w:p w14:paraId="7F957D84" w14:textId="77777777" w:rsidR="00AD441E" w:rsidRDefault="00AD441E" w:rsidP="00AD441E">
      <w:r>
        <w:br w:type="page"/>
      </w:r>
    </w:p>
    <w:p w14:paraId="24FD2FF5" w14:textId="77777777" w:rsidR="00AD441E" w:rsidRPr="00A34046" w:rsidRDefault="00AD441E" w:rsidP="00AD441E">
      <w:pPr>
        <w:pStyle w:val="TOCHeading1"/>
      </w:pPr>
      <w:r w:rsidRPr="00A34046">
        <w:lastRenderedPageBreak/>
        <w:t>Table of Contents</w:t>
      </w:r>
    </w:p>
    <w:p w14:paraId="20259F59" w14:textId="77777777" w:rsidR="00AD441E" w:rsidRDefault="00782F8C" w:rsidP="00AD441E">
      <w:pPr>
        <w:pStyle w:val="SectionTitle"/>
        <w:spacing w:before="0"/>
      </w:pPr>
      <w:r>
        <w:pict w14:anchorId="08C5415B">
          <v:rect id="_x0000_i1025" style="width:0;height:1.5pt" o:hralign="center" o:hrstd="t" o:hr="t" fillcolor="#a0a0a0" stroked="f"/>
        </w:pict>
      </w:r>
    </w:p>
    <w:p w14:paraId="5E5EEEE6" w14:textId="77777777" w:rsidR="00AD441E" w:rsidRPr="00CE3B6C" w:rsidRDefault="00AD441E" w:rsidP="00AD441E"/>
    <w:p w14:paraId="541539E8" w14:textId="7A17B2DD" w:rsidR="002847F2" w:rsidRDefault="00AD441E">
      <w:pPr>
        <w:pStyle w:val="TOC1"/>
        <w:rPr>
          <w:rFonts w:asciiTheme="minorHAnsi" w:eastAsiaTheme="minorEastAsia" w:hAnsiTheme="minorHAnsi" w:cstheme="minorBidi"/>
          <w:b w:val="0"/>
          <w:caps w:val="0"/>
          <w:noProof/>
          <w:kern w:val="2"/>
          <w:sz w:val="22"/>
          <w:szCs w:val="22"/>
          <w14:ligatures w14:val="standardContextual"/>
        </w:rPr>
      </w:pPr>
      <w:r w:rsidRPr="00464943">
        <w:fldChar w:fldCharType="begin"/>
      </w:r>
      <w:r w:rsidRPr="00464943">
        <w:instrText xml:space="preserve"> TOC \o "1-3" \h \z \u </w:instrText>
      </w:r>
      <w:r w:rsidRPr="00464943">
        <w:fldChar w:fldCharType="separate"/>
      </w:r>
      <w:hyperlink w:anchor="_Toc170911998" w:history="1">
        <w:r w:rsidR="002847F2" w:rsidRPr="001A2354">
          <w:rPr>
            <w:rStyle w:val="Hyperlink"/>
            <w:noProof/>
          </w:rPr>
          <w:t>Project Overview</w:t>
        </w:r>
        <w:r w:rsidR="002847F2">
          <w:rPr>
            <w:noProof/>
            <w:webHidden/>
          </w:rPr>
          <w:tab/>
        </w:r>
        <w:r w:rsidR="002847F2">
          <w:rPr>
            <w:noProof/>
            <w:webHidden/>
          </w:rPr>
          <w:fldChar w:fldCharType="begin"/>
        </w:r>
        <w:r w:rsidR="002847F2">
          <w:rPr>
            <w:noProof/>
            <w:webHidden/>
          </w:rPr>
          <w:instrText xml:space="preserve"> PAGEREF _Toc170911998 \h </w:instrText>
        </w:r>
        <w:r w:rsidR="002847F2">
          <w:rPr>
            <w:noProof/>
            <w:webHidden/>
          </w:rPr>
        </w:r>
        <w:r w:rsidR="002847F2">
          <w:rPr>
            <w:noProof/>
            <w:webHidden/>
          </w:rPr>
          <w:fldChar w:fldCharType="separate"/>
        </w:r>
        <w:r w:rsidR="002847F2">
          <w:rPr>
            <w:noProof/>
            <w:webHidden/>
          </w:rPr>
          <w:t>4</w:t>
        </w:r>
        <w:r w:rsidR="002847F2">
          <w:rPr>
            <w:noProof/>
            <w:webHidden/>
          </w:rPr>
          <w:fldChar w:fldCharType="end"/>
        </w:r>
      </w:hyperlink>
    </w:p>
    <w:p w14:paraId="4D5B5751" w14:textId="4EC4CDDF"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1999" w:history="1">
        <w:r w:rsidR="002847F2" w:rsidRPr="001A2354">
          <w:rPr>
            <w:rStyle w:val="Hyperlink"/>
          </w:rPr>
          <w:t>Security Context</w:t>
        </w:r>
        <w:r w:rsidR="002847F2">
          <w:rPr>
            <w:webHidden/>
          </w:rPr>
          <w:tab/>
        </w:r>
        <w:r w:rsidR="002847F2">
          <w:rPr>
            <w:webHidden/>
          </w:rPr>
          <w:fldChar w:fldCharType="begin"/>
        </w:r>
        <w:r w:rsidR="002847F2">
          <w:rPr>
            <w:webHidden/>
          </w:rPr>
          <w:instrText xml:space="preserve"> PAGEREF _Toc170911999 \h </w:instrText>
        </w:r>
        <w:r w:rsidR="002847F2">
          <w:rPr>
            <w:webHidden/>
          </w:rPr>
        </w:r>
        <w:r w:rsidR="002847F2">
          <w:rPr>
            <w:webHidden/>
          </w:rPr>
          <w:fldChar w:fldCharType="separate"/>
        </w:r>
        <w:r w:rsidR="002847F2">
          <w:rPr>
            <w:webHidden/>
          </w:rPr>
          <w:t>4</w:t>
        </w:r>
        <w:r w:rsidR="002847F2">
          <w:rPr>
            <w:webHidden/>
          </w:rPr>
          <w:fldChar w:fldCharType="end"/>
        </w:r>
      </w:hyperlink>
    </w:p>
    <w:p w14:paraId="443196B1" w14:textId="24223220"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00" w:history="1">
        <w:r w:rsidR="002847F2" w:rsidRPr="001A2354">
          <w:rPr>
            <w:rStyle w:val="Hyperlink"/>
          </w:rPr>
          <w:t>IG Context</w:t>
        </w:r>
        <w:r w:rsidR="002847F2">
          <w:rPr>
            <w:webHidden/>
          </w:rPr>
          <w:tab/>
        </w:r>
        <w:r w:rsidR="002847F2">
          <w:rPr>
            <w:webHidden/>
          </w:rPr>
          <w:fldChar w:fldCharType="begin"/>
        </w:r>
        <w:r w:rsidR="002847F2">
          <w:rPr>
            <w:webHidden/>
          </w:rPr>
          <w:instrText xml:space="preserve"> PAGEREF _Toc170912000 \h </w:instrText>
        </w:r>
        <w:r w:rsidR="002847F2">
          <w:rPr>
            <w:webHidden/>
          </w:rPr>
        </w:r>
        <w:r w:rsidR="002847F2">
          <w:rPr>
            <w:webHidden/>
          </w:rPr>
          <w:fldChar w:fldCharType="separate"/>
        </w:r>
        <w:r w:rsidR="002847F2">
          <w:rPr>
            <w:webHidden/>
          </w:rPr>
          <w:t>4</w:t>
        </w:r>
        <w:r w:rsidR="002847F2">
          <w:rPr>
            <w:webHidden/>
          </w:rPr>
          <w:fldChar w:fldCharType="end"/>
        </w:r>
      </w:hyperlink>
    </w:p>
    <w:p w14:paraId="3D6EDD17" w14:textId="6DA2B77A"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01" w:history="1">
        <w:r w:rsidR="002847F2" w:rsidRPr="001A2354">
          <w:rPr>
            <w:rStyle w:val="Hyperlink"/>
          </w:rPr>
          <w:t>Why GitHub Copilot?</w:t>
        </w:r>
        <w:r w:rsidR="002847F2">
          <w:rPr>
            <w:webHidden/>
          </w:rPr>
          <w:tab/>
        </w:r>
        <w:r w:rsidR="002847F2">
          <w:rPr>
            <w:webHidden/>
          </w:rPr>
          <w:fldChar w:fldCharType="begin"/>
        </w:r>
        <w:r w:rsidR="002847F2">
          <w:rPr>
            <w:webHidden/>
          </w:rPr>
          <w:instrText xml:space="preserve"> PAGEREF _Toc170912001 \h </w:instrText>
        </w:r>
        <w:r w:rsidR="002847F2">
          <w:rPr>
            <w:webHidden/>
          </w:rPr>
        </w:r>
        <w:r w:rsidR="002847F2">
          <w:rPr>
            <w:webHidden/>
          </w:rPr>
          <w:fldChar w:fldCharType="separate"/>
        </w:r>
        <w:r w:rsidR="002847F2">
          <w:rPr>
            <w:webHidden/>
          </w:rPr>
          <w:t>5</w:t>
        </w:r>
        <w:r w:rsidR="002847F2">
          <w:rPr>
            <w:webHidden/>
          </w:rPr>
          <w:fldChar w:fldCharType="end"/>
        </w:r>
      </w:hyperlink>
    </w:p>
    <w:p w14:paraId="61249E8F" w14:textId="6D6563B8" w:rsidR="002847F2" w:rsidRDefault="00782F8C">
      <w:pPr>
        <w:pStyle w:val="TOC1"/>
        <w:rPr>
          <w:rFonts w:asciiTheme="minorHAnsi" w:eastAsiaTheme="minorEastAsia" w:hAnsiTheme="minorHAnsi" w:cstheme="minorBidi"/>
          <w:b w:val="0"/>
          <w:caps w:val="0"/>
          <w:noProof/>
          <w:kern w:val="2"/>
          <w:sz w:val="22"/>
          <w:szCs w:val="22"/>
          <w14:ligatures w14:val="standardContextual"/>
        </w:rPr>
      </w:pPr>
      <w:hyperlink w:anchor="_Toc170912002" w:history="1">
        <w:r w:rsidR="002847F2" w:rsidRPr="001A2354">
          <w:rPr>
            <w:rStyle w:val="Hyperlink"/>
            <w:noProof/>
          </w:rPr>
          <w:t>Objective</w:t>
        </w:r>
        <w:r w:rsidR="002847F2">
          <w:rPr>
            <w:noProof/>
            <w:webHidden/>
          </w:rPr>
          <w:tab/>
        </w:r>
        <w:r w:rsidR="002847F2">
          <w:rPr>
            <w:noProof/>
            <w:webHidden/>
          </w:rPr>
          <w:fldChar w:fldCharType="begin"/>
        </w:r>
        <w:r w:rsidR="002847F2">
          <w:rPr>
            <w:noProof/>
            <w:webHidden/>
          </w:rPr>
          <w:instrText xml:space="preserve"> PAGEREF _Toc170912002 \h </w:instrText>
        </w:r>
        <w:r w:rsidR="002847F2">
          <w:rPr>
            <w:noProof/>
            <w:webHidden/>
          </w:rPr>
        </w:r>
        <w:r w:rsidR="002847F2">
          <w:rPr>
            <w:noProof/>
            <w:webHidden/>
          </w:rPr>
          <w:fldChar w:fldCharType="separate"/>
        </w:r>
        <w:r w:rsidR="002847F2">
          <w:rPr>
            <w:noProof/>
            <w:webHidden/>
          </w:rPr>
          <w:t>5</w:t>
        </w:r>
        <w:r w:rsidR="002847F2">
          <w:rPr>
            <w:noProof/>
            <w:webHidden/>
          </w:rPr>
          <w:fldChar w:fldCharType="end"/>
        </w:r>
      </w:hyperlink>
    </w:p>
    <w:p w14:paraId="54E3C0AB" w14:textId="24B78707" w:rsidR="002847F2" w:rsidRDefault="00782F8C">
      <w:pPr>
        <w:pStyle w:val="TOC1"/>
        <w:rPr>
          <w:rFonts w:asciiTheme="minorHAnsi" w:eastAsiaTheme="minorEastAsia" w:hAnsiTheme="minorHAnsi" w:cstheme="minorBidi"/>
          <w:b w:val="0"/>
          <w:caps w:val="0"/>
          <w:noProof/>
          <w:kern w:val="2"/>
          <w:sz w:val="22"/>
          <w:szCs w:val="22"/>
          <w14:ligatures w14:val="standardContextual"/>
        </w:rPr>
      </w:pPr>
      <w:hyperlink w:anchor="_Toc170912003" w:history="1">
        <w:r w:rsidR="002847F2" w:rsidRPr="001A2354">
          <w:rPr>
            <w:rStyle w:val="Hyperlink"/>
            <w:noProof/>
          </w:rPr>
          <w:t>Project Scope</w:t>
        </w:r>
        <w:r w:rsidR="002847F2">
          <w:rPr>
            <w:noProof/>
            <w:webHidden/>
          </w:rPr>
          <w:tab/>
        </w:r>
        <w:r w:rsidR="002847F2">
          <w:rPr>
            <w:noProof/>
            <w:webHidden/>
          </w:rPr>
          <w:fldChar w:fldCharType="begin"/>
        </w:r>
        <w:r w:rsidR="002847F2">
          <w:rPr>
            <w:noProof/>
            <w:webHidden/>
          </w:rPr>
          <w:instrText xml:space="preserve"> PAGEREF _Toc170912003 \h </w:instrText>
        </w:r>
        <w:r w:rsidR="002847F2">
          <w:rPr>
            <w:noProof/>
            <w:webHidden/>
          </w:rPr>
        </w:r>
        <w:r w:rsidR="002847F2">
          <w:rPr>
            <w:noProof/>
            <w:webHidden/>
          </w:rPr>
          <w:fldChar w:fldCharType="separate"/>
        </w:r>
        <w:r w:rsidR="002847F2">
          <w:rPr>
            <w:noProof/>
            <w:webHidden/>
          </w:rPr>
          <w:t>6</w:t>
        </w:r>
        <w:r w:rsidR="002847F2">
          <w:rPr>
            <w:noProof/>
            <w:webHidden/>
          </w:rPr>
          <w:fldChar w:fldCharType="end"/>
        </w:r>
      </w:hyperlink>
    </w:p>
    <w:p w14:paraId="40634F77" w14:textId="7471F628"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04" w:history="1">
        <w:r w:rsidR="002847F2" w:rsidRPr="001A2354">
          <w:rPr>
            <w:rStyle w:val="Hyperlink"/>
          </w:rPr>
          <w:t>In Scope</w:t>
        </w:r>
        <w:r w:rsidR="002847F2">
          <w:rPr>
            <w:webHidden/>
          </w:rPr>
          <w:tab/>
        </w:r>
        <w:r w:rsidR="002847F2">
          <w:rPr>
            <w:webHidden/>
          </w:rPr>
          <w:fldChar w:fldCharType="begin"/>
        </w:r>
        <w:r w:rsidR="002847F2">
          <w:rPr>
            <w:webHidden/>
          </w:rPr>
          <w:instrText xml:space="preserve"> PAGEREF _Toc170912004 \h </w:instrText>
        </w:r>
        <w:r w:rsidR="002847F2">
          <w:rPr>
            <w:webHidden/>
          </w:rPr>
        </w:r>
        <w:r w:rsidR="002847F2">
          <w:rPr>
            <w:webHidden/>
          </w:rPr>
          <w:fldChar w:fldCharType="separate"/>
        </w:r>
        <w:r w:rsidR="002847F2">
          <w:rPr>
            <w:webHidden/>
          </w:rPr>
          <w:t>6</w:t>
        </w:r>
        <w:r w:rsidR="002847F2">
          <w:rPr>
            <w:webHidden/>
          </w:rPr>
          <w:fldChar w:fldCharType="end"/>
        </w:r>
      </w:hyperlink>
    </w:p>
    <w:p w14:paraId="3CEC5EEC" w14:textId="6CEC41E2"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05" w:history="1">
        <w:r w:rsidR="002847F2" w:rsidRPr="001A2354">
          <w:rPr>
            <w:rStyle w:val="Hyperlink"/>
          </w:rPr>
          <w:t>Out of Scope</w:t>
        </w:r>
        <w:r w:rsidR="002847F2">
          <w:rPr>
            <w:webHidden/>
          </w:rPr>
          <w:tab/>
        </w:r>
        <w:r w:rsidR="002847F2">
          <w:rPr>
            <w:webHidden/>
          </w:rPr>
          <w:fldChar w:fldCharType="begin"/>
        </w:r>
        <w:r w:rsidR="002847F2">
          <w:rPr>
            <w:webHidden/>
          </w:rPr>
          <w:instrText xml:space="preserve"> PAGEREF _Toc170912005 \h </w:instrText>
        </w:r>
        <w:r w:rsidR="002847F2">
          <w:rPr>
            <w:webHidden/>
          </w:rPr>
        </w:r>
        <w:r w:rsidR="002847F2">
          <w:rPr>
            <w:webHidden/>
          </w:rPr>
          <w:fldChar w:fldCharType="separate"/>
        </w:r>
        <w:r w:rsidR="002847F2">
          <w:rPr>
            <w:webHidden/>
          </w:rPr>
          <w:t>6</w:t>
        </w:r>
        <w:r w:rsidR="002847F2">
          <w:rPr>
            <w:webHidden/>
          </w:rPr>
          <w:fldChar w:fldCharType="end"/>
        </w:r>
      </w:hyperlink>
    </w:p>
    <w:p w14:paraId="530263A4" w14:textId="06014E56" w:rsidR="002847F2" w:rsidRDefault="00782F8C">
      <w:pPr>
        <w:pStyle w:val="TOC1"/>
        <w:rPr>
          <w:rFonts w:asciiTheme="minorHAnsi" w:eastAsiaTheme="minorEastAsia" w:hAnsiTheme="minorHAnsi" w:cstheme="minorBidi"/>
          <w:b w:val="0"/>
          <w:caps w:val="0"/>
          <w:noProof/>
          <w:kern w:val="2"/>
          <w:sz w:val="22"/>
          <w:szCs w:val="22"/>
          <w14:ligatures w14:val="standardContextual"/>
        </w:rPr>
      </w:pPr>
      <w:hyperlink w:anchor="_Toc170912006" w:history="1">
        <w:r w:rsidR="002847F2" w:rsidRPr="001A2354">
          <w:rPr>
            <w:rStyle w:val="Hyperlink"/>
            <w:noProof/>
          </w:rPr>
          <w:t>Use Cases</w:t>
        </w:r>
        <w:r w:rsidR="002847F2">
          <w:rPr>
            <w:noProof/>
            <w:webHidden/>
          </w:rPr>
          <w:tab/>
        </w:r>
        <w:r w:rsidR="002847F2">
          <w:rPr>
            <w:noProof/>
            <w:webHidden/>
          </w:rPr>
          <w:fldChar w:fldCharType="begin"/>
        </w:r>
        <w:r w:rsidR="002847F2">
          <w:rPr>
            <w:noProof/>
            <w:webHidden/>
          </w:rPr>
          <w:instrText xml:space="preserve"> PAGEREF _Toc170912006 \h </w:instrText>
        </w:r>
        <w:r w:rsidR="002847F2">
          <w:rPr>
            <w:noProof/>
            <w:webHidden/>
          </w:rPr>
        </w:r>
        <w:r w:rsidR="002847F2">
          <w:rPr>
            <w:noProof/>
            <w:webHidden/>
          </w:rPr>
          <w:fldChar w:fldCharType="separate"/>
        </w:r>
        <w:r w:rsidR="002847F2">
          <w:rPr>
            <w:noProof/>
            <w:webHidden/>
          </w:rPr>
          <w:t>6</w:t>
        </w:r>
        <w:r w:rsidR="002847F2">
          <w:rPr>
            <w:noProof/>
            <w:webHidden/>
          </w:rPr>
          <w:fldChar w:fldCharType="end"/>
        </w:r>
      </w:hyperlink>
    </w:p>
    <w:p w14:paraId="1DB5779A" w14:textId="6FEDCD2C" w:rsidR="002847F2" w:rsidRDefault="00782F8C">
      <w:pPr>
        <w:pStyle w:val="TOC1"/>
        <w:rPr>
          <w:rFonts w:asciiTheme="minorHAnsi" w:eastAsiaTheme="minorEastAsia" w:hAnsiTheme="minorHAnsi" w:cstheme="minorBidi"/>
          <w:b w:val="0"/>
          <w:caps w:val="0"/>
          <w:noProof/>
          <w:kern w:val="2"/>
          <w:sz w:val="22"/>
          <w:szCs w:val="22"/>
          <w14:ligatures w14:val="standardContextual"/>
        </w:rPr>
      </w:pPr>
      <w:hyperlink w:anchor="_Toc170912007" w:history="1">
        <w:r w:rsidR="002847F2" w:rsidRPr="001A2354">
          <w:rPr>
            <w:rStyle w:val="Hyperlink"/>
            <w:noProof/>
          </w:rPr>
          <w:t>Success Criteria</w:t>
        </w:r>
        <w:r w:rsidR="002847F2">
          <w:rPr>
            <w:noProof/>
            <w:webHidden/>
          </w:rPr>
          <w:tab/>
        </w:r>
        <w:r w:rsidR="002847F2">
          <w:rPr>
            <w:noProof/>
            <w:webHidden/>
          </w:rPr>
          <w:fldChar w:fldCharType="begin"/>
        </w:r>
        <w:r w:rsidR="002847F2">
          <w:rPr>
            <w:noProof/>
            <w:webHidden/>
          </w:rPr>
          <w:instrText xml:space="preserve"> PAGEREF _Toc170912007 \h </w:instrText>
        </w:r>
        <w:r w:rsidR="002847F2">
          <w:rPr>
            <w:noProof/>
            <w:webHidden/>
          </w:rPr>
        </w:r>
        <w:r w:rsidR="002847F2">
          <w:rPr>
            <w:noProof/>
            <w:webHidden/>
          </w:rPr>
          <w:fldChar w:fldCharType="separate"/>
        </w:r>
        <w:r w:rsidR="002847F2">
          <w:rPr>
            <w:noProof/>
            <w:webHidden/>
          </w:rPr>
          <w:t>6</w:t>
        </w:r>
        <w:r w:rsidR="002847F2">
          <w:rPr>
            <w:noProof/>
            <w:webHidden/>
          </w:rPr>
          <w:fldChar w:fldCharType="end"/>
        </w:r>
      </w:hyperlink>
    </w:p>
    <w:p w14:paraId="55BA0D6F" w14:textId="32039056" w:rsidR="002847F2" w:rsidRDefault="00782F8C">
      <w:pPr>
        <w:pStyle w:val="TOC1"/>
        <w:rPr>
          <w:rFonts w:asciiTheme="minorHAnsi" w:eastAsiaTheme="minorEastAsia" w:hAnsiTheme="minorHAnsi" w:cstheme="minorBidi"/>
          <w:b w:val="0"/>
          <w:caps w:val="0"/>
          <w:noProof/>
          <w:kern w:val="2"/>
          <w:sz w:val="22"/>
          <w:szCs w:val="22"/>
          <w14:ligatures w14:val="standardContextual"/>
        </w:rPr>
      </w:pPr>
      <w:hyperlink w:anchor="_Toc170912008" w:history="1">
        <w:r w:rsidR="002847F2" w:rsidRPr="001A2354">
          <w:rPr>
            <w:rStyle w:val="Hyperlink"/>
            <w:noProof/>
          </w:rPr>
          <w:t>Pilot Approach</w:t>
        </w:r>
        <w:r w:rsidR="002847F2">
          <w:rPr>
            <w:noProof/>
            <w:webHidden/>
          </w:rPr>
          <w:tab/>
        </w:r>
        <w:r w:rsidR="002847F2">
          <w:rPr>
            <w:noProof/>
            <w:webHidden/>
          </w:rPr>
          <w:fldChar w:fldCharType="begin"/>
        </w:r>
        <w:r w:rsidR="002847F2">
          <w:rPr>
            <w:noProof/>
            <w:webHidden/>
          </w:rPr>
          <w:instrText xml:space="preserve"> PAGEREF _Toc170912008 \h </w:instrText>
        </w:r>
        <w:r w:rsidR="002847F2">
          <w:rPr>
            <w:noProof/>
            <w:webHidden/>
          </w:rPr>
        </w:r>
        <w:r w:rsidR="002847F2">
          <w:rPr>
            <w:noProof/>
            <w:webHidden/>
          </w:rPr>
          <w:fldChar w:fldCharType="separate"/>
        </w:r>
        <w:r w:rsidR="002847F2">
          <w:rPr>
            <w:noProof/>
            <w:webHidden/>
          </w:rPr>
          <w:t>6</w:t>
        </w:r>
        <w:r w:rsidR="002847F2">
          <w:rPr>
            <w:noProof/>
            <w:webHidden/>
          </w:rPr>
          <w:fldChar w:fldCharType="end"/>
        </w:r>
      </w:hyperlink>
    </w:p>
    <w:p w14:paraId="5DA247E5" w14:textId="2F527F95"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09" w:history="1">
        <w:r w:rsidR="002847F2" w:rsidRPr="001A2354">
          <w:rPr>
            <w:rStyle w:val="Hyperlink"/>
          </w:rPr>
          <w:t>Tasks</w:t>
        </w:r>
        <w:r w:rsidR="002847F2">
          <w:rPr>
            <w:webHidden/>
          </w:rPr>
          <w:tab/>
        </w:r>
        <w:r w:rsidR="002847F2">
          <w:rPr>
            <w:webHidden/>
          </w:rPr>
          <w:fldChar w:fldCharType="begin"/>
        </w:r>
        <w:r w:rsidR="002847F2">
          <w:rPr>
            <w:webHidden/>
          </w:rPr>
          <w:instrText xml:space="preserve"> PAGEREF _Toc170912009 \h </w:instrText>
        </w:r>
        <w:r w:rsidR="002847F2">
          <w:rPr>
            <w:webHidden/>
          </w:rPr>
        </w:r>
        <w:r w:rsidR="002847F2">
          <w:rPr>
            <w:webHidden/>
          </w:rPr>
          <w:fldChar w:fldCharType="separate"/>
        </w:r>
        <w:r w:rsidR="002847F2">
          <w:rPr>
            <w:webHidden/>
          </w:rPr>
          <w:t>6</w:t>
        </w:r>
        <w:r w:rsidR="002847F2">
          <w:rPr>
            <w:webHidden/>
          </w:rPr>
          <w:fldChar w:fldCharType="end"/>
        </w:r>
      </w:hyperlink>
    </w:p>
    <w:p w14:paraId="35ACFD99" w14:textId="3ADDF7A2"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10" w:history="1">
        <w:r w:rsidR="002847F2" w:rsidRPr="001A2354">
          <w:rPr>
            <w:rStyle w:val="Hyperlink"/>
          </w:rPr>
          <w:t>Software</w:t>
        </w:r>
        <w:r w:rsidR="002847F2">
          <w:rPr>
            <w:webHidden/>
          </w:rPr>
          <w:tab/>
        </w:r>
        <w:r w:rsidR="002847F2">
          <w:rPr>
            <w:webHidden/>
          </w:rPr>
          <w:fldChar w:fldCharType="begin"/>
        </w:r>
        <w:r w:rsidR="002847F2">
          <w:rPr>
            <w:webHidden/>
          </w:rPr>
          <w:instrText xml:space="preserve"> PAGEREF _Toc170912010 \h </w:instrText>
        </w:r>
        <w:r w:rsidR="002847F2">
          <w:rPr>
            <w:webHidden/>
          </w:rPr>
        </w:r>
        <w:r w:rsidR="002847F2">
          <w:rPr>
            <w:webHidden/>
          </w:rPr>
          <w:fldChar w:fldCharType="separate"/>
        </w:r>
        <w:r w:rsidR="002847F2">
          <w:rPr>
            <w:webHidden/>
          </w:rPr>
          <w:t>7</w:t>
        </w:r>
        <w:r w:rsidR="002847F2">
          <w:rPr>
            <w:webHidden/>
          </w:rPr>
          <w:fldChar w:fldCharType="end"/>
        </w:r>
      </w:hyperlink>
    </w:p>
    <w:p w14:paraId="4889B584" w14:textId="0094EB31" w:rsidR="002847F2" w:rsidRDefault="00782F8C">
      <w:pPr>
        <w:pStyle w:val="TOC2"/>
        <w:rPr>
          <w:rFonts w:asciiTheme="minorHAnsi" w:eastAsiaTheme="minorEastAsia" w:hAnsiTheme="minorHAnsi" w:cstheme="minorBidi"/>
          <w:b w:val="0"/>
          <w:kern w:val="2"/>
          <w:sz w:val="22"/>
          <w:szCs w:val="22"/>
          <w14:ligatures w14:val="standardContextual"/>
        </w:rPr>
      </w:pPr>
      <w:hyperlink w:anchor="_Toc170912011" w:history="1">
        <w:r w:rsidR="002847F2" w:rsidRPr="001A2354">
          <w:rPr>
            <w:rStyle w:val="Hyperlink"/>
          </w:rPr>
          <w:t>a)</w:t>
        </w:r>
        <w:r w:rsidR="002847F2">
          <w:rPr>
            <w:rFonts w:asciiTheme="minorHAnsi" w:eastAsiaTheme="minorEastAsia" w:hAnsiTheme="minorHAnsi" w:cstheme="minorBidi"/>
            <w:b w:val="0"/>
            <w:kern w:val="2"/>
            <w:sz w:val="22"/>
            <w:szCs w:val="22"/>
            <w14:ligatures w14:val="standardContextual"/>
          </w:rPr>
          <w:tab/>
        </w:r>
        <w:r w:rsidR="002847F2" w:rsidRPr="001A2354">
          <w:rPr>
            <w:rStyle w:val="Hyperlink"/>
          </w:rPr>
          <w:t>Configuration</w:t>
        </w:r>
        <w:r w:rsidR="002847F2">
          <w:rPr>
            <w:webHidden/>
          </w:rPr>
          <w:tab/>
        </w:r>
        <w:r w:rsidR="002847F2">
          <w:rPr>
            <w:webHidden/>
          </w:rPr>
          <w:fldChar w:fldCharType="begin"/>
        </w:r>
        <w:r w:rsidR="002847F2">
          <w:rPr>
            <w:webHidden/>
          </w:rPr>
          <w:instrText xml:space="preserve"> PAGEREF _Toc170912011 \h </w:instrText>
        </w:r>
        <w:r w:rsidR="002847F2">
          <w:rPr>
            <w:webHidden/>
          </w:rPr>
        </w:r>
        <w:r w:rsidR="002847F2">
          <w:rPr>
            <w:webHidden/>
          </w:rPr>
          <w:fldChar w:fldCharType="separate"/>
        </w:r>
        <w:r w:rsidR="002847F2">
          <w:rPr>
            <w:webHidden/>
          </w:rPr>
          <w:t>7</w:t>
        </w:r>
        <w:r w:rsidR="002847F2">
          <w:rPr>
            <w:webHidden/>
          </w:rPr>
          <w:fldChar w:fldCharType="end"/>
        </w:r>
      </w:hyperlink>
    </w:p>
    <w:p w14:paraId="77B94823" w14:textId="6605681C" w:rsidR="00AD441E" w:rsidRDefault="00AD441E" w:rsidP="00AD441E">
      <w:r w:rsidRPr="00464943">
        <w:fldChar w:fldCharType="end"/>
      </w:r>
    </w:p>
    <w:p w14:paraId="1A1167D2" w14:textId="77777777" w:rsidR="00AD441E" w:rsidRDefault="00AD441E" w:rsidP="00AD441E"/>
    <w:p w14:paraId="28C89591" w14:textId="77777777" w:rsidR="00AD441E" w:rsidRPr="004C4D6F" w:rsidRDefault="00AD441E" w:rsidP="00AD441E">
      <w:pPr>
        <w:sectPr w:rsidR="00AD441E" w:rsidRPr="004C4D6F" w:rsidSect="0064091B">
          <w:headerReference w:type="default" r:id="rId13"/>
          <w:footerReference w:type="default" r:id="rId14"/>
          <w:footerReference w:type="first" r:id="rId15"/>
          <w:pgSz w:w="11900" w:h="16840"/>
          <w:pgMar w:top="1440" w:right="1134" w:bottom="1440" w:left="1276" w:header="567" w:footer="567" w:gutter="0"/>
          <w:pgNumType w:start="0"/>
          <w:cols w:space="708"/>
          <w:titlePg/>
          <w:docGrid w:linePitch="299"/>
        </w:sectPr>
      </w:pPr>
    </w:p>
    <w:p w14:paraId="321EB0F2" w14:textId="77777777" w:rsidR="00AD441E" w:rsidRDefault="000D6AA8" w:rsidP="00F35DE4">
      <w:pPr>
        <w:pStyle w:val="Heading1"/>
      </w:pPr>
      <w:bookmarkStart w:id="1" w:name="_Toc170911998"/>
      <w:r>
        <w:lastRenderedPageBreak/>
        <w:t xml:space="preserve">Project </w:t>
      </w:r>
      <w:r w:rsidR="006A51FD">
        <w:t>O</w:t>
      </w:r>
      <w:r>
        <w:t>verview</w:t>
      </w:r>
      <w:bookmarkEnd w:id="1"/>
    </w:p>
    <w:p w14:paraId="0FA75652" w14:textId="251C30B9" w:rsidR="7DB94CD0" w:rsidRDefault="7DB94CD0" w:rsidP="7DB94CD0">
      <w:pPr>
        <w:pStyle w:val="ParaText1"/>
      </w:pPr>
    </w:p>
    <w:p w14:paraId="55F77F49" w14:textId="4198F0A1" w:rsidR="00537BD4" w:rsidRDefault="000961FC" w:rsidP="00773D40">
      <w:pPr>
        <w:pStyle w:val="ParaText1"/>
      </w:pPr>
      <w:r>
        <w:t xml:space="preserve">In an effort to reduce workload impacts and improve focus on critical development, Enterprise Apps will pilot </w:t>
      </w:r>
      <w:r w:rsidRPr="00773D40">
        <w:t>GitHub Copilot.</w:t>
      </w:r>
      <w:r w:rsidR="1DAFD327" w:rsidRPr="00773D40">
        <w:t xml:space="preserve"> </w:t>
      </w:r>
      <w:r>
        <w:t>GitHub Copilot</w:t>
      </w:r>
      <w:r w:rsidR="5CB2D9CA">
        <w:t xml:space="preserve"> </w:t>
      </w:r>
      <w:r>
        <w:t xml:space="preserve">employs </w:t>
      </w:r>
      <w:r w:rsidR="0024602D">
        <w:t>Generative Artificial Intelligence (</w:t>
      </w:r>
      <w:r>
        <w:t>AI</w:t>
      </w:r>
      <w:r w:rsidR="0024602D">
        <w:t>)</w:t>
      </w:r>
      <w:r>
        <w:t xml:space="preserve"> </w:t>
      </w:r>
      <w:r w:rsidR="00773D40">
        <w:t xml:space="preserve">within the developer’s </w:t>
      </w:r>
      <w:r w:rsidR="00D924F3">
        <w:t>Integrated Development Environment (</w:t>
      </w:r>
      <w:r w:rsidR="00773D40">
        <w:t>IDE</w:t>
      </w:r>
      <w:r w:rsidR="00D924F3">
        <w:t>)</w:t>
      </w:r>
      <w:r w:rsidR="00773D40">
        <w:t xml:space="preserve"> </w:t>
      </w:r>
      <w:r>
        <w:t xml:space="preserve">to </w:t>
      </w:r>
      <w:r w:rsidR="00773D40" w:rsidRPr="00773D40">
        <w:t>assist in</w:t>
      </w:r>
      <w:r w:rsidRPr="00773D40">
        <w:t xml:space="preserve"> writ</w:t>
      </w:r>
      <w:r w:rsidR="00773D40" w:rsidRPr="00773D40">
        <w:t>ing and</w:t>
      </w:r>
      <w:r w:rsidRPr="00773D40">
        <w:t xml:space="preserve"> improv</w:t>
      </w:r>
      <w:r w:rsidR="00773D40" w:rsidRPr="00773D40">
        <w:t>ing</w:t>
      </w:r>
      <w:r w:rsidRPr="00773D40">
        <w:t xml:space="preserve"> code. </w:t>
      </w:r>
      <w:r w:rsidR="007F79AA">
        <w:t>Real-world analysis shows marked improvement in the speed of development, and real-time feedback on coding practise and security</w:t>
      </w:r>
      <w:r w:rsidR="007F79AA" w:rsidRPr="007F79AA">
        <w:t>.</w:t>
      </w:r>
    </w:p>
    <w:p w14:paraId="34169B48" w14:textId="77777777" w:rsidR="007F79AA" w:rsidRDefault="007F79AA" w:rsidP="00773D40">
      <w:pPr>
        <w:pStyle w:val="ParaText1"/>
      </w:pPr>
    </w:p>
    <w:p w14:paraId="7F18AF23" w14:textId="3982A6BA" w:rsidR="004659B7" w:rsidRDefault="006B0834" w:rsidP="00773D40">
      <w:pPr>
        <w:pStyle w:val="ParaText1"/>
      </w:pPr>
      <w:r>
        <w:t>T</w:t>
      </w:r>
      <w:r w:rsidR="00AF7AA0" w:rsidRPr="00AF7AA0">
        <w:t>he AI acts within the individual Software Engineer’s development interface</w:t>
      </w:r>
      <w:r w:rsidR="00AF7AA0">
        <w:t>.</w:t>
      </w:r>
      <w:r w:rsidR="00AF7AA0" w:rsidRPr="00AF7AA0">
        <w:t xml:space="preserve"> </w:t>
      </w:r>
      <w:r w:rsidR="00773D40">
        <w:t>Within the IDE,</w:t>
      </w:r>
      <w:r w:rsidR="00537BD4">
        <w:t xml:space="preserve">a developer will prompt Copilot for a suggestion. Copilot </w:t>
      </w:r>
      <w:r w:rsidR="00773D40" w:rsidRPr="00773D40">
        <w:t xml:space="preserve">collects context from </w:t>
      </w:r>
      <w:r w:rsidR="00AF7AA0">
        <w:t xml:space="preserve">the </w:t>
      </w:r>
      <w:r w:rsidR="005D4D26">
        <w:t>developer’s</w:t>
      </w:r>
      <w:r w:rsidR="00AF7AA0">
        <w:t xml:space="preserve"> environment</w:t>
      </w:r>
      <w:r w:rsidR="00773D40" w:rsidRPr="00773D40">
        <w:t xml:space="preserve">, </w:t>
      </w:r>
      <w:r w:rsidR="00773D40">
        <w:t>including</w:t>
      </w:r>
      <w:r w:rsidR="00773D40" w:rsidRPr="00773D40">
        <w:t xml:space="preserve"> the file </w:t>
      </w:r>
      <w:r w:rsidR="00773D40">
        <w:t>being</w:t>
      </w:r>
      <w:r w:rsidR="00773D40" w:rsidRPr="00773D40">
        <w:t xml:space="preserve"> edi</w:t>
      </w:r>
      <w:r w:rsidR="00773D40">
        <w:t>ted</w:t>
      </w:r>
      <w:r w:rsidR="00773D40" w:rsidRPr="00773D40">
        <w:t xml:space="preserve">, related files in </w:t>
      </w:r>
      <w:r w:rsidR="00773D40">
        <w:t>the</w:t>
      </w:r>
      <w:r w:rsidR="00773D40" w:rsidRPr="00773D40">
        <w:t xml:space="preserve"> project, repository URLs, paths</w:t>
      </w:r>
      <w:r w:rsidR="004973C6">
        <w:t xml:space="preserve">, </w:t>
      </w:r>
      <w:r w:rsidR="004973C6" w:rsidRPr="004973C6">
        <w:t>highlighted code and previous interactions</w:t>
      </w:r>
      <w:r w:rsidR="00773D40">
        <w:t xml:space="preserve">. </w:t>
      </w:r>
      <w:r w:rsidR="004973C6" w:rsidRPr="004973C6">
        <w:t xml:space="preserve">Developers can control context by adjusting content exclusion settings. </w:t>
      </w:r>
    </w:p>
    <w:p w14:paraId="5E6FD26A" w14:textId="64431352" w:rsidR="00773D40" w:rsidRDefault="00773D40" w:rsidP="00773D40">
      <w:pPr>
        <w:pStyle w:val="ParaText1"/>
      </w:pPr>
      <w:r>
        <w:t>The c</w:t>
      </w:r>
      <w:r w:rsidRPr="00773D40">
        <w:t xml:space="preserve">ontext </w:t>
      </w:r>
      <w:r>
        <w:t>assists</w:t>
      </w:r>
      <w:r w:rsidRPr="00773D40">
        <w:t xml:space="preserve"> the underlying language model </w:t>
      </w:r>
      <w:r w:rsidR="004973C6">
        <w:t>to</w:t>
      </w:r>
      <w:r w:rsidRPr="00773D40">
        <w:t xml:space="preserve"> provide accurate</w:t>
      </w:r>
      <w:r w:rsidR="004973C6">
        <w:t xml:space="preserve"> and meaningful</w:t>
      </w:r>
      <w:r w:rsidRPr="00773D40">
        <w:t xml:space="preserve"> code suggestions and responses</w:t>
      </w:r>
      <w:r w:rsidR="00976B76">
        <w:t>. A</w:t>
      </w:r>
      <w:r w:rsidR="004973C6" w:rsidRPr="004973C6">
        <w:t>prompt securely passes to a proxy service hosted in a GitHub-owned Microsoft Azure tenant</w:t>
      </w:r>
      <w:r w:rsidR="004973C6">
        <w:t>, and a</w:t>
      </w:r>
      <w:r w:rsidRPr="00773D40">
        <w:t xml:space="preserve"> </w:t>
      </w:r>
      <w:r w:rsidR="00976B76">
        <w:t>Large Language Model (</w:t>
      </w:r>
      <w:r w:rsidRPr="00773D40">
        <w:t>LLM</w:t>
      </w:r>
      <w:r w:rsidR="00976B76">
        <w:t>)</w:t>
      </w:r>
      <w:r w:rsidRPr="00773D40">
        <w:t xml:space="preserve"> at the core processes the prompt and generates code suggestions or responses.</w:t>
      </w:r>
      <w:r w:rsidR="00537BD4">
        <w:t xml:space="preserve"> </w:t>
      </w:r>
      <w:r w:rsidR="00B75C9B">
        <w:br/>
      </w:r>
      <w:r w:rsidR="00B75C9B">
        <w:br/>
        <w:t>Some of the benefits of CoPilot which can help address workload impacts</w:t>
      </w:r>
      <w:r w:rsidR="00470FDE">
        <w:t xml:space="preserve"> and improve quality</w:t>
      </w:r>
      <w:r w:rsidR="00B75C9B">
        <w:t>:</w:t>
      </w:r>
    </w:p>
    <w:p w14:paraId="325BF976" w14:textId="197B7B4C" w:rsidR="00B75C9B" w:rsidRDefault="00B75C9B" w:rsidP="00B75C9B">
      <w:pPr>
        <w:pStyle w:val="ParaText1"/>
        <w:numPr>
          <w:ilvl w:val="0"/>
          <w:numId w:val="46"/>
        </w:numPr>
      </w:pPr>
      <w:r>
        <w:t>Code Completion, suggesting code as it is typed, completing the current line or providing whole new code block suggestions</w:t>
      </w:r>
      <w:r w:rsidR="00B963C0">
        <w:t>.</w:t>
      </w:r>
    </w:p>
    <w:p w14:paraId="0D7DFDDC" w14:textId="356004C1" w:rsidR="00B75C9B" w:rsidRDefault="00B75C9B" w:rsidP="00B75C9B">
      <w:pPr>
        <w:pStyle w:val="ParaText1"/>
        <w:numPr>
          <w:ilvl w:val="0"/>
          <w:numId w:val="46"/>
        </w:numPr>
      </w:pPr>
      <w:r>
        <w:t>Natural language chat to provide for help, explanations, or solutions to problems</w:t>
      </w:r>
      <w:r w:rsidR="00B963C0">
        <w:t>.</w:t>
      </w:r>
    </w:p>
    <w:p w14:paraId="26A0388B" w14:textId="2FBA23F2" w:rsidR="00B75C9B" w:rsidRDefault="00B75C9B" w:rsidP="00B75C9B">
      <w:pPr>
        <w:pStyle w:val="ParaText1"/>
        <w:numPr>
          <w:ilvl w:val="0"/>
          <w:numId w:val="46"/>
        </w:numPr>
      </w:pPr>
      <w:r>
        <w:t>Supports EA Baseline languages including C#, JavaScript, TypeScript</w:t>
      </w:r>
      <w:r w:rsidR="00B963C0">
        <w:t>.</w:t>
      </w:r>
    </w:p>
    <w:p w14:paraId="6BA5F134" w14:textId="12F29536" w:rsidR="00B75C9B" w:rsidRDefault="00B75C9B" w:rsidP="00B75C9B">
      <w:pPr>
        <w:pStyle w:val="ParaText1"/>
        <w:numPr>
          <w:ilvl w:val="0"/>
          <w:numId w:val="46"/>
        </w:numPr>
      </w:pPr>
      <w:r>
        <w:t>Assists with Infrastructure as Code development</w:t>
      </w:r>
      <w:r w:rsidR="00B963C0">
        <w:t>.</w:t>
      </w:r>
    </w:p>
    <w:p w14:paraId="5B12E4D5" w14:textId="76A740A5" w:rsidR="00B75C9B" w:rsidRDefault="00B75C9B" w:rsidP="00B75C9B">
      <w:pPr>
        <w:pStyle w:val="ParaText1"/>
        <w:numPr>
          <w:ilvl w:val="0"/>
          <w:numId w:val="46"/>
        </w:numPr>
      </w:pPr>
      <w:r>
        <w:t>Provides query generation for databases, built through natural language prompts</w:t>
      </w:r>
      <w:r w:rsidR="00B963C0">
        <w:t>.</w:t>
      </w:r>
    </w:p>
    <w:p w14:paraId="3759C90F" w14:textId="42FC2CEC" w:rsidR="00B75C9B" w:rsidRDefault="005D4D26" w:rsidP="00B75C9B">
      <w:pPr>
        <w:pStyle w:val="ParaText1"/>
        <w:numPr>
          <w:ilvl w:val="0"/>
          <w:numId w:val="46"/>
        </w:numPr>
      </w:pPr>
      <w:r>
        <w:t xml:space="preserve">Aids secure development, </w:t>
      </w:r>
      <w:r w:rsidRPr="005D4D26">
        <w:t>appl</w:t>
      </w:r>
      <w:r>
        <w:t>ying</w:t>
      </w:r>
      <w:r w:rsidRPr="005D4D26">
        <w:t xml:space="preserve"> an AI-based vulnerability prevention system </w:t>
      </w:r>
      <w:r>
        <w:t>to</w:t>
      </w:r>
      <w:r w:rsidRPr="005D4D26">
        <w:t xml:space="preserve"> block insecure coding patterns in real-time</w:t>
      </w:r>
      <w:r>
        <w:t xml:space="preserve">, and targets </w:t>
      </w:r>
      <w:r w:rsidRPr="005D4D26">
        <w:t xml:space="preserve">common vulnerable coding patterns, </w:t>
      </w:r>
      <w:r>
        <w:t>such as</w:t>
      </w:r>
      <w:r w:rsidRPr="005D4D26">
        <w:t xml:space="preserve"> path injections</w:t>
      </w:r>
      <w:r>
        <w:t>,</w:t>
      </w:r>
      <w:r w:rsidRPr="005D4D26">
        <w:t xml:space="preserve"> SQL injections</w:t>
      </w:r>
      <w:r>
        <w:t xml:space="preserve"> and</w:t>
      </w:r>
      <w:r w:rsidRPr="005D4D26">
        <w:t xml:space="preserve"> hardcoded credentials.</w:t>
      </w:r>
    </w:p>
    <w:p w14:paraId="1583BEB9" w14:textId="77777777" w:rsidR="00537BD4" w:rsidRPr="00773D40" w:rsidRDefault="00537BD4" w:rsidP="00773D40">
      <w:pPr>
        <w:pStyle w:val="ParaText1"/>
      </w:pPr>
    </w:p>
    <w:p w14:paraId="3E3B9FB4" w14:textId="7C79A1AD" w:rsidR="000A551B" w:rsidRDefault="000A551B" w:rsidP="000A551B">
      <w:pPr>
        <w:pStyle w:val="Heading2"/>
      </w:pPr>
      <w:bookmarkStart w:id="2" w:name="_Toc170911999"/>
      <w:r>
        <w:t xml:space="preserve">Security </w:t>
      </w:r>
      <w:r w:rsidR="00917A92">
        <w:t>C</w:t>
      </w:r>
      <w:r>
        <w:t>ontext</w:t>
      </w:r>
      <w:bookmarkEnd w:id="2"/>
    </w:p>
    <w:p w14:paraId="36326776" w14:textId="65AF587D" w:rsidR="00AF7AA0" w:rsidRDefault="00AF7AA0" w:rsidP="00AF7AA0">
      <w:pPr>
        <w:pStyle w:val="ParaText1"/>
        <w:numPr>
          <w:ilvl w:val="0"/>
          <w:numId w:val="45"/>
        </w:numPr>
      </w:pPr>
      <w:r>
        <w:t>UWA</w:t>
      </w:r>
      <w:r w:rsidRPr="00AF7AA0">
        <w:t xml:space="preserve"> retain</w:t>
      </w:r>
      <w:r>
        <w:t>s</w:t>
      </w:r>
      <w:r w:rsidRPr="00AF7AA0">
        <w:t xml:space="preserve"> sovereignty of our codebase</w:t>
      </w:r>
      <w:r w:rsidR="00B963C0">
        <w:t>.</w:t>
      </w:r>
    </w:p>
    <w:p w14:paraId="7D88A60E" w14:textId="0D48EAFA" w:rsidR="00AF7AA0" w:rsidRDefault="00AF7AA0" w:rsidP="00AF7AA0">
      <w:pPr>
        <w:pStyle w:val="ParaText1"/>
        <w:numPr>
          <w:ilvl w:val="0"/>
          <w:numId w:val="45"/>
        </w:numPr>
      </w:pPr>
      <w:r>
        <w:t>O</w:t>
      </w:r>
      <w:r w:rsidRPr="00AF7AA0">
        <w:t>ur code is not shared or reused by the AI</w:t>
      </w:r>
      <w:r w:rsidR="00B963C0">
        <w:t>.</w:t>
      </w:r>
    </w:p>
    <w:p w14:paraId="7AC90C20" w14:textId="457BF6E6" w:rsidR="00AF7AA0" w:rsidRDefault="00AF7AA0" w:rsidP="00AF7AA0">
      <w:pPr>
        <w:pStyle w:val="ParaText1"/>
        <w:numPr>
          <w:ilvl w:val="0"/>
          <w:numId w:val="45"/>
        </w:numPr>
      </w:pPr>
      <w:r>
        <w:t>O</w:t>
      </w:r>
      <w:r w:rsidRPr="00AF7AA0">
        <w:t>ur codebase is not accessible to the AI</w:t>
      </w:r>
      <w:r w:rsidR="00153B72">
        <w:t>.</w:t>
      </w:r>
    </w:p>
    <w:p w14:paraId="4CC54820" w14:textId="57DE28A3" w:rsidR="00AF7AA0" w:rsidRDefault="00AF7AA0" w:rsidP="00AF7AA0">
      <w:pPr>
        <w:pStyle w:val="ParaText1"/>
      </w:pPr>
      <w:r>
        <w:br/>
        <w:t>T</w:t>
      </w:r>
      <w:r w:rsidRPr="000A551B">
        <w:t xml:space="preserve">he AI suggestions are sessional/ ephemeral </w:t>
      </w:r>
      <w:r>
        <w:t>. F</w:t>
      </w:r>
      <w:r w:rsidRPr="00537BD4">
        <w:t xml:space="preserve">ile content snippets, suggestions, and any modifications to suggestions will be </w:t>
      </w:r>
      <w:r>
        <w:t>transacted</w:t>
      </w:r>
      <w:r w:rsidRPr="00537BD4">
        <w:t xml:space="preserve"> </w:t>
      </w:r>
      <w:r>
        <w:t>with the LLM.</w:t>
      </w:r>
      <w:r w:rsidRPr="00537BD4">
        <w:t xml:space="preserve"> </w:t>
      </w:r>
      <w:r>
        <w:t>The data is not stored, and is only used in the generation of a response.</w:t>
      </w:r>
      <w:r w:rsidRPr="00537BD4">
        <w:t xml:space="preserve"> GitHub Copilot does not use</w:t>
      </w:r>
      <w:r>
        <w:t xml:space="preserve"> any data</w:t>
      </w:r>
      <w:r w:rsidRPr="00537BD4">
        <w:t xml:space="preserve"> collected in telemetry as suggestions for other users of GitHub Copilot.</w:t>
      </w:r>
    </w:p>
    <w:p w14:paraId="2E836552" w14:textId="1BFF1200" w:rsidR="007F79AA" w:rsidRDefault="007F79AA" w:rsidP="00AF7AA0">
      <w:pPr>
        <w:pStyle w:val="ParaText1"/>
      </w:pPr>
      <w:r>
        <w:t xml:space="preserve">In terms of personal information, Github captures engagement data (usage and metrics), which may contain </w:t>
      </w:r>
      <w:r w:rsidRPr="007F79AA">
        <w:t>pseudonymous</w:t>
      </w:r>
      <w:r>
        <w:t>, but not direct</w:t>
      </w:r>
      <w:r w:rsidRPr="007F79AA">
        <w:t xml:space="preserve"> identifiers.</w:t>
      </w:r>
      <w:r>
        <w:t xml:space="preserve"> This information is </w:t>
      </w:r>
      <w:r w:rsidR="00587AC5">
        <w:t xml:space="preserve">stored for 24 months. </w:t>
      </w:r>
    </w:p>
    <w:p w14:paraId="0A16EBEB" w14:textId="7C492440" w:rsidR="00587AC5" w:rsidRDefault="00587AC5" w:rsidP="00773D40">
      <w:pPr>
        <w:pStyle w:val="ParaText1"/>
      </w:pPr>
      <w:r>
        <w:t xml:space="preserve">Refer to </w:t>
      </w:r>
      <w:r w:rsidRPr="00587AC5">
        <w:t xml:space="preserve">GitHub DPA at </w:t>
      </w:r>
      <w:hyperlink r:id="rId16" w:history="1">
        <w:r w:rsidR="005D4D26" w:rsidRPr="00172FA5">
          <w:rPr>
            <w:rStyle w:val="Hyperlink"/>
          </w:rPr>
          <w:t>https://github.com/customer-terms/github-data-protection-agreement</w:t>
        </w:r>
      </w:hyperlink>
      <w:r w:rsidR="005D4D26">
        <w:t xml:space="preserve"> and the information contained in the </w:t>
      </w:r>
      <w:hyperlink r:id="rId17" w:history="1">
        <w:r w:rsidR="005D4D26">
          <w:rPr>
            <w:rStyle w:val="Hyperlink"/>
          </w:rPr>
          <w:t xml:space="preserve">GitHub Copilot Trust Centre </w:t>
        </w:r>
        <w:r w:rsidR="00415386">
          <w:rPr>
            <w:rStyle w:val="Hyperlink"/>
          </w:rPr>
          <w:t>–</w:t>
        </w:r>
        <w:r w:rsidR="005D4D26">
          <w:rPr>
            <w:rStyle w:val="Hyperlink"/>
          </w:rPr>
          <w:t xml:space="preserve"> GitHub Resources</w:t>
        </w:r>
      </w:hyperlink>
    </w:p>
    <w:p w14:paraId="471C20FE" w14:textId="77777777" w:rsidR="00587AC5" w:rsidRDefault="00587AC5" w:rsidP="00773D40">
      <w:pPr>
        <w:pStyle w:val="ParaText1"/>
      </w:pPr>
    </w:p>
    <w:p w14:paraId="320FBAD4" w14:textId="21435D53" w:rsidR="00587AC5" w:rsidRDefault="00587AC5" w:rsidP="00587AC5">
      <w:pPr>
        <w:pStyle w:val="Heading2"/>
      </w:pPr>
      <w:bookmarkStart w:id="3" w:name="_Toc170912000"/>
      <w:r>
        <w:t>IG Context</w:t>
      </w:r>
      <w:bookmarkEnd w:id="3"/>
    </w:p>
    <w:p w14:paraId="4D3E9AB5" w14:textId="74C01133" w:rsidR="00C252D3" w:rsidRDefault="00587AC5" w:rsidP="00C252D3">
      <w:pPr>
        <w:pStyle w:val="ParaText1"/>
        <w:ind w:left="720"/>
      </w:pPr>
      <w:commentRangeStart w:id="4"/>
      <w:r>
        <w:t>Guidance was sought throu</w:t>
      </w:r>
      <w:r w:rsidR="002850AC">
        <w:t xml:space="preserve">gh an </w:t>
      </w:r>
      <w:r w:rsidR="002850AC" w:rsidRPr="002850AC">
        <w:t>IG Service Request</w:t>
      </w:r>
      <w:r w:rsidR="00C252D3">
        <w:t>, which included the</w:t>
      </w:r>
      <w:r w:rsidR="00B75C9B">
        <w:t xml:space="preserve"> </w:t>
      </w:r>
      <w:r w:rsidR="00B75C9B" w:rsidRPr="00587AC5">
        <w:t>GitHub</w:t>
      </w:r>
      <w:r w:rsidR="00C252D3">
        <w:t xml:space="preserve"> DPA and our intended use.</w:t>
      </w:r>
    </w:p>
    <w:p w14:paraId="4506CE2F" w14:textId="7163BBD5" w:rsidR="00587AC5" w:rsidRPr="00587AC5" w:rsidRDefault="00C252D3" w:rsidP="00C252D3">
      <w:pPr>
        <w:pStyle w:val="ParaText1"/>
        <w:ind w:left="1440"/>
      </w:pPr>
      <w:r>
        <w:rPr>
          <w:i/>
          <w:iCs/>
        </w:rPr>
        <w:t>“</w:t>
      </w:r>
      <w:r w:rsidRPr="00C252D3">
        <w:rPr>
          <w:i/>
          <w:iCs/>
        </w:rPr>
        <w:t xml:space="preserve">Following our discussion and the review of the protections indicated by GitHub that apply to CoPilot for GitHub, and also the context that this is for coding, I am have no issues in </w:t>
      </w:r>
      <w:r w:rsidRPr="00C252D3">
        <w:rPr>
          <w:i/>
          <w:iCs/>
        </w:rPr>
        <w:lastRenderedPageBreak/>
        <w:t>going forward for IT to pilot it. The only comments would be that if this moves beyond a pilot to be embedded as a standard tool then we probably want to do an IG Toolkit for records purposes</w:t>
      </w:r>
      <w:r>
        <w:rPr>
          <w:i/>
          <w:iCs/>
        </w:rPr>
        <w:t>”.</w:t>
      </w:r>
      <w:commentRangeEnd w:id="4"/>
      <w:r w:rsidR="00D846B0">
        <w:rPr>
          <w:rStyle w:val="CommentReference"/>
        </w:rPr>
        <w:commentReference w:id="4"/>
      </w:r>
    </w:p>
    <w:p w14:paraId="4A935274" w14:textId="77777777" w:rsidR="00587AC5" w:rsidRDefault="00587AC5" w:rsidP="00773D40">
      <w:pPr>
        <w:pStyle w:val="ParaText1"/>
      </w:pPr>
    </w:p>
    <w:p w14:paraId="41885413" w14:textId="33570E2D" w:rsidR="5CB2D9CA" w:rsidRDefault="5CB2D9CA" w:rsidP="00470FDE">
      <w:pPr>
        <w:pStyle w:val="Heading2"/>
      </w:pPr>
      <w:bookmarkStart w:id="5" w:name="_Toc170912001"/>
      <w:r w:rsidRPr="7DB94CD0">
        <w:t xml:space="preserve">Why </w:t>
      </w:r>
      <w:r w:rsidR="000961FC">
        <w:t>GitHub Copilot</w:t>
      </w:r>
      <w:r w:rsidRPr="7DB94CD0">
        <w:t>?</w:t>
      </w:r>
      <w:bookmarkEnd w:id="5"/>
      <w:r w:rsidRPr="7DB94CD0">
        <w:t xml:space="preserve"> </w:t>
      </w:r>
    </w:p>
    <w:p w14:paraId="3F0B4078" w14:textId="77777777" w:rsidR="006C51CD" w:rsidRDefault="006C51CD" w:rsidP="006C51CD">
      <w:pPr>
        <w:pStyle w:val="ParaText1"/>
        <w:spacing w:line="259" w:lineRule="auto"/>
      </w:pPr>
      <w:r>
        <w:t xml:space="preserve">This pilot is to prove the value of AI assisted development and not to assess Copilot itself, although there may be a decision to continue as an ongoing service. </w:t>
      </w:r>
    </w:p>
    <w:p w14:paraId="30F84210" w14:textId="77777777" w:rsidR="006C51CD" w:rsidRDefault="006C51CD" w:rsidP="00470FDE">
      <w:pPr>
        <w:pStyle w:val="ParaText1"/>
      </w:pPr>
    </w:p>
    <w:p w14:paraId="62D7E475" w14:textId="41212E41" w:rsidR="5CB2D9CA" w:rsidRDefault="000961FC" w:rsidP="00470FDE">
      <w:pPr>
        <w:pStyle w:val="ParaText1"/>
      </w:pPr>
      <w:r>
        <w:t>GITHUB COPILOT</w:t>
      </w:r>
      <w:r w:rsidR="5CB2D9CA">
        <w:t xml:space="preserve"> integrates </w:t>
      </w:r>
      <w:r w:rsidR="00470FDE">
        <w:t xml:space="preserve">directly </w:t>
      </w:r>
      <w:r w:rsidR="5CB2D9CA">
        <w:t xml:space="preserve">with the </w:t>
      </w:r>
      <w:commentRangeStart w:id="6"/>
      <w:proofErr w:type="spellStart"/>
      <w:r w:rsidR="00587AC5">
        <w:t>VSPro</w:t>
      </w:r>
      <w:proofErr w:type="spellEnd"/>
      <w:r w:rsidR="00587AC5">
        <w:t xml:space="preserve"> IDE </w:t>
      </w:r>
      <w:commentRangeEnd w:id="6"/>
      <w:r w:rsidR="00D846B0">
        <w:rPr>
          <w:rStyle w:val="CommentReference"/>
        </w:rPr>
        <w:commentReference w:id="6"/>
      </w:r>
      <w:r w:rsidR="00470FDE">
        <w:t>via a plugin to</w:t>
      </w:r>
      <w:r w:rsidR="00587AC5">
        <w:t xml:space="preserve"> provide proactive improvement of code without significant setup</w:t>
      </w:r>
      <w:r w:rsidR="00470FDE">
        <w:t xml:space="preserve">. </w:t>
      </w:r>
    </w:p>
    <w:p w14:paraId="2937000F" w14:textId="77777777" w:rsidR="006C51CD" w:rsidRDefault="006C51CD" w:rsidP="00470FDE">
      <w:pPr>
        <w:pStyle w:val="ParaText1"/>
      </w:pPr>
    </w:p>
    <w:p w14:paraId="32A42141" w14:textId="63C6E4F8" w:rsidR="00470FDE" w:rsidRDefault="00470FDE" w:rsidP="00470FDE">
      <w:pPr>
        <w:pStyle w:val="ParaText1"/>
      </w:pPr>
      <w:r>
        <w:t>Initially Ent</w:t>
      </w:r>
      <w:r w:rsidR="00415386">
        <w:t>erprise</w:t>
      </w:r>
      <w:r>
        <w:t xml:space="preserve"> Apps considered running this pilot using</w:t>
      </w:r>
      <w:r w:rsidR="00917A92">
        <w:t xml:space="preserve"> an affordable </w:t>
      </w:r>
      <w:proofErr w:type="spellStart"/>
      <w:r w:rsidR="00917A92">
        <w:t>Github</w:t>
      </w:r>
      <w:proofErr w:type="spellEnd"/>
      <w:r w:rsidR="00917A92">
        <w:t xml:space="preserve"> Business Subscription at US</w:t>
      </w:r>
      <w:r w:rsidR="00415386">
        <w:t>D$</w:t>
      </w:r>
      <w:r w:rsidR="00917A92">
        <w:t>19 p/m. This would use</w:t>
      </w:r>
      <w:r>
        <w:t xml:space="preserve"> personal GitHub accounts in a UWA managed Github Team</w:t>
      </w:r>
      <w:r w:rsidR="00917A92">
        <w:t>. In this scenario, n</w:t>
      </w:r>
      <w:r>
        <w:t>o code is stored against these accounts and they are required solely for authentication of the plugin within the IDE, to ensure rights and costs could be managed.</w:t>
      </w:r>
      <w:r w:rsidR="00917A92">
        <w:t xml:space="preserve"> This required some overhead </w:t>
      </w:r>
      <w:r w:rsidR="00506A16">
        <w:t>in the assignment and management of the accounts, and continued oversight of th</w:t>
      </w:r>
      <w:r w:rsidR="00AF49AA">
        <w:t>e use of those accounts within GitHub.</w:t>
      </w:r>
    </w:p>
    <w:p w14:paraId="23E66427" w14:textId="77777777" w:rsidR="006C51CD" w:rsidRDefault="006C51CD" w:rsidP="00470FDE">
      <w:pPr>
        <w:pStyle w:val="ParaText1"/>
      </w:pPr>
    </w:p>
    <w:p w14:paraId="7B471E29" w14:textId="40653B34" w:rsidR="00470FDE" w:rsidRDefault="00917A92" w:rsidP="00470FDE">
      <w:pPr>
        <w:pStyle w:val="ParaText1"/>
      </w:pPr>
      <w:r>
        <w:t>Recently, Github offered UWA</w:t>
      </w:r>
      <w:r w:rsidRPr="00917A92">
        <w:t xml:space="preserve"> early access to a new </w:t>
      </w:r>
      <w:r>
        <w:t>service</w:t>
      </w:r>
      <w:r w:rsidRPr="00917A92">
        <w:t xml:space="preserve"> called Copilot Business standalone for Microsoft customers.</w:t>
      </w:r>
      <w:r>
        <w:t xml:space="preserve"> </w:t>
      </w:r>
      <w:r w:rsidR="00662CBA">
        <w:t>At the same cost, t</w:t>
      </w:r>
      <w:r w:rsidR="00CC65E6">
        <w:t xml:space="preserve">his provides a </w:t>
      </w:r>
      <w:r w:rsidR="00CC65E6" w:rsidRPr="00CC65E6">
        <w:t>restricted GitHub Enterprise plan to set up Enterprise managed user instance</w:t>
      </w:r>
      <w:r w:rsidR="00CC65E6">
        <w:t xml:space="preserve">, </w:t>
      </w:r>
      <w:r w:rsidR="00CC65E6" w:rsidRPr="00CC65E6">
        <w:t>purely</w:t>
      </w:r>
      <w:r w:rsidR="00CC65E6">
        <w:t xml:space="preserve"> for</w:t>
      </w:r>
      <w:r w:rsidR="00CC65E6" w:rsidRPr="00CC65E6">
        <w:t xml:space="preserve"> SSO integration with Entra ID to manage</w:t>
      </w:r>
      <w:r w:rsidR="00CC65E6">
        <w:t xml:space="preserve"> the </w:t>
      </w:r>
      <w:r w:rsidR="00CC65E6" w:rsidRPr="00CC65E6">
        <w:t xml:space="preserve">Copilot subscription. </w:t>
      </w:r>
      <w:r w:rsidR="00CC65E6">
        <w:t>This removes the need for</w:t>
      </w:r>
      <w:r w:rsidR="00662CBA">
        <w:t xml:space="preserve"> manual</w:t>
      </w:r>
      <w:r w:rsidR="00CC65E6">
        <w:t xml:space="preserve"> </w:t>
      </w:r>
      <w:r w:rsidR="00AF49AA">
        <w:t xml:space="preserve">management of the </w:t>
      </w:r>
      <w:r w:rsidR="00662CBA">
        <w:t xml:space="preserve">Github Organisation </w:t>
      </w:r>
      <w:r w:rsidR="00AF49AA">
        <w:t>and allows access to expire automatically with a user’s UWA identity by allowing access via group membership</w:t>
      </w:r>
      <w:r w:rsidR="00662CBA">
        <w:t>.</w:t>
      </w:r>
      <w:r w:rsidR="00AF49AA">
        <w:t xml:space="preserve"> </w:t>
      </w:r>
      <w:r w:rsidR="00662CBA">
        <w:t xml:space="preserve">It </w:t>
      </w:r>
      <w:r w:rsidR="00AF49AA">
        <w:t>introduces</w:t>
      </w:r>
      <w:r w:rsidR="00662CBA">
        <w:t xml:space="preserve"> however</w:t>
      </w:r>
      <w:r w:rsidR="00AF49AA">
        <w:t xml:space="preserve"> a need for SAML setup against a new Github Enterprise Identifier under our Azure Subscription. </w:t>
      </w:r>
    </w:p>
    <w:p w14:paraId="61F482F2" w14:textId="77777777" w:rsidR="00AF49AA" w:rsidRDefault="00AF49AA" w:rsidP="00470FDE">
      <w:pPr>
        <w:pStyle w:val="ParaText1"/>
      </w:pPr>
    </w:p>
    <w:p w14:paraId="33DE3AC8" w14:textId="2D6212E3" w:rsidR="00AF49AA" w:rsidRDefault="006C51CD" w:rsidP="00470FDE">
      <w:pPr>
        <w:pStyle w:val="ParaText1"/>
      </w:pPr>
      <w:r>
        <w:t>The Copilot Business Standalone</w:t>
      </w:r>
      <w:r w:rsidR="00AF49AA">
        <w:t xml:space="preserve"> </w:t>
      </w:r>
      <w:r>
        <w:t xml:space="preserve">path is the option </w:t>
      </w:r>
      <w:r w:rsidR="00AF49AA">
        <w:t xml:space="preserve">we will pursue with this Pilot, as it provides a lower </w:t>
      </w:r>
      <w:r>
        <w:t xml:space="preserve">barrier to service continuation, and reduces the maintenance effort and risk associated with personal accounts providing UWA identity / authentication. </w:t>
      </w:r>
    </w:p>
    <w:p w14:paraId="0358ED95" w14:textId="77777777" w:rsidR="006C51CD" w:rsidRDefault="006C51CD" w:rsidP="7DB94CD0">
      <w:pPr>
        <w:pStyle w:val="ParaText1"/>
        <w:spacing w:line="259" w:lineRule="auto"/>
      </w:pPr>
    </w:p>
    <w:p w14:paraId="6F61C443" w14:textId="0D1432D2" w:rsidR="00587AC5" w:rsidRDefault="00587AC5" w:rsidP="00587AC5">
      <w:pPr>
        <w:pStyle w:val="ParaText1"/>
      </w:pPr>
      <w:commentRangeStart w:id="7"/>
      <w:r>
        <w:t>At the end of the pilot, we will explore the value proposition and investigate alternative products, or choose to continue/discontinue GitHub Copilot.</w:t>
      </w:r>
      <w:r w:rsidR="006C51CD">
        <w:t xml:space="preserve"> This may mean removing the SAML IDP but the group can be reused with other products. </w:t>
      </w:r>
      <w:commentRangeEnd w:id="7"/>
      <w:r w:rsidR="00782F8C">
        <w:rPr>
          <w:rStyle w:val="CommentReference"/>
        </w:rPr>
        <w:commentReference w:id="7"/>
      </w:r>
    </w:p>
    <w:p w14:paraId="0EB1ABAA" w14:textId="77777777" w:rsidR="00587AC5" w:rsidRDefault="00587AC5" w:rsidP="7DB94CD0">
      <w:pPr>
        <w:pStyle w:val="ParaText1"/>
        <w:spacing w:line="259" w:lineRule="auto"/>
      </w:pPr>
    </w:p>
    <w:p w14:paraId="16A84A30" w14:textId="77777777" w:rsidR="00F35DE4" w:rsidRPr="00F35DE4" w:rsidRDefault="00AD441E" w:rsidP="00F35DE4">
      <w:pPr>
        <w:pStyle w:val="Heading1"/>
      </w:pPr>
      <w:bookmarkStart w:id="8" w:name="_Toc170912002"/>
      <w:r w:rsidRPr="00A63648">
        <w:t>Objective</w:t>
      </w:r>
      <w:bookmarkEnd w:id="8"/>
    </w:p>
    <w:p w14:paraId="5AD747CB" w14:textId="67A01CBD" w:rsidR="7DB94CD0" w:rsidRDefault="7DB94CD0" w:rsidP="7DB94CD0">
      <w:pPr>
        <w:pStyle w:val="ParaText2"/>
        <w:ind w:left="887"/>
      </w:pPr>
    </w:p>
    <w:p w14:paraId="20F6B78D" w14:textId="07FC43DA" w:rsidR="146EBF39" w:rsidRDefault="146EBF39" w:rsidP="7DB94CD0">
      <w:pPr>
        <w:pStyle w:val="ParaText2"/>
        <w:ind w:left="0"/>
      </w:pPr>
      <w:commentRangeStart w:id="9"/>
      <w:r>
        <w:t xml:space="preserve">The objective of this assessment is to evaluate the </w:t>
      </w:r>
      <w:r w:rsidR="006C51CD">
        <w:t>value</w:t>
      </w:r>
      <w:r>
        <w:t xml:space="preserve"> provided by </w:t>
      </w:r>
      <w:r w:rsidR="000961FC">
        <w:t>GitHub Copilot</w:t>
      </w:r>
      <w:r w:rsidR="00F517E9">
        <w:t xml:space="preserve"> with</w:t>
      </w:r>
      <w:r>
        <w:t xml:space="preserve"> focus on the following key areas:</w:t>
      </w:r>
    </w:p>
    <w:p w14:paraId="0F5EFA9E" w14:textId="3AB4BD65" w:rsidR="00662CBA" w:rsidRPr="00662CBA" w:rsidRDefault="00662CBA" w:rsidP="00662CBA">
      <w:pPr>
        <w:pStyle w:val="ParaText2"/>
        <w:numPr>
          <w:ilvl w:val="0"/>
          <w:numId w:val="47"/>
        </w:numPr>
        <w:spacing w:line="259" w:lineRule="auto"/>
        <w:ind w:left="1080"/>
      </w:pPr>
      <w:r w:rsidRPr="00662CBA">
        <w:t xml:space="preserve">Speed of </w:t>
      </w:r>
      <w:r>
        <w:t>t</w:t>
      </w:r>
      <w:r w:rsidRPr="00662CBA">
        <w:t xml:space="preserve">ask </w:t>
      </w:r>
      <w:r>
        <w:t>c</w:t>
      </w:r>
      <w:r w:rsidRPr="00662CBA">
        <w:t xml:space="preserve">ompletion, including the effect of predictive text and code block suggestions </w:t>
      </w:r>
      <w:r>
        <w:t xml:space="preserve">to </w:t>
      </w:r>
      <w:r w:rsidRPr="00662CBA">
        <w:t>permit faster code development.</w:t>
      </w:r>
    </w:p>
    <w:p w14:paraId="11F50221" w14:textId="77777777" w:rsidR="00662CBA" w:rsidRPr="00662CBA" w:rsidRDefault="00662CBA" w:rsidP="00662CBA">
      <w:pPr>
        <w:pStyle w:val="ParaText2"/>
        <w:numPr>
          <w:ilvl w:val="0"/>
          <w:numId w:val="47"/>
        </w:numPr>
        <w:spacing w:line="259" w:lineRule="auto"/>
        <w:ind w:left="1080"/>
      </w:pPr>
      <w:r w:rsidRPr="00662CBA">
        <w:t>Code quality improvements including readability, error-free code, and maintainability.</w:t>
      </w:r>
    </w:p>
    <w:p w14:paraId="0BBB28EE" w14:textId="43C36155" w:rsidR="00662CBA" w:rsidRPr="00662CBA" w:rsidRDefault="00662CBA" w:rsidP="00662CBA">
      <w:pPr>
        <w:pStyle w:val="ParaText2"/>
        <w:numPr>
          <w:ilvl w:val="0"/>
          <w:numId w:val="47"/>
        </w:numPr>
        <w:spacing w:line="259" w:lineRule="auto"/>
        <w:ind w:left="1080"/>
      </w:pPr>
      <w:r w:rsidRPr="00662CBA">
        <w:t>Effort/Energy and the ability to focus on more satisfying and higher value work</w:t>
      </w:r>
      <w:r>
        <w:t>.</w:t>
      </w:r>
    </w:p>
    <w:p w14:paraId="6961FA98" w14:textId="3CA5E808" w:rsidR="00662CBA" w:rsidRPr="00662CBA" w:rsidRDefault="00662CBA" w:rsidP="0023387B">
      <w:pPr>
        <w:pStyle w:val="ParaText2"/>
        <w:numPr>
          <w:ilvl w:val="0"/>
          <w:numId w:val="47"/>
        </w:numPr>
        <w:spacing w:line="259" w:lineRule="auto"/>
        <w:ind w:left="1080"/>
      </w:pPr>
      <w:r w:rsidRPr="00662CBA">
        <w:t>Efficiency gains such as cost/effort and time-to-value</w:t>
      </w:r>
      <w:r>
        <w:t>.</w:t>
      </w:r>
    </w:p>
    <w:p w14:paraId="72E1C89A" w14:textId="77777777" w:rsidR="00662CBA" w:rsidRPr="00662CBA" w:rsidRDefault="00662CBA" w:rsidP="00662CBA">
      <w:pPr>
        <w:pStyle w:val="ParaText2"/>
        <w:numPr>
          <w:ilvl w:val="0"/>
          <w:numId w:val="47"/>
        </w:numPr>
        <w:spacing w:line="259" w:lineRule="auto"/>
        <w:ind w:left="1080"/>
      </w:pPr>
      <w:r w:rsidRPr="00662CBA">
        <w:t>Intentionality such as the value delivered and aligned with customer’s needs.</w:t>
      </w:r>
    </w:p>
    <w:p w14:paraId="425F7F42" w14:textId="6AD9B29C" w:rsidR="00662CBA" w:rsidRPr="00662CBA" w:rsidRDefault="00662CBA" w:rsidP="00662CBA">
      <w:pPr>
        <w:pStyle w:val="ParaText2"/>
        <w:numPr>
          <w:ilvl w:val="0"/>
          <w:numId w:val="47"/>
        </w:numPr>
        <w:spacing w:line="259" w:lineRule="auto"/>
        <w:ind w:left="1080"/>
      </w:pPr>
      <w:r w:rsidRPr="00662CBA">
        <w:t>Code confidence established through suggested code, its adherence to good coding practices, and the effect of Copilot’s safeguards on code security</w:t>
      </w:r>
      <w:r>
        <w:t>.</w:t>
      </w:r>
    </w:p>
    <w:p w14:paraId="312384A2" w14:textId="77777777" w:rsidR="00662CBA" w:rsidRDefault="00662CBA" w:rsidP="00662CBA">
      <w:pPr>
        <w:pStyle w:val="ParaText2"/>
        <w:spacing w:line="259" w:lineRule="auto"/>
        <w:ind w:left="0"/>
        <w:rPr>
          <w:b/>
          <w:bCs/>
        </w:rPr>
      </w:pPr>
    </w:p>
    <w:p w14:paraId="42DA660F" w14:textId="77777777" w:rsidR="00662CBA" w:rsidRDefault="00662CBA" w:rsidP="00662CBA">
      <w:pPr>
        <w:pStyle w:val="ParaText2"/>
        <w:spacing w:line="259" w:lineRule="auto"/>
        <w:ind w:left="0"/>
        <w:rPr>
          <w:b/>
          <w:bCs/>
        </w:rPr>
      </w:pPr>
    </w:p>
    <w:p w14:paraId="2B2F9D48" w14:textId="77777777" w:rsidR="00AD441E" w:rsidRDefault="00AD441E" w:rsidP="00F35DE4">
      <w:pPr>
        <w:pStyle w:val="Heading1"/>
      </w:pPr>
      <w:bookmarkStart w:id="10" w:name="_Toc170912003"/>
      <w:r w:rsidRPr="00A63648">
        <w:t>Project Scope</w:t>
      </w:r>
      <w:bookmarkEnd w:id="10"/>
    </w:p>
    <w:p w14:paraId="5CB19458" w14:textId="77777777" w:rsidR="00AD441E" w:rsidRPr="00A63648" w:rsidRDefault="00AD441E" w:rsidP="00F35DE4">
      <w:pPr>
        <w:pStyle w:val="Heading2"/>
      </w:pPr>
      <w:bookmarkStart w:id="11" w:name="_Toc170912004"/>
      <w:r w:rsidRPr="00A63648">
        <w:t>In Scope</w:t>
      </w:r>
      <w:bookmarkEnd w:id="11"/>
    </w:p>
    <w:p w14:paraId="2394CEDC" w14:textId="77777777" w:rsidR="00AD441E" w:rsidRDefault="00AD441E" w:rsidP="00F35DE4">
      <w:pPr>
        <w:pStyle w:val="ParaText2"/>
      </w:pPr>
      <w:r>
        <w:t xml:space="preserve">The following items are in scope for this </w:t>
      </w:r>
      <w:r w:rsidR="00CB7D4E">
        <w:t>P</w:t>
      </w:r>
      <w:r w:rsidR="006A51FD">
        <w:t>ilot</w:t>
      </w:r>
      <w:r>
        <w:t>:</w:t>
      </w:r>
    </w:p>
    <w:p w14:paraId="461EDD7A" w14:textId="170B74DA" w:rsidR="72CBC214" w:rsidRPr="002E30FF" w:rsidRDefault="00662CBA" w:rsidP="00ED3D02">
      <w:pPr>
        <w:pStyle w:val="ParaText2"/>
        <w:numPr>
          <w:ilvl w:val="0"/>
          <w:numId w:val="12"/>
        </w:numPr>
      </w:pPr>
      <w:r w:rsidRPr="002E30FF">
        <w:t>Establishment of a group to be used for membership to the Github CoPilot Trial</w:t>
      </w:r>
      <w:r w:rsidR="72CBC214" w:rsidRPr="002E30FF">
        <w:t>.</w:t>
      </w:r>
    </w:p>
    <w:p w14:paraId="5BE6D71D" w14:textId="1F557206" w:rsidR="72CBC214" w:rsidRPr="002E30FF" w:rsidRDefault="00662CBA" w:rsidP="00ED3D02">
      <w:pPr>
        <w:pStyle w:val="ParaText2"/>
        <w:numPr>
          <w:ilvl w:val="0"/>
          <w:numId w:val="12"/>
        </w:numPr>
      </w:pPr>
      <w:r w:rsidRPr="002E30FF">
        <w:t>Establishing Copilot Business standalone under our Azure subscription</w:t>
      </w:r>
      <w:r w:rsidR="00C05188">
        <w:t>.</w:t>
      </w:r>
    </w:p>
    <w:p w14:paraId="109FEAF2" w14:textId="6154DE40" w:rsidR="151767BD" w:rsidRPr="002E30FF" w:rsidRDefault="00662CBA" w:rsidP="00ED3D02">
      <w:pPr>
        <w:pStyle w:val="ParaText2"/>
        <w:numPr>
          <w:ilvl w:val="0"/>
          <w:numId w:val="12"/>
        </w:numPr>
      </w:pPr>
      <w:r w:rsidRPr="002E30FF">
        <w:t>Configuration of SAML</w:t>
      </w:r>
      <w:r w:rsidR="151767BD" w:rsidRPr="002E30FF">
        <w:t>.</w:t>
      </w:r>
    </w:p>
    <w:p w14:paraId="02CDD2AF" w14:textId="141B8AF9" w:rsidR="151767BD" w:rsidRPr="002E30FF" w:rsidRDefault="00662CBA" w:rsidP="00ED3D02">
      <w:pPr>
        <w:pStyle w:val="ParaText2"/>
        <w:numPr>
          <w:ilvl w:val="0"/>
          <w:numId w:val="12"/>
        </w:numPr>
      </w:pPr>
      <w:r w:rsidRPr="002E30FF">
        <w:t xml:space="preserve">Assessment of the objectives by </w:t>
      </w:r>
      <w:r w:rsidR="002E30FF" w:rsidRPr="002E30FF">
        <w:t>a subset of volunteer Software Engineers</w:t>
      </w:r>
      <w:r w:rsidR="00011234">
        <w:t>.</w:t>
      </w:r>
      <w:r w:rsidR="002E30FF" w:rsidRPr="002E30FF">
        <w:t xml:space="preserve"> </w:t>
      </w:r>
      <w:commentRangeEnd w:id="9"/>
      <w:r w:rsidR="00617DAF">
        <w:rPr>
          <w:rStyle w:val="CommentReference"/>
        </w:rPr>
        <w:commentReference w:id="9"/>
      </w:r>
    </w:p>
    <w:p w14:paraId="7C8C2A54" w14:textId="77777777" w:rsidR="00AD441E" w:rsidRPr="00A63648" w:rsidRDefault="00AD441E" w:rsidP="00F35DE4">
      <w:pPr>
        <w:pStyle w:val="Heading2"/>
      </w:pPr>
      <w:bookmarkStart w:id="12" w:name="_Toc170912005"/>
      <w:r w:rsidRPr="00A63648">
        <w:t>Out of Scope</w:t>
      </w:r>
      <w:bookmarkEnd w:id="12"/>
    </w:p>
    <w:p w14:paraId="2840D3A0" w14:textId="77777777" w:rsidR="00AD441E" w:rsidRDefault="00AD441E" w:rsidP="00F35DE4">
      <w:pPr>
        <w:pStyle w:val="ParaText2"/>
      </w:pPr>
      <w:r>
        <w:t xml:space="preserve">The following items are out of scope for this </w:t>
      </w:r>
      <w:r w:rsidR="00CB7D4E">
        <w:t>P</w:t>
      </w:r>
      <w:r w:rsidR="006A51FD">
        <w:t>ilot</w:t>
      </w:r>
      <w:r>
        <w:t>:</w:t>
      </w:r>
    </w:p>
    <w:p w14:paraId="290521BF" w14:textId="3319520B" w:rsidR="6690AA71" w:rsidRPr="002E30FF" w:rsidRDefault="002E30FF" w:rsidP="00ED3D02">
      <w:pPr>
        <w:pStyle w:val="ParaText2"/>
        <w:numPr>
          <w:ilvl w:val="0"/>
          <w:numId w:val="12"/>
        </w:numPr>
      </w:pPr>
      <w:r w:rsidRPr="002E30FF">
        <w:t>Comparison of Github Copilot with other similar tools</w:t>
      </w:r>
      <w:r w:rsidR="00C05188">
        <w:t>.</w:t>
      </w:r>
    </w:p>
    <w:p w14:paraId="1112C915" w14:textId="77777777" w:rsidR="00692DE8" w:rsidRDefault="00185921" w:rsidP="00F35DE4">
      <w:pPr>
        <w:pStyle w:val="Heading1"/>
      </w:pPr>
      <w:bookmarkStart w:id="13" w:name="_Toc170912006"/>
      <w:r>
        <w:t>U</w:t>
      </w:r>
      <w:r w:rsidR="00692DE8">
        <w:t>se Cases</w:t>
      </w:r>
      <w:bookmarkEnd w:id="13"/>
    </w:p>
    <w:p w14:paraId="195BE9BE" w14:textId="24D9EE4F" w:rsidR="485DB732" w:rsidRDefault="002E30FF" w:rsidP="002E30FF">
      <w:pPr>
        <w:pStyle w:val="ParaText1"/>
      </w:pPr>
      <w:r>
        <w:t xml:space="preserve"> </w:t>
      </w:r>
      <w:commentRangeStart w:id="14"/>
      <w:r>
        <w:t xml:space="preserve">Software Engineers in the pilot will employ Github Copilot in their day to day work and assess against the objectives outlined. </w:t>
      </w:r>
      <w:commentRangeEnd w:id="14"/>
      <w:r w:rsidR="00617DAF">
        <w:rPr>
          <w:rStyle w:val="CommentReference"/>
        </w:rPr>
        <w:commentReference w:id="14"/>
      </w:r>
    </w:p>
    <w:p w14:paraId="6D131618" w14:textId="4E6BC079" w:rsidR="485DB732" w:rsidRDefault="485DB732" w:rsidP="7DB94CD0">
      <w:pPr>
        <w:pStyle w:val="ParaText1"/>
        <w:ind w:left="0"/>
        <w:rPr>
          <w:b/>
          <w:bCs/>
        </w:rPr>
      </w:pPr>
      <w:r w:rsidRPr="7DB94CD0">
        <w:rPr>
          <w:b/>
          <w:bCs/>
        </w:rPr>
        <w:t>Cost Estimation</w:t>
      </w:r>
    </w:p>
    <w:p w14:paraId="7230D36D" w14:textId="51509290" w:rsidR="485DB732" w:rsidRDefault="485DB732" w:rsidP="00ED3D02">
      <w:pPr>
        <w:pStyle w:val="ParaText1"/>
        <w:numPr>
          <w:ilvl w:val="0"/>
          <w:numId w:val="17"/>
        </w:numPr>
      </w:pPr>
      <w:r>
        <w:t>The cost calculation is based on $</w:t>
      </w:r>
      <w:r w:rsidR="002E30FF">
        <w:t>19</w:t>
      </w:r>
      <w:r>
        <w:t xml:space="preserve"> USD per </w:t>
      </w:r>
      <w:r w:rsidR="002E30FF">
        <w:t>developer</w:t>
      </w:r>
      <w:r>
        <w:t>, per month.</w:t>
      </w:r>
    </w:p>
    <w:p w14:paraId="291DFFCF" w14:textId="0DC4DCD0" w:rsidR="485DB732" w:rsidRDefault="002E30FF" w:rsidP="00ED3D02">
      <w:pPr>
        <w:pStyle w:val="ParaText1"/>
        <w:numPr>
          <w:ilvl w:val="0"/>
          <w:numId w:val="17"/>
        </w:numPr>
      </w:pPr>
      <w:r>
        <w:t>Approximately 15</w:t>
      </w:r>
      <w:r w:rsidR="485DB732">
        <w:t xml:space="preserve"> </w:t>
      </w:r>
      <w:r>
        <w:t>volunteer</w:t>
      </w:r>
      <w:r w:rsidR="485DB732">
        <w:t xml:space="preserve"> developers</w:t>
      </w:r>
      <w:r>
        <w:t xml:space="preserve"> will be involved in the pilot</w:t>
      </w:r>
      <w:r w:rsidR="485DB732">
        <w:t>.</w:t>
      </w:r>
    </w:p>
    <w:p w14:paraId="2BAFCC04" w14:textId="776A0F16" w:rsidR="485DB732" w:rsidRDefault="002E30FF" w:rsidP="00ED3D02">
      <w:pPr>
        <w:pStyle w:val="ParaText1"/>
        <w:numPr>
          <w:ilvl w:val="0"/>
          <w:numId w:val="17"/>
        </w:numPr>
      </w:pPr>
      <w:r>
        <w:t>Budget is available from Enterprise Applications operational PG for at least 20 developers.</w:t>
      </w:r>
    </w:p>
    <w:p w14:paraId="6808F2D0" w14:textId="77777777" w:rsidR="00692DE8" w:rsidRDefault="00692DE8" w:rsidP="00692DE8">
      <w:pPr>
        <w:pStyle w:val="Heading1"/>
      </w:pPr>
      <w:bookmarkStart w:id="15" w:name="_Toc170912007"/>
      <w:r>
        <w:t>Success Criteria</w:t>
      </w:r>
      <w:bookmarkEnd w:id="15"/>
    </w:p>
    <w:p w14:paraId="57BF446F" w14:textId="6E8FAC3E" w:rsidR="2D0AD78D" w:rsidRPr="000F4B75" w:rsidRDefault="002E30FF" w:rsidP="000F4B75">
      <w:pPr>
        <w:pStyle w:val="ParaText1"/>
        <w:ind w:left="0"/>
      </w:pPr>
      <w:r w:rsidRPr="000F4B75">
        <w:t xml:space="preserve">Success will be determined by a simple metric, based on </w:t>
      </w:r>
      <w:r w:rsidR="000F4B75">
        <w:t xml:space="preserve">their </w:t>
      </w:r>
      <w:r w:rsidRPr="000F4B75">
        <w:t>assessment of the outlined objectives</w:t>
      </w:r>
      <w:r w:rsidR="000F4B75">
        <w:t>.</w:t>
      </w:r>
    </w:p>
    <w:p w14:paraId="4F879683" w14:textId="40D1A364" w:rsidR="002E30FF" w:rsidRPr="000F4B75" w:rsidRDefault="002E30FF" w:rsidP="000F4B75">
      <w:pPr>
        <w:pStyle w:val="ParaText1"/>
        <w:numPr>
          <w:ilvl w:val="0"/>
          <w:numId w:val="12"/>
        </w:numPr>
        <w:ind w:left="1134" w:hanging="283"/>
      </w:pPr>
      <w:r w:rsidRPr="000F4B75">
        <w:t xml:space="preserve">&gt;40% of </w:t>
      </w:r>
      <w:r w:rsidR="000F4B75" w:rsidRPr="000F4B75">
        <w:t>Pilot</w:t>
      </w:r>
      <w:r w:rsidRPr="000F4B75">
        <w:t xml:space="preserve"> participants would be disappointed to lose</w:t>
      </w:r>
      <w:r w:rsidR="000F4B75" w:rsidRPr="000F4B75">
        <w:t xml:space="preserve"> Github</w:t>
      </w:r>
      <w:r w:rsidRPr="000F4B75">
        <w:t xml:space="preserve"> Copilot access</w:t>
      </w:r>
      <w:r w:rsidR="00B963C0">
        <w:t>.</w:t>
      </w:r>
    </w:p>
    <w:p w14:paraId="14968FC2" w14:textId="0A349B34" w:rsidR="2D0AD78D" w:rsidRDefault="000F4B75" w:rsidP="7DB94CD0">
      <w:pPr>
        <w:pStyle w:val="ParaText1"/>
        <w:ind w:left="0"/>
      </w:pPr>
      <w:r>
        <w:br/>
        <w:t xml:space="preserve">Participants will however be asked to evaluate </w:t>
      </w:r>
      <w:r w:rsidRPr="000F4B75">
        <w:t>Copilot</w:t>
      </w:r>
      <w:r>
        <w:t xml:space="preserve">’s effectiveness on a sliding scale against each of the objectives, and this will form part of the renewal decision. </w:t>
      </w:r>
    </w:p>
    <w:p w14:paraId="0FAD0D61" w14:textId="77777777" w:rsidR="00AD441E" w:rsidRDefault="002565D0" w:rsidP="00F35DE4">
      <w:pPr>
        <w:pStyle w:val="Heading1"/>
      </w:pPr>
      <w:bookmarkStart w:id="16" w:name="_Toc170912008"/>
      <w:commentRangeStart w:id="17"/>
      <w:r>
        <w:t>P</w:t>
      </w:r>
      <w:r w:rsidR="006A51FD">
        <w:t>ilot A</w:t>
      </w:r>
      <w:r w:rsidR="00892ABE">
        <w:t>pproach</w:t>
      </w:r>
      <w:bookmarkEnd w:id="16"/>
      <w:commentRangeEnd w:id="17"/>
      <w:r w:rsidR="0071727B">
        <w:rPr>
          <w:rStyle w:val="CommentReference"/>
          <w:rFonts w:ascii="Arial" w:hAnsi="Arial"/>
          <w:caps w:val="0"/>
          <w:color w:val="auto"/>
        </w:rPr>
        <w:commentReference w:id="17"/>
      </w:r>
    </w:p>
    <w:p w14:paraId="34F5BBDB" w14:textId="7C0007F5" w:rsidR="29DE52D1" w:rsidRDefault="29DE52D1" w:rsidP="7DB94CD0">
      <w:pPr>
        <w:pStyle w:val="ParaText1"/>
      </w:pPr>
      <w:r>
        <w:t xml:space="preserve">The pilot will be conducted </w:t>
      </w:r>
      <w:r w:rsidR="000F4B75">
        <w:t xml:space="preserve">between instantiation and ~January 2025 utilising the service against </w:t>
      </w:r>
      <w:proofErr w:type="gramStart"/>
      <w:r w:rsidR="000F4B75">
        <w:t>day to day</w:t>
      </w:r>
      <w:proofErr w:type="gramEnd"/>
      <w:r w:rsidR="000F4B75">
        <w:t xml:space="preserve"> </w:t>
      </w:r>
      <w:commentRangeStart w:id="18"/>
      <w:r w:rsidR="000F4B75">
        <w:t>development activity</w:t>
      </w:r>
      <w:commentRangeEnd w:id="18"/>
      <w:r w:rsidR="004B308F">
        <w:rPr>
          <w:rStyle w:val="CommentReference"/>
        </w:rPr>
        <w:commentReference w:id="18"/>
      </w:r>
      <w:r w:rsidR="000F4B75">
        <w:t xml:space="preserve">.  </w:t>
      </w:r>
    </w:p>
    <w:p w14:paraId="61E62EDE" w14:textId="77F1DF11" w:rsidR="7DB94CD0" w:rsidRDefault="7DB94CD0" w:rsidP="7DB94CD0">
      <w:pPr>
        <w:pStyle w:val="ParaText1"/>
      </w:pPr>
    </w:p>
    <w:p w14:paraId="29177ED4" w14:textId="70AD623D" w:rsidR="006A51FD" w:rsidRPr="00782828" w:rsidRDefault="00782828" w:rsidP="7DB94CD0">
      <w:pPr>
        <w:pStyle w:val="Heading2"/>
      </w:pPr>
      <w:bookmarkStart w:id="19" w:name="_Toc170912009"/>
      <w:r>
        <w:t>Tasks</w:t>
      </w:r>
      <w:bookmarkEnd w:id="19"/>
      <w:r>
        <w:t xml:space="preserve"> </w:t>
      </w:r>
    </w:p>
    <w:tbl>
      <w:tblPr>
        <w:tblW w:w="1006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
        <w:gridCol w:w="2040"/>
        <w:gridCol w:w="2922"/>
        <w:gridCol w:w="1605"/>
        <w:gridCol w:w="1260"/>
        <w:gridCol w:w="1811"/>
      </w:tblGrid>
      <w:tr w:rsidR="007F280C" w:rsidRPr="00650229" w14:paraId="6A927C29" w14:textId="77777777" w:rsidTr="7DB94CD0">
        <w:trPr>
          <w:trHeight w:val="945"/>
        </w:trPr>
        <w:tc>
          <w:tcPr>
            <w:tcW w:w="425" w:type="dxa"/>
            <w:tcBorders>
              <w:top w:val="single" w:sz="4" w:space="0" w:color="auto"/>
              <w:left w:val="single" w:sz="4" w:space="0" w:color="auto"/>
              <w:bottom w:val="single" w:sz="4" w:space="0" w:color="auto"/>
              <w:right w:val="single" w:sz="4" w:space="0" w:color="auto"/>
            </w:tcBorders>
            <w:shd w:val="clear" w:color="auto" w:fill="27348B"/>
            <w:hideMark/>
          </w:tcPr>
          <w:p w14:paraId="05695A72" w14:textId="77777777" w:rsidR="007F280C" w:rsidRPr="005C4042" w:rsidRDefault="007F280C">
            <w:pPr>
              <w:widowControl w:val="0"/>
              <w:overflowPunct w:val="0"/>
              <w:autoSpaceDE w:val="0"/>
              <w:autoSpaceDN w:val="0"/>
              <w:adjustRightInd w:val="0"/>
              <w:rPr>
                <w:rFonts w:cs="Arial"/>
                <w:b/>
                <w:sz w:val="18"/>
                <w:szCs w:val="18"/>
              </w:rPr>
            </w:pPr>
            <w:r>
              <w:rPr>
                <w:rFonts w:cs="Arial"/>
                <w:b/>
                <w:sz w:val="18"/>
                <w:szCs w:val="18"/>
              </w:rPr>
              <w:t>ID</w:t>
            </w:r>
          </w:p>
        </w:tc>
        <w:tc>
          <w:tcPr>
            <w:tcW w:w="2040" w:type="dxa"/>
            <w:tcBorders>
              <w:top w:val="single" w:sz="4" w:space="0" w:color="auto"/>
              <w:left w:val="single" w:sz="4" w:space="0" w:color="auto"/>
              <w:bottom w:val="single" w:sz="4" w:space="0" w:color="auto"/>
              <w:right w:val="single" w:sz="4" w:space="0" w:color="auto"/>
            </w:tcBorders>
            <w:shd w:val="clear" w:color="auto" w:fill="27348B"/>
            <w:hideMark/>
          </w:tcPr>
          <w:p w14:paraId="35BF6935" w14:textId="77777777" w:rsidR="007F280C" w:rsidRPr="005C4042" w:rsidRDefault="007F280C">
            <w:pPr>
              <w:widowControl w:val="0"/>
              <w:overflowPunct w:val="0"/>
              <w:autoSpaceDE w:val="0"/>
              <w:autoSpaceDN w:val="0"/>
              <w:adjustRightInd w:val="0"/>
              <w:rPr>
                <w:rFonts w:cs="Arial"/>
                <w:b/>
                <w:sz w:val="18"/>
                <w:szCs w:val="18"/>
              </w:rPr>
            </w:pPr>
            <w:r>
              <w:rPr>
                <w:rFonts w:cs="Arial"/>
                <w:b/>
                <w:sz w:val="18"/>
                <w:szCs w:val="18"/>
              </w:rPr>
              <w:t>Title</w:t>
            </w:r>
          </w:p>
        </w:tc>
        <w:tc>
          <w:tcPr>
            <w:tcW w:w="2922" w:type="dxa"/>
            <w:tcBorders>
              <w:top w:val="single" w:sz="4" w:space="0" w:color="auto"/>
              <w:left w:val="single" w:sz="4" w:space="0" w:color="auto"/>
              <w:bottom w:val="single" w:sz="4" w:space="0" w:color="auto"/>
              <w:right w:val="single" w:sz="4" w:space="0" w:color="auto"/>
            </w:tcBorders>
            <w:shd w:val="clear" w:color="auto" w:fill="27348B"/>
            <w:hideMark/>
          </w:tcPr>
          <w:p w14:paraId="0B33ED06" w14:textId="77777777" w:rsidR="007F280C" w:rsidRPr="005C4042" w:rsidRDefault="007F280C">
            <w:pPr>
              <w:widowControl w:val="0"/>
              <w:tabs>
                <w:tab w:val="left" w:pos="587"/>
              </w:tabs>
              <w:overflowPunct w:val="0"/>
              <w:autoSpaceDE w:val="0"/>
              <w:autoSpaceDN w:val="0"/>
              <w:adjustRightInd w:val="0"/>
              <w:rPr>
                <w:rFonts w:cs="Arial"/>
                <w:b/>
                <w:sz w:val="18"/>
                <w:szCs w:val="18"/>
              </w:rPr>
            </w:pPr>
            <w:r>
              <w:rPr>
                <w:rFonts w:cs="Arial"/>
                <w:b/>
                <w:sz w:val="18"/>
                <w:szCs w:val="18"/>
              </w:rPr>
              <w:t>Deliverable</w:t>
            </w:r>
          </w:p>
        </w:tc>
        <w:tc>
          <w:tcPr>
            <w:tcW w:w="1605" w:type="dxa"/>
            <w:tcBorders>
              <w:top w:val="single" w:sz="4" w:space="0" w:color="auto"/>
              <w:left w:val="single" w:sz="4" w:space="0" w:color="auto"/>
              <w:bottom w:val="single" w:sz="4" w:space="0" w:color="auto"/>
              <w:right w:val="single" w:sz="4" w:space="0" w:color="auto"/>
            </w:tcBorders>
            <w:shd w:val="clear" w:color="auto" w:fill="27348B"/>
          </w:tcPr>
          <w:p w14:paraId="6218BFB1" w14:textId="77777777" w:rsidR="007F280C" w:rsidRDefault="007F280C">
            <w:pPr>
              <w:widowControl w:val="0"/>
              <w:tabs>
                <w:tab w:val="left" w:pos="587"/>
              </w:tabs>
              <w:overflowPunct w:val="0"/>
              <w:autoSpaceDE w:val="0"/>
              <w:autoSpaceDN w:val="0"/>
              <w:adjustRightInd w:val="0"/>
              <w:rPr>
                <w:rFonts w:cs="Arial"/>
                <w:b/>
                <w:sz w:val="18"/>
                <w:szCs w:val="18"/>
              </w:rPr>
            </w:pPr>
            <w:r>
              <w:rPr>
                <w:rFonts w:cs="Arial"/>
                <w:b/>
                <w:sz w:val="18"/>
                <w:szCs w:val="18"/>
              </w:rPr>
              <w:t>Responsibility</w:t>
            </w:r>
          </w:p>
        </w:tc>
        <w:tc>
          <w:tcPr>
            <w:tcW w:w="1260" w:type="dxa"/>
            <w:tcBorders>
              <w:top w:val="single" w:sz="4" w:space="0" w:color="auto"/>
              <w:left w:val="single" w:sz="4" w:space="0" w:color="auto"/>
              <w:bottom w:val="single" w:sz="4" w:space="0" w:color="auto"/>
              <w:right w:val="single" w:sz="4" w:space="0" w:color="auto"/>
            </w:tcBorders>
            <w:shd w:val="clear" w:color="auto" w:fill="27348B"/>
          </w:tcPr>
          <w:p w14:paraId="6A7ED233" w14:textId="77777777" w:rsidR="007F280C" w:rsidRDefault="007F280C">
            <w:pPr>
              <w:widowControl w:val="0"/>
              <w:tabs>
                <w:tab w:val="left" w:pos="587"/>
              </w:tabs>
              <w:overflowPunct w:val="0"/>
              <w:autoSpaceDE w:val="0"/>
              <w:autoSpaceDN w:val="0"/>
              <w:adjustRightInd w:val="0"/>
              <w:rPr>
                <w:rFonts w:cs="Arial"/>
                <w:b/>
                <w:sz w:val="18"/>
                <w:szCs w:val="18"/>
              </w:rPr>
            </w:pPr>
            <w:r>
              <w:rPr>
                <w:rFonts w:cs="Arial"/>
                <w:b/>
                <w:sz w:val="18"/>
                <w:szCs w:val="18"/>
              </w:rPr>
              <w:t>Proposed completion date</w:t>
            </w:r>
          </w:p>
        </w:tc>
        <w:tc>
          <w:tcPr>
            <w:tcW w:w="1811" w:type="dxa"/>
            <w:tcBorders>
              <w:top w:val="single" w:sz="4" w:space="0" w:color="auto"/>
              <w:left w:val="single" w:sz="4" w:space="0" w:color="auto"/>
              <w:bottom w:val="single" w:sz="4" w:space="0" w:color="auto"/>
              <w:right w:val="single" w:sz="4" w:space="0" w:color="auto"/>
            </w:tcBorders>
            <w:shd w:val="clear" w:color="auto" w:fill="27348B"/>
          </w:tcPr>
          <w:p w14:paraId="1E52D3C2" w14:textId="77777777" w:rsidR="007F280C" w:rsidRDefault="007F280C">
            <w:pPr>
              <w:widowControl w:val="0"/>
              <w:tabs>
                <w:tab w:val="left" w:pos="587"/>
              </w:tabs>
              <w:overflowPunct w:val="0"/>
              <w:autoSpaceDE w:val="0"/>
              <w:autoSpaceDN w:val="0"/>
              <w:adjustRightInd w:val="0"/>
              <w:rPr>
                <w:rFonts w:cs="Arial"/>
                <w:b/>
                <w:sz w:val="18"/>
                <w:szCs w:val="18"/>
              </w:rPr>
            </w:pPr>
            <w:r>
              <w:rPr>
                <w:rFonts w:cs="Arial"/>
                <w:b/>
                <w:sz w:val="18"/>
                <w:szCs w:val="18"/>
              </w:rPr>
              <w:t>Dependency</w:t>
            </w:r>
          </w:p>
        </w:tc>
      </w:tr>
      <w:tr w:rsidR="002043F7" w:rsidRPr="00650229" w14:paraId="438C5792"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1B235228" w14:textId="7AE9AAEE" w:rsidR="002043F7" w:rsidRDefault="00406648">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1</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351386A6" w14:textId="77385248" w:rsidR="002043F7" w:rsidRDefault="002043F7">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Acceptance of Cost</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49215809" w14:textId="7F67FDD1" w:rsidR="002043F7" w:rsidRDefault="002043F7">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 xml:space="preserve">Acceptance of Cost from </w:t>
            </w:r>
            <w:r w:rsidR="00406648">
              <w:rPr>
                <w:rFonts w:cs="Arial"/>
                <w:kern w:val="28"/>
                <w:sz w:val="18"/>
                <w:szCs w:val="18"/>
                <w:lang w:eastAsia="en-US"/>
              </w:rPr>
              <w:t>budget holders</w:t>
            </w:r>
          </w:p>
        </w:tc>
        <w:tc>
          <w:tcPr>
            <w:tcW w:w="1605" w:type="dxa"/>
            <w:tcBorders>
              <w:top w:val="single" w:sz="4" w:space="0" w:color="auto"/>
              <w:left w:val="single" w:sz="4" w:space="0" w:color="auto"/>
              <w:bottom w:val="single" w:sz="4" w:space="0" w:color="auto"/>
              <w:right w:val="single" w:sz="4" w:space="0" w:color="auto"/>
            </w:tcBorders>
          </w:tcPr>
          <w:p w14:paraId="1F3B20EC" w14:textId="7F79AD6A" w:rsidR="002043F7" w:rsidRDefault="00F2451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 xml:space="preserve">IT </w:t>
            </w:r>
            <w:r w:rsidR="000F4B75">
              <w:rPr>
                <w:rFonts w:cs="Arial"/>
                <w:kern w:val="28"/>
                <w:sz w:val="18"/>
                <w:szCs w:val="18"/>
                <w:lang w:eastAsia="en-US"/>
              </w:rPr>
              <w:t>Enterprise Applications</w:t>
            </w:r>
          </w:p>
        </w:tc>
        <w:tc>
          <w:tcPr>
            <w:tcW w:w="1260" w:type="dxa"/>
            <w:tcBorders>
              <w:top w:val="single" w:sz="4" w:space="0" w:color="auto"/>
              <w:left w:val="single" w:sz="4" w:space="0" w:color="auto"/>
              <w:bottom w:val="single" w:sz="4" w:space="0" w:color="auto"/>
              <w:right w:val="single" w:sz="4" w:space="0" w:color="auto"/>
            </w:tcBorders>
          </w:tcPr>
          <w:p w14:paraId="3A6AB46F" w14:textId="440C9DDC" w:rsidR="002043F7" w:rsidRDefault="00F2451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11/2</w:t>
            </w:r>
            <w:r w:rsidR="000F4B75">
              <w:rPr>
                <w:rFonts w:cs="Arial"/>
                <w:kern w:val="28"/>
                <w:sz w:val="18"/>
                <w:szCs w:val="18"/>
                <w:lang w:eastAsia="en-US"/>
              </w:rPr>
              <w:t>3</w:t>
            </w:r>
          </w:p>
        </w:tc>
        <w:tc>
          <w:tcPr>
            <w:tcW w:w="1811" w:type="dxa"/>
            <w:tcBorders>
              <w:top w:val="single" w:sz="4" w:space="0" w:color="auto"/>
              <w:left w:val="single" w:sz="4" w:space="0" w:color="auto"/>
              <w:bottom w:val="single" w:sz="4" w:space="0" w:color="auto"/>
              <w:right w:val="single" w:sz="4" w:space="0" w:color="auto"/>
            </w:tcBorders>
          </w:tcPr>
          <w:p w14:paraId="2A98D0BB" w14:textId="2069EF46" w:rsidR="002043F7" w:rsidRPr="005C4042" w:rsidRDefault="000F4B75">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Completed</w:t>
            </w:r>
          </w:p>
        </w:tc>
      </w:tr>
      <w:tr w:rsidR="007D7CE3" w:rsidRPr="00650229" w14:paraId="709782AA"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4F8F8E2B" w14:textId="6E4F9F47" w:rsidR="007D7CE3" w:rsidRDefault="00406648">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2</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514DE787" w14:textId="70DEE1F8" w:rsidR="007D7CE3" w:rsidRDefault="007D7CE3">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Presentation at TRC</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34B81311" w14:textId="5F1B1B46" w:rsidR="007D7CE3" w:rsidRDefault="007D7CE3">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Acceptance from TRC</w:t>
            </w:r>
          </w:p>
        </w:tc>
        <w:tc>
          <w:tcPr>
            <w:tcW w:w="1605" w:type="dxa"/>
            <w:tcBorders>
              <w:top w:val="single" w:sz="4" w:space="0" w:color="auto"/>
              <w:left w:val="single" w:sz="4" w:space="0" w:color="auto"/>
              <w:bottom w:val="single" w:sz="4" w:space="0" w:color="auto"/>
              <w:right w:val="single" w:sz="4" w:space="0" w:color="auto"/>
            </w:tcBorders>
          </w:tcPr>
          <w:p w14:paraId="14C031AB" w14:textId="2EFA4F40" w:rsidR="007D7CE3" w:rsidRDefault="002043F7">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IT Architecture</w:t>
            </w:r>
          </w:p>
        </w:tc>
        <w:tc>
          <w:tcPr>
            <w:tcW w:w="1260" w:type="dxa"/>
            <w:tcBorders>
              <w:top w:val="single" w:sz="4" w:space="0" w:color="auto"/>
              <w:left w:val="single" w:sz="4" w:space="0" w:color="auto"/>
              <w:bottom w:val="single" w:sz="4" w:space="0" w:color="auto"/>
              <w:right w:val="single" w:sz="4" w:space="0" w:color="auto"/>
            </w:tcBorders>
          </w:tcPr>
          <w:p w14:paraId="2C3E3355" w14:textId="6D1624A9" w:rsidR="007D7CE3"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17</w:t>
            </w:r>
            <w:r w:rsidR="002043F7">
              <w:rPr>
                <w:rFonts w:cs="Arial"/>
                <w:kern w:val="28"/>
                <w:sz w:val="18"/>
                <w:szCs w:val="18"/>
                <w:lang w:eastAsia="en-US"/>
              </w:rPr>
              <w:t>/0</w:t>
            </w:r>
            <w:r>
              <w:rPr>
                <w:rFonts w:cs="Arial"/>
                <w:kern w:val="28"/>
                <w:sz w:val="18"/>
                <w:szCs w:val="18"/>
                <w:lang w:eastAsia="en-US"/>
              </w:rPr>
              <w:t>7</w:t>
            </w:r>
            <w:r w:rsidR="002043F7">
              <w:rPr>
                <w:rFonts w:cs="Arial"/>
                <w:kern w:val="28"/>
                <w:sz w:val="18"/>
                <w:szCs w:val="18"/>
                <w:lang w:eastAsia="en-US"/>
              </w:rPr>
              <w:t>/24</w:t>
            </w:r>
          </w:p>
        </w:tc>
        <w:tc>
          <w:tcPr>
            <w:tcW w:w="1811" w:type="dxa"/>
            <w:tcBorders>
              <w:top w:val="single" w:sz="4" w:space="0" w:color="auto"/>
              <w:left w:val="single" w:sz="4" w:space="0" w:color="auto"/>
              <w:bottom w:val="single" w:sz="4" w:space="0" w:color="auto"/>
              <w:right w:val="single" w:sz="4" w:space="0" w:color="auto"/>
            </w:tcBorders>
          </w:tcPr>
          <w:p w14:paraId="6943FEEC" w14:textId="058965F4" w:rsidR="007D7CE3" w:rsidRPr="005C4042" w:rsidRDefault="00F2451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1</w:t>
            </w:r>
          </w:p>
        </w:tc>
      </w:tr>
      <w:tr w:rsidR="0064091B" w:rsidRPr="00650229" w14:paraId="072B3B37"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64B31233" w14:textId="774A56B1" w:rsidR="0064091B" w:rsidRDefault="00406648">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3</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44CE1F72" w14:textId="6C5C5C7A" w:rsidR="0064091B" w:rsidRDefault="0064091B">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 xml:space="preserve">Setup of </w:t>
            </w:r>
            <w:r w:rsidR="00406648">
              <w:rPr>
                <w:rFonts w:cs="Arial"/>
                <w:kern w:val="28"/>
                <w:sz w:val="18"/>
                <w:szCs w:val="18"/>
                <w:lang w:eastAsia="en-US"/>
              </w:rPr>
              <w:t>tenancy</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329927FD" w14:textId="66C06994"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Configuration of GitHub Copilot Business Standalone</w:t>
            </w:r>
          </w:p>
        </w:tc>
        <w:tc>
          <w:tcPr>
            <w:tcW w:w="1605" w:type="dxa"/>
            <w:tcBorders>
              <w:top w:val="single" w:sz="4" w:space="0" w:color="auto"/>
              <w:left w:val="single" w:sz="4" w:space="0" w:color="auto"/>
              <w:bottom w:val="single" w:sz="4" w:space="0" w:color="auto"/>
              <w:right w:val="single" w:sz="4" w:space="0" w:color="auto"/>
            </w:tcBorders>
          </w:tcPr>
          <w:p w14:paraId="389FEB01" w14:textId="79F80D6E"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Microsoft</w:t>
            </w:r>
          </w:p>
        </w:tc>
        <w:tc>
          <w:tcPr>
            <w:tcW w:w="1260" w:type="dxa"/>
            <w:tcBorders>
              <w:top w:val="single" w:sz="4" w:space="0" w:color="auto"/>
              <w:left w:val="single" w:sz="4" w:space="0" w:color="auto"/>
              <w:bottom w:val="single" w:sz="4" w:space="0" w:color="auto"/>
              <w:right w:val="single" w:sz="4" w:space="0" w:color="auto"/>
            </w:tcBorders>
          </w:tcPr>
          <w:p w14:paraId="6A0753E3" w14:textId="33DD559F"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30</w:t>
            </w:r>
            <w:r w:rsidR="0064091B">
              <w:rPr>
                <w:rFonts w:cs="Arial"/>
                <w:kern w:val="28"/>
                <w:sz w:val="18"/>
                <w:szCs w:val="18"/>
                <w:lang w:eastAsia="en-US"/>
              </w:rPr>
              <w:t>/0</w:t>
            </w:r>
            <w:r>
              <w:rPr>
                <w:rFonts w:cs="Arial"/>
                <w:kern w:val="28"/>
                <w:sz w:val="18"/>
                <w:szCs w:val="18"/>
                <w:lang w:eastAsia="en-US"/>
              </w:rPr>
              <w:t>7</w:t>
            </w:r>
            <w:r w:rsidR="0064091B">
              <w:rPr>
                <w:rFonts w:cs="Arial"/>
                <w:kern w:val="28"/>
                <w:sz w:val="18"/>
                <w:szCs w:val="18"/>
                <w:lang w:eastAsia="en-US"/>
              </w:rPr>
              <w:t>/24</w:t>
            </w:r>
          </w:p>
        </w:tc>
        <w:tc>
          <w:tcPr>
            <w:tcW w:w="1811" w:type="dxa"/>
            <w:tcBorders>
              <w:top w:val="single" w:sz="4" w:space="0" w:color="auto"/>
              <w:left w:val="single" w:sz="4" w:space="0" w:color="auto"/>
              <w:bottom w:val="single" w:sz="4" w:space="0" w:color="auto"/>
              <w:right w:val="single" w:sz="4" w:space="0" w:color="auto"/>
            </w:tcBorders>
          </w:tcPr>
          <w:p w14:paraId="362A1317" w14:textId="7406C31D"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2</w:t>
            </w:r>
          </w:p>
        </w:tc>
      </w:tr>
      <w:tr w:rsidR="0064091B" w:rsidRPr="00650229" w14:paraId="3D06EBC1"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1AA37841" w14:textId="3C763CDC" w:rsidR="0064091B" w:rsidRDefault="00406648">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4</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0C4910BC" w14:textId="79D50504" w:rsidR="0064091B" w:rsidRDefault="006366DC">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Connect Github to Azure</w:t>
            </w:r>
            <w:r w:rsidR="005C6843">
              <w:rPr>
                <w:rFonts w:cs="Arial"/>
                <w:kern w:val="28"/>
                <w:sz w:val="18"/>
                <w:szCs w:val="18"/>
                <w:lang w:eastAsia="en-US"/>
              </w:rPr>
              <w:t xml:space="preserve"> Tenant for </w:t>
            </w:r>
            <w:r w:rsidR="005C6843">
              <w:rPr>
                <w:rFonts w:cs="Arial"/>
                <w:kern w:val="28"/>
                <w:sz w:val="18"/>
                <w:szCs w:val="18"/>
                <w:lang w:eastAsia="en-US"/>
              </w:rPr>
              <w:lastRenderedPageBreak/>
              <w:t>Billing and</w:t>
            </w:r>
            <w:r w:rsidR="0064091B">
              <w:rPr>
                <w:rFonts w:cs="Arial"/>
                <w:kern w:val="28"/>
                <w:sz w:val="18"/>
                <w:szCs w:val="18"/>
                <w:lang w:eastAsia="en-US"/>
              </w:rPr>
              <w:t xml:space="preserve"> </w:t>
            </w:r>
            <w:r w:rsidR="00406648">
              <w:rPr>
                <w:rFonts w:cs="Arial"/>
                <w:kern w:val="28"/>
                <w:sz w:val="18"/>
                <w:szCs w:val="18"/>
                <w:lang w:eastAsia="en-US"/>
              </w:rPr>
              <w:t>Authentication</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6A13BBD5" w14:textId="7296980A"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lastRenderedPageBreak/>
              <w:t>SAML SSO against tenancy</w:t>
            </w:r>
            <w:r w:rsidR="00492946">
              <w:rPr>
                <w:rFonts w:cs="Arial"/>
                <w:kern w:val="28"/>
                <w:sz w:val="18"/>
                <w:szCs w:val="18"/>
                <w:lang w:eastAsia="en-US"/>
              </w:rPr>
              <w:t xml:space="preserve"> and </w:t>
            </w:r>
            <w:r w:rsidR="003A7735" w:rsidRPr="003A7735">
              <w:rPr>
                <w:rFonts w:cs="Arial"/>
                <w:kern w:val="28"/>
                <w:sz w:val="18"/>
                <w:szCs w:val="18"/>
                <w:lang w:eastAsia="en-US"/>
              </w:rPr>
              <w:t xml:space="preserve">GitHub's Subscription Permission </w:t>
            </w:r>
            <w:r w:rsidR="003A7735" w:rsidRPr="003A7735">
              <w:rPr>
                <w:rFonts w:cs="Arial"/>
                <w:kern w:val="28"/>
                <w:sz w:val="18"/>
                <w:szCs w:val="18"/>
                <w:lang w:eastAsia="en-US"/>
              </w:rPr>
              <w:lastRenderedPageBreak/>
              <w:t>Validation app</w:t>
            </w:r>
          </w:p>
        </w:tc>
        <w:tc>
          <w:tcPr>
            <w:tcW w:w="1605" w:type="dxa"/>
            <w:tcBorders>
              <w:top w:val="single" w:sz="4" w:space="0" w:color="auto"/>
              <w:left w:val="single" w:sz="4" w:space="0" w:color="auto"/>
              <w:bottom w:val="single" w:sz="4" w:space="0" w:color="auto"/>
              <w:right w:val="single" w:sz="4" w:space="0" w:color="auto"/>
            </w:tcBorders>
          </w:tcPr>
          <w:p w14:paraId="1219DBC8" w14:textId="6C41C19D" w:rsidR="0064091B" w:rsidRPr="005C4042" w:rsidRDefault="0064091B">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lastRenderedPageBreak/>
              <w:t xml:space="preserve">Enterprise </w:t>
            </w:r>
            <w:r>
              <w:rPr>
                <w:rFonts w:cs="Arial"/>
                <w:kern w:val="28"/>
                <w:sz w:val="18"/>
                <w:szCs w:val="18"/>
                <w:lang w:eastAsia="en-US"/>
              </w:rPr>
              <w:lastRenderedPageBreak/>
              <w:t>Application</w:t>
            </w:r>
          </w:p>
        </w:tc>
        <w:tc>
          <w:tcPr>
            <w:tcW w:w="1260" w:type="dxa"/>
            <w:tcBorders>
              <w:top w:val="single" w:sz="4" w:space="0" w:color="auto"/>
              <w:left w:val="single" w:sz="4" w:space="0" w:color="auto"/>
              <w:bottom w:val="single" w:sz="4" w:space="0" w:color="auto"/>
              <w:right w:val="single" w:sz="4" w:space="0" w:color="auto"/>
            </w:tcBorders>
          </w:tcPr>
          <w:p w14:paraId="051155BC" w14:textId="5B752C4B"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lastRenderedPageBreak/>
              <w:t>07</w:t>
            </w:r>
            <w:r w:rsidR="0064091B">
              <w:rPr>
                <w:rFonts w:cs="Arial"/>
                <w:kern w:val="28"/>
                <w:sz w:val="18"/>
                <w:szCs w:val="18"/>
                <w:lang w:eastAsia="en-US"/>
              </w:rPr>
              <w:t>/0</w:t>
            </w:r>
            <w:r>
              <w:rPr>
                <w:rFonts w:cs="Arial"/>
                <w:kern w:val="28"/>
                <w:sz w:val="18"/>
                <w:szCs w:val="18"/>
                <w:lang w:eastAsia="en-US"/>
              </w:rPr>
              <w:t>8</w:t>
            </w:r>
            <w:r w:rsidR="0064091B">
              <w:rPr>
                <w:rFonts w:cs="Arial"/>
                <w:kern w:val="28"/>
                <w:sz w:val="18"/>
                <w:szCs w:val="18"/>
                <w:lang w:eastAsia="en-US"/>
              </w:rPr>
              <w:t>/24</w:t>
            </w:r>
          </w:p>
        </w:tc>
        <w:tc>
          <w:tcPr>
            <w:tcW w:w="1811" w:type="dxa"/>
            <w:tcBorders>
              <w:top w:val="single" w:sz="4" w:space="0" w:color="auto"/>
              <w:left w:val="single" w:sz="4" w:space="0" w:color="auto"/>
              <w:bottom w:val="single" w:sz="4" w:space="0" w:color="auto"/>
              <w:right w:val="single" w:sz="4" w:space="0" w:color="auto"/>
            </w:tcBorders>
          </w:tcPr>
          <w:p w14:paraId="0512CB1E" w14:textId="009F091A" w:rsidR="0064091B" w:rsidRPr="005C4042"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3</w:t>
            </w:r>
          </w:p>
        </w:tc>
      </w:tr>
      <w:tr w:rsidR="00406648" w:rsidRPr="00650229" w14:paraId="172838A8"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53E3AC63" w14:textId="7D123714" w:rsidR="00406648" w:rsidRDefault="00406648">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5</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60593F22" w14:textId="0D20004E" w:rsidR="00406648" w:rsidRDefault="00406648">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Plugin installation</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5AD7EE24" w14:textId="24CE6048" w:rsidR="00406648"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Addon for VSPro</w:t>
            </w:r>
          </w:p>
        </w:tc>
        <w:tc>
          <w:tcPr>
            <w:tcW w:w="1605" w:type="dxa"/>
            <w:tcBorders>
              <w:top w:val="single" w:sz="4" w:space="0" w:color="auto"/>
              <w:left w:val="single" w:sz="4" w:space="0" w:color="auto"/>
              <w:bottom w:val="single" w:sz="4" w:space="0" w:color="auto"/>
              <w:right w:val="single" w:sz="4" w:space="0" w:color="auto"/>
            </w:tcBorders>
          </w:tcPr>
          <w:p w14:paraId="28D7BF69" w14:textId="28C6F8AD" w:rsidR="00406648"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Enterprise applications</w:t>
            </w:r>
          </w:p>
        </w:tc>
        <w:tc>
          <w:tcPr>
            <w:tcW w:w="1260" w:type="dxa"/>
            <w:tcBorders>
              <w:top w:val="single" w:sz="4" w:space="0" w:color="auto"/>
              <w:left w:val="single" w:sz="4" w:space="0" w:color="auto"/>
              <w:bottom w:val="single" w:sz="4" w:space="0" w:color="auto"/>
              <w:right w:val="single" w:sz="4" w:space="0" w:color="auto"/>
            </w:tcBorders>
          </w:tcPr>
          <w:p w14:paraId="77D6DAEF" w14:textId="1EC60EFD" w:rsidR="00406648"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07/08/24</w:t>
            </w:r>
          </w:p>
        </w:tc>
        <w:tc>
          <w:tcPr>
            <w:tcW w:w="1811" w:type="dxa"/>
            <w:tcBorders>
              <w:top w:val="single" w:sz="4" w:space="0" w:color="auto"/>
              <w:left w:val="single" w:sz="4" w:space="0" w:color="auto"/>
              <w:bottom w:val="single" w:sz="4" w:space="0" w:color="auto"/>
              <w:right w:val="single" w:sz="4" w:space="0" w:color="auto"/>
            </w:tcBorders>
          </w:tcPr>
          <w:p w14:paraId="089A0115" w14:textId="2F39BC9A" w:rsidR="00406648" w:rsidRDefault="00406648">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4</w:t>
            </w:r>
          </w:p>
        </w:tc>
      </w:tr>
      <w:tr w:rsidR="00C32E7F" w:rsidRPr="00650229" w14:paraId="16AFE1A1"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1684F2F7" w14:textId="0000DF5F" w:rsidR="00C32E7F" w:rsidRDefault="009C0E56" w:rsidP="00C32E7F">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6</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0569AB2D" w14:textId="139CFE98" w:rsidR="00C32E7F" w:rsidRDefault="00406648" w:rsidP="00C32E7F">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 xml:space="preserve">Pilot </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41D88EBA" w14:textId="728B6C20" w:rsidR="00C32E7F" w:rsidRPr="005C4042" w:rsidRDefault="00406648"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Active evaluation of Github CoPilot</w:t>
            </w:r>
          </w:p>
        </w:tc>
        <w:tc>
          <w:tcPr>
            <w:tcW w:w="1605" w:type="dxa"/>
            <w:tcBorders>
              <w:top w:val="single" w:sz="4" w:space="0" w:color="auto"/>
              <w:left w:val="single" w:sz="4" w:space="0" w:color="auto"/>
              <w:bottom w:val="single" w:sz="4" w:space="0" w:color="auto"/>
              <w:right w:val="single" w:sz="4" w:space="0" w:color="auto"/>
            </w:tcBorders>
          </w:tcPr>
          <w:p w14:paraId="2BE843F2" w14:textId="3FB5F979" w:rsidR="00C32E7F" w:rsidRPr="005C4042" w:rsidRDefault="00C32E7F"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All Pilot participants</w:t>
            </w:r>
          </w:p>
        </w:tc>
        <w:tc>
          <w:tcPr>
            <w:tcW w:w="1260" w:type="dxa"/>
            <w:tcBorders>
              <w:top w:val="single" w:sz="4" w:space="0" w:color="auto"/>
              <w:left w:val="single" w:sz="4" w:space="0" w:color="auto"/>
              <w:bottom w:val="single" w:sz="4" w:space="0" w:color="auto"/>
              <w:right w:val="single" w:sz="4" w:space="0" w:color="auto"/>
            </w:tcBorders>
          </w:tcPr>
          <w:p w14:paraId="0883749B" w14:textId="4C76EE43" w:rsidR="00C32E7F" w:rsidRPr="005C4042" w:rsidRDefault="00406648"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20/12</w:t>
            </w:r>
            <w:r w:rsidR="00C32E7F">
              <w:rPr>
                <w:rFonts w:cs="Arial"/>
                <w:kern w:val="28"/>
                <w:sz w:val="18"/>
                <w:szCs w:val="18"/>
                <w:lang w:eastAsia="en-US"/>
              </w:rPr>
              <w:t>/24</w:t>
            </w:r>
          </w:p>
        </w:tc>
        <w:tc>
          <w:tcPr>
            <w:tcW w:w="1811" w:type="dxa"/>
            <w:tcBorders>
              <w:top w:val="single" w:sz="4" w:space="0" w:color="auto"/>
              <w:left w:val="single" w:sz="4" w:space="0" w:color="auto"/>
              <w:bottom w:val="single" w:sz="4" w:space="0" w:color="auto"/>
              <w:right w:val="single" w:sz="4" w:space="0" w:color="auto"/>
            </w:tcBorders>
          </w:tcPr>
          <w:p w14:paraId="361D220B" w14:textId="592DA461" w:rsidR="00C32E7F" w:rsidRPr="005C4042" w:rsidRDefault="00406648"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5</w:t>
            </w:r>
          </w:p>
        </w:tc>
      </w:tr>
      <w:tr w:rsidR="00406648" w:rsidRPr="00650229" w14:paraId="2FDD8AC2"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67DEBD90" w14:textId="612112BC" w:rsidR="00406648" w:rsidRDefault="00406648" w:rsidP="00C32E7F">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7</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671B22C3" w14:textId="74C6401A" w:rsidR="00406648" w:rsidRDefault="00406648" w:rsidP="00C32E7F">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 xml:space="preserve">Pilot Assessment </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171190CC" w14:textId="4776499E" w:rsidR="00406648" w:rsidRDefault="00406648"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Scoring</w:t>
            </w:r>
            <w:r w:rsidR="002847F2">
              <w:rPr>
                <w:rFonts w:cs="Arial"/>
                <w:kern w:val="28"/>
                <w:sz w:val="18"/>
                <w:szCs w:val="18"/>
                <w:lang w:eastAsia="en-US"/>
              </w:rPr>
              <w:t>, success metric</w:t>
            </w:r>
          </w:p>
        </w:tc>
        <w:tc>
          <w:tcPr>
            <w:tcW w:w="1605" w:type="dxa"/>
            <w:tcBorders>
              <w:top w:val="single" w:sz="4" w:space="0" w:color="auto"/>
              <w:left w:val="single" w:sz="4" w:space="0" w:color="auto"/>
              <w:bottom w:val="single" w:sz="4" w:space="0" w:color="auto"/>
              <w:right w:val="single" w:sz="4" w:space="0" w:color="auto"/>
            </w:tcBorders>
          </w:tcPr>
          <w:p w14:paraId="17ECA28D" w14:textId="715CB8C4" w:rsidR="00406648" w:rsidRDefault="00406648"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All Pilot participants</w:t>
            </w:r>
          </w:p>
        </w:tc>
        <w:tc>
          <w:tcPr>
            <w:tcW w:w="1260" w:type="dxa"/>
            <w:tcBorders>
              <w:top w:val="single" w:sz="4" w:space="0" w:color="auto"/>
              <w:left w:val="single" w:sz="4" w:space="0" w:color="auto"/>
              <w:bottom w:val="single" w:sz="4" w:space="0" w:color="auto"/>
              <w:right w:val="single" w:sz="4" w:space="0" w:color="auto"/>
            </w:tcBorders>
          </w:tcPr>
          <w:p w14:paraId="6C24B6CA" w14:textId="2FBBA18A" w:rsidR="00406648" w:rsidRDefault="002847F2"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1</w:t>
            </w:r>
            <w:r w:rsidR="00406648">
              <w:rPr>
                <w:rFonts w:cs="Arial"/>
                <w:kern w:val="28"/>
                <w:sz w:val="18"/>
                <w:szCs w:val="18"/>
                <w:lang w:eastAsia="en-US"/>
              </w:rPr>
              <w:t>/12/24</w:t>
            </w:r>
          </w:p>
        </w:tc>
        <w:tc>
          <w:tcPr>
            <w:tcW w:w="1811" w:type="dxa"/>
            <w:tcBorders>
              <w:top w:val="single" w:sz="4" w:space="0" w:color="auto"/>
              <w:left w:val="single" w:sz="4" w:space="0" w:color="auto"/>
              <w:bottom w:val="single" w:sz="4" w:space="0" w:color="auto"/>
              <w:right w:val="single" w:sz="4" w:space="0" w:color="auto"/>
            </w:tcBorders>
          </w:tcPr>
          <w:p w14:paraId="57854CBB" w14:textId="33480AB1" w:rsidR="00406648" w:rsidRDefault="002847F2" w:rsidP="00C32E7F">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6</w:t>
            </w:r>
          </w:p>
        </w:tc>
      </w:tr>
      <w:tr w:rsidR="008750F0" w:rsidRPr="00650229" w14:paraId="5A850088"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1C81059E" w14:textId="3707BFA7" w:rsidR="008750F0" w:rsidRDefault="002847F2" w:rsidP="008750F0">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8</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1CC149C7" w14:textId="734D01A1" w:rsidR="008750F0" w:rsidRDefault="008750F0" w:rsidP="008750F0">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Determine Value to UWA</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3E3826CB" w14:textId="099F6CEA" w:rsidR="008750F0" w:rsidRDefault="008750F0"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Determine Value to UWA</w:t>
            </w:r>
          </w:p>
        </w:tc>
        <w:tc>
          <w:tcPr>
            <w:tcW w:w="1605" w:type="dxa"/>
            <w:tcBorders>
              <w:top w:val="single" w:sz="4" w:space="0" w:color="auto"/>
              <w:left w:val="single" w:sz="4" w:space="0" w:color="auto"/>
              <w:bottom w:val="single" w:sz="4" w:space="0" w:color="auto"/>
              <w:right w:val="single" w:sz="4" w:space="0" w:color="auto"/>
            </w:tcBorders>
          </w:tcPr>
          <w:p w14:paraId="0B3508E0" w14:textId="3090FFD2" w:rsidR="008750F0" w:rsidRDefault="00406648"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Enterprise Apps</w:t>
            </w:r>
            <w:r w:rsidR="008750F0">
              <w:rPr>
                <w:rFonts w:cs="Arial"/>
                <w:kern w:val="28"/>
                <w:sz w:val="18"/>
                <w:szCs w:val="18"/>
                <w:lang w:eastAsia="en-US"/>
              </w:rPr>
              <w:t xml:space="preserve"> / Cyber Security</w:t>
            </w:r>
            <w:r>
              <w:rPr>
                <w:rFonts w:cs="Arial"/>
                <w:kern w:val="28"/>
                <w:sz w:val="18"/>
                <w:szCs w:val="18"/>
                <w:lang w:eastAsia="en-US"/>
              </w:rPr>
              <w:t xml:space="preserve"> /</w:t>
            </w:r>
            <w:r w:rsidR="008750F0">
              <w:rPr>
                <w:rFonts w:cs="Arial"/>
                <w:kern w:val="28"/>
                <w:sz w:val="18"/>
                <w:szCs w:val="18"/>
                <w:lang w:eastAsia="en-US"/>
              </w:rPr>
              <w:t xml:space="preserve"> Architecture.</w:t>
            </w:r>
          </w:p>
        </w:tc>
        <w:tc>
          <w:tcPr>
            <w:tcW w:w="1260" w:type="dxa"/>
            <w:tcBorders>
              <w:top w:val="single" w:sz="4" w:space="0" w:color="auto"/>
              <w:left w:val="single" w:sz="4" w:space="0" w:color="auto"/>
              <w:bottom w:val="single" w:sz="4" w:space="0" w:color="auto"/>
              <w:right w:val="single" w:sz="4" w:space="0" w:color="auto"/>
            </w:tcBorders>
          </w:tcPr>
          <w:p w14:paraId="0CA225A9" w14:textId="4F5E0D9C" w:rsidR="008750F0" w:rsidRPr="005C4042" w:rsidRDefault="002847F2"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late</w:t>
            </w:r>
            <w:r w:rsidR="00406648">
              <w:rPr>
                <w:rFonts w:cs="Arial"/>
                <w:kern w:val="28"/>
                <w:sz w:val="18"/>
                <w:szCs w:val="18"/>
                <w:lang w:eastAsia="en-US"/>
              </w:rPr>
              <w:t xml:space="preserve"> 202</w:t>
            </w:r>
            <w:r>
              <w:rPr>
                <w:rFonts w:cs="Arial"/>
                <w:kern w:val="28"/>
                <w:sz w:val="18"/>
                <w:szCs w:val="18"/>
                <w:lang w:eastAsia="en-US"/>
              </w:rPr>
              <w:t xml:space="preserve">4 </w:t>
            </w:r>
          </w:p>
        </w:tc>
        <w:tc>
          <w:tcPr>
            <w:tcW w:w="1811" w:type="dxa"/>
            <w:tcBorders>
              <w:top w:val="single" w:sz="4" w:space="0" w:color="auto"/>
              <w:left w:val="single" w:sz="4" w:space="0" w:color="auto"/>
              <w:bottom w:val="single" w:sz="4" w:space="0" w:color="auto"/>
              <w:right w:val="single" w:sz="4" w:space="0" w:color="auto"/>
            </w:tcBorders>
          </w:tcPr>
          <w:p w14:paraId="438B8548" w14:textId="1AC7CC08" w:rsidR="008750F0" w:rsidRPr="005C4042" w:rsidRDefault="002847F2"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7</w:t>
            </w:r>
          </w:p>
        </w:tc>
      </w:tr>
      <w:tr w:rsidR="002847F2" w:rsidRPr="00650229" w14:paraId="72916CFE" w14:textId="77777777" w:rsidTr="002847F2">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1E14B4F1" w14:textId="6652717E" w:rsidR="002847F2" w:rsidRDefault="002847F2" w:rsidP="00A27A3C">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9</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1B6E4570" w14:textId="347ABCCE" w:rsidR="002847F2" w:rsidRDefault="002847F2" w:rsidP="00A27A3C">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Market scan</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706AA2E4" w14:textId="77777777" w:rsidR="002847F2" w:rsidRDefault="002847F2" w:rsidP="00A27A3C">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Determine if alternative products should be investigated, or if Solution should be created and expanded.</w:t>
            </w:r>
          </w:p>
        </w:tc>
        <w:tc>
          <w:tcPr>
            <w:tcW w:w="1605" w:type="dxa"/>
            <w:tcBorders>
              <w:top w:val="single" w:sz="4" w:space="0" w:color="auto"/>
              <w:left w:val="single" w:sz="4" w:space="0" w:color="auto"/>
              <w:bottom w:val="single" w:sz="4" w:space="0" w:color="auto"/>
              <w:right w:val="single" w:sz="4" w:space="0" w:color="auto"/>
            </w:tcBorders>
          </w:tcPr>
          <w:p w14:paraId="45F7F06D" w14:textId="4A8DEE44" w:rsidR="002847F2" w:rsidRDefault="002847F2" w:rsidP="00A27A3C">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Enterprise Apps</w:t>
            </w:r>
          </w:p>
        </w:tc>
        <w:tc>
          <w:tcPr>
            <w:tcW w:w="1260" w:type="dxa"/>
            <w:tcBorders>
              <w:top w:val="single" w:sz="4" w:space="0" w:color="auto"/>
              <w:left w:val="single" w:sz="4" w:space="0" w:color="auto"/>
              <w:bottom w:val="single" w:sz="4" w:space="0" w:color="auto"/>
              <w:right w:val="single" w:sz="4" w:space="0" w:color="auto"/>
            </w:tcBorders>
          </w:tcPr>
          <w:p w14:paraId="53CF5924" w14:textId="77777777" w:rsidR="002847F2" w:rsidRDefault="002847F2" w:rsidP="00A27A3C">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09/08/24</w:t>
            </w:r>
          </w:p>
        </w:tc>
        <w:tc>
          <w:tcPr>
            <w:tcW w:w="1811" w:type="dxa"/>
            <w:tcBorders>
              <w:top w:val="single" w:sz="4" w:space="0" w:color="auto"/>
              <w:left w:val="single" w:sz="4" w:space="0" w:color="auto"/>
              <w:bottom w:val="single" w:sz="4" w:space="0" w:color="auto"/>
              <w:right w:val="single" w:sz="4" w:space="0" w:color="auto"/>
            </w:tcBorders>
          </w:tcPr>
          <w:p w14:paraId="549BA839" w14:textId="4DF12A6F" w:rsidR="002847F2" w:rsidRPr="005C4042" w:rsidRDefault="002847F2" w:rsidP="00A27A3C">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5</w:t>
            </w:r>
          </w:p>
        </w:tc>
      </w:tr>
      <w:tr w:rsidR="008750F0" w:rsidRPr="00650229" w14:paraId="457629D1" w14:textId="77777777" w:rsidTr="7DB94CD0">
        <w:trPr>
          <w:trHeight w:val="70"/>
        </w:trPr>
        <w:tc>
          <w:tcPr>
            <w:tcW w:w="425" w:type="dxa"/>
            <w:tcBorders>
              <w:top w:val="single" w:sz="4" w:space="0" w:color="auto"/>
              <w:left w:val="single" w:sz="4" w:space="0" w:color="auto"/>
              <w:bottom w:val="single" w:sz="4" w:space="0" w:color="auto"/>
              <w:right w:val="single" w:sz="4" w:space="0" w:color="auto"/>
            </w:tcBorders>
            <w:shd w:val="clear" w:color="auto" w:fill="auto"/>
          </w:tcPr>
          <w:p w14:paraId="2FEC0FAF" w14:textId="074C3EE8" w:rsidR="008750F0" w:rsidRDefault="002847F2" w:rsidP="008750F0">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10</w:t>
            </w:r>
          </w:p>
        </w:tc>
        <w:tc>
          <w:tcPr>
            <w:tcW w:w="2040" w:type="dxa"/>
            <w:tcBorders>
              <w:top w:val="single" w:sz="4" w:space="0" w:color="auto"/>
              <w:left w:val="single" w:sz="4" w:space="0" w:color="auto"/>
              <w:bottom w:val="single" w:sz="4" w:space="0" w:color="auto"/>
              <w:right w:val="single" w:sz="4" w:space="0" w:color="auto"/>
            </w:tcBorders>
            <w:shd w:val="clear" w:color="auto" w:fill="auto"/>
          </w:tcPr>
          <w:p w14:paraId="0E226D2A" w14:textId="2B737A6E" w:rsidR="008750F0" w:rsidRDefault="008750F0" w:rsidP="008750F0">
            <w:pPr>
              <w:widowControl w:val="0"/>
              <w:overflowPunct w:val="0"/>
              <w:autoSpaceDE w:val="0"/>
              <w:autoSpaceDN w:val="0"/>
              <w:adjustRightInd w:val="0"/>
              <w:rPr>
                <w:rFonts w:cs="Arial"/>
                <w:kern w:val="28"/>
                <w:sz w:val="18"/>
                <w:szCs w:val="18"/>
                <w:lang w:eastAsia="en-US"/>
              </w:rPr>
            </w:pPr>
            <w:r>
              <w:rPr>
                <w:rFonts w:cs="Arial"/>
                <w:kern w:val="28"/>
                <w:sz w:val="18"/>
                <w:szCs w:val="18"/>
                <w:lang w:eastAsia="en-US"/>
              </w:rPr>
              <w:t>Pilot closes</w:t>
            </w:r>
          </w:p>
        </w:tc>
        <w:tc>
          <w:tcPr>
            <w:tcW w:w="2922" w:type="dxa"/>
            <w:tcBorders>
              <w:top w:val="single" w:sz="4" w:space="0" w:color="auto"/>
              <w:left w:val="single" w:sz="4" w:space="0" w:color="auto"/>
              <w:bottom w:val="single" w:sz="4" w:space="0" w:color="auto"/>
              <w:right w:val="single" w:sz="4" w:space="0" w:color="auto"/>
            </w:tcBorders>
            <w:shd w:val="clear" w:color="auto" w:fill="auto"/>
          </w:tcPr>
          <w:p w14:paraId="59C2ADC3" w14:textId="7EC4B74A" w:rsidR="008750F0" w:rsidRDefault="008750F0"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 xml:space="preserve">Solution design or </w:t>
            </w:r>
            <w:r w:rsidR="098601B6">
              <w:rPr>
                <w:rFonts w:cs="Arial"/>
                <w:kern w:val="28"/>
                <w:sz w:val="18"/>
                <w:szCs w:val="18"/>
                <w:lang w:eastAsia="en-US"/>
              </w:rPr>
              <w:t>Decommissioning</w:t>
            </w:r>
            <w:r>
              <w:rPr>
                <w:rFonts w:cs="Arial"/>
                <w:kern w:val="28"/>
                <w:sz w:val="18"/>
                <w:szCs w:val="18"/>
                <w:lang w:eastAsia="en-US"/>
              </w:rPr>
              <w:t xml:space="preserve"> plan Created</w:t>
            </w:r>
          </w:p>
        </w:tc>
        <w:tc>
          <w:tcPr>
            <w:tcW w:w="1605" w:type="dxa"/>
            <w:tcBorders>
              <w:top w:val="single" w:sz="4" w:space="0" w:color="auto"/>
              <w:left w:val="single" w:sz="4" w:space="0" w:color="auto"/>
              <w:bottom w:val="single" w:sz="4" w:space="0" w:color="auto"/>
              <w:right w:val="single" w:sz="4" w:space="0" w:color="auto"/>
            </w:tcBorders>
          </w:tcPr>
          <w:p w14:paraId="1C90F2F3" w14:textId="42A6B4B4" w:rsidR="008750F0" w:rsidRDefault="002847F2"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Enterprise Apps/ Information Governance/</w:t>
            </w:r>
            <w:r>
              <w:rPr>
                <w:rFonts w:cs="Arial"/>
                <w:kern w:val="28"/>
                <w:sz w:val="18"/>
                <w:szCs w:val="18"/>
                <w:lang w:eastAsia="en-US"/>
              </w:rPr>
              <w:br/>
            </w:r>
            <w:r w:rsidR="008750F0">
              <w:rPr>
                <w:rFonts w:cs="Arial"/>
                <w:kern w:val="28"/>
                <w:sz w:val="18"/>
                <w:szCs w:val="18"/>
                <w:lang w:eastAsia="en-US"/>
              </w:rPr>
              <w:t>IT Architecture / Cyber Security Architecture.</w:t>
            </w:r>
          </w:p>
        </w:tc>
        <w:tc>
          <w:tcPr>
            <w:tcW w:w="1260" w:type="dxa"/>
            <w:tcBorders>
              <w:top w:val="single" w:sz="4" w:space="0" w:color="auto"/>
              <w:left w:val="single" w:sz="4" w:space="0" w:color="auto"/>
              <w:bottom w:val="single" w:sz="4" w:space="0" w:color="auto"/>
              <w:right w:val="single" w:sz="4" w:space="0" w:color="auto"/>
            </w:tcBorders>
          </w:tcPr>
          <w:p w14:paraId="7FC51756" w14:textId="3346EB74" w:rsidR="008750F0" w:rsidRDefault="002847F2"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Early 2025</w:t>
            </w:r>
          </w:p>
        </w:tc>
        <w:tc>
          <w:tcPr>
            <w:tcW w:w="1811" w:type="dxa"/>
            <w:tcBorders>
              <w:top w:val="single" w:sz="4" w:space="0" w:color="auto"/>
              <w:left w:val="single" w:sz="4" w:space="0" w:color="auto"/>
              <w:bottom w:val="single" w:sz="4" w:space="0" w:color="auto"/>
              <w:right w:val="single" w:sz="4" w:space="0" w:color="auto"/>
            </w:tcBorders>
          </w:tcPr>
          <w:p w14:paraId="471D2DE3" w14:textId="42C3925D" w:rsidR="008750F0" w:rsidRDefault="002847F2" w:rsidP="008750F0">
            <w:pPr>
              <w:widowControl w:val="0"/>
              <w:tabs>
                <w:tab w:val="left" w:pos="587"/>
              </w:tabs>
              <w:overflowPunct w:val="0"/>
              <w:autoSpaceDE w:val="0"/>
              <w:autoSpaceDN w:val="0"/>
              <w:adjustRightInd w:val="0"/>
              <w:rPr>
                <w:rFonts w:cs="Arial"/>
                <w:kern w:val="28"/>
                <w:sz w:val="18"/>
                <w:szCs w:val="18"/>
                <w:lang w:eastAsia="en-US"/>
              </w:rPr>
            </w:pPr>
            <w:r>
              <w:rPr>
                <w:rFonts w:cs="Arial"/>
                <w:kern w:val="28"/>
                <w:sz w:val="18"/>
                <w:szCs w:val="18"/>
                <w:lang w:eastAsia="en-US"/>
              </w:rPr>
              <w:t>8</w:t>
            </w:r>
          </w:p>
        </w:tc>
      </w:tr>
    </w:tbl>
    <w:p w14:paraId="218F1406" w14:textId="77777777" w:rsidR="000D6AA8" w:rsidRPr="00B07731" w:rsidRDefault="000D6AA8" w:rsidP="000D6AA8">
      <w:pPr>
        <w:pStyle w:val="Heading2"/>
        <w:spacing w:after="200" w:line="276" w:lineRule="auto"/>
        <w:rPr>
          <w:b/>
        </w:rPr>
      </w:pPr>
      <w:bookmarkStart w:id="20" w:name="_Toc170912010"/>
      <w:bookmarkStart w:id="21" w:name="_Toc384812204"/>
      <w:r w:rsidRPr="00B07731">
        <w:t>Software</w:t>
      </w:r>
      <w:bookmarkEnd w:id="20"/>
      <w:r w:rsidRPr="00B07731">
        <w:t xml:space="preserve"> </w:t>
      </w:r>
      <w:bookmarkEnd w:id="21"/>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2"/>
        <w:gridCol w:w="3462"/>
        <w:gridCol w:w="3262"/>
      </w:tblGrid>
      <w:tr w:rsidR="000D6AA8" w:rsidRPr="00650229" w14:paraId="21639251" w14:textId="77777777" w:rsidTr="00692DE8">
        <w:tc>
          <w:tcPr>
            <w:tcW w:w="2222" w:type="dxa"/>
            <w:tcBorders>
              <w:top w:val="single" w:sz="4" w:space="0" w:color="auto"/>
              <w:left w:val="single" w:sz="4" w:space="0" w:color="auto"/>
              <w:bottom w:val="single" w:sz="4" w:space="0" w:color="auto"/>
              <w:right w:val="single" w:sz="4" w:space="0" w:color="auto"/>
            </w:tcBorders>
            <w:shd w:val="clear" w:color="auto" w:fill="27348B"/>
            <w:hideMark/>
          </w:tcPr>
          <w:p w14:paraId="08FFDE8F" w14:textId="77777777" w:rsidR="000D6AA8" w:rsidRPr="005C4042" w:rsidRDefault="000D6AA8">
            <w:pPr>
              <w:widowControl w:val="0"/>
              <w:overflowPunct w:val="0"/>
              <w:autoSpaceDE w:val="0"/>
              <w:autoSpaceDN w:val="0"/>
              <w:adjustRightInd w:val="0"/>
              <w:rPr>
                <w:rFonts w:cs="Arial"/>
                <w:b/>
                <w:kern w:val="28"/>
                <w:sz w:val="18"/>
                <w:szCs w:val="18"/>
              </w:rPr>
            </w:pPr>
            <w:r w:rsidRPr="005C4042">
              <w:rPr>
                <w:rFonts w:cs="Arial"/>
                <w:b/>
                <w:sz w:val="18"/>
                <w:szCs w:val="18"/>
              </w:rPr>
              <w:t>Software</w:t>
            </w:r>
          </w:p>
        </w:tc>
        <w:tc>
          <w:tcPr>
            <w:tcW w:w="3462" w:type="dxa"/>
            <w:tcBorders>
              <w:top w:val="single" w:sz="4" w:space="0" w:color="auto"/>
              <w:left w:val="single" w:sz="4" w:space="0" w:color="auto"/>
              <w:bottom w:val="single" w:sz="4" w:space="0" w:color="auto"/>
              <w:right w:val="single" w:sz="4" w:space="0" w:color="auto"/>
            </w:tcBorders>
            <w:shd w:val="clear" w:color="auto" w:fill="27348B"/>
            <w:hideMark/>
          </w:tcPr>
          <w:p w14:paraId="5B09C626" w14:textId="77777777" w:rsidR="000D6AA8" w:rsidRPr="005C4042" w:rsidRDefault="000D6AA8">
            <w:pPr>
              <w:widowControl w:val="0"/>
              <w:overflowPunct w:val="0"/>
              <w:autoSpaceDE w:val="0"/>
              <w:autoSpaceDN w:val="0"/>
              <w:adjustRightInd w:val="0"/>
              <w:rPr>
                <w:rFonts w:cs="Arial"/>
                <w:b/>
                <w:kern w:val="28"/>
                <w:sz w:val="18"/>
                <w:szCs w:val="18"/>
              </w:rPr>
            </w:pPr>
            <w:r w:rsidRPr="005C4042">
              <w:rPr>
                <w:rFonts w:cs="Arial"/>
                <w:b/>
                <w:sz w:val="18"/>
                <w:szCs w:val="18"/>
              </w:rPr>
              <w:t>Requirement</w:t>
            </w:r>
          </w:p>
        </w:tc>
        <w:tc>
          <w:tcPr>
            <w:tcW w:w="3262" w:type="dxa"/>
            <w:tcBorders>
              <w:top w:val="single" w:sz="4" w:space="0" w:color="auto"/>
              <w:left w:val="single" w:sz="4" w:space="0" w:color="auto"/>
              <w:bottom w:val="single" w:sz="4" w:space="0" w:color="auto"/>
              <w:right w:val="single" w:sz="4" w:space="0" w:color="auto"/>
            </w:tcBorders>
            <w:shd w:val="clear" w:color="auto" w:fill="27348B"/>
            <w:hideMark/>
          </w:tcPr>
          <w:p w14:paraId="21039478" w14:textId="77777777" w:rsidR="000D6AA8" w:rsidRPr="005C4042" w:rsidRDefault="000D6AA8">
            <w:pPr>
              <w:widowControl w:val="0"/>
              <w:tabs>
                <w:tab w:val="left" w:pos="587"/>
              </w:tabs>
              <w:overflowPunct w:val="0"/>
              <w:autoSpaceDE w:val="0"/>
              <w:autoSpaceDN w:val="0"/>
              <w:adjustRightInd w:val="0"/>
              <w:rPr>
                <w:rFonts w:cs="Arial"/>
                <w:b/>
                <w:kern w:val="28"/>
                <w:sz w:val="18"/>
                <w:szCs w:val="18"/>
              </w:rPr>
            </w:pPr>
            <w:r w:rsidRPr="005C4042">
              <w:rPr>
                <w:rFonts w:cs="Arial"/>
                <w:b/>
                <w:sz w:val="18"/>
                <w:szCs w:val="18"/>
              </w:rPr>
              <w:t>Note</w:t>
            </w:r>
          </w:p>
        </w:tc>
      </w:tr>
      <w:tr w:rsidR="000D6AA8" w:rsidRPr="00650229" w14:paraId="4D104F44" w14:textId="77777777" w:rsidTr="00692DE8">
        <w:tc>
          <w:tcPr>
            <w:tcW w:w="2222" w:type="dxa"/>
            <w:tcBorders>
              <w:top w:val="single" w:sz="4" w:space="0" w:color="auto"/>
              <w:left w:val="single" w:sz="4" w:space="0" w:color="auto"/>
              <w:bottom w:val="single" w:sz="4" w:space="0" w:color="auto"/>
              <w:right w:val="single" w:sz="4" w:space="0" w:color="auto"/>
            </w:tcBorders>
          </w:tcPr>
          <w:p w14:paraId="03F0F549" w14:textId="77BC05B7" w:rsidR="000D6AA8" w:rsidRPr="005C4042" w:rsidRDefault="000961FC">
            <w:pPr>
              <w:widowControl w:val="0"/>
              <w:overflowPunct w:val="0"/>
              <w:autoSpaceDE w:val="0"/>
              <w:autoSpaceDN w:val="0"/>
              <w:adjustRightInd w:val="0"/>
              <w:rPr>
                <w:rFonts w:cs="Arial"/>
                <w:kern w:val="28"/>
                <w:sz w:val="18"/>
                <w:szCs w:val="18"/>
              </w:rPr>
            </w:pPr>
            <w:r>
              <w:rPr>
                <w:rFonts w:cs="Arial"/>
                <w:kern w:val="28"/>
                <w:sz w:val="18"/>
                <w:szCs w:val="18"/>
              </w:rPr>
              <w:t>GitHub Copilot</w:t>
            </w:r>
          </w:p>
        </w:tc>
        <w:tc>
          <w:tcPr>
            <w:tcW w:w="3462" w:type="dxa"/>
            <w:tcBorders>
              <w:top w:val="single" w:sz="4" w:space="0" w:color="auto"/>
              <w:left w:val="single" w:sz="4" w:space="0" w:color="auto"/>
              <w:bottom w:val="single" w:sz="4" w:space="0" w:color="auto"/>
              <w:right w:val="single" w:sz="4" w:space="0" w:color="auto"/>
            </w:tcBorders>
          </w:tcPr>
          <w:p w14:paraId="4DFEAC6A" w14:textId="40F12114" w:rsidR="000D6AA8" w:rsidRPr="005C4042" w:rsidRDefault="0064091B">
            <w:pPr>
              <w:widowControl w:val="0"/>
              <w:overflowPunct w:val="0"/>
              <w:autoSpaceDE w:val="0"/>
              <w:autoSpaceDN w:val="0"/>
              <w:adjustRightInd w:val="0"/>
              <w:rPr>
                <w:rFonts w:cs="Arial"/>
                <w:kern w:val="28"/>
                <w:sz w:val="18"/>
                <w:szCs w:val="18"/>
              </w:rPr>
            </w:pPr>
            <w:r>
              <w:rPr>
                <w:rFonts w:cs="Arial"/>
                <w:kern w:val="28"/>
                <w:sz w:val="18"/>
                <w:szCs w:val="18"/>
              </w:rPr>
              <w:t xml:space="preserve">License to be activated through our </w:t>
            </w:r>
            <w:r w:rsidR="000A551B">
              <w:rPr>
                <w:rFonts w:cs="Arial"/>
                <w:kern w:val="28"/>
                <w:sz w:val="18"/>
                <w:szCs w:val="18"/>
              </w:rPr>
              <w:t>individual Visual Studio IDE’s</w:t>
            </w:r>
            <w:r>
              <w:rPr>
                <w:rFonts w:cs="Arial"/>
                <w:kern w:val="28"/>
                <w:sz w:val="18"/>
                <w:szCs w:val="18"/>
              </w:rPr>
              <w:t xml:space="preserve"> </w:t>
            </w:r>
          </w:p>
        </w:tc>
        <w:tc>
          <w:tcPr>
            <w:tcW w:w="3262" w:type="dxa"/>
            <w:tcBorders>
              <w:top w:val="single" w:sz="4" w:space="0" w:color="auto"/>
              <w:left w:val="single" w:sz="4" w:space="0" w:color="auto"/>
              <w:bottom w:val="single" w:sz="4" w:space="0" w:color="auto"/>
              <w:right w:val="single" w:sz="4" w:space="0" w:color="auto"/>
            </w:tcBorders>
          </w:tcPr>
          <w:p w14:paraId="3E292F81" w14:textId="71C4043C" w:rsidR="000D6AA8" w:rsidRPr="005C4042" w:rsidRDefault="002847F2">
            <w:pPr>
              <w:widowControl w:val="0"/>
              <w:overflowPunct w:val="0"/>
              <w:autoSpaceDE w:val="0"/>
              <w:autoSpaceDN w:val="0"/>
              <w:adjustRightInd w:val="0"/>
              <w:rPr>
                <w:rFonts w:cs="Arial"/>
                <w:kern w:val="28"/>
                <w:sz w:val="18"/>
                <w:szCs w:val="18"/>
                <w:highlight w:val="yellow"/>
              </w:rPr>
            </w:pPr>
            <w:r w:rsidRPr="002847F2">
              <w:rPr>
                <w:rFonts w:cs="Arial"/>
                <w:kern w:val="28"/>
                <w:sz w:val="18"/>
                <w:szCs w:val="18"/>
              </w:rPr>
              <w:t>Store add-in</w:t>
            </w:r>
          </w:p>
        </w:tc>
      </w:tr>
    </w:tbl>
    <w:p w14:paraId="05BDB0A9" w14:textId="77777777" w:rsidR="000D6AA8" w:rsidRPr="000D6AA8" w:rsidRDefault="00EB38CA" w:rsidP="00ED3D02">
      <w:pPr>
        <w:pStyle w:val="Heading2"/>
        <w:numPr>
          <w:ilvl w:val="1"/>
          <w:numId w:val="13"/>
        </w:numPr>
        <w:spacing w:after="200" w:line="276" w:lineRule="auto"/>
        <w:ind w:left="1276"/>
        <w:rPr>
          <w:b/>
        </w:rPr>
      </w:pPr>
      <w:bookmarkStart w:id="22" w:name="_Toc170912011"/>
      <w:r>
        <w:t>Configuration</w:t>
      </w:r>
      <w:bookmarkEnd w:id="22"/>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2"/>
        <w:gridCol w:w="3462"/>
        <w:gridCol w:w="3262"/>
      </w:tblGrid>
      <w:tr w:rsidR="000D6AA8" w:rsidRPr="00650229" w14:paraId="324E46B6" w14:textId="77777777" w:rsidTr="00692DE8">
        <w:tc>
          <w:tcPr>
            <w:tcW w:w="2222" w:type="dxa"/>
            <w:tcBorders>
              <w:top w:val="single" w:sz="4" w:space="0" w:color="auto"/>
              <w:left w:val="single" w:sz="4" w:space="0" w:color="auto"/>
              <w:bottom w:val="single" w:sz="4" w:space="0" w:color="auto"/>
              <w:right w:val="single" w:sz="4" w:space="0" w:color="auto"/>
            </w:tcBorders>
            <w:shd w:val="clear" w:color="auto" w:fill="27348B"/>
            <w:hideMark/>
          </w:tcPr>
          <w:p w14:paraId="592EE569" w14:textId="77777777" w:rsidR="000D6AA8" w:rsidRPr="005C4042" w:rsidRDefault="000D6AA8">
            <w:pPr>
              <w:widowControl w:val="0"/>
              <w:overflowPunct w:val="0"/>
              <w:autoSpaceDE w:val="0"/>
              <w:autoSpaceDN w:val="0"/>
              <w:adjustRightInd w:val="0"/>
              <w:rPr>
                <w:rFonts w:cs="Arial"/>
                <w:b/>
                <w:kern w:val="28"/>
                <w:sz w:val="18"/>
                <w:szCs w:val="18"/>
              </w:rPr>
            </w:pPr>
            <w:r w:rsidRPr="005C4042">
              <w:rPr>
                <w:rFonts w:cs="Arial"/>
                <w:b/>
                <w:sz w:val="18"/>
                <w:szCs w:val="18"/>
              </w:rPr>
              <w:t>Software</w:t>
            </w:r>
          </w:p>
        </w:tc>
        <w:tc>
          <w:tcPr>
            <w:tcW w:w="3462" w:type="dxa"/>
            <w:tcBorders>
              <w:top w:val="single" w:sz="4" w:space="0" w:color="auto"/>
              <w:left w:val="single" w:sz="4" w:space="0" w:color="auto"/>
              <w:bottom w:val="single" w:sz="4" w:space="0" w:color="auto"/>
              <w:right w:val="single" w:sz="4" w:space="0" w:color="auto"/>
            </w:tcBorders>
            <w:shd w:val="clear" w:color="auto" w:fill="27348B"/>
            <w:hideMark/>
          </w:tcPr>
          <w:p w14:paraId="7723D8D0" w14:textId="77777777" w:rsidR="000D6AA8" w:rsidRPr="005C4042" w:rsidRDefault="000D6AA8">
            <w:pPr>
              <w:widowControl w:val="0"/>
              <w:overflowPunct w:val="0"/>
              <w:autoSpaceDE w:val="0"/>
              <w:autoSpaceDN w:val="0"/>
              <w:adjustRightInd w:val="0"/>
              <w:rPr>
                <w:rFonts w:cs="Arial"/>
                <w:b/>
                <w:kern w:val="28"/>
                <w:sz w:val="18"/>
                <w:szCs w:val="18"/>
              </w:rPr>
            </w:pPr>
            <w:r w:rsidRPr="005C4042">
              <w:rPr>
                <w:rFonts w:cs="Arial"/>
                <w:b/>
                <w:sz w:val="18"/>
                <w:szCs w:val="18"/>
              </w:rPr>
              <w:t>Requirement</w:t>
            </w:r>
          </w:p>
        </w:tc>
        <w:tc>
          <w:tcPr>
            <w:tcW w:w="3262" w:type="dxa"/>
            <w:tcBorders>
              <w:top w:val="single" w:sz="4" w:space="0" w:color="auto"/>
              <w:left w:val="single" w:sz="4" w:space="0" w:color="auto"/>
              <w:bottom w:val="single" w:sz="4" w:space="0" w:color="auto"/>
              <w:right w:val="single" w:sz="4" w:space="0" w:color="auto"/>
            </w:tcBorders>
            <w:shd w:val="clear" w:color="auto" w:fill="27348B"/>
            <w:hideMark/>
          </w:tcPr>
          <w:p w14:paraId="3541A471" w14:textId="77777777" w:rsidR="000D6AA8" w:rsidRPr="005C4042" w:rsidRDefault="000D6AA8">
            <w:pPr>
              <w:widowControl w:val="0"/>
              <w:tabs>
                <w:tab w:val="left" w:pos="587"/>
              </w:tabs>
              <w:overflowPunct w:val="0"/>
              <w:autoSpaceDE w:val="0"/>
              <w:autoSpaceDN w:val="0"/>
              <w:adjustRightInd w:val="0"/>
              <w:rPr>
                <w:rFonts w:cs="Arial"/>
                <w:b/>
                <w:kern w:val="28"/>
                <w:sz w:val="18"/>
                <w:szCs w:val="18"/>
              </w:rPr>
            </w:pPr>
            <w:r w:rsidRPr="005C4042">
              <w:rPr>
                <w:rFonts w:cs="Arial"/>
                <w:b/>
                <w:sz w:val="18"/>
                <w:szCs w:val="18"/>
              </w:rPr>
              <w:t>Note</w:t>
            </w:r>
          </w:p>
        </w:tc>
      </w:tr>
      <w:tr w:rsidR="000D6AA8" w:rsidRPr="00650229" w14:paraId="7E37BB8F" w14:textId="77777777" w:rsidTr="00692DE8">
        <w:tc>
          <w:tcPr>
            <w:tcW w:w="2222" w:type="dxa"/>
            <w:tcBorders>
              <w:top w:val="single" w:sz="4" w:space="0" w:color="auto"/>
              <w:left w:val="single" w:sz="4" w:space="0" w:color="auto"/>
              <w:bottom w:val="single" w:sz="4" w:space="0" w:color="auto"/>
              <w:right w:val="single" w:sz="4" w:space="0" w:color="auto"/>
            </w:tcBorders>
          </w:tcPr>
          <w:p w14:paraId="7FFB8EC7" w14:textId="66CACF34" w:rsidR="000D6AA8" w:rsidRPr="005C4042" w:rsidRDefault="002847F2">
            <w:pPr>
              <w:widowControl w:val="0"/>
              <w:overflowPunct w:val="0"/>
              <w:autoSpaceDE w:val="0"/>
              <w:autoSpaceDN w:val="0"/>
              <w:adjustRightInd w:val="0"/>
              <w:rPr>
                <w:rFonts w:cs="Arial"/>
                <w:kern w:val="28"/>
                <w:sz w:val="18"/>
                <w:szCs w:val="18"/>
              </w:rPr>
            </w:pPr>
            <w:r>
              <w:rPr>
                <w:rFonts w:cs="Arial"/>
                <w:kern w:val="28"/>
                <w:sz w:val="18"/>
                <w:szCs w:val="18"/>
              </w:rPr>
              <w:t>Authentication</w:t>
            </w:r>
          </w:p>
        </w:tc>
        <w:tc>
          <w:tcPr>
            <w:tcW w:w="3462" w:type="dxa"/>
            <w:tcBorders>
              <w:top w:val="single" w:sz="4" w:space="0" w:color="auto"/>
              <w:left w:val="single" w:sz="4" w:space="0" w:color="auto"/>
              <w:bottom w:val="single" w:sz="4" w:space="0" w:color="auto"/>
              <w:right w:val="single" w:sz="4" w:space="0" w:color="auto"/>
            </w:tcBorders>
          </w:tcPr>
          <w:p w14:paraId="70A16040" w14:textId="5B8D912B" w:rsidR="000D6AA8" w:rsidRPr="005C4042" w:rsidRDefault="002847F2">
            <w:pPr>
              <w:widowControl w:val="0"/>
              <w:overflowPunct w:val="0"/>
              <w:autoSpaceDE w:val="0"/>
              <w:autoSpaceDN w:val="0"/>
              <w:adjustRightInd w:val="0"/>
              <w:rPr>
                <w:rFonts w:cs="Arial"/>
                <w:kern w:val="28"/>
                <w:sz w:val="18"/>
                <w:szCs w:val="18"/>
              </w:rPr>
            </w:pPr>
            <w:r>
              <w:rPr>
                <w:rFonts w:cs="Arial"/>
                <w:kern w:val="28"/>
                <w:sz w:val="18"/>
                <w:szCs w:val="18"/>
              </w:rPr>
              <w:t>SSO to Entra ID</w:t>
            </w:r>
            <w:r w:rsidR="00BB1971">
              <w:rPr>
                <w:rFonts w:cs="Arial"/>
                <w:kern w:val="28"/>
                <w:sz w:val="18"/>
                <w:szCs w:val="18"/>
              </w:rPr>
              <w:t xml:space="preserve"> and </w:t>
            </w:r>
            <w:r w:rsidR="00BB1971" w:rsidRPr="00BB1971">
              <w:rPr>
                <w:rFonts w:cs="Arial"/>
                <w:kern w:val="28"/>
                <w:sz w:val="18"/>
                <w:szCs w:val="18"/>
              </w:rPr>
              <w:t>GitHub's Subscription Permission Validation app</w:t>
            </w:r>
          </w:p>
        </w:tc>
        <w:tc>
          <w:tcPr>
            <w:tcW w:w="3262" w:type="dxa"/>
            <w:tcBorders>
              <w:top w:val="single" w:sz="4" w:space="0" w:color="auto"/>
              <w:left w:val="single" w:sz="4" w:space="0" w:color="auto"/>
              <w:bottom w:val="single" w:sz="4" w:space="0" w:color="auto"/>
              <w:right w:val="single" w:sz="4" w:space="0" w:color="auto"/>
            </w:tcBorders>
          </w:tcPr>
          <w:p w14:paraId="79F6701B" w14:textId="77777777" w:rsidR="000D6AA8" w:rsidRPr="005C4042" w:rsidRDefault="000D6AA8">
            <w:pPr>
              <w:widowControl w:val="0"/>
              <w:overflowPunct w:val="0"/>
              <w:autoSpaceDE w:val="0"/>
              <w:autoSpaceDN w:val="0"/>
              <w:adjustRightInd w:val="0"/>
              <w:rPr>
                <w:rFonts w:cs="Arial"/>
                <w:kern w:val="28"/>
                <w:sz w:val="18"/>
                <w:szCs w:val="18"/>
                <w:highlight w:val="yellow"/>
              </w:rPr>
            </w:pPr>
          </w:p>
        </w:tc>
      </w:tr>
      <w:tr w:rsidR="002847F2" w:rsidRPr="00650229" w14:paraId="72016B7D" w14:textId="77777777" w:rsidTr="00692DE8">
        <w:tc>
          <w:tcPr>
            <w:tcW w:w="2222" w:type="dxa"/>
            <w:tcBorders>
              <w:top w:val="single" w:sz="4" w:space="0" w:color="auto"/>
              <w:left w:val="single" w:sz="4" w:space="0" w:color="auto"/>
              <w:bottom w:val="single" w:sz="4" w:space="0" w:color="auto"/>
              <w:right w:val="single" w:sz="4" w:space="0" w:color="auto"/>
            </w:tcBorders>
          </w:tcPr>
          <w:p w14:paraId="5F687860" w14:textId="0C45B3C5" w:rsidR="002847F2" w:rsidRDefault="002847F2" w:rsidP="002847F2">
            <w:pPr>
              <w:widowControl w:val="0"/>
              <w:overflowPunct w:val="0"/>
              <w:autoSpaceDE w:val="0"/>
              <w:autoSpaceDN w:val="0"/>
              <w:adjustRightInd w:val="0"/>
              <w:rPr>
                <w:rFonts w:cs="Arial"/>
                <w:kern w:val="28"/>
                <w:sz w:val="18"/>
                <w:szCs w:val="18"/>
              </w:rPr>
            </w:pPr>
            <w:r>
              <w:rPr>
                <w:rFonts w:cs="Arial"/>
                <w:kern w:val="28"/>
                <w:sz w:val="18"/>
                <w:szCs w:val="18"/>
              </w:rPr>
              <w:t>GitHub Copilot</w:t>
            </w:r>
          </w:p>
        </w:tc>
        <w:tc>
          <w:tcPr>
            <w:tcW w:w="3462" w:type="dxa"/>
            <w:tcBorders>
              <w:top w:val="single" w:sz="4" w:space="0" w:color="auto"/>
              <w:left w:val="single" w:sz="4" w:space="0" w:color="auto"/>
              <w:bottom w:val="single" w:sz="4" w:space="0" w:color="auto"/>
              <w:right w:val="single" w:sz="4" w:space="0" w:color="auto"/>
            </w:tcBorders>
          </w:tcPr>
          <w:p w14:paraId="45DEE952" w14:textId="690E52D9" w:rsidR="002847F2" w:rsidRDefault="002847F2" w:rsidP="002847F2">
            <w:pPr>
              <w:widowControl w:val="0"/>
              <w:overflowPunct w:val="0"/>
              <w:autoSpaceDE w:val="0"/>
              <w:autoSpaceDN w:val="0"/>
              <w:adjustRightInd w:val="0"/>
              <w:rPr>
                <w:rFonts w:cs="Arial"/>
                <w:kern w:val="28"/>
                <w:sz w:val="18"/>
                <w:szCs w:val="18"/>
              </w:rPr>
            </w:pPr>
            <w:r>
              <w:rPr>
                <w:rFonts w:cs="Arial"/>
                <w:kern w:val="28"/>
                <w:sz w:val="18"/>
                <w:szCs w:val="18"/>
              </w:rPr>
              <w:t>Authentication to Github Copilot</w:t>
            </w:r>
          </w:p>
        </w:tc>
        <w:tc>
          <w:tcPr>
            <w:tcW w:w="3262" w:type="dxa"/>
            <w:tcBorders>
              <w:top w:val="single" w:sz="4" w:space="0" w:color="auto"/>
              <w:left w:val="single" w:sz="4" w:space="0" w:color="auto"/>
              <w:bottom w:val="single" w:sz="4" w:space="0" w:color="auto"/>
              <w:right w:val="single" w:sz="4" w:space="0" w:color="auto"/>
            </w:tcBorders>
          </w:tcPr>
          <w:p w14:paraId="13A9BE97" w14:textId="77777777" w:rsidR="002847F2" w:rsidRPr="005C4042" w:rsidRDefault="002847F2" w:rsidP="002847F2">
            <w:pPr>
              <w:widowControl w:val="0"/>
              <w:overflowPunct w:val="0"/>
              <w:autoSpaceDE w:val="0"/>
              <w:autoSpaceDN w:val="0"/>
              <w:adjustRightInd w:val="0"/>
              <w:rPr>
                <w:rFonts w:cs="Arial"/>
                <w:kern w:val="28"/>
                <w:sz w:val="18"/>
                <w:szCs w:val="18"/>
                <w:highlight w:val="yellow"/>
              </w:rPr>
            </w:pPr>
          </w:p>
        </w:tc>
      </w:tr>
      <w:bookmarkEnd w:id="0"/>
    </w:tbl>
    <w:p w14:paraId="589E5F3A" w14:textId="36668B6F" w:rsidR="00941DFF" w:rsidRPr="00941DFF" w:rsidRDefault="00941DFF" w:rsidP="002847F2">
      <w:pPr>
        <w:spacing w:before="0" w:after="0"/>
      </w:pPr>
    </w:p>
    <w:sectPr w:rsidR="00941DFF" w:rsidRPr="00941DFF" w:rsidSect="000D1C0A">
      <w:headerReference w:type="default" r:id="rId22"/>
      <w:footerReference w:type="default" r:id="rId23"/>
      <w:footerReference w:type="first" r:id="rId24"/>
      <w:pgSz w:w="11900" w:h="16840" w:code="9"/>
      <w:pgMar w:top="1106" w:right="1134" w:bottom="1134" w:left="1276" w:header="397" w:footer="607" w:gutter="0"/>
      <w:pgNumType w:start="4"/>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Rick Wegener" w:date="2024-07-10T12:02:00Z" w:initials="RW">
    <w:p w14:paraId="06CC4C64" w14:textId="77777777" w:rsidR="00D846B0" w:rsidRDefault="00D846B0" w:rsidP="004567D6">
      <w:pPr>
        <w:pStyle w:val="CommentText"/>
      </w:pPr>
      <w:r>
        <w:rPr>
          <w:rStyle w:val="CommentReference"/>
        </w:rPr>
        <w:annotationRef/>
      </w:r>
      <w:r>
        <w:t>This suggests that a 'PoC' has already taken place - is this the case?</w:t>
      </w:r>
      <w:r>
        <w:br/>
      </w:r>
      <w:r>
        <w:br/>
        <w:t>Please note that a "pilot" does not have an end and is not pulled down post scope. I suggest you add a recommendation when tabling to the TRC that an IG toolkit "request will be submitted and completed" by 'xx date'.</w:t>
      </w:r>
    </w:p>
  </w:comment>
  <w:comment w:id="6" w:author="Rick Wegener" w:date="2024-07-10T12:04:00Z" w:initials="RW">
    <w:p w14:paraId="0ED38713" w14:textId="77777777" w:rsidR="00D846B0" w:rsidRDefault="00D846B0" w:rsidP="006A2DE9">
      <w:pPr>
        <w:pStyle w:val="CommentText"/>
      </w:pPr>
      <w:r>
        <w:rPr>
          <w:rStyle w:val="CommentReference"/>
        </w:rPr>
        <w:annotationRef/>
      </w:r>
      <w:r>
        <w:t xml:space="preserve">Is this a reference to our 'current' </w:t>
      </w:r>
      <w:r>
        <w:rPr>
          <w:b/>
          <w:bCs/>
        </w:rPr>
        <w:t>UWA SOE</w:t>
      </w:r>
      <w:r>
        <w:t xml:space="preserve"> IDE build for developers? If so, it should be explicitly called out.</w:t>
      </w:r>
    </w:p>
  </w:comment>
  <w:comment w:id="7" w:author="Rick Wegener" w:date="2024-07-10T12:44:00Z" w:initials="RW">
    <w:p w14:paraId="4E64DDE4" w14:textId="77777777" w:rsidR="00782F8C" w:rsidRDefault="00782F8C" w:rsidP="00A83C0A">
      <w:pPr>
        <w:pStyle w:val="CommentText"/>
      </w:pPr>
      <w:r>
        <w:rPr>
          <w:rStyle w:val="CommentReference"/>
        </w:rPr>
        <w:annotationRef/>
      </w:r>
      <w:r>
        <w:t xml:space="preserve">I recommend adding the Github Pilot "lifecycle" diagram from this resource into this specific section -  </w:t>
      </w:r>
      <w:hyperlink r:id="rId1" w:history="1">
        <w:r w:rsidRPr="00A83C0A">
          <w:rPr>
            <w:rStyle w:val="Hyperlink"/>
          </w:rPr>
          <w:t>GitHub Copilot Data Pipeline Security - GitHub Resources</w:t>
        </w:r>
      </w:hyperlink>
      <w:r>
        <w:t xml:space="preserve"> </w:t>
      </w:r>
    </w:p>
  </w:comment>
  <w:comment w:id="9" w:author="Rick Wegener" w:date="2024-07-10T12:15:00Z" w:initials="RW">
    <w:p w14:paraId="051878D9" w14:textId="2A288F10" w:rsidR="004B308F" w:rsidRDefault="00617DAF" w:rsidP="00C058B7">
      <w:pPr>
        <w:pStyle w:val="CommentText"/>
      </w:pPr>
      <w:r>
        <w:rPr>
          <w:rStyle w:val="CommentReference"/>
        </w:rPr>
        <w:annotationRef/>
      </w:r>
      <w:r w:rsidR="004B308F">
        <w:t>Recommend either within the objective or scope is the inclusion of validating the accuracy of "vulnerability prevention" in general.</w:t>
      </w:r>
      <w:r w:rsidR="004B308F">
        <w:br/>
      </w:r>
      <w:r w:rsidR="004B308F">
        <w:br/>
        <w:t>There needs to be a caveat here that states " Like any programmer, GitHub Co pilot may sometimes suggest insecure code". There needs to be a level of assurance that all possible precautions will be taken i.e. linting, code scanning, IP scanning, pull request reviews etc..</w:t>
      </w:r>
    </w:p>
  </w:comment>
  <w:comment w:id="14" w:author="Rick Wegener" w:date="2024-07-10T12:17:00Z" w:initials="RW">
    <w:p w14:paraId="7E54B7F6" w14:textId="050CAFBE" w:rsidR="00617DAF" w:rsidRDefault="00617DAF" w:rsidP="0047458E">
      <w:pPr>
        <w:pStyle w:val="CommentText"/>
      </w:pPr>
      <w:r>
        <w:rPr>
          <w:rStyle w:val="CommentReference"/>
        </w:rPr>
        <w:annotationRef/>
      </w:r>
      <w:r>
        <w:t>More information is required here - "how" and on "what IDE" - existing asset, VDI Horizon instance or other?</w:t>
      </w:r>
      <w:r>
        <w:br/>
      </w:r>
      <w:r>
        <w:br/>
        <w:t>Will the IDE's being tested be sandboxed/isolated?</w:t>
      </w:r>
    </w:p>
  </w:comment>
  <w:comment w:id="17" w:author="Rick Wegener" w:date="2024-07-10T12:26:00Z" w:initials="RW">
    <w:p w14:paraId="5AC3C770" w14:textId="77777777" w:rsidR="0071727B" w:rsidRDefault="0071727B">
      <w:pPr>
        <w:pStyle w:val="CommentText"/>
      </w:pPr>
      <w:r>
        <w:rPr>
          <w:rStyle w:val="CommentReference"/>
        </w:rPr>
        <w:annotationRef/>
      </w:r>
      <w:r>
        <w:t>Recommend you add another section called "Known Requirements or Pre-requisites"</w:t>
      </w:r>
      <w:r>
        <w:br/>
      </w:r>
      <w:r>
        <w:br/>
        <w:t>Example: Co-Pilot with need as much context as possible to provide the most effective suggestions so - the developer "must have all relevant files open as part of an active editor session". The dev will need to open and close files when context switching or moving to the next task.</w:t>
      </w:r>
    </w:p>
    <w:p w14:paraId="23C70881" w14:textId="77777777" w:rsidR="0071727B" w:rsidRDefault="0071727B">
      <w:pPr>
        <w:pStyle w:val="CommentText"/>
      </w:pPr>
    </w:p>
    <w:p w14:paraId="25E4215D" w14:textId="77777777" w:rsidR="0071727B" w:rsidRDefault="0071727B" w:rsidP="00B05C46">
      <w:pPr>
        <w:pStyle w:val="CommentText"/>
      </w:pPr>
      <w:r>
        <w:t xml:space="preserve">Suggested pre-reading - </w:t>
      </w:r>
      <w:hyperlink r:id="rId2" w:history="1">
        <w:r w:rsidRPr="00B05C46">
          <w:rPr>
            <w:rStyle w:val="Hyperlink"/>
          </w:rPr>
          <w:t>Using GitHub Copilot in your IDE: Tips, tricks, and best practices</w:t>
        </w:r>
      </w:hyperlink>
    </w:p>
  </w:comment>
  <w:comment w:id="18" w:author="Rick Wegener" w:date="2024-07-10T12:32:00Z" w:initials="RW">
    <w:p w14:paraId="2991AFAE" w14:textId="77777777" w:rsidR="004B308F" w:rsidRDefault="004B308F" w:rsidP="007B0047">
      <w:pPr>
        <w:pStyle w:val="CommentText"/>
      </w:pPr>
      <w:r>
        <w:rPr>
          <w:rStyle w:val="CommentReference"/>
        </w:rPr>
        <w:annotationRef/>
      </w:r>
      <w:r>
        <w:t>I also suggest you add another section titled Pilot Governance.</w:t>
      </w:r>
      <w:r>
        <w:br/>
      </w:r>
      <w:r>
        <w:br/>
        <w:t xml:space="preserve">GitHub for Co-Pilot enables the ability for the AI to review and reference UWA files that are attached for context during any direct interaction with the AI service. You want to be sure that those files being shared by developers with the AI are approved and do not contain any sensitive content irrespective of what controls are being 'touted' to be in place by the solution. You also need to include what steps will be taken once the Pilot is completed.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CC4C64" w15:done="0"/>
  <w15:commentEx w15:paraId="0ED38713" w15:done="0"/>
  <w15:commentEx w15:paraId="4E64DDE4" w15:done="0"/>
  <w15:commentEx w15:paraId="051878D9" w15:done="0"/>
  <w15:commentEx w15:paraId="7E54B7F6" w15:done="0"/>
  <w15:commentEx w15:paraId="25E4215D" w15:done="0"/>
  <w15:commentEx w15:paraId="2991AF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38F6D1" w16cex:dateUtc="2024-07-10T04:02:00Z"/>
  <w16cex:commentExtensible w16cex:durableId="2A38F753" w16cex:dateUtc="2024-07-10T04:04:00Z"/>
  <w16cex:commentExtensible w16cex:durableId="2A3900B1" w16cex:dateUtc="2024-07-10T04:44:00Z"/>
  <w16cex:commentExtensible w16cex:durableId="2A38F9E5" w16cex:dateUtc="2024-07-10T04:15:00Z"/>
  <w16cex:commentExtensible w16cex:durableId="2A38FA66" w16cex:dateUtc="2024-07-10T04:17:00Z"/>
  <w16cex:commentExtensible w16cex:durableId="2A38FC62" w16cex:dateUtc="2024-07-10T04:26:00Z"/>
  <w16cex:commentExtensible w16cex:durableId="2A38FDD3" w16cex:dateUtc="2024-07-10T0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CC4C64" w16cid:durableId="2A38F6D1"/>
  <w16cid:commentId w16cid:paraId="0ED38713" w16cid:durableId="2A38F753"/>
  <w16cid:commentId w16cid:paraId="4E64DDE4" w16cid:durableId="2A3900B1"/>
  <w16cid:commentId w16cid:paraId="051878D9" w16cid:durableId="2A38F9E5"/>
  <w16cid:commentId w16cid:paraId="7E54B7F6" w16cid:durableId="2A38FA66"/>
  <w16cid:commentId w16cid:paraId="25E4215D" w16cid:durableId="2A38FC62"/>
  <w16cid:commentId w16cid:paraId="2991AFAE" w16cid:durableId="2A38FD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015AD" w14:textId="77777777" w:rsidR="002619BD" w:rsidRDefault="002619BD" w:rsidP="001B681E">
      <w:r>
        <w:separator/>
      </w:r>
    </w:p>
  </w:endnote>
  <w:endnote w:type="continuationSeparator" w:id="0">
    <w:p w14:paraId="58306060" w14:textId="77777777" w:rsidR="002619BD" w:rsidRDefault="002619BD" w:rsidP="001B681E">
      <w:r>
        <w:continuationSeparator/>
      </w:r>
    </w:p>
  </w:endnote>
  <w:endnote w:type="continuationNotice" w:id="1">
    <w:p w14:paraId="156897CA" w14:textId="77777777" w:rsidR="002619BD" w:rsidRDefault="002619B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CA1EF" w14:textId="77777777" w:rsidR="00BF379B" w:rsidRPr="00690029" w:rsidRDefault="00BF379B" w:rsidP="00690029">
    <w:pPr>
      <w:pStyle w:val="Footer"/>
    </w:pPr>
    <w:r>
      <w:rPr>
        <w:i/>
        <w:iCs/>
        <w:color w:val="1F497D"/>
      </w:rPr>
      <w:ptab w:relativeTo="margin" w:alignment="center" w:leader="none"/>
    </w:r>
    <w:r w:rsidRPr="00690029">
      <w:rPr>
        <w:i/>
        <w:iCs/>
        <w:color w:val="1F497D"/>
      </w:rPr>
      <w:t xml:space="preserve"> </w:t>
    </w:r>
    <w:r w:rsidRPr="00690029">
      <w:rPr>
        <w:iCs/>
        <w:color w:val="808080" w:themeColor="background1" w:themeShade="80"/>
      </w:rPr>
      <w:t>Confidential – Not for Dissemination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AA2EC" w14:textId="77777777" w:rsidR="00BF379B" w:rsidRDefault="00BF379B">
    <w:pPr>
      <w:pStyle w:val="Footer"/>
    </w:pPr>
    <w:r>
      <w:ptab w:relativeTo="margin" w:alignment="center" w:leader="none"/>
    </w:r>
    <w:r w:rsidRPr="00690029">
      <w:rPr>
        <w:i/>
        <w:iCs/>
        <w:color w:val="1F497D"/>
      </w:rPr>
      <w:t xml:space="preserve"> </w:t>
    </w:r>
    <w:r w:rsidRPr="00690029">
      <w:rPr>
        <w:iCs/>
        <w:color w:val="808080" w:themeColor="background1" w:themeShade="80"/>
      </w:rPr>
      <w:t>Confidential – Not for Dissemination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9D93" w14:textId="13237F60" w:rsidR="00BF379B" w:rsidRPr="00662CBA" w:rsidRDefault="00C32483" w:rsidP="004C4D6F">
    <w:pPr>
      <w:pStyle w:val="Footer"/>
      <w:pBdr>
        <w:top w:val="single" w:sz="4" w:space="1" w:color="auto"/>
      </w:pBdr>
      <w:tabs>
        <w:tab w:val="clear" w:pos="4320"/>
        <w:tab w:val="clear" w:pos="8640"/>
        <w:tab w:val="right" w:pos="9498"/>
      </w:tabs>
      <w:rPr>
        <w:noProof/>
        <w:sz w:val="18"/>
        <w:szCs w:val="18"/>
      </w:rPr>
    </w:pPr>
    <w:r>
      <w:rPr>
        <w:sz w:val="18"/>
        <w:szCs w:val="18"/>
      </w:rPr>
      <w:fldChar w:fldCharType="begin"/>
    </w:r>
    <w:r>
      <w:rPr>
        <w:sz w:val="18"/>
        <w:szCs w:val="18"/>
      </w:rPr>
      <w:instrText xml:space="preserve"> FILENAME  \* Upper  \* MERGEFORMAT </w:instrText>
    </w:r>
    <w:r>
      <w:rPr>
        <w:sz w:val="18"/>
        <w:szCs w:val="18"/>
      </w:rPr>
      <w:fldChar w:fldCharType="separate"/>
    </w:r>
    <w:r w:rsidR="00FB35D7">
      <w:rPr>
        <w:noProof/>
        <w:sz w:val="18"/>
        <w:szCs w:val="18"/>
      </w:rPr>
      <w:t xml:space="preserve">PILOT - GITHUB </w:t>
    </w:r>
    <w:r w:rsidR="00662CBA">
      <w:rPr>
        <w:noProof/>
        <w:sz w:val="18"/>
        <w:szCs w:val="18"/>
      </w:rPr>
      <w:t>COPILOT</w:t>
    </w:r>
    <w:r w:rsidR="00FB35D7">
      <w:rPr>
        <w:noProof/>
        <w:sz w:val="18"/>
        <w:szCs w:val="18"/>
      </w:rPr>
      <w:t>.DOCX</w:t>
    </w:r>
    <w:r>
      <w:rPr>
        <w:sz w:val="18"/>
        <w:szCs w:val="18"/>
      </w:rPr>
      <w:fldChar w:fldCharType="end"/>
    </w:r>
    <w:r w:rsidR="00BF379B" w:rsidRPr="004C4D6F">
      <w:t xml:space="preserve"> </w:t>
    </w:r>
    <w:r w:rsidR="00BF379B">
      <w:ptab w:relativeTo="margin" w:alignment="center" w:leader="none"/>
    </w:r>
    <w:r w:rsidR="00BF379B" w:rsidRPr="00690029">
      <w:rPr>
        <w:i/>
        <w:iCs/>
        <w:color w:val="1F497D"/>
      </w:rPr>
      <w:t xml:space="preserve"> </w:t>
    </w:r>
    <w:r w:rsidR="00BF379B" w:rsidRPr="00690029">
      <w:rPr>
        <w:noProof/>
        <w:sz w:val="18"/>
        <w:szCs w:val="18"/>
      </w:rPr>
      <w:t>Confidential – Not for Dissemination</w:t>
    </w:r>
    <w:r w:rsidR="00BF379B">
      <w:tab/>
    </w:r>
    <w:r w:rsidR="00BF379B" w:rsidRPr="00803DB1">
      <w:t xml:space="preserve">Page </w:t>
    </w:r>
    <w:r w:rsidR="00BF379B" w:rsidRPr="00797131">
      <w:rPr>
        <w:b/>
      </w:rPr>
      <w:fldChar w:fldCharType="begin"/>
    </w:r>
    <w:r w:rsidR="00BF379B" w:rsidRPr="00797131">
      <w:rPr>
        <w:b/>
      </w:rPr>
      <w:instrText xml:space="preserve"> PAGE </w:instrText>
    </w:r>
    <w:r w:rsidR="00BF379B" w:rsidRPr="00797131">
      <w:rPr>
        <w:b/>
      </w:rPr>
      <w:fldChar w:fldCharType="separate"/>
    </w:r>
    <w:r w:rsidR="00C94758">
      <w:rPr>
        <w:b/>
        <w:noProof/>
      </w:rPr>
      <w:t>6</w:t>
    </w:r>
    <w:r w:rsidR="00BF379B" w:rsidRPr="00797131">
      <w:rPr>
        <w:b/>
      </w:rPr>
      <w:fldChar w:fldCharType="end"/>
    </w:r>
    <w:r w:rsidR="00BF379B" w:rsidRPr="00803DB1">
      <w:t xml:space="preserve"> of </w:t>
    </w:r>
    <w:r w:rsidR="00BF379B">
      <w:rPr>
        <w:b/>
      </w:rPr>
      <w:fldChar w:fldCharType="begin"/>
    </w:r>
    <w:r w:rsidR="00BF379B">
      <w:rPr>
        <w:b/>
      </w:rPr>
      <w:instrText xml:space="preserve"> NUMPAGES  </w:instrText>
    </w:r>
    <w:r w:rsidR="00BF379B">
      <w:rPr>
        <w:b/>
      </w:rPr>
      <w:fldChar w:fldCharType="separate"/>
    </w:r>
    <w:r w:rsidR="00C94758">
      <w:rPr>
        <w:b/>
        <w:noProof/>
      </w:rPr>
      <w:t>6</w:t>
    </w:r>
    <w:r w:rsidR="00BF379B">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insideH w:val="none" w:sz="0" w:space="0" w:color="auto"/>
        <w:insideV w:val="none" w:sz="0" w:space="0" w:color="auto"/>
      </w:tblBorders>
      <w:tblLook w:val="04A0" w:firstRow="1" w:lastRow="0" w:firstColumn="1" w:lastColumn="0" w:noHBand="0" w:noVBand="1"/>
    </w:tblPr>
    <w:tblGrid>
      <w:gridCol w:w="8330"/>
      <w:gridCol w:w="1160"/>
    </w:tblGrid>
    <w:tr w:rsidR="00BF379B" w:rsidRPr="00B82716" w14:paraId="132ADF25" w14:textId="77777777" w:rsidTr="004C72A6">
      <w:trPr>
        <w:trHeight w:val="142"/>
      </w:trPr>
      <w:tc>
        <w:tcPr>
          <w:tcW w:w="8330" w:type="dxa"/>
          <w:tcBorders>
            <w:top w:val="nil"/>
            <w:left w:val="nil"/>
            <w:bottom w:val="nil"/>
          </w:tcBorders>
        </w:tcPr>
        <w:p w14:paraId="57D186CD" w14:textId="7712E070" w:rsidR="00BF379B" w:rsidRPr="00B82716" w:rsidRDefault="00782F8C" w:rsidP="001B681E">
          <w:pPr>
            <w:pStyle w:val="Footer"/>
          </w:pPr>
          <w:r>
            <w:fldChar w:fldCharType="begin"/>
          </w:r>
          <w:r>
            <w:instrText xml:space="preserve"> TITLE   \* MERGEFORMAT </w:instrText>
          </w:r>
          <w:r>
            <w:fldChar w:fldCharType="separate"/>
          </w:r>
          <w:r w:rsidR="00FB35D7">
            <w:t>Department - Project Title</w:t>
          </w:r>
          <w:r>
            <w:fldChar w:fldCharType="end"/>
          </w:r>
          <w:r w:rsidR="00BF379B" w:rsidRPr="00B82716">
            <w:t xml:space="preserve"> - </w:t>
          </w:r>
          <w:r w:rsidR="004F1574">
            <w:rPr>
              <w:noProof/>
            </w:rPr>
            <w:fldChar w:fldCharType="begin"/>
          </w:r>
          <w:r w:rsidR="004F1574">
            <w:rPr>
              <w:noProof/>
              <w:szCs w:val="20"/>
            </w:rPr>
            <w:instrText xml:space="preserve"> FILENAME  \* Lower  \* MERGEFORMAT </w:instrText>
          </w:r>
          <w:r w:rsidR="004F1574">
            <w:rPr>
              <w:noProof/>
            </w:rPr>
            <w:fldChar w:fldCharType="separate"/>
          </w:r>
          <w:r w:rsidR="00FB35D7">
            <w:rPr>
              <w:noProof/>
            </w:rPr>
            <w:t>pilot - github advanced security for devops.docx</w:t>
          </w:r>
          <w:r w:rsidR="004F1574">
            <w:rPr>
              <w:noProof/>
            </w:rPr>
            <w:fldChar w:fldCharType="end"/>
          </w:r>
        </w:p>
      </w:tc>
      <w:tc>
        <w:tcPr>
          <w:tcW w:w="0" w:type="auto"/>
          <w:tcBorders>
            <w:top w:val="nil"/>
            <w:bottom w:val="nil"/>
            <w:right w:val="nil"/>
          </w:tcBorders>
        </w:tcPr>
        <w:p w14:paraId="1C2D5BE3" w14:textId="77777777" w:rsidR="00BF379B" w:rsidRPr="00B82716" w:rsidRDefault="00BF379B" w:rsidP="001B681E">
          <w:pPr>
            <w:pStyle w:val="Footer"/>
          </w:pPr>
          <w:r w:rsidRPr="00B82716">
            <w:t xml:space="preserve">Page </w:t>
          </w:r>
          <w:r w:rsidRPr="00B82716">
            <w:fldChar w:fldCharType="begin"/>
          </w:r>
          <w:r w:rsidRPr="00B82716">
            <w:instrText xml:space="preserve"> PAGE </w:instrText>
          </w:r>
          <w:r w:rsidRPr="00B82716">
            <w:fldChar w:fldCharType="separate"/>
          </w:r>
          <w:r>
            <w:rPr>
              <w:noProof/>
            </w:rPr>
            <w:t>0</w:t>
          </w:r>
          <w:r w:rsidRPr="00B82716">
            <w:fldChar w:fldCharType="end"/>
          </w:r>
          <w:r w:rsidRPr="00B82716">
            <w:t xml:space="preserve"> of </w:t>
          </w:r>
          <w:r w:rsidR="004F1574">
            <w:rPr>
              <w:noProof/>
            </w:rPr>
            <w:fldChar w:fldCharType="begin"/>
          </w:r>
          <w:r w:rsidR="004F1574">
            <w:rPr>
              <w:noProof/>
              <w:szCs w:val="20"/>
            </w:rPr>
            <w:instrText xml:space="preserve"> NUMPAGES  </w:instrText>
          </w:r>
          <w:r w:rsidR="004F1574">
            <w:rPr>
              <w:noProof/>
            </w:rPr>
            <w:fldChar w:fldCharType="separate"/>
          </w:r>
          <w:r w:rsidR="006A51FD">
            <w:rPr>
              <w:noProof/>
              <w:szCs w:val="20"/>
            </w:rPr>
            <w:t>2</w:t>
          </w:r>
          <w:r w:rsidR="004F1574">
            <w:rPr>
              <w:noProof/>
            </w:rPr>
            <w:fldChar w:fldCharType="end"/>
          </w:r>
        </w:p>
      </w:tc>
    </w:tr>
  </w:tbl>
  <w:p w14:paraId="6EBF5373" w14:textId="77777777" w:rsidR="00BF379B" w:rsidRDefault="00BF379B" w:rsidP="001B6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0D89C" w14:textId="77777777" w:rsidR="002619BD" w:rsidRDefault="002619BD" w:rsidP="001B681E">
      <w:r>
        <w:separator/>
      </w:r>
    </w:p>
  </w:footnote>
  <w:footnote w:type="continuationSeparator" w:id="0">
    <w:p w14:paraId="3F787D98" w14:textId="77777777" w:rsidR="002619BD" w:rsidRDefault="002619BD" w:rsidP="001B681E">
      <w:r>
        <w:continuationSeparator/>
      </w:r>
    </w:p>
  </w:footnote>
  <w:footnote w:type="continuationNotice" w:id="1">
    <w:p w14:paraId="4CE3BD77" w14:textId="77777777" w:rsidR="002619BD" w:rsidRDefault="002619B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60"/>
      <w:gridCol w:w="3160"/>
      <w:gridCol w:w="3160"/>
    </w:tblGrid>
    <w:tr w:rsidR="7DB94CD0" w14:paraId="572BCB6F" w14:textId="77777777" w:rsidTr="7DB94CD0">
      <w:trPr>
        <w:trHeight w:val="300"/>
      </w:trPr>
      <w:tc>
        <w:tcPr>
          <w:tcW w:w="3160" w:type="dxa"/>
        </w:tcPr>
        <w:p w14:paraId="5C6A43F5" w14:textId="6D582CCC" w:rsidR="7DB94CD0" w:rsidRDefault="7DB94CD0" w:rsidP="7DB94CD0">
          <w:pPr>
            <w:pStyle w:val="Header"/>
            <w:ind w:left="-115"/>
          </w:pPr>
        </w:p>
      </w:tc>
      <w:tc>
        <w:tcPr>
          <w:tcW w:w="3160" w:type="dxa"/>
        </w:tcPr>
        <w:p w14:paraId="1B3B5843" w14:textId="14F36DB2" w:rsidR="7DB94CD0" w:rsidRDefault="7DB94CD0" w:rsidP="7DB94CD0">
          <w:pPr>
            <w:pStyle w:val="Header"/>
            <w:jc w:val="center"/>
          </w:pPr>
        </w:p>
      </w:tc>
      <w:tc>
        <w:tcPr>
          <w:tcW w:w="3160" w:type="dxa"/>
        </w:tcPr>
        <w:p w14:paraId="6EBBEE8C" w14:textId="5784D10A" w:rsidR="7DB94CD0" w:rsidRDefault="7DB94CD0" w:rsidP="7DB94CD0">
          <w:pPr>
            <w:pStyle w:val="Header"/>
            <w:ind w:right="-115"/>
            <w:jc w:val="right"/>
          </w:pPr>
        </w:p>
      </w:tc>
    </w:tr>
  </w:tbl>
  <w:p w14:paraId="503520FC" w14:textId="0437465C" w:rsidR="00ED3D02" w:rsidRDefault="00ED3D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E0C2B" w14:textId="77777777" w:rsidR="00BF379B" w:rsidRPr="00983B9E" w:rsidRDefault="006D549C" w:rsidP="001B681E">
    <w:pPr>
      <w:pStyle w:val="Header"/>
      <w:pBdr>
        <w:bottom w:val="single" w:sz="4" w:space="1" w:color="auto"/>
      </w:pBdr>
      <w:rPr>
        <w:rFonts w:ascii="Georgia" w:hAnsi="Georgia"/>
        <w:sz w:val="22"/>
        <w:szCs w:val="22"/>
      </w:rPr>
    </w:pPr>
    <w:r>
      <w:rPr>
        <w:rFonts w:ascii="Georgia" w:hAnsi="Georgia"/>
        <w:sz w:val="22"/>
        <w:szCs w:val="22"/>
      </w:rPr>
      <w:t>University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38CB51A"/>
    <w:lvl w:ilvl="0">
      <w:start w:val="1"/>
      <w:numFmt w:val="decimal"/>
      <w:pStyle w:val="ListNumber2"/>
      <w:lvlText w:val="%1."/>
      <w:lvlJc w:val="left"/>
      <w:pPr>
        <w:tabs>
          <w:tab w:val="num" w:pos="643"/>
        </w:tabs>
        <w:ind w:left="643" w:hanging="360"/>
      </w:pPr>
    </w:lvl>
  </w:abstractNum>
  <w:abstractNum w:abstractNumId="1" w15:restartNumberingAfterBreak="0">
    <w:nsid w:val="FFFFFF81"/>
    <w:multiLevelType w:val="singleLevel"/>
    <w:tmpl w:val="2488C604"/>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FF8ADD6A"/>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3F342D7A"/>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4F8AB2C"/>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654D16"/>
    <w:multiLevelType w:val="hybridMultilevel"/>
    <w:tmpl w:val="FFFFFFFF"/>
    <w:lvl w:ilvl="0" w:tplc="20D6055C">
      <w:start w:val="1"/>
      <w:numFmt w:val="bullet"/>
      <w:lvlText w:val=""/>
      <w:lvlJc w:val="left"/>
      <w:pPr>
        <w:ind w:left="720" w:hanging="360"/>
      </w:pPr>
      <w:rPr>
        <w:rFonts w:ascii="Symbol" w:hAnsi="Symbol" w:hint="default"/>
      </w:rPr>
    </w:lvl>
    <w:lvl w:ilvl="1" w:tplc="D8CA5C52">
      <w:start w:val="1"/>
      <w:numFmt w:val="bullet"/>
      <w:lvlText w:val="o"/>
      <w:lvlJc w:val="left"/>
      <w:pPr>
        <w:ind w:left="1440" w:hanging="360"/>
      </w:pPr>
      <w:rPr>
        <w:rFonts w:ascii="Courier New" w:hAnsi="Courier New" w:hint="default"/>
      </w:rPr>
    </w:lvl>
    <w:lvl w:ilvl="2" w:tplc="144850C2">
      <w:start w:val="1"/>
      <w:numFmt w:val="bullet"/>
      <w:lvlText w:val=""/>
      <w:lvlJc w:val="left"/>
      <w:pPr>
        <w:ind w:left="2160" w:hanging="360"/>
      </w:pPr>
      <w:rPr>
        <w:rFonts w:ascii="Wingdings" w:hAnsi="Wingdings" w:hint="default"/>
      </w:rPr>
    </w:lvl>
    <w:lvl w:ilvl="3" w:tplc="8D30FD80">
      <w:start w:val="1"/>
      <w:numFmt w:val="bullet"/>
      <w:lvlText w:val=""/>
      <w:lvlJc w:val="left"/>
      <w:pPr>
        <w:ind w:left="2880" w:hanging="360"/>
      </w:pPr>
      <w:rPr>
        <w:rFonts w:ascii="Symbol" w:hAnsi="Symbol" w:hint="default"/>
      </w:rPr>
    </w:lvl>
    <w:lvl w:ilvl="4" w:tplc="A74A4C86">
      <w:start w:val="1"/>
      <w:numFmt w:val="bullet"/>
      <w:lvlText w:val="o"/>
      <w:lvlJc w:val="left"/>
      <w:pPr>
        <w:ind w:left="3600" w:hanging="360"/>
      </w:pPr>
      <w:rPr>
        <w:rFonts w:ascii="Courier New" w:hAnsi="Courier New" w:hint="default"/>
      </w:rPr>
    </w:lvl>
    <w:lvl w:ilvl="5" w:tplc="0FD6DCE6">
      <w:start w:val="1"/>
      <w:numFmt w:val="bullet"/>
      <w:lvlText w:val=""/>
      <w:lvlJc w:val="left"/>
      <w:pPr>
        <w:ind w:left="4320" w:hanging="360"/>
      </w:pPr>
      <w:rPr>
        <w:rFonts w:ascii="Wingdings" w:hAnsi="Wingdings" w:hint="default"/>
      </w:rPr>
    </w:lvl>
    <w:lvl w:ilvl="6" w:tplc="EF4A98A4">
      <w:start w:val="1"/>
      <w:numFmt w:val="bullet"/>
      <w:lvlText w:val=""/>
      <w:lvlJc w:val="left"/>
      <w:pPr>
        <w:ind w:left="5040" w:hanging="360"/>
      </w:pPr>
      <w:rPr>
        <w:rFonts w:ascii="Symbol" w:hAnsi="Symbol" w:hint="default"/>
      </w:rPr>
    </w:lvl>
    <w:lvl w:ilvl="7" w:tplc="6C4637EA">
      <w:start w:val="1"/>
      <w:numFmt w:val="bullet"/>
      <w:lvlText w:val="o"/>
      <w:lvlJc w:val="left"/>
      <w:pPr>
        <w:ind w:left="5760" w:hanging="360"/>
      </w:pPr>
      <w:rPr>
        <w:rFonts w:ascii="Courier New" w:hAnsi="Courier New" w:hint="default"/>
      </w:rPr>
    </w:lvl>
    <w:lvl w:ilvl="8" w:tplc="8F2AA6D2">
      <w:start w:val="1"/>
      <w:numFmt w:val="bullet"/>
      <w:lvlText w:val=""/>
      <w:lvlJc w:val="left"/>
      <w:pPr>
        <w:ind w:left="6480" w:hanging="360"/>
      </w:pPr>
      <w:rPr>
        <w:rFonts w:ascii="Wingdings" w:hAnsi="Wingdings" w:hint="default"/>
      </w:rPr>
    </w:lvl>
  </w:abstractNum>
  <w:abstractNum w:abstractNumId="6" w15:restartNumberingAfterBreak="0">
    <w:nsid w:val="031D121B"/>
    <w:multiLevelType w:val="hybridMultilevel"/>
    <w:tmpl w:val="721AEB70"/>
    <w:lvl w:ilvl="0" w:tplc="0C090001">
      <w:start w:val="1"/>
      <w:numFmt w:val="bullet"/>
      <w:lvlText w:val=""/>
      <w:lvlJc w:val="left"/>
      <w:pPr>
        <w:ind w:left="1967" w:hanging="360"/>
      </w:pPr>
      <w:rPr>
        <w:rFonts w:ascii="Symbol" w:hAnsi="Symbol" w:hint="default"/>
      </w:rPr>
    </w:lvl>
    <w:lvl w:ilvl="1" w:tplc="0C090003" w:tentative="1">
      <w:start w:val="1"/>
      <w:numFmt w:val="bullet"/>
      <w:lvlText w:val="o"/>
      <w:lvlJc w:val="left"/>
      <w:pPr>
        <w:ind w:left="2687" w:hanging="360"/>
      </w:pPr>
      <w:rPr>
        <w:rFonts w:ascii="Courier New" w:hAnsi="Courier New" w:cs="Courier New" w:hint="default"/>
      </w:rPr>
    </w:lvl>
    <w:lvl w:ilvl="2" w:tplc="0C090005" w:tentative="1">
      <w:start w:val="1"/>
      <w:numFmt w:val="bullet"/>
      <w:lvlText w:val=""/>
      <w:lvlJc w:val="left"/>
      <w:pPr>
        <w:ind w:left="3407" w:hanging="360"/>
      </w:pPr>
      <w:rPr>
        <w:rFonts w:ascii="Wingdings" w:hAnsi="Wingdings" w:hint="default"/>
      </w:rPr>
    </w:lvl>
    <w:lvl w:ilvl="3" w:tplc="0C090001" w:tentative="1">
      <w:start w:val="1"/>
      <w:numFmt w:val="bullet"/>
      <w:lvlText w:val=""/>
      <w:lvlJc w:val="left"/>
      <w:pPr>
        <w:ind w:left="4127" w:hanging="360"/>
      </w:pPr>
      <w:rPr>
        <w:rFonts w:ascii="Symbol" w:hAnsi="Symbol" w:hint="default"/>
      </w:rPr>
    </w:lvl>
    <w:lvl w:ilvl="4" w:tplc="0C090003" w:tentative="1">
      <w:start w:val="1"/>
      <w:numFmt w:val="bullet"/>
      <w:lvlText w:val="o"/>
      <w:lvlJc w:val="left"/>
      <w:pPr>
        <w:ind w:left="4847" w:hanging="360"/>
      </w:pPr>
      <w:rPr>
        <w:rFonts w:ascii="Courier New" w:hAnsi="Courier New" w:cs="Courier New" w:hint="default"/>
      </w:rPr>
    </w:lvl>
    <w:lvl w:ilvl="5" w:tplc="0C090005" w:tentative="1">
      <w:start w:val="1"/>
      <w:numFmt w:val="bullet"/>
      <w:lvlText w:val=""/>
      <w:lvlJc w:val="left"/>
      <w:pPr>
        <w:ind w:left="5567" w:hanging="360"/>
      </w:pPr>
      <w:rPr>
        <w:rFonts w:ascii="Wingdings" w:hAnsi="Wingdings" w:hint="default"/>
      </w:rPr>
    </w:lvl>
    <w:lvl w:ilvl="6" w:tplc="0C090001" w:tentative="1">
      <w:start w:val="1"/>
      <w:numFmt w:val="bullet"/>
      <w:lvlText w:val=""/>
      <w:lvlJc w:val="left"/>
      <w:pPr>
        <w:ind w:left="6287" w:hanging="360"/>
      </w:pPr>
      <w:rPr>
        <w:rFonts w:ascii="Symbol" w:hAnsi="Symbol" w:hint="default"/>
      </w:rPr>
    </w:lvl>
    <w:lvl w:ilvl="7" w:tplc="0C090003" w:tentative="1">
      <w:start w:val="1"/>
      <w:numFmt w:val="bullet"/>
      <w:lvlText w:val="o"/>
      <w:lvlJc w:val="left"/>
      <w:pPr>
        <w:ind w:left="7007" w:hanging="360"/>
      </w:pPr>
      <w:rPr>
        <w:rFonts w:ascii="Courier New" w:hAnsi="Courier New" w:cs="Courier New" w:hint="default"/>
      </w:rPr>
    </w:lvl>
    <w:lvl w:ilvl="8" w:tplc="0C090005" w:tentative="1">
      <w:start w:val="1"/>
      <w:numFmt w:val="bullet"/>
      <w:lvlText w:val=""/>
      <w:lvlJc w:val="left"/>
      <w:pPr>
        <w:ind w:left="7727" w:hanging="360"/>
      </w:pPr>
      <w:rPr>
        <w:rFonts w:ascii="Wingdings" w:hAnsi="Wingdings" w:hint="default"/>
      </w:rPr>
    </w:lvl>
  </w:abstractNum>
  <w:abstractNum w:abstractNumId="7" w15:restartNumberingAfterBreak="0">
    <w:nsid w:val="07E206DB"/>
    <w:multiLevelType w:val="hybridMultilevel"/>
    <w:tmpl w:val="D678697E"/>
    <w:lvl w:ilvl="0" w:tplc="0C090001">
      <w:start w:val="1"/>
      <w:numFmt w:val="bullet"/>
      <w:lvlText w:val=""/>
      <w:lvlJc w:val="left"/>
      <w:pPr>
        <w:ind w:left="1967" w:hanging="360"/>
      </w:pPr>
      <w:rPr>
        <w:rFonts w:ascii="Symbol" w:hAnsi="Symbol" w:hint="default"/>
      </w:rPr>
    </w:lvl>
    <w:lvl w:ilvl="1" w:tplc="0C090003" w:tentative="1">
      <w:start w:val="1"/>
      <w:numFmt w:val="bullet"/>
      <w:lvlText w:val="o"/>
      <w:lvlJc w:val="left"/>
      <w:pPr>
        <w:ind w:left="2687" w:hanging="360"/>
      </w:pPr>
      <w:rPr>
        <w:rFonts w:ascii="Courier New" w:hAnsi="Courier New" w:cs="Courier New" w:hint="default"/>
      </w:rPr>
    </w:lvl>
    <w:lvl w:ilvl="2" w:tplc="0C090005" w:tentative="1">
      <w:start w:val="1"/>
      <w:numFmt w:val="bullet"/>
      <w:lvlText w:val=""/>
      <w:lvlJc w:val="left"/>
      <w:pPr>
        <w:ind w:left="3407" w:hanging="360"/>
      </w:pPr>
      <w:rPr>
        <w:rFonts w:ascii="Wingdings" w:hAnsi="Wingdings" w:hint="default"/>
      </w:rPr>
    </w:lvl>
    <w:lvl w:ilvl="3" w:tplc="0C090001" w:tentative="1">
      <w:start w:val="1"/>
      <w:numFmt w:val="bullet"/>
      <w:lvlText w:val=""/>
      <w:lvlJc w:val="left"/>
      <w:pPr>
        <w:ind w:left="4127" w:hanging="360"/>
      </w:pPr>
      <w:rPr>
        <w:rFonts w:ascii="Symbol" w:hAnsi="Symbol" w:hint="default"/>
      </w:rPr>
    </w:lvl>
    <w:lvl w:ilvl="4" w:tplc="0C090003" w:tentative="1">
      <w:start w:val="1"/>
      <w:numFmt w:val="bullet"/>
      <w:lvlText w:val="o"/>
      <w:lvlJc w:val="left"/>
      <w:pPr>
        <w:ind w:left="4847" w:hanging="360"/>
      </w:pPr>
      <w:rPr>
        <w:rFonts w:ascii="Courier New" w:hAnsi="Courier New" w:cs="Courier New" w:hint="default"/>
      </w:rPr>
    </w:lvl>
    <w:lvl w:ilvl="5" w:tplc="0C090005" w:tentative="1">
      <w:start w:val="1"/>
      <w:numFmt w:val="bullet"/>
      <w:lvlText w:val=""/>
      <w:lvlJc w:val="left"/>
      <w:pPr>
        <w:ind w:left="5567" w:hanging="360"/>
      </w:pPr>
      <w:rPr>
        <w:rFonts w:ascii="Wingdings" w:hAnsi="Wingdings" w:hint="default"/>
      </w:rPr>
    </w:lvl>
    <w:lvl w:ilvl="6" w:tplc="0C090001" w:tentative="1">
      <w:start w:val="1"/>
      <w:numFmt w:val="bullet"/>
      <w:lvlText w:val=""/>
      <w:lvlJc w:val="left"/>
      <w:pPr>
        <w:ind w:left="6287" w:hanging="360"/>
      </w:pPr>
      <w:rPr>
        <w:rFonts w:ascii="Symbol" w:hAnsi="Symbol" w:hint="default"/>
      </w:rPr>
    </w:lvl>
    <w:lvl w:ilvl="7" w:tplc="0C090003" w:tentative="1">
      <w:start w:val="1"/>
      <w:numFmt w:val="bullet"/>
      <w:lvlText w:val="o"/>
      <w:lvlJc w:val="left"/>
      <w:pPr>
        <w:ind w:left="7007" w:hanging="360"/>
      </w:pPr>
      <w:rPr>
        <w:rFonts w:ascii="Courier New" w:hAnsi="Courier New" w:cs="Courier New" w:hint="default"/>
      </w:rPr>
    </w:lvl>
    <w:lvl w:ilvl="8" w:tplc="0C090005" w:tentative="1">
      <w:start w:val="1"/>
      <w:numFmt w:val="bullet"/>
      <w:lvlText w:val=""/>
      <w:lvlJc w:val="left"/>
      <w:pPr>
        <w:ind w:left="7727" w:hanging="360"/>
      </w:pPr>
      <w:rPr>
        <w:rFonts w:ascii="Wingdings" w:hAnsi="Wingdings" w:hint="default"/>
      </w:rPr>
    </w:lvl>
  </w:abstractNum>
  <w:abstractNum w:abstractNumId="8" w15:restartNumberingAfterBreak="0">
    <w:nsid w:val="08DA441B"/>
    <w:multiLevelType w:val="hybridMultilevel"/>
    <w:tmpl w:val="186A081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0A4E7779"/>
    <w:multiLevelType w:val="hybridMultilevel"/>
    <w:tmpl w:val="6D804E80"/>
    <w:lvl w:ilvl="0" w:tplc="EFFE9E1C">
      <w:start w:val="1"/>
      <w:numFmt w:val="bullet"/>
      <w:pStyle w:val="List1"/>
      <w:lvlText w:val=""/>
      <w:lvlJc w:val="left"/>
      <w:pPr>
        <w:ind w:left="3555" w:hanging="360"/>
      </w:pPr>
      <w:rPr>
        <w:rFonts w:ascii="Symbol" w:hAnsi="Symbol" w:hint="default"/>
      </w:rPr>
    </w:lvl>
    <w:lvl w:ilvl="1" w:tplc="0C090003">
      <w:start w:val="1"/>
      <w:numFmt w:val="bullet"/>
      <w:lvlText w:val="o"/>
      <w:lvlJc w:val="left"/>
      <w:pPr>
        <w:ind w:left="4275" w:hanging="360"/>
      </w:pPr>
      <w:rPr>
        <w:rFonts w:ascii="Courier New" w:hAnsi="Courier New" w:cs="Courier New" w:hint="default"/>
      </w:rPr>
    </w:lvl>
    <w:lvl w:ilvl="2" w:tplc="0C090005" w:tentative="1">
      <w:start w:val="1"/>
      <w:numFmt w:val="bullet"/>
      <w:lvlText w:val=""/>
      <w:lvlJc w:val="left"/>
      <w:pPr>
        <w:ind w:left="4995" w:hanging="360"/>
      </w:pPr>
      <w:rPr>
        <w:rFonts w:ascii="Wingdings" w:hAnsi="Wingdings" w:hint="default"/>
      </w:rPr>
    </w:lvl>
    <w:lvl w:ilvl="3" w:tplc="0C090001" w:tentative="1">
      <w:start w:val="1"/>
      <w:numFmt w:val="bullet"/>
      <w:lvlText w:val=""/>
      <w:lvlJc w:val="left"/>
      <w:pPr>
        <w:ind w:left="5715" w:hanging="360"/>
      </w:pPr>
      <w:rPr>
        <w:rFonts w:ascii="Symbol" w:hAnsi="Symbol" w:hint="default"/>
      </w:rPr>
    </w:lvl>
    <w:lvl w:ilvl="4" w:tplc="0C090003" w:tentative="1">
      <w:start w:val="1"/>
      <w:numFmt w:val="bullet"/>
      <w:lvlText w:val="o"/>
      <w:lvlJc w:val="left"/>
      <w:pPr>
        <w:ind w:left="6435" w:hanging="360"/>
      </w:pPr>
      <w:rPr>
        <w:rFonts w:ascii="Courier New" w:hAnsi="Courier New" w:cs="Courier New" w:hint="default"/>
      </w:rPr>
    </w:lvl>
    <w:lvl w:ilvl="5" w:tplc="0C090005" w:tentative="1">
      <w:start w:val="1"/>
      <w:numFmt w:val="bullet"/>
      <w:lvlText w:val=""/>
      <w:lvlJc w:val="left"/>
      <w:pPr>
        <w:ind w:left="7155" w:hanging="360"/>
      </w:pPr>
      <w:rPr>
        <w:rFonts w:ascii="Wingdings" w:hAnsi="Wingdings" w:hint="default"/>
      </w:rPr>
    </w:lvl>
    <w:lvl w:ilvl="6" w:tplc="0C090001" w:tentative="1">
      <w:start w:val="1"/>
      <w:numFmt w:val="bullet"/>
      <w:lvlText w:val=""/>
      <w:lvlJc w:val="left"/>
      <w:pPr>
        <w:ind w:left="7875" w:hanging="360"/>
      </w:pPr>
      <w:rPr>
        <w:rFonts w:ascii="Symbol" w:hAnsi="Symbol" w:hint="default"/>
      </w:rPr>
    </w:lvl>
    <w:lvl w:ilvl="7" w:tplc="0C090003" w:tentative="1">
      <w:start w:val="1"/>
      <w:numFmt w:val="bullet"/>
      <w:lvlText w:val="o"/>
      <w:lvlJc w:val="left"/>
      <w:pPr>
        <w:ind w:left="8595" w:hanging="360"/>
      </w:pPr>
      <w:rPr>
        <w:rFonts w:ascii="Courier New" w:hAnsi="Courier New" w:cs="Courier New" w:hint="default"/>
      </w:rPr>
    </w:lvl>
    <w:lvl w:ilvl="8" w:tplc="0C090005" w:tentative="1">
      <w:start w:val="1"/>
      <w:numFmt w:val="bullet"/>
      <w:lvlText w:val=""/>
      <w:lvlJc w:val="left"/>
      <w:pPr>
        <w:ind w:left="9315" w:hanging="360"/>
      </w:pPr>
      <w:rPr>
        <w:rFonts w:ascii="Wingdings" w:hAnsi="Wingdings" w:hint="default"/>
      </w:rPr>
    </w:lvl>
  </w:abstractNum>
  <w:abstractNum w:abstractNumId="10" w15:restartNumberingAfterBreak="0">
    <w:nsid w:val="0D162722"/>
    <w:multiLevelType w:val="hybridMultilevel"/>
    <w:tmpl w:val="1C0A1E4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12C60036"/>
    <w:multiLevelType w:val="hybridMultilevel"/>
    <w:tmpl w:val="FFFFFFFF"/>
    <w:lvl w:ilvl="0" w:tplc="F9862974">
      <w:start w:val="1"/>
      <w:numFmt w:val="bullet"/>
      <w:lvlText w:val=""/>
      <w:lvlJc w:val="left"/>
      <w:pPr>
        <w:ind w:left="720" w:hanging="360"/>
      </w:pPr>
      <w:rPr>
        <w:rFonts w:ascii="Symbol" w:hAnsi="Symbol" w:hint="default"/>
      </w:rPr>
    </w:lvl>
    <w:lvl w:ilvl="1" w:tplc="D494B198">
      <w:start w:val="1"/>
      <w:numFmt w:val="bullet"/>
      <w:lvlText w:val="o"/>
      <w:lvlJc w:val="left"/>
      <w:pPr>
        <w:ind w:left="1440" w:hanging="360"/>
      </w:pPr>
      <w:rPr>
        <w:rFonts w:ascii="Courier New" w:hAnsi="Courier New" w:hint="default"/>
      </w:rPr>
    </w:lvl>
    <w:lvl w:ilvl="2" w:tplc="9B1293F6">
      <w:start w:val="1"/>
      <w:numFmt w:val="bullet"/>
      <w:lvlText w:val=""/>
      <w:lvlJc w:val="left"/>
      <w:pPr>
        <w:ind w:left="2160" w:hanging="360"/>
      </w:pPr>
      <w:rPr>
        <w:rFonts w:ascii="Wingdings" w:hAnsi="Wingdings" w:hint="default"/>
      </w:rPr>
    </w:lvl>
    <w:lvl w:ilvl="3" w:tplc="E5BE5246">
      <w:start w:val="1"/>
      <w:numFmt w:val="bullet"/>
      <w:lvlText w:val=""/>
      <w:lvlJc w:val="left"/>
      <w:pPr>
        <w:ind w:left="2880" w:hanging="360"/>
      </w:pPr>
      <w:rPr>
        <w:rFonts w:ascii="Symbol" w:hAnsi="Symbol" w:hint="default"/>
      </w:rPr>
    </w:lvl>
    <w:lvl w:ilvl="4" w:tplc="C2D2A7E6">
      <w:start w:val="1"/>
      <w:numFmt w:val="bullet"/>
      <w:lvlText w:val="o"/>
      <w:lvlJc w:val="left"/>
      <w:pPr>
        <w:ind w:left="3600" w:hanging="360"/>
      </w:pPr>
      <w:rPr>
        <w:rFonts w:ascii="Courier New" w:hAnsi="Courier New" w:hint="default"/>
      </w:rPr>
    </w:lvl>
    <w:lvl w:ilvl="5" w:tplc="9D16C302">
      <w:start w:val="1"/>
      <w:numFmt w:val="bullet"/>
      <w:lvlText w:val=""/>
      <w:lvlJc w:val="left"/>
      <w:pPr>
        <w:ind w:left="4320" w:hanging="360"/>
      </w:pPr>
      <w:rPr>
        <w:rFonts w:ascii="Wingdings" w:hAnsi="Wingdings" w:hint="default"/>
      </w:rPr>
    </w:lvl>
    <w:lvl w:ilvl="6" w:tplc="AF223766">
      <w:start w:val="1"/>
      <w:numFmt w:val="bullet"/>
      <w:lvlText w:val=""/>
      <w:lvlJc w:val="left"/>
      <w:pPr>
        <w:ind w:left="5040" w:hanging="360"/>
      </w:pPr>
      <w:rPr>
        <w:rFonts w:ascii="Symbol" w:hAnsi="Symbol" w:hint="default"/>
      </w:rPr>
    </w:lvl>
    <w:lvl w:ilvl="7" w:tplc="C9AC635E">
      <w:start w:val="1"/>
      <w:numFmt w:val="bullet"/>
      <w:lvlText w:val="o"/>
      <w:lvlJc w:val="left"/>
      <w:pPr>
        <w:ind w:left="5760" w:hanging="360"/>
      </w:pPr>
      <w:rPr>
        <w:rFonts w:ascii="Courier New" w:hAnsi="Courier New" w:hint="default"/>
      </w:rPr>
    </w:lvl>
    <w:lvl w:ilvl="8" w:tplc="684A6928">
      <w:start w:val="1"/>
      <w:numFmt w:val="bullet"/>
      <w:lvlText w:val=""/>
      <w:lvlJc w:val="left"/>
      <w:pPr>
        <w:ind w:left="6480" w:hanging="360"/>
      </w:pPr>
      <w:rPr>
        <w:rFonts w:ascii="Wingdings" w:hAnsi="Wingdings" w:hint="default"/>
      </w:rPr>
    </w:lvl>
  </w:abstractNum>
  <w:abstractNum w:abstractNumId="12" w15:restartNumberingAfterBreak="0">
    <w:nsid w:val="16D6A9A4"/>
    <w:multiLevelType w:val="hybridMultilevel"/>
    <w:tmpl w:val="FFFFFFFF"/>
    <w:lvl w:ilvl="0" w:tplc="92C87BB0">
      <w:start w:val="1"/>
      <w:numFmt w:val="bullet"/>
      <w:lvlText w:val=""/>
      <w:lvlJc w:val="left"/>
      <w:pPr>
        <w:ind w:left="720" w:hanging="360"/>
      </w:pPr>
      <w:rPr>
        <w:rFonts w:ascii="Symbol" w:hAnsi="Symbol" w:hint="default"/>
      </w:rPr>
    </w:lvl>
    <w:lvl w:ilvl="1" w:tplc="72D0FA2A">
      <w:start w:val="1"/>
      <w:numFmt w:val="bullet"/>
      <w:lvlText w:val="o"/>
      <w:lvlJc w:val="left"/>
      <w:pPr>
        <w:ind w:left="1440" w:hanging="360"/>
      </w:pPr>
      <w:rPr>
        <w:rFonts w:ascii="Courier New" w:hAnsi="Courier New" w:hint="default"/>
      </w:rPr>
    </w:lvl>
    <w:lvl w:ilvl="2" w:tplc="D68E81AE">
      <w:start w:val="1"/>
      <w:numFmt w:val="bullet"/>
      <w:lvlText w:val=""/>
      <w:lvlJc w:val="left"/>
      <w:pPr>
        <w:ind w:left="2160" w:hanging="360"/>
      </w:pPr>
      <w:rPr>
        <w:rFonts w:ascii="Wingdings" w:hAnsi="Wingdings" w:hint="default"/>
      </w:rPr>
    </w:lvl>
    <w:lvl w:ilvl="3" w:tplc="6B4CBB64">
      <w:start w:val="1"/>
      <w:numFmt w:val="bullet"/>
      <w:lvlText w:val=""/>
      <w:lvlJc w:val="left"/>
      <w:pPr>
        <w:ind w:left="2880" w:hanging="360"/>
      </w:pPr>
      <w:rPr>
        <w:rFonts w:ascii="Symbol" w:hAnsi="Symbol" w:hint="default"/>
      </w:rPr>
    </w:lvl>
    <w:lvl w:ilvl="4" w:tplc="73D63646">
      <w:start w:val="1"/>
      <w:numFmt w:val="bullet"/>
      <w:lvlText w:val="o"/>
      <w:lvlJc w:val="left"/>
      <w:pPr>
        <w:ind w:left="3600" w:hanging="360"/>
      </w:pPr>
      <w:rPr>
        <w:rFonts w:ascii="Courier New" w:hAnsi="Courier New" w:hint="default"/>
      </w:rPr>
    </w:lvl>
    <w:lvl w:ilvl="5" w:tplc="ABD6CF04">
      <w:start w:val="1"/>
      <w:numFmt w:val="bullet"/>
      <w:lvlText w:val=""/>
      <w:lvlJc w:val="left"/>
      <w:pPr>
        <w:ind w:left="4320" w:hanging="360"/>
      </w:pPr>
      <w:rPr>
        <w:rFonts w:ascii="Wingdings" w:hAnsi="Wingdings" w:hint="default"/>
      </w:rPr>
    </w:lvl>
    <w:lvl w:ilvl="6" w:tplc="74D231F6">
      <w:start w:val="1"/>
      <w:numFmt w:val="bullet"/>
      <w:lvlText w:val=""/>
      <w:lvlJc w:val="left"/>
      <w:pPr>
        <w:ind w:left="5040" w:hanging="360"/>
      </w:pPr>
      <w:rPr>
        <w:rFonts w:ascii="Symbol" w:hAnsi="Symbol" w:hint="default"/>
      </w:rPr>
    </w:lvl>
    <w:lvl w:ilvl="7" w:tplc="1E422638">
      <w:start w:val="1"/>
      <w:numFmt w:val="bullet"/>
      <w:lvlText w:val="o"/>
      <w:lvlJc w:val="left"/>
      <w:pPr>
        <w:ind w:left="5760" w:hanging="360"/>
      </w:pPr>
      <w:rPr>
        <w:rFonts w:ascii="Courier New" w:hAnsi="Courier New" w:hint="default"/>
      </w:rPr>
    </w:lvl>
    <w:lvl w:ilvl="8" w:tplc="83E682E0">
      <w:start w:val="1"/>
      <w:numFmt w:val="bullet"/>
      <w:lvlText w:val=""/>
      <w:lvlJc w:val="left"/>
      <w:pPr>
        <w:ind w:left="6480" w:hanging="360"/>
      </w:pPr>
      <w:rPr>
        <w:rFonts w:ascii="Wingdings" w:hAnsi="Wingdings" w:hint="default"/>
      </w:rPr>
    </w:lvl>
  </w:abstractNum>
  <w:abstractNum w:abstractNumId="13" w15:restartNumberingAfterBreak="0">
    <w:nsid w:val="16E16B95"/>
    <w:multiLevelType w:val="hybridMultilevel"/>
    <w:tmpl w:val="E12E21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817629B"/>
    <w:multiLevelType w:val="hybridMultilevel"/>
    <w:tmpl w:val="2BD6F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A8F1C24"/>
    <w:multiLevelType w:val="hybridMultilevel"/>
    <w:tmpl w:val="8D7A2660"/>
    <w:lvl w:ilvl="0" w:tplc="0C090001">
      <w:start w:val="1"/>
      <w:numFmt w:val="bullet"/>
      <w:lvlText w:val=""/>
      <w:lvlJc w:val="left"/>
      <w:pPr>
        <w:ind w:left="2875" w:hanging="360"/>
      </w:pPr>
      <w:rPr>
        <w:rFonts w:ascii="Symbol" w:hAnsi="Symbol" w:hint="default"/>
      </w:rPr>
    </w:lvl>
    <w:lvl w:ilvl="1" w:tplc="0C090003" w:tentative="1">
      <w:start w:val="1"/>
      <w:numFmt w:val="bullet"/>
      <w:lvlText w:val="o"/>
      <w:lvlJc w:val="left"/>
      <w:pPr>
        <w:ind w:left="3595" w:hanging="360"/>
      </w:pPr>
      <w:rPr>
        <w:rFonts w:ascii="Courier New" w:hAnsi="Courier New" w:cs="Courier New" w:hint="default"/>
      </w:rPr>
    </w:lvl>
    <w:lvl w:ilvl="2" w:tplc="0C090005" w:tentative="1">
      <w:start w:val="1"/>
      <w:numFmt w:val="bullet"/>
      <w:lvlText w:val=""/>
      <w:lvlJc w:val="left"/>
      <w:pPr>
        <w:ind w:left="4315" w:hanging="360"/>
      </w:pPr>
      <w:rPr>
        <w:rFonts w:ascii="Wingdings" w:hAnsi="Wingdings" w:hint="default"/>
      </w:rPr>
    </w:lvl>
    <w:lvl w:ilvl="3" w:tplc="0C090001" w:tentative="1">
      <w:start w:val="1"/>
      <w:numFmt w:val="bullet"/>
      <w:lvlText w:val=""/>
      <w:lvlJc w:val="left"/>
      <w:pPr>
        <w:ind w:left="5035" w:hanging="360"/>
      </w:pPr>
      <w:rPr>
        <w:rFonts w:ascii="Symbol" w:hAnsi="Symbol" w:hint="default"/>
      </w:rPr>
    </w:lvl>
    <w:lvl w:ilvl="4" w:tplc="0C090003" w:tentative="1">
      <w:start w:val="1"/>
      <w:numFmt w:val="bullet"/>
      <w:lvlText w:val="o"/>
      <w:lvlJc w:val="left"/>
      <w:pPr>
        <w:ind w:left="5755" w:hanging="360"/>
      </w:pPr>
      <w:rPr>
        <w:rFonts w:ascii="Courier New" w:hAnsi="Courier New" w:cs="Courier New" w:hint="default"/>
      </w:rPr>
    </w:lvl>
    <w:lvl w:ilvl="5" w:tplc="0C090005" w:tentative="1">
      <w:start w:val="1"/>
      <w:numFmt w:val="bullet"/>
      <w:lvlText w:val=""/>
      <w:lvlJc w:val="left"/>
      <w:pPr>
        <w:ind w:left="6475" w:hanging="360"/>
      </w:pPr>
      <w:rPr>
        <w:rFonts w:ascii="Wingdings" w:hAnsi="Wingdings" w:hint="default"/>
      </w:rPr>
    </w:lvl>
    <w:lvl w:ilvl="6" w:tplc="0C090001" w:tentative="1">
      <w:start w:val="1"/>
      <w:numFmt w:val="bullet"/>
      <w:lvlText w:val=""/>
      <w:lvlJc w:val="left"/>
      <w:pPr>
        <w:ind w:left="7195" w:hanging="360"/>
      </w:pPr>
      <w:rPr>
        <w:rFonts w:ascii="Symbol" w:hAnsi="Symbol" w:hint="default"/>
      </w:rPr>
    </w:lvl>
    <w:lvl w:ilvl="7" w:tplc="0C090003" w:tentative="1">
      <w:start w:val="1"/>
      <w:numFmt w:val="bullet"/>
      <w:lvlText w:val="o"/>
      <w:lvlJc w:val="left"/>
      <w:pPr>
        <w:ind w:left="7915" w:hanging="360"/>
      </w:pPr>
      <w:rPr>
        <w:rFonts w:ascii="Courier New" w:hAnsi="Courier New" w:cs="Courier New" w:hint="default"/>
      </w:rPr>
    </w:lvl>
    <w:lvl w:ilvl="8" w:tplc="0C090005" w:tentative="1">
      <w:start w:val="1"/>
      <w:numFmt w:val="bullet"/>
      <w:lvlText w:val=""/>
      <w:lvlJc w:val="left"/>
      <w:pPr>
        <w:ind w:left="8635" w:hanging="360"/>
      </w:pPr>
      <w:rPr>
        <w:rFonts w:ascii="Wingdings" w:hAnsi="Wingdings" w:hint="default"/>
      </w:rPr>
    </w:lvl>
  </w:abstractNum>
  <w:abstractNum w:abstractNumId="16" w15:restartNumberingAfterBreak="0">
    <w:nsid w:val="1AB12E01"/>
    <w:multiLevelType w:val="hybridMultilevel"/>
    <w:tmpl w:val="494A141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1BB76F4E"/>
    <w:multiLevelType w:val="hybridMultilevel"/>
    <w:tmpl w:val="A0CC1FDE"/>
    <w:lvl w:ilvl="0" w:tplc="0C090001">
      <w:start w:val="1"/>
      <w:numFmt w:val="bullet"/>
      <w:lvlText w:val=""/>
      <w:lvlJc w:val="left"/>
      <w:pPr>
        <w:ind w:left="1967" w:hanging="360"/>
      </w:pPr>
      <w:rPr>
        <w:rFonts w:ascii="Symbol" w:hAnsi="Symbol" w:hint="default"/>
      </w:rPr>
    </w:lvl>
    <w:lvl w:ilvl="1" w:tplc="0C090003" w:tentative="1">
      <w:start w:val="1"/>
      <w:numFmt w:val="bullet"/>
      <w:lvlText w:val="o"/>
      <w:lvlJc w:val="left"/>
      <w:pPr>
        <w:ind w:left="2687" w:hanging="360"/>
      </w:pPr>
      <w:rPr>
        <w:rFonts w:ascii="Courier New" w:hAnsi="Courier New" w:cs="Courier New" w:hint="default"/>
      </w:rPr>
    </w:lvl>
    <w:lvl w:ilvl="2" w:tplc="0C090005" w:tentative="1">
      <w:start w:val="1"/>
      <w:numFmt w:val="bullet"/>
      <w:lvlText w:val=""/>
      <w:lvlJc w:val="left"/>
      <w:pPr>
        <w:ind w:left="3407" w:hanging="360"/>
      </w:pPr>
      <w:rPr>
        <w:rFonts w:ascii="Wingdings" w:hAnsi="Wingdings" w:hint="default"/>
      </w:rPr>
    </w:lvl>
    <w:lvl w:ilvl="3" w:tplc="0C090001" w:tentative="1">
      <w:start w:val="1"/>
      <w:numFmt w:val="bullet"/>
      <w:lvlText w:val=""/>
      <w:lvlJc w:val="left"/>
      <w:pPr>
        <w:ind w:left="4127" w:hanging="360"/>
      </w:pPr>
      <w:rPr>
        <w:rFonts w:ascii="Symbol" w:hAnsi="Symbol" w:hint="default"/>
      </w:rPr>
    </w:lvl>
    <w:lvl w:ilvl="4" w:tplc="0C090003" w:tentative="1">
      <w:start w:val="1"/>
      <w:numFmt w:val="bullet"/>
      <w:lvlText w:val="o"/>
      <w:lvlJc w:val="left"/>
      <w:pPr>
        <w:ind w:left="4847" w:hanging="360"/>
      </w:pPr>
      <w:rPr>
        <w:rFonts w:ascii="Courier New" w:hAnsi="Courier New" w:cs="Courier New" w:hint="default"/>
      </w:rPr>
    </w:lvl>
    <w:lvl w:ilvl="5" w:tplc="0C090005" w:tentative="1">
      <w:start w:val="1"/>
      <w:numFmt w:val="bullet"/>
      <w:lvlText w:val=""/>
      <w:lvlJc w:val="left"/>
      <w:pPr>
        <w:ind w:left="5567" w:hanging="360"/>
      </w:pPr>
      <w:rPr>
        <w:rFonts w:ascii="Wingdings" w:hAnsi="Wingdings" w:hint="default"/>
      </w:rPr>
    </w:lvl>
    <w:lvl w:ilvl="6" w:tplc="0C090001" w:tentative="1">
      <w:start w:val="1"/>
      <w:numFmt w:val="bullet"/>
      <w:lvlText w:val=""/>
      <w:lvlJc w:val="left"/>
      <w:pPr>
        <w:ind w:left="6287" w:hanging="360"/>
      </w:pPr>
      <w:rPr>
        <w:rFonts w:ascii="Symbol" w:hAnsi="Symbol" w:hint="default"/>
      </w:rPr>
    </w:lvl>
    <w:lvl w:ilvl="7" w:tplc="0C090003" w:tentative="1">
      <w:start w:val="1"/>
      <w:numFmt w:val="bullet"/>
      <w:lvlText w:val="o"/>
      <w:lvlJc w:val="left"/>
      <w:pPr>
        <w:ind w:left="7007" w:hanging="360"/>
      </w:pPr>
      <w:rPr>
        <w:rFonts w:ascii="Courier New" w:hAnsi="Courier New" w:cs="Courier New" w:hint="default"/>
      </w:rPr>
    </w:lvl>
    <w:lvl w:ilvl="8" w:tplc="0C090005" w:tentative="1">
      <w:start w:val="1"/>
      <w:numFmt w:val="bullet"/>
      <w:lvlText w:val=""/>
      <w:lvlJc w:val="left"/>
      <w:pPr>
        <w:ind w:left="7727" w:hanging="360"/>
      </w:pPr>
      <w:rPr>
        <w:rFonts w:ascii="Wingdings" w:hAnsi="Wingdings" w:hint="default"/>
      </w:rPr>
    </w:lvl>
  </w:abstractNum>
  <w:abstractNum w:abstractNumId="18" w15:restartNumberingAfterBreak="0">
    <w:nsid w:val="1EB138D7"/>
    <w:multiLevelType w:val="hybridMultilevel"/>
    <w:tmpl w:val="FFFFFFFF"/>
    <w:lvl w:ilvl="0" w:tplc="45982BF8">
      <w:start w:val="1"/>
      <w:numFmt w:val="decimal"/>
      <w:lvlText w:val="%1."/>
      <w:lvlJc w:val="left"/>
      <w:pPr>
        <w:ind w:left="720" w:hanging="360"/>
      </w:pPr>
    </w:lvl>
    <w:lvl w:ilvl="1" w:tplc="200E09C4">
      <w:start w:val="1"/>
      <w:numFmt w:val="lowerLetter"/>
      <w:lvlText w:val="%2."/>
      <w:lvlJc w:val="left"/>
      <w:pPr>
        <w:ind w:left="1440" w:hanging="360"/>
      </w:pPr>
    </w:lvl>
    <w:lvl w:ilvl="2" w:tplc="EBD62DA8">
      <w:start w:val="1"/>
      <w:numFmt w:val="lowerRoman"/>
      <w:lvlText w:val="%3."/>
      <w:lvlJc w:val="right"/>
      <w:pPr>
        <w:ind w:left="2160" w:hanging="180"/>
      </w:pPr>
    </w:lvl>
    <w:lvl w:ilvl="3" w:tplc="04C2D5DA">
      <w:start w:val="1"/>
      <w:numFmt w:val="decimal"/>
      <w:lvlText w:val="%4."/>
      <w:lvlJc w:val="left"/>
      <w:pPr>
        <w:ind w:left="2880" w:hanging="360"/>
      </w:pPr>
    </w:lvl>
    <w:lvl w:ilvl="4" w:tplc="9DB84BA4">
      <w:start w:val="1"/>
      <w:numFmt w:val="lowerLetter"/>
      <w:lvlText w:val="%5."/>
      <w:lvlJc w:val="left"/>
      <w:pPr>
        <w:ind w:left="3600" w:hanging="360"/>
      </w:pPr>
    </w:lvl>
    <w:lvl w:ilvl="5" w:tplc="5E70665A">
      <w:start w:val="1"/>
      <w:numFmt w:val="lowerRoman"/>
      <w:lvlText w:val="%6."/>
      <w:lvlJc w:val="right"/>
      <w:pPr>
        <w:ind w:left="4320" w:hanging="180"/>
      </w:pPr>
    </w:lvl>
    <w:lvl w:ilvl="6" w:tplc="E81AAA94">
      <w:start w:val="1"/>
      <w:numFmt w:val="decimal"/>
      <w:lvlText w:val="%7."/>
      <w:lvlJc w:val="left"/>
      <w:pPr>
        <w:ind w:left="5040" w:hanging="360"/>
      </w:pPr>
    </w:lvl>
    <w:lvl w:ilvl="7" w:tplc="6B7CE754">
      <w:start w:val="1"/>
      <w:numFmt w:val="lowerLetter"/>
      <w:lvlText w:val="%8."/>
      <w:lvlJc w:val="left"/>
      <w:pPr>
        <w:ind w:left="5760" w:hanging="360"/>
      </w:pPr>
    </w:lvl>
    <w:lvl w:ilvl="8" w:tplc="48C88CAE">
      <w:start w:val="1"/>
      <w:numFmt w:val="lowerRoman"/>
      <w:lvlText w:val="%9."/>
      <w:lvlJc w:val="right"/>
      <w:pPr>
        <w:ind w:left="6480" w:hanging="180"/>
      </w:pPr>
    </w:lvl>
  </w:abstractNum>
  <w:abstractNum w:abstractNumId="19" w15:restartNumberingAfterBreak="0">
    <w:nsid w:val="24A763C1"/>
    <w:multiLevelType w:val="hybridMultilevel"/>
    <w:tmpl w:val="640A5A4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2576D132"/>
    <w:multiLevelType w:val="hybridMultilevel"/>
    <w:tmpl w:val="FFFFFFFF"/>
    <w:lvl w:ilvl="0" w:tplc="FFEA818C">
      <w:start w:val="1"/>
      <w:numFmt w:val="bullet"/>
      <w:lvlText w:val="-"/>
      <w:lvlJc w:val="left"/>
      <w:pPr>
        <w:ind w:left="720" w:hanging="360"/>
      </w:pPr>
      <w:rPr>
        <w:rFonts w:ascii="Calibri" w:hAnsi="Calibri" w:hint="default"/>
      </w:rPr>
    </w:lvl>
    <w:lvl w:ilvl="1" w:tplc="7FBCBDCC">
      <w:start w:val="1"/>
      <w:numFmt w:val="bullet"/>
      <w:lvlText w:val="o"/>
      <w:lvlJc w:val="left"/>
      <w:pPr>
        <w:ind w:left="1440" w:hanging="360"/>
      </w:pPr>
      <w:rPr>
        <w:rFonts w:ascii="Courier New" w:hAnsi="Courier New" w:hint="default"/>
      </w:rPr>
    </w:lvl>
    <w:lvl w:ilvl="2" w:tplc="CB4A9254">
      <w:start w:val="1"/>
      <w:numFmt w:val="bullet"/>
      <w:lvlText w:val=""/>
      <w:lvlJc w:val="left"/>
      <w:pPr>
        <w:ind w:left="2160" w:hanging="360"/>
      </w:pPr>
      <w:rPr>
        <w:rFonts w:ascii="Wingdings" w:hAnsi="Wingdings" w:hint="default"/>
      </w:rPr>
    </w:lvl>
    <w:lvl w:ilvl="3" w:tplc="2C226532">
      <w:start w:val="1"/>
      <w:numFmt w:val="bullet"/>
      <w:lvlText w:val=""/>
      <w:lvlJc w:val="left"/>
      <w:pPr>
        <w:ind w:left="2880" w:hanging="360"/>
      </w:pPr>
      <w:rPr>
        <w:rFonts w:ascii="Symbol" w:hAnsi="Symbol" w:hint="default"/>
      </w:rPr>
    </w:lvl>
    <w:lvl w:ilvl="4" w:tplc="C66C9DC4">
      <w:start w:val="1"/>
      <w:numFmt w:val="bullet"/>
      <w:lvlText w:val="o"/>
      <w:lvlJc w:val="left"/>
      <w:pPr>
        <w:ind w:left="3600" w:hanging="360"/>
      </w:pPr>
      <w:rPr>
        <w:rFonts w:ascii="Courier New" w:hAnsi="Courier New" w:hint="default"/>
      </w:rPr>
    </w:lvl>
    <w:lvl w:ilvl="5" w:tplc="FB2EB0B2">
      <w:start w:val="1"/>
      <w:numFmt w:val="bullet"/>
      <w:lvlText w:val=""/>
      <w:lvlJc w:val="left"/>
      <w:pPr>
        <w:ind w:left="4320" w:hanging="360"/>
      </w:pPr>
      <w:rPr>
        <w:rFonts w:ascii="Wingdings" w:hAnsi="Wingdings" w:hint="default"/>
      </w:rPr>
    </w:lvl>
    <w:lvl w:ilvl="6" w:tplc="2C38EA5A">
      <w:start w:val="1"/>
      <w:numFmt w:val="bullet"/>
      <w:lvlText w:val=""/>
      <w:lvlJc w:val="left"/>
      <w:pPr>
        <w:ind w:left="5040" w:hanging="360"/>
      </w:pPr>
      <w:rPr>
        <w:rFonts w:ascii="Symbol" w:hAnsi="Symbol" w:hint="default"/>
      </w:rPr>
    </w:lvl>
    <w:lvl w:ilvl="7" w:tplc="0792B06A">
      <w:start w:val="1"/>
      <w:numFmt w:val="bullet"/>
      <w:lvlText w:val="o"/>
      <w:lvlJc w:val="left"/>
      <w:pPr>
        <w:ind w:left="5760" w:hanging="360"/>
      </w:pPr>
      <w:rPr>
        <w:rFonts w:ascii="Courier New" w:hAnsi="Courier New" w:hint="default"/>
      </w:rPr>
    </w:lvl>
    <w:lvl w:ilvl="8" w:tplc="5EA8B212">
      <w:start w:val="1"/>
      <w:numFmt w:val="bullet"/>
      <w:lvlText w:val=""/>
      <w:lvlJc w:val="left"/>
      <w:pPr>
        <w:ind w:left="6480" w:hanging="360"/>
      </w:pPr>
      <w:rPr>
        <w:rFonts w:ascii="Wingdings" w:hAnsi="Wingdings" w:hint="default"/>
      </w:rPr>
    </w:lvl>
  </w:abstractNum>
  <w:abstractNum w:abstractNumId="21" w15:restartNumberingAfterBreak="0">
    <w:nsid w:val="26C34A0F"/>
    <w:multiLevelType w:val="multilevel"/>
    <w:tmpl w:val="0C09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F87022B"/>
    <w:multiLevelType w:val="hybridMultilevel"/>
    <w:tmpl w:val="B02ADDF2"/>
    <w:lvl w:ilvl="0" w:tplc="B2F883AE">
      <w:start w:val="8"/>
      <w:numFmt w:val="bullet"/>
      <w:lvlText w:val=""/>
      <w:lvlJc w:val="left"/>
      <w:pPr>
        <w:ind w:left="1800" w:hanging="360"/>
      </w:pPr>
      <w:rPr>
        <w:rFonts w:ascii="Symbol" w:eastAsia="Cambria" w:hAnsi="Symbol" w:cs="Times New Roman" w:hint="default"/>
      </w:rPr>
    </w:lvl>
    <w:lvl w:ilvl="1" w:tplc="0C090003" w:tentative="1">
      <w:start w:val="1"/>
      <w:numFmt w:val="bullet"/>
      <w:lvlText w:val="o"/>
      <w:lvlJc w:val="left"/>
      <w:pPr>
        <w:ind w:left="1633" w:hanging="360"/>
      </w:pPr>
      <w:rPr>
        <w:rFonts w:ascii="Courier New" w:hAnsi="Courier New" w:cs="Courier New" w:hint="default"/>
      </w:rPr>
    </w:lvl>
    <w:lvl w:ilvl="2" w:tplc="0C090005" w:tentative="1">
      <w:start w:val="1"/>
      <w:numFmt w:val="bullet"/>
      <w:lvlText w:val=""/>
      <w:lvlJc w:val="left"/>
      <w:pPr>
        <w:ind w:left="2353" w:hanging="360"/>
      </w:pPr>
      <w:rPr>
        <w:rFonts w:ascii="Wingdings" w:hAnsi="Wingdings" w:hint="default"/>
      </w:rPr>
    </w:lvl>
    <w:lvl w:ilvl="3" w:tplc="0C090001" w:tentative="1">
      <w:start w:val="1"/>
      <w:numFmt w:val="bullet"/>
      <w:lvlText w:val=""/>
      <w:lvlJc w:val="left"/>
      <w:pPr>
        <w:ind w:left="3073" w:hanging="360"/>
      </w:pPr>
      <w:rPr>
        <w:rFonts w:ascii="Symbol" w:hAnsi="Symbol" w:hint="default"/>
      </w:rPr>
    </w:lvl>
    <w:lvl w:ilvl="4" w:tplc="0C090003" w:tentative="1">
      <w:start w:val="1"/>
      <w:numFmt w:val="bullet"/>
      <w:lvlText w:val="o"/>
      <w:lvlJc w:val="left"/>
      <w:pPr>
        <w:ind w:left="3793" w:hanging="360"/>
      </w:pPr>
      <w:rPr>
        <w:rFonts w:ascii="Courier New" w:hAnsi="Courier New" w:cs="Courier New" w:hint="default"/>
      </w:rPr>
    </w:lvl>
    <w:lvl w:ilvl="5" w:tplc="0C090005" w:tentative="1">
      <w:start w:val="1"/>
      <w:numFmt w:val="bullet"/>
      <w:lvlText w:val=""/>
      <w:lvlJc w:val="left"/>
      <w:pPr>
        <w:ind w:left="4513" w:hanging="360"/>
      </w:pPr>
      <w:rPr>
        <w:rFonts w:ascii="Wingdings" w:hAnsi="Wingdings" w:hint="default"/>
      </w:rPr>
    </w:lvl>
    <w:lvl w:ilvl="6" w:tplc="0C090001" w:tentative="1">
      <w:start w:val="1"/>
      <w:numFmt w:val="bullet"/>
      <w:lvlText w:val=""/>
      <w:lvlJc w:val="left"/>
      <w:pPr>
        <w:ind w:left="5233" w:hanging="360"/>
      </w:pPr>
      <w:rPr>
        <w:rFonts w:ascii="Symbol" w:hAnsi="Symbol" w:hint="default"/>
      </w:rPr>
    </w:lvl>
    <w:lvl w:ilvl="7" w:tplc="0C090003" w:tentative="1">
      <w:start w:val="1"/>
      <w:numFmt w:val="bullet"/>
      <w:lvlText w:val="o"/>
      <w:lvlJc w:val="left"/>
      <w:pPr>
        <w:ind w:left="5953" w:hanging="360"/>
      </w:pPr>
      <w:rPr>
        <w:rFonts w:ascii="Courier New" w:hAnsi="Courier New" w:cs="Courier New" w:hint="default"/>
      </w:rPr>
    </w:lvl>
    <w:lvl w:ilvl="8" w:tplc="0C090005" w:tentative="1">
      <w:start w:val="1"/>
      <w:numFmt w:val="bullet"/>
      <w:lvlText w:val=""/>
      <w:lvlJc w:val="left"/>
      <w:pPr>
        <w:ind w:left="6673" w:hanging="360"/>
      </w:pPr>
      <w:rPr>
        <w:rFonts w:ascii="Wingdings" w:hAnsi="Wingdings" w:hint="default"/>
      </w:rPr>
    </w:lvl>
  </w:abstractNum>
  <w:abstractNum w:abstractNumId="23" w15:restartNumberingAfterBreak="0">
    <w:nsid w:val="2FC14132"/>
    <w:multiLevelType w:val="hybridMultilevel"/>
    <w:tmpl w:val="AA66B9DE"/>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24" w15:restartNumberingAfterBreak="0">
    <w:nsid w:val="30E0607B"/>
    <w:multiLevelType w:val="hybridMultilevel"/>
    <w:tmpl w:val="FFFFFFFF"/>
    <w:lvl w:ilvl="0" w:tplc="165E64E0">
      <w:start w:val="1"/>
      <w:numFmt w:val="bullet"/>
      <w:lvlText w:val=""/>
      <w:lvlJc w:val="left"/>
      <w:pPr>
        <w:ind w:left="720" w:hanging="360"/>
      </w:pPr>
      <w:rPr>
        <w:rFonts w:ascii="Symbol" w:hAnsi="Symbol" w:hint="default"/>
      </w:rPr>
    </w:lvl>
    <w:lvl w:ilvl="1" w:tplc="4314BE9A">
      <w:start w:val="1"/>
      <w:numFmt w:val="bullet"/>
      <w:lvlText w:val="o"/>
      <w:lvlJc w:val="left"/>
      <w:pPr>
        <w:ind w:left="1440" w:hanging="360"/>
      </w:pPr>
      <w:rPr>
        <w:rFonts w:ascii="Courier New" w:hAnsi="Courier New" w:hint="default"/>
      </w:rPr>
    </w:lvl>
    <w:lvl w:ilvl="2" w:tplc="CF940790">
      <w:start w:val="1"/>
      <w:numFmt w:val="bullet"/>
      <w:lvlText w:val=""/>
      <w:lvlJc w:val="left"/>
      <w:pPr>
        <w:ind w:left="2160" w:hanging="360"/>
      </w:pPr>
      <w:rPr>
        <w:rFonts w:ascii="Wingdings" w:hAnsi="Wingdings" w:hint="default"/>
      </w:rPr>
    </w:lvl>
    <w:lvl w:ilvl="3" w:tplc="9CC4998C">
      <w:start w:val="1"/>
      <w:numFmt w:val="bullet"/>
      <w:lvlText w:val=""/>
      <w:lvlJc w:val="left"/>
      <w:pPr>
        <w:ind w:left="2880" w:hanging="360"/>
      </w:pPr>
      <w:rPr>
        <w:rFonts w:ascii="Symbol" w:hAnsi="Symbol" w:hint="default"/>
      </w:rPr>
    </w:lvl>
    <w:lvl w:ilvl="4" w:tplc="082253C4">
      <w:start w:val="1"/>
      <w:numFmt w:val="bullet"/>
      <w:lvlText w:val="o"/>
      <w:lvlJc w:val="left"/>
      <w:pPr>
        <w:ind w:left="3600" w:hanging="360"/>
      </w:pPr>
      <w:rPr>
        <w:rFonts w:ascii="Courier New" w:hAnsi="Courier New" w:hint="default"/>
      </w:rPr>
    </w:lvl>
    <w:lvl w:ilvl="5" w:tplc="1DF817B8">
      <w:start w:val="1"/>
      <w:numFmt w:val="bullet"/>
      <w:lvlText w:val=""/>
      <w:lvlJc w:val="left"/>
      <w:pPr>
        <w:ind w:left="4320" w:hanging="360"/>
      </w:pPr>
      <w:rPr>
        <w:rFonts w:ascii="Wingdings" w:hAnsi="Wingdings" w:hint="default"/>
      </w:rPr>
    </w:lvl>
    <w:lvl w:ilvl="6" w:tplc="2F5C59C8">
      <w:start w:val="1"/>
      <w:numFmt w:val="bullet"/>
      <w:lvlText w:val=""/>
      <w:lvlJc w:val="left"/>
      <w:pPr>
        <w:ind w:left="5040" w:hanging="360"/>
      </w:pPr>
      <w:rPr>
        <w:rFonts w:ascii="Symbol" w:hAnsi="Symbol" w:hint="default"/>
      </w:rPr>
    </w:lvl>
    <w:lvl w:ilvl="7" w:tplc="E9D6442A">
      <w:start w:val="1"/>
      <w:numFmt w:val="bullet"/>
      <w:lvlText w:val="o"/>
      <w:lvlJc w:val="left"/>
      <w:pPr>
        <w:ind w:left="5760" w:hanging="360"/>
      </w:pPr>
      <w:rPr>
        <w:rFonts w:ascii="Courier New" w:hAnsi="Courier New" w:hint="default"/>
      </w:rPr>
    </w:lvl>
    <w:lvl w:ilvl="8" w:tplc="5F1299A8">
      <w:start w:val="1"/>
      <w:numFmt w:val="bullet"/>
      <w:lvlText w:val=""/>
      <w:lvlJc w:val="left"/>
      <w:pPr>
        <w:ind w:left="6480" w:hanging="360"/>
      </w:pPr>
      <w:rPr>
        <w:rFonts w:ascii="Wingdings" w:hAnsi="Wingdings" w:hint="default"/>
      </w:rPr>
    </w:lvl>
  </w:abstractNum>
  <w:abstractNum w:abstractNumId="25" w15:restartNumberingAfterBreak="0">
    <w:nsid w:val="311819A9"/>
    <w:multiLevelType w:val="hybridMultilevel"/>
    <w:tmpl w:val="24E0E6AE"/>
    <w:lvl w:ilvl="0" w:tplc="0C090001">
      <w:start w:val="1"/>
      <w:numFmt w:val="bullet"/>
      <w:lvlText w:val=""/>
      <w:lvlJc w:val="left"/>
      <w:pPr>
        <w:ind w:left="1967" w:hanging="360"/>
      </w:pPr>
      <w:rPr>
        <w:rFonts w:ascii="Symbol" w:hAnsi="Symbol" w:hint="default"/>
      </w:rPr>
    </w:lvl>
    <w:lvl w:ilvl="1" w:tplc="0C090003" w:tentative="1">
      <w:start w:val="1"/>
      <w:numFmt w:val="bullet"/>
      <w:lvlText w:val="o"/>
      <w:lvlJc w:val="left"/>
      <w:pPr>
        <w:ind w:left="2687" w:hanging="360"/>
      </w:pPr>
      <w:rPr>
        <w:rFonts w:ascii="Courier New" w:hAnsi="Courier New" w:cs="Courier New" w:hint="default"/>
      </w:rPr>
    </w:lvl>
    <w:lvl w:ilvl="2" w:tplc="0C090005" w:tentative="1">
      <w:start w:val="1"/>
      <w:numFmt w:val="bullet"/>
      <w:lvlText w:val=""/>
      <w:lvlJc w:val="left"/>
      <w:pPr>
        <w:ind w:left="3407" w:hanging="360"/>
      </w:pPr>
      <w:rPr>
        <w:rFonts w:ascii="Wingdings" w:hAnsi="Wingdings" w:hint="default"/>
      </w:rPr>
    </w:lvl>
    <w:lvl w:ilvl="3" w:tplc="0C090001" w:tentative="1">
      <w:start w:val="1"/>
      <w:numFmt w:val="bullet"/>
      <w:lvlText w:val=""/>
      <w:lvlJc w:val="left"/>
      <w:pPr>
        <w:ind w:left="4127" w:hanging="360"/>
      </w:pPr>
      <w:rPr>
        <w:rFonts w:ascii="Symbol" w:hAnsi="Symbol" w:hint="default"/>
      </w:rPr>
    </w:lvl>
    <w:lvl w:ilvl="4" w:tplc="0C090003" w:tentative="1">
      <w:start w:val="1"/>
      <w:numFmt w:val="bullet"/>
      <w:lvlText w:val="o"/>
      <w:lvlJc w:val="left"/>
      <w:pPr>
        <w:ind w:left="4847" w:hanging="360"/>
      </w:pPr>
      <w:rPr>
        <w:rFonts w:ascii="Courier New" w:hAnsi="Courier New" w:cs="Courier New" w:hint="default"/>
      </w:rPr>
    </w:lvl>
    <w:lvl w:ilvl="5" w:tplc="0C090005" w:tentative="1">
      <w:start w:val="1"/>
      <w:numFmt w:val="bullet"/>
      <w:lvlText w:val=""/>
      <w:lvlJc w:val="left"/>
      <w:pPr>
        <w:ind w:left="5567" w:hanging="360"/>
      </w:pPr>
      <w:rPr>
        <w:rFonts w:ascii="Wingdings" w:hAnsi="Wingdings" w:hint="default"/>
      </w:rPr>
    </w:lvl>
    <w:lvl w:ilvl="6" w:tplc="0C090001" w:tentative="1">
      <w:start w:val="1"/>
      <w:numFmt w:val="bullet"/>
      <w:lvlText w:val=""/>
      <w:lvlJc w:val="left"/>
      <w:pPr>
        <w:ind w:left="6287" w:hanging="360"/>
      </w:pPr>
      <w:rPr>
        <w:rFonts w:ascii="Symbol" w:hAnsi="Symbol" w:hint="default"/>
      </w:rPr>
    </w:lvl>
    <w:lvl w:ilvl="7" w:tplc="0C090003" w:tentative="1">
      <w:start w:val="1"/>
      <w:numFmt w:val="bullet"/>
      <w:lvlText w:val="o"/>
      <w:lvlJc w:val="left"/>
      <w:pPr>
        <w:ind w:left="7007" w:hanging="360"/>
      </w:pPr>
      <w:rPr>
        <w:rFonts w:ascii="Courier New" w:hAnsi="Courier New" w:cs="Courier New" w:hint="default"/>
      </w:rPr>
    </w:lvl>
    <w:lvl w:ilvl="8" w:tplc="0C090005" w:tentative="1">
      <w:start w:val="1"/>
      <w:numFmt w:val="bullet"/>
      <w:lvlText w:val=""/>
      <w:lvlJc w:val="left"/>
      <w:pPr>
        <w:ind w:left="7727" w:hanging="360"/>
      </w:pPr>
      <w:rPr>
        <w:rFonts w:ascii="Wingdings" w:hAnsi="Wingdings" w:hint="default"/>
      </w:rPr>
    </w:lvl>
  </w:abstractNum>
  <w:abstractNum w:abstractNumId="26" w15:restartNumberingAfterBreak="0">
    <w:nsid w:val="31816757"/>
    <w:multiLevelType w:val="hybridMultilevel"/>
    <w:tmpl w:val="A6D025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35464C1"/>
    <w:multiLevelType w:val="hybridMultilevel"/>
    <w:tmpl w:val="FFFFFFFF"/>
    <w:lvl w:ilvl="0" w:tplc="85F21550">
      <w:start w:val="1"/>
      <w:numFmt w:val="decimal"/>
      <w:lvlText w:val="%1."/>
      <w:lvlJc w:val="left"/>
      <w:pPr>
        <w:ind w:left="720" w:hanging="360"/>
      </w:pPr>
    </w:lvl>
    <w:lvl w:ilvl="1" w:tplc="EDB83DD0">
      <w:start w:val="1"/>
      <w:numFmt w:val="lowerLetter"/>
      <w:lvlText w:val="%2."/>
      <w:lvlJc w:val="left"/>
      <w:pPr>
        <w:ind w:left="1440" w:hanging="360"/>
      </w:pPr>
    </w:lvl>
    <w:lvl w:ilvl="2" w:tplc="A2DEB1F4">
      <w:start w:val="1"/>
      <w:numFmt w:val="lowerRoman"/>
      <w:lvlText w:val="%3."/>
      <w:lvlJc w:val="right"/>
      <w:pPr>
        <w:ind w:left="2160" w:hanging="180"/>
      </w:pPr>
    </w:lvl>
    <w:lvl w:ilvl="3" w:tplc="7DD0027C">
      <w:start w:val="1"/>
      <w:numFmt w:val="decimal"/>
      <w:lvlText w:val="%4."/>
      <w:lvlJc w:val="left"/>
      <w:pPr>
        <w:ind w:left="2880" w:hanging="360"/>
      </w:pPr>
    </w:lvl>
    <w:lvl w:ilvl="4" w:tplc="99C2405C">
      <w:start w:val="1"/>
      <w:numFmt w:val="lowerLetter"/>
      <w:lvlText w:val="%5."/>
      <w:lvlJc w:val="left"/>
      <w:pPr>
        <w:ind w:left="3600" w:hanging="360"/>
      </w:pPr>
    </w:lvl>
    <w:lvl w:ilvl="5" w:tplc="7660C896">
      <w:start w:val="1"/>
      <w:numFmt w:val="lowerRoman"/>
      <w:lvlText w:val="%6."/>
      <w:lvlJc w:val="right"/>
      <w:pPr>
        <w:ind w:left="4320" w:hanging="180"/>
      </w:pPr>
    </w:lvl>
    <w:lvl w:ilvl="6" w:tplc="DA267610">
      <w:start w:val="1"/>
      <w:numFmt w:val="decimal"/>
      <w:lvlText w:val="%7."/>
      <w:lvlJc w:val="left"/>
      <w:pPr>
        <w:ind w:left="5040" w:hanging="360"/>
      </w:pPr>
    </w:lvl>
    <w:lvl w:ilvl="7" w:tplc="D89A4008">
      <w:start w:val="1"/>
      <w:numFmt w:val="lowerLetter"/>
      <w:lvlText w:val="%8."/>
      <w:lvlJc w:val="left"/>
      <w:pPr>
        <w:ind w:left="5760" w:hanging="360"/>
      </w:pPr>
    </w:lvl>
    <w:lvl w:ilvl="8" w:tplc="06425A82">
      <w:start w:val="1"/>
      <w:numFmt w:val="lowerRoman"/>
      <w:lvlText w:val="%9."/>
      <w:lvlJc w:val="right"/>
      <w:pPr>
        <w:ind w:left="6480" w:hanging="180"/>
      </w:pPr>
    </w:lvl>
  </w:abstractNum>
  <w:abstractNum w:abstractNumId="28" w15:restartNumberingAfterBreak="0">
    <w:nsid w:val="35970DA9"/>
    <w:multiLevelType w:val="hybridMultilevel"/>
    <w:tmpl w:val="C7B85F2A"/>
    <w:lvl w:ilvl="0" w:tplc="4CA83B84">
      <w:start w:val="1"/>
      <w:numFmt w:val="bullet"/>
      <w:lvlText w:val="-"/>
      <w:lvlJc w:val="left"/>
      <w:pPr>
        <w:ind w:left="420" w:hanging="360"/>
      </w:pPr>
      <w:rPr>
        <w:rFonts w:ascii="Arial" w:eastAsia="Cambria"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29" w15:restartNumberingAfterBreak="0">
    <w:nsid w:val="3A6E4704"/>
    <w:multiLevelType w:val="multilevel"/>
    <w:tmpl w:val="BEAEA6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026E6A"/>
    <w:multiLevelType w:val="hybridMultilevel"/>
    <w:tmpl w:val="2C68FE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9F27A94"/>
    <w:multiLevelType w:val="hybridMultilevel"/>
    <w:tmpl w:val="C812F2F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2" w15:restartNumberingAfterBreak="0">
    <w:nsid w:val="4BCA6C17"/>
    <w:multiLevelType w:val="hybridMultilevel"/>
    <w:tmpl w:val="FFFFFFFF"/>
    <w:lvl w:ilvl="0" w:tplc="127807FC">
      <w:start w:val="1"/>
      <w:numFmt w:val="bullet"/>
      <w:lvlText w:val=""/>
      <w:lvlJc w:val="left"/>
      <w:pPr>
        <w:ind w:left="720" w:hanging="360"/>
      </w:pPr>
      <w:rPr>
        <w:rFonts w:ascii="Symbol" w:hAnsi="Symbol" w:hint="default"/>
      </w:rPr>
    </w:lvl>
    <w:lvl w:ilvl="1" w:tplc="B93EF5B6">
      <w:start w:val="1"/>
      <w:numFmt w:val="bullet"/>
      <w:lvlText w:val="o"/>
      <w:lvlJc w:val="left"/>
      <w:pPr>
        <w:ind w:left="1440" w:hanging="360"/>
      </w:pPr>
      <w:rPr>
        <w:rFonts w:ascii="Courier New" w:hAnsi="Courier New" w:hint="default"/>
      </w:rPr>
    </w:lvl>
    <w:lvl w:ilvl="2" w:tplc="D51A0658">
      <w:start w:val="1"/>
      <w:numFmt w:val="bullet"/>
      <w:lvlText w:val=""/>
      <w:lvlJc w:val="left"/>
      <w:pPr>
        <w:ind w:left="2160" w:hanging="360"/>
      </w:pPr>
      <w:rPr>
        <w:rFonts w:ascii="Wingdings" w:hAnsi="Wingdings" w:hint="default"/>
      </w:rPr>
    </w:lvl>
    <w:lvl w:ilvl="3" w:tplc="DA7077B6">
      <w:start w:val="1"/>
      <w:numFmt w:val="bullet"/>
      <w:lvlText w:val=""/>
      <w:lvlJc w:val="left"/>
      <w:pPr>
        <w:ind w:left="2880" w:hanging="360"/>
      </w:pPr>
      <w:rPr>
        <w:rFonts w:ascii="Symbol" w:hAnsi="Symbol" w:hint="default"/>
      </w:rPr>
    </w:lvl>
    <w:lvl w:ilvl="4" w:tplc="E570BBFA">
      <w:start w:val="1"/>
      <w:numFmt w:val="bullet"/>
      <w:lvlText w:val="o"/>
      <w:lvlJc w:val="left"/>
      <w:pPr>
        <w:ind w:left="3600" w:hanging="360"/>
      </w:pPr>
      <w:rPr>
        <w:rFonts w:ascii="Courier New" w:hAnsi="Courier New" w:hint="default"/>
      </w:rPr>
    </w:lvl>
    <w:lvl w:ilvl="5" w:tplc="0CC41310">
      <w:start w:val="1"/>
      <w:numFmt w:val="bullet"/>
      <w:lvlText w:val=""/>
      <w:lvlJc w:val="left"/>
      <w:pPr>
        <w:ind w:left="4320" w:hanging="360"/>
      </w:pPr>
      <w:rPr>
        <w:rFonts w:ascii="Wingdings" w:hAnsi="Wingdings" w:hint="default"/>
      </w:rPr>
    </w:lvl>
    <w:lvl w:ilvl="6" w:tplc="88D48F88">
      <w:start w:val="1"/>
      <w:numFmt w:val="bullet"/>
      <w:lvlText w:val=""/>
      <w:lvlJc w:val="left"/>
      <w:pPr>
        <w:ind w:left="5040" w:hanging="360"/>
      </w:pPr>
      <w:rPr>
        <w:rFonts w:ascii="Symbol" w:hAnsi="Symbol" w:hint="default"/>
      </w:rPr>
    </w:lvl>
    <w:lvl w:ilvl="7" w:tplc="ED1A803A">
      <w:start w:val="1"/>
      <w:numFmt w:val="bullet"/>
      <w:lvlText w:val="o"/>
      <w:lvlJc w:val="left"/>
      <w:pPr>
        <w:ind w:left="5760" w:hanging="360"/>
      </w:pPr>
      <w:rPr>
        <w:rFonts w:ascii="Courier New" w:hAnsi="Courier New" w:hint="default"/>
      </w:rPr>
    </w:lvl>
    <w:lvl w:ilvl="8" w:tplc="A8567258">
      <w:start w:val="1"/>
      <w:numFmt w:val="bullet"/>
      <w:lvlText w:val=""/>
      <w:lvlJc w:val="left"/>
      <w:pPr>
        <w:ind w:left="6480" w:hanging="360"/>
      </w:pPr>
      <w:rPr>
        <w:rFonts w:ascii="Wingdings" w:hAnsi="Wingdings" w:hint="default"/>
      </w:rPr>
    </w:lvl>
  </w:abstractNum>
  <w:abstractNum w:abstractNumId="33" w15:restartNumberingAfterBreak="0">
    <w:nsid w:val="4D7836A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9F67E07"/>
    <w:multiLevelType w:val="hybridMultilevel"/>
    <w:tmpl w:val="359AD64A"/>
    <w:lvl w:ilvl="0" w:tplc="0C090001">
      <w:start w:val="1"/>
      <w:numFmt w:val="bullet"/>
      <w:lvlText w:val=""/>
      <w:lvlJc w:val="left"/>
      <w:pPr>
        <w:ind w:left="1967" w:hanging="360"/>
      </w:pPr>
      <w:rPr>
        <w:rFonts w:ascii="Symbol" w:hAnsi="Symbol" w:hint="default"/>
      </w:rPr>
    </w:lvl>
    <w:lvl w:ilvl="1" w:tplc="0C090003" w:tentative="1">
      <w:start w:val="1"/>
      <w:numFmt w:val="bullet"/>
      <w:lvlText w:val="o"/>
      <w:lvlJc w:val="left"/>
      <w:pPr>
        <w:ind w:left="2687" w:hanging="360"/>
      </w:pPr>
      <w:rPr>
        <w:rFonts w:ascii="Courier New" w:hAnsi="Courier New" w:cs="Courier New" w:hint="default"/>
      </w:rPr>
    </w:lvl>
    <w:lvl w:ilvl="2" w:tplc="0C090005" w:tentative="1">
      <w:start w:val="1"/>
      <w:numFmt w:val="bullet"/>
      <w:lvlText w:val=""/>
      <w:lvlJc w:val="left"/>
      <w:pPr>
        <w:ind w:left="3407" w:hanging="360"/>
      </w:pPr>
      <w:rPr>
        <w:rFonts w:ascii="Wingdings" w:hAnsi="Wingdings" w:hint="default"/>
      </w:rPr>
    </w:lvl>
    <w:lvl w:ilvl="3" w:tplc="0C090001" w:tentative="1">
      <w:start w:val="1"/>
      <w:numFmt w:val="bullet"/>
      <w:lvlText w:val=""/>
      <w:lvlJc w:val="left"/>
      <w:pPr>
        <w:ind w:left="4127" w:hanging="360"/>
      </w:pPr>
      <w:rPr>
        <w:rFonts w:ascii="Symbol" w:hAnsi="Symbol" w:hint="default"/>
      </w:rPr>
    </w:lvl>
    <w:lvl w:ilvl="4" w:tplc="0C090003" w:tentative="1">
      <w:start w:val="1"/>
      <w:numFmt w:val="bullet"/>
      <w:lvlText w:val="o"/>
      <w:lvlJc w:val="left"/>
      <w:pPr>
        <w:ind w:left="4847" w:hanging="360"/>
      </w:pPr>
      <w:rPr>
        <w:rFonts w:ascii="Courier New" w:hAnsi="Courier New" w:cs="Courier New" w:hint="default"/>
      </w:rPr>
    </w:lvl>
    <w:lvl w:ilvl="5" w:tplc="0C090005" w:tentative="1">
      <w:start w:val="1"/>
      <w:numFmt w:val="bullet"/>
      <w:lvlText w:val=""/>
      <w:lvlJc w:val="left"/>
      <w:pPr>
        <w:ind w:left="5567" w:hanging="360"/>
      </w:pPr>
      <w:rPr>
        <w:rFonts w:ascii="Wingdings" w:hAnsi="Wingdings" w:hint="default"/>
      </w:rPr>
    </w:lvl>
    <w:lvl w:ilvl="6" w:tplc="0C090001" w:tentative="1">
      <w:start w:val="1"/>
      <w:numFmt w:val="bullet"/>
      <w:lvlText w:val=""/>
      <w:lvlJc w:val="left"/>
      <w:pPr>
        <w:ind w:left="6287" w:hanging="360"/>
      </w:pPr>
      <w:rPr>
        <w:rFonts w:ascii="Symbol" w:hAnsi="Symbol" w:hint="default"/>
      </w:rPr>
    </w:lvl>
    <w:lvl w:ilvl="7" w:tplc="0C090003" w:tentative="1">
      <w:start w:val="1"/>
      <w:numFmt w:val="bullet"/>
      <w:lvlText w:val="o"/>
      <w:lvlJc w:val="left"/>
      <w:pPr>
        <w:ind w:left="7007" w:hanging="360"/>
      </w:pPr>
      <w:rPr>
        <w:rFonts w:ascii="Courier New" w:hAnsi="Courier New" w:cs="Courier New" w:hint="default"/>
      </w:rPr>
    </w:lvl>
    <w:lvl w:ilvl="8" w:tplc="0C090005" w:tentative="1">
      <w:start w:val="1"/>
      <w:numFmt w:val="bullet"/>
      <w:lvlText w:val=""/>
      <w:lvlJc w:val="left"/>
      <w:pPr>
        <w:ind w:left="7727" w:hanging="360"/>
      </w:pPr>
      <w:rPr>
        <w:rFonts w:ascii="Wingdings" w:hAnsi="Wingdings" w:hint="default"/>
      </w:rPr>
    </w:lvl>
  </w:abstractNum>
  <w:abstractNum w:abstractNumId="35" w15:restartNumberingAfterBreak="0">
    <w:nsid w:val="5C980CFB"/>
    <w:multiLevelType w:val="hybridMultilevel"/>
    <w:tmpl w:val="4642B356"/>
    <w:lvl w:ilvl="0" w:tplc="ADB46BA2">
      <w:start w:val="1"/>
      <w:numFmt w:val="bullet"/>
      <w:pStyle w:val="TableLis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36" w15:restartNumberingAfterBreak="0">
    <w:nsid w:val="627B456C"/>
    <w:multiLevelType w:val="hybridMultilevel"/>
    <w:tmpl w:val="49CC93A4"/>
    <w:lvl w:ilvl="0" w:tplc="CD7EEBCE">
      <w:start w:val="1"/>
      <w:numFmt w:val="bullet"/>
      <w:pStyle w:val="List4"/>
      <w:lvlText w:val=""/>
      <w:lvlJc w:val="left"/>
      <w:pPr>
        <w:ind w:left="3725" w:hanging="360"/>
      </w:pPr>
      <w:rPr>
        <w:rFonts w:ascii="Symbol" w:hAnsi="Symbol" w:hint="default"/>
      </w:rPr>
    </w:lvl>
    <w:lvl w:ilvl="1" w:tplc="0C090003" w:tentative="1">
      <w:start w:val="1"/>
      <w:numFmt w:val="bullet"/>
      <w:lvlText w:val="o"/>
      <w:lvlJc w:val="left"/>
      <w:pPr>
        <w:ind w:left="4445" w:hanging="360"/>
      </w:pPr>
      <w:rPr>
        <w:rFonts w:ascii="Courier New" w:hAnsi="Courier New" w:cs="Courier New" w:hint="default"/>
      </w:rPr>
    </w:lvl>
    <w:lvl w:ilvl="2" w:tplc="0C090005" w:tentative="1">
      <w:start w:val="1"/>
      <w:numFmt w:val="bullet"/>
      <w:lvlText w:val=""/>
      <w:lvlJc w:val="left"/>
      <w:pPr>
        <w:ind w:left="5165" w:hanging="360"/>
      </w:pPr>
      <w:rPr>
        <w:rFonts w:ascii="Wingdings" w:hAnsi="Wingdings" w:hint="default"/>
      </w:rPr>
    </w:lvl>
    <w:lvl w:ilvl="3" w:tplc="0C090001" w:tentative="1">
      <w:start w:val="1"/>
      <w:numFmt w:val="bullet"/>
      <w:lvlText w:val=""/>
      <w:lvlJc w:val="left"/>
      <w:pPr>
        <w:ind w:left="5885" w:hanging="360"/>
      </w:pPr>
      <w:rPr>
        <w:rFonts w:ascii="Symbol" w:hAnsi="Symbol" w:hint="default"/>
      </w:rPr>
    </w:lvl>
    <w:lvl w:ilvl="4" w:tplc="0C090003" w:tentative="1">
      <w:start w:val="1"/>
      <w:numFmt w:val="bullet"/>
      <w:lvlText w:val="o"/>
      <w:lvlJc w:val="left"/>
      <w:pPr>
        <w:ind w:left="6605" w:hanging="360"/>
      </w:pPr>
      <w:rPr>
        <w:rFonts w:ascii="Courier New" w:hAnsi="Courier New" w:cs="Courier New" w:hint="default"/>
      </w:rPr>
    </w:lvl>
    <w:lvl w:ilvl="5" w:tplc="0C090005" w:tentative="1">
      <w:start w:val="1"/>
      <w:numFmt w:val="bullet"/>
      <w:lvlText w:val=""/>
      <w:lvlJc w:val="left"/>
      <w:pPr>
        <w:ind w:left="7325" w:hanging="360"/>
      </w:pPr>
      <w:rPr>
        <w:rFonts w:ascii="Wingdings" w:hAnsi="Wingdings" w:hint="default"/>
      </w:rPr>
    </w:lvl>
    <w:lvl w:ilvl="6" w:tplc="0C090001" w:tentative="1">
      <w:start w:val="1"/>
      <w:numFmt w:val="bullet"/>
      <w:lvlText w:val=""/>
      <w:lvlJc w:val="left"/>
      <w:pPr>
        <w:ind w:left="8045" w:hanging="360"/>
      </w:pPr>
      <w:rPr>
        <w:rFonts w:ascii="Symbol" w:hAnsi="Symbol" w:hint="default"/>
      </w:rPr>
    </w:lvl>
    <w:lvl w:ilvl="7" w:tplc="0C090003" w:tentative="1">
      <w:start w:val="1"/>
      <w:numFmt w:val="bullet"/>
      <w:lvlText w:val="o"/>
      <w:lvlJc w:val="left"/>
      <w:pPr>
        <w:ind w:left="8765" w:hanging="360"/>
      </w:pPr>
      <w:rPr>
        <w:rFonts w:ascii="Courier New" w:hAnsi="Courier New" w:cs="Courier New" w:hint="default"/>
      </w:rPr>
    </w:lvl>
    <w:lvl w:ilvl="8" w:tplc="0C090005" w:tentative="1">
      <w:start w:val="1"/>
      <w:numFmt w:val="bullet"/>
      <w:lvlText w:val=""/>
      <w:lvlJc w:val="left"/>
      <w:pPr>
        <w:ind w:left="9485" w:hanging="360"/>
      </w:pPr>
      <w:rPr>
        <w:rFonts w:ascii="Wingdings" w:hAnsi="Wingdings" w:hint="default"/>
      </w:rPr>
    </w:lvl>
  </w:abstractNum>
  <w:abstractNum w:abstractNumId="37" w15:restartNumberingAfterBreak="0">
    <w:nsid w:val="668A106F"/>
    <w:multiLevelType w:val="hybridMultilevel"/>
    <w:tmpl w:val="1DD860CE"/>
    <w:lvl w:ilvl="0" w:tplc="B2F883AE">
      <w:start w:val="8"/>
      <w:numFmt w:val="bullet"/>
      <w:lvlText w:val=""/>
      <w:lvlJc w:val="left"/>
      <w:pPr>
        <w:ind w:left="1607" w:hanging="360"/>
      </w:pPr>
      <w:rPr>
        <w:rFonts w:ascii="Symbol" w:eastAsia="Cambria" w:hAnsi="Symbol" w:cs="Times New Roman" w:hint="default"/>
      </w:rPr>
    </w:lvl>
    <w:lvl w:ilvl="1" w:tplc="0C090003" w:tentative="1">
      <w:start w:val="1"/>
      <w:numFmt w:val="bullet"/>
      <w:lvlText w:val="o"/>
      <w:lvlJc w:val="left"/>
      <w:pPr>
        <w:ind w:left="2327" w:hanging="360"/>
      </w:pPr>
      <w:rPr>
        <w:rFonts w:ascii="Courier New" w:hAnsi="Courier New" w:cs="Courier New" w:hint="default"/>
      </w:rPr>
    </w:lvl>
    <w:lvl w:ilvl="2" w:tplc="0C090005" w:tentative="1">
      <w:start w:val="1"/>
      <w:numFmt w:val="bullet"/>
      <w:lvlText w:val=""/>
      <w:lvlJc w:val="left"/>
      <w:pPr>
        <w:ind w:left="3047" w:hanging="360"/>
      </w:pPr>
      <w:rPr>
        <w:rFonts w:ascii="Wingdings" w:hAnsi="Wingdings" w:hint="default"/>
      </w:rPr>
    </w:lvl>
    <w:lvl w:ilvl="3" w:tplc="0C090001" w:tentative="1">
      <w:start w:val="1"/>
      <w:numFmt w:val="bullet"/>
      <w:lvlText w:val=""/>
      <w:lvlJc w:val="left"/>
      <w:pPr>
        <w:ind w:left="3767" w:hanging="360"/>
      </w:pPr>
      <w:rPr>
        <w:rFonts w:ascii="Symbol" w:hAnsi="Symbol" w:hint="default"/>
      </w:rPr>
    </w:lvl>
    <w:lvl w:ilvl="4" w:tplc="0C090003" w:tentative="1">
      <w:start w:val="1"/>
      <w:numFmt w:val="bullet"/>
      <w:lvlText w:val="o"/>
      <w:lvlJc w:val="left"/>
      <w:pPr>
        <w:ind w:left="4487" w:hanging="360"/>
      </w:pPr>
      <w:rPr>
        <w:rFonts w:ascii="Courier New" w:hAnsi="Courier New" w:cs="Courier New" w:hint="default"/>
      </w:rPr>
    </w:lvl>
    <w:lvl w:ilvl="5" w:tplc="0C090005" w:tentative="1">
      <w:start w:val="1"/>
      <w:numFmt w:val="bullet"/>
      <w:lvlText w:val=""/>
      <w:lvlJc w:val="left"/>
      <w:pPr>
        <w:ind w:left="5207" w:hanging="360"/>
      </w:pPr>
      <w:rPr>
        <w:rFonts w:ascii="Wingdings" w:hAnsi="Wingdings" w:hint="default"/>
      </w:rPr>
    </w:lvl>
    <w:lvl w:ilvl="6" w:tplc="0C090001" w:tentative="1">
      <w:start w:val="1"/>
      <w:numFmt w:val="bullet"/>
      <w:lvlText w:val=""/>
      <w:lvlJc w:val="left"/>
      <w:pPr>
        <w:ind w:left="5927" w:hanging="360"/>
      </w:pPr>
      <w:rPr>
        <w:rFonts w:ascii="Symbol" w:hAnsi="Symbol" w:hint="default"/>
      </w:rPr>
    </w:lvl>
    <w:lvl w:ilvl="7" w:tplc="0C090003" w:tentative="1">
      <w:start w:val="1"/>
      <w:numFmt w:val="bullet"/>
      <w:lvlText w:val="o"/>
      <w:lvlJc w:val="left"/>
      <w:pPr>
        <w:ind w:left="6647" w:hanging="360"/>
      </w:pPr>
      <w:rPr>
        <w:rFonts w:ascii="Courier New" w:hAnsi="Courier New" w:cs="Courier New" w:hint="default"/>
      </w:rPr>
    </w:lvl>
    <w:lvl w:ilvl="8" w:tplc="0C090005" w:tentative="1">
      <w:start w:val="1"/>
      <w:numFmt w:val="bullet"/>
      <w:lvlText w:val=""/>
      <w:lvlJc w:val="left"/>
      <w:pPr>
        <w:ind w:left="7367" w:hanging="360"/>
      </w:pPr>
      <w:rPr>
        <w:rFonts w:ascii="Wingdings" w:hAnsi="Wingdings" w:hint="default"/>
      </w:rPr>
    </w:lvl>
  </w:abstractNum>
  <w:abstractNum w:abstractNumId="38" w15:restartNumberingAfterBreak="0">
    <w:nsid w:val="689E3CE1"/>
    <w:multiLevelType w:val="hybridMultilevel"/>
    <w:tmpl w:val="F5A093E8"/>
    <w:lvl w:ilvl="0" w:tplc="B824C8AE">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9" w15:restartNumberingAfterBreak="0">
    <w:nsid w:val="69B17670"/>
    <w:multiLevelType w:val="hybridMultilevel"/>
    <w:tmpl w:val="57DE46AA"/>
    <w:lvl w:ilvl="0" w:tplc="58AAF15E">
      <w:start w:val="1"/>
      <w:numFmt w:val="bullet"/>
      <w:pStyle w:val="List2"/>
      <w:lvlText w:val=""/>
      <w:lvlJc w:val="left"/>
      <w:pPr>
        <w:ind w:left="1854" w:hanging="360"/>
      </w:pPr>
      <w:rPr>
        <w:rFonts w:ascii="Symbol" w:hAnsi="Symbol" w:hint="default"/>
      </w:rPr>
    </w:lvl>
    <w:lvl w:ilvl="1" w:tplc="0C090001">
      <w:start w:val="1"/>
      <w:numFmt w:val="bullet"/>
      <w:lvlText w:val=""/>
      <w:lvlJc w:val="left"/>
      <w:pPr>
        <w:ind w:left="2574" w:hanging="360"/>
      </w:pPr>
      <w:rPr>
        <w:rFonts w:ascii="Symbol" w:hAnsi="Symbol"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40" w15:restartNumberingAfterBreak="0">
    <w:nsid w:val="720D2289"/>
    <w:multiLevelType w:val="hybridMultilevel"/>
    <w:tmpl w:val="F43A0D16"/>
    <w:lvl w:ilvl="0" w:tplc="43DA5BE6">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3960C9C"/>
    <w:multiLevelType w:val="multilevel"/>
    <w:tmpl w:val="431265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2711"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783C6A72"/>
    <w:multiLevelType w:val="hybridMultilevel"/>
    <w:tmpl w:val="B14ADAC2"/>
    <w:lvl w:ilvl="0" w:tplc="14B23030">
      <w:start w:val="1"/>
      <w:numFmt w:val="decimal"/>
      <w:pStyle w:val="ListNumber"/>
      <w:lvlText w:val="FR%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1A3BA1"/>
    <w:multiLevelType w:val="hybridMultilevel"/>
    <w:tmpl w:val="9BD4A342"/>
    <w:lvl w:ilvl="0" w:tplc="0C090001">
      <w:start w:val="1"/>
      <w:numFmt w:val="bullet"/>
      <w:lvlText w:val=""/>
      <w:lvlJc w:val="left"/>
      <w:pPr>
        <w:ind w:left="2214" w:hanging="360"/>
      </w:pPr>
      <w:rPr>
        <w:rFonts w:ascii="Symbol" w:hAnsi="Symbol" w:hint="default"/>
      </w:rPr>
    </w:lvl>
    <w:lvl w:ilvl="1" w:tplc="0C090003" w:tentative="1">
      <w:start w:val="1"/>
      <w:numFmt w:val="bullet"/>
      <w:lvlText w:val="o"/>
      <w:lvlJc w:val="left"/>
      <w:pPr>
        <w:ind w:left="2934" w:hanging="360"/>
      </w:pPr>
      <w:rPr>
        <w:rFonts w:ascii="Courier New" w:hAnsi="Courier New" w:cs="Courier New" w:hint="default"/>
      </w:rPr>
    </w:lvl>
    <w:lvl w:ilvl="2" w:tplc="0C090005" w:tentative="1">
      <w:start w:val="1"/>
      <w:numFmt w:val="bullet"/>
      <w:lvlText w:val=""/>
      <w:lvlJc w:val="left"/>
      <w:pPr>
        <w:ind w:left="3654" w:hanging="360"/>
      </w:pPr>
      <w:rPr>
        <w:rFonts w:ascii="Wingdings" w:hAnsi="Wingdings" w:hint="default"/>
      </w:rPr>
    </w:lvl>
    <w:lvl w:ilvl="3" w:tplc="0C090001" w:tentative="1">
      <w:start w:val="1"/>
      <w:numFmt w:val="bullet"/>
      <w:lvlText w:val=""/>
      <w:lvlJc w:val="left"/>
      <w:pPr>
        <w:ind w:left="4374" w:hanging="360"/>
      </w:pPr>
      <w:rPr>
        <w:rFonts w:ascii="Symbol" w:hAnsi="Symbol" w:hint="default"/>
      </w:rPr>
    </w:lvl>
    <w:lvl w:ilvl="4" w:tplc="0C090003" w:tentative="1">
      <w:start w:val="1"/>
      <w:numFmt w:val="bullet"/>
      <w:lvlText w:val="o"/>
      <w:lvlJc w:val="left"/>
      <w:pPr>
        <w:ind w:left="5094" w:hanging="360"/>
      </w:pPr>
      <w:rPr>
        <w:rFonts w:ascii="Courier New" w:hAnsi="Courier New" w:cs="Courier New" w:hint="default"/>
      </w:rPr>
    </w:lvl>
    <w:lvl w:ilvl="5" w:tplc="0C090005" w:tentative="1">
      <w:start w:val="1"/>
      <w:numFmt w:val="bullet"/>
      <w:lvlText w:val=""/>
      <w:lvlJc w:val="left"/>
      <w:pPr>
        <w:ind w:left="5814" w:hanging="360"/>
      </w:pPr>
      <w:rPr>
        <w:rFonts w:ascii="Wingdings" w:hAnsi="Wingdings" w:hint="default"/>
      </w:rPr>
    </w:lvl>
    <w:lvl w:ilvl="6" w:tplc="0C090001" w:tentative="1">
      <w:start w:val="1"/>
      <w:numFmt w:val="bullet"/>
      <w:lvlText w:val=""/>
      <w:lvlJc w:val="left"/>
      <w:pPr>
        <w:ind w:left="6534" w:hanging="360"/>
      </w:pPr>
      <w:rPr>
        <w:rFonts w:ascii="Symbol" w:hAnsi="Symbol" w:hint="default"/>
      </w:rPr>
    </w:lvl>
    <w:lvl w:ilvl="7" w:tplc="0C090003" w:tentative="1">
      <w:start w:val="1"/>
      <w:numFmt w:val="bullet"/>
      <w:lvlText w:val="o"/>
      <w:lvlJc w:val="left"/>
      <w:pPr>
        <w:ind w:left="7254" w:hanging="360"/>
      </w:pPr>
      <w:rPr>
        <w:rFonts w:ascii="Courier New" w:hAnsi="Courier New" w:cs="Courier New" w:hint="default"/>
      </w:rPr>
    </w:lvl>
    <w:lvl w:ilvl="8" w:tplc="0C090005" w:tentative="1">
      <w:start w:val="1"/>
      <w:numFmt w:val="bullet"/>
      <w:lvlText w:val=""/>
      <w:lvlJc w:val="left"/>
      <w:pPr>
        <w:ind w:left="7974" w:hanging="360"/>
      </w:pPr>
      <w:rPr>
        <w:rFonts w:ascii="Wingdings" w:hAnsi="Wingdings" w:hint="default"/>
      </w:rPr>
    </w:lvl>
  </w:abstractNum>
  <w:abstractNum w:abstractNumId="44" w15:restartNumberingAfterBreak="0">
    <w:nsid w:val="7E111FA3"/>
    <w:multiLevelType w:val="hybridMultilevel"/>
    <w:tmpl w:val="D67022D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200974728">
    <w:abstractNumId w:val="42"/>
  </w:num>
  <w:num w:numId="2" w16cid:durableId="1934165669">
    <w:abstractNumId w:val="4"/>
  </w:num>
  <w:num w:numId="3" w16cid:durableId="301467850">
    <w:abstractNumId w:val="3"/>
  </w:num>
  <w:num w:numId="4" w16cid:durableId="1552230595">
    <w:abstractNumId w:val="2"/>
  </w:num>
  <w:num w:numId="5" w16cid:durableId="1618291189">
    <w:abstractNumId w:val="1"/>
  </w:num>
  <w:num w:numId="6" w16cid:durableId="1076899958">
    <w:abstractNumId w:val="9"/>
  </w:num>
  <w:num w:numId="7" w16cid:durableId="610549136">
    <w:abstractNumId w:val="21"/>
  </w:num>
  <w:num w:numId="8" w16cid:durableId="1272931901">
    <w:abstractNumId w:val="0"/>
  </w:num>
  <w:num w:numId="9" w16cid:durableId="417023613">
    <w:abstractNumId w:val="39"/>
  </w:num>
  <w:num w:numId="10" w16cid:durableId="2060787376">
    <w:abstractNumId w:val="36"/>
  </w:num>
  <w:num w:numId="11" w16cid:durableId="206069399">
    <w:abstractNumId w:val="35"/>
  </w:num>
  <w:num w:numId="12" w16cid:durableId="770053391">
    <w:abstractNumId w:val="7"/>
  </w:num>
  <w:num w:numId="13" w16cid:durableId="17613635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0232501">
    <w:abstractNumId w:val="11"/>
  </w:num>
  <w:num w:numId="15" w16cid:durableId="383985887">
    <w:abstractNumId w:val="24"/>
  </w:num>
  <w:num w:numId="16" w16cid:durableId="693700591">
    <w:abstractNumId w:val="18"/>
  </w:num>
  <w:num w:numId="17" w16cid:durableId="365721651">
    <w:abstractNumId w:val="5"/>
  </w:num>
  <w:num w:numId="18" w16cid:durableId="1319916231">
    <w:abstractNumId w:val="27"/>
  </w:num>
  <w:num w:numId="19" w16cid:durableId="1795714562">
    <w:abstractNumId w:val="32"/>
  </w:num>
  <w:num w:numId="20" w16cid:durableId="353264528">
    <w:abstractNumId w:val="12"/>
  </w:num>
  <w:num w:numId="21" w16cid:durableId="705640903">
    <w:abstractNumId w:val="20"/>
  </w:num>
  <w:num w:numId="22" w16cid:durableId="1131290488">
    <w:abstractNumId w:val="40"/>
  </w:num>
  <w:num w:numId="23" w16cid:durableId="1717853563">
    <w:abstractNumId w:val="41"/>
  </w:num>
  <w:num w:numId="24" w16cid:durableId="2057965546">
    <w:abstractNumId w:val="29"/>
  </w:num>
  <w:num w:numId="25" w16cid:durableId="691154555">
    <w:abstractNumId w:val="23"/>
  </w:num>
  <w:num w:numId="26" w16cid:durableId="1541279310">
    <w:abstractNumId w:val="15"/>
  </w:num>
  <w:num w:numId="27" w16cid:durableId="2002344765">
    <w:abstractNumId w:val="30"/>
  </w:num>
  <w:num w:numId="28" w16cid:durableId="264505613">
    <w:abstractNumId w:val="33"/>
  </w:num>
  <w:num w:numId="29" w16cid:durableId="1523086217">
    <w:abstractNumId w:val="26"/>
  </w:num>
  <w:num w:numId="30" w16cid:durableId="599989816">
    <w:abstractNumId w:val="28"/>
  </w:num>
  <w:num w:numId="31" w16cid:durableId="232551658">
    <w:abstractNumId w:val="43"/>
  </w:num>
  <w:num w:numId="32" w16cid:durableId="38940644">
    <w:abstractNumId w:val="17"/>
  </w:num>
  <w:num w:numId="33" w16cid:durableId="205334520">
    <w:abstractNumId w:val="14"/>
  </w:num>
  <w:num w:numId="34" w16cid:durableId="2117822607">
    <w:abstractNumId w:val="38"/>
  </w:num>
  <w:num w:numId="35" w16cid:durableId="2009401469">
    <w:abstractNumId w:val="10"/>
  </w:num>
  <w:num w:numId="36" w16cid:durableId="1106190052">
    <w:abstractNumId w:val="19"/>
  </w:num>
  <w:num w:numId="37" w16cid:durableId="1194685936">
    <w:abstractNumId w:val="44"/>
  </w:num>
  <w:num w:numId="38" w16cid:durableId="468015689">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52708455">
    <w:abstractNumId w:val="31"/>
  </w:num>
  <w:num w:numId="40" w16cid:durableId="1193767010">
    <w:abstractNumId w:val="13"/>
  </w:num>
  <w:num w:numId="41" w16cid:durableId="755133327">
    <w:abstractNumId w:val="6"/>
  </w:num>
  <w:num w:numId="42" w16cid:durableId="567805500">
    <w:abstractNumId w:val="34"/>
  </w:num>
  <w:num w:numId="43" w16cid:durableId="1505704190">
    <w:abstractNumId w:val="37"/>
  </w:num>
  <w:num w:numId="44" w16cid:durableId="701202109">
    <w:abstractNumId w:val="22"/>
  </w:num>
  <w:num w:numId="45" w16cid:durableId="1478910525">
    <w:abstractNumId w:val="16"/>
  </w:num>
  <w:num w:numId="46" w16cid:durableId="1614554277">
    <w:abstractNumId w:val="8"/>
  </w:num>
  <w:num w:numId="47" w16cid:durableId="1801416171">
    <w:abstractNumId w:val="2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ck Wegener">
    <w15:presenceInfo w15:providerId="AD" w15:userId="S::00114101@uwa.edu.au::bc2b6634-bb1a-477b-8d4e-81091030e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linkStyles/>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documentProtection w:edit="forms" w:formatting="1" w:enforcement="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1B"/>
    <w:rsid w:val="00002874"/>
    <w:rsid w:val="00003691"/>
    <w:rsid w:val="000061E5"/>
    <w:rsid w:val="00006DE3"/>
    <w:rsid w:val="0000740F"/>
    <w:rsid w:val="000104A6"/>
    <w:rsid w:val="0001071C"/>
    <w:rsid w:val="00011234"/>
    <w:rsid w:val="00013025"/>
    <w:rsid w:val="00013174"/>
    <w:rsid w:val="000133FF"/>
    <w:rsid w:val="00013546"/>
    <w:rsid w:val="00015626"/>
    <w:rsid w:val="00016EC9"/>
    <w:rsid w:val="000173B6"/>
    <w:rsid w:val="0002021E"/>
    <w:rsid w:val="000207F8"/>
    <w:rsid w:val="000216A8"/>
    <w:rsid w:val="00022053"/>
    <w:rsid w:val="0002212C"/>
    <w:rsid w:val="00022351"/>
    <w:rsid w:val="000237DB"/>
    <w:rsid w:val="0002427C"/>
    <w:rsid w:val="00024F82"/>
    <w:rsid w:val="00026FFA"/>
    <w:rsid w:val="0002767C"/>
    <w:rsid w:val="000279AD"/>
    <w:rsid w:val="00030CFB"/>
    <w:rsid w:val="000344E0"/>
    <w:rsid w:val="00034A38"/>
    <w:rsid w:val="00035FA9"/>
    <w:rsid w:val="0004152B"/>
    <w:rsid w:val="00044CDA"/>
    <w:rsid w:val="000459C3"/>
    <w:rsid w:val="000473D7"/>
    <w:rsid w:val="00051230"/>
    <w:rsid w:val="00051C97"/>
    <w:rsid w:val="000552F0"/>
    <w:rsid w:val="00055F86"/>
    <w:rsid w:val="000563FE"/>
    <w:rsid w:val="00057FDD"/>
    <w:rsid w:val="00061736"/>
    <w:rsid w:val="00062DB6"/>
    <w:rsid w:val="0006459F"/>
    <w:rsid w:val="00065D20"/>
    <w:rsid w:val="000669EF"/>
    <w:rsid w:val="00070A26"/>
    <w:rsid w:val="00075668"/>
    <w:rsid w:val="000759AF"/>
    <w:rsid w:val="00077F31"/>
    <w:rsid w:val="00080014"/>
    <w:rsid w:val="000807D9"/>
    <w:rsid w:val="00082AF0"/>
    <w:rsid w:val="00082ED7"/>
    <w:rsid w:val="0008439C"/>
    <w:rsid w:val="00091AFB"/>
    <w:rsid w:val="000950E9"/>
    <w:rsid w:val="000960BB"/>
    <w:rsid w:val="000961FC"/>
    <w:rsid w:val="000970A9"/>
    <w:rsid w:val="000972DD"/>
    <w:rsid w:val="000A0F01"/>
    <w:rsid w:val="000A179E"/>
    <w:rsid w:val="000A23AC"/>
    <w:rsid w:val="000A3495"/>
    <w:rsid w:val="000A418D"/>
    <w:rsid w:val="000A551B"/>
    <w:rsid w:val="000A58E8"/>
    <w:rsid w:val="000A6359"/>
    <w:rsid w:val="000A7581"/>
    <w:rsid w:val="000B0B05"/>
    <w:rsid w:val="000B16E8"/>
    <w:rsid w:val="000B1736"/>
    <w:rsid w:val="000B2EEC"/>
    <w:rsid w:val="000B2F66"/>
    <w:rsid w:val="000B53D3"/>
    <w:rsid w:val="000B6624"/>
    <w:rsid w:val="000B67D7"/>
    <w:rsid w:val="000B6EA9"/>
    <w:rsid w:val="000C17C6"/>
    <w:rsid w:val="000C475E"/>
    <w:rsid w:val="000C5214"/>
    <w:rsid w:val="000C6249"/>
    <w:rsid w:val="000D1C0A"/>
    <w:rsid w:val="000D1E42"/>
    <w:rsid w:val="000D218F"/>
    <w:rsid w:val="000D2BC4"/>
    <w:rsid w:val="000D34FD"/>
    <w:rsid w:val="000D6A74"/>
    <w:rsid w:val="000D6AA8"/>
    <w:rsid w:val="000D6AF6"/>
    <w:rsid w:val="000D7183"/>
    <w:rsid w:val="000E1100"/>
    <w:rsid w:val="000E4104"/>
    <w:rsid w:val="000E4396"/>
    <w:rsid w:val="000E453A"/>
    <w:rsid w:val="000E4856"/>
    <w:rsid w:val="000E622F"/>
    <w:rsid w:val="000E6F00"/>
    <w:rsid w:val="000F4B75"/>
    <w:rsid w:val="000F56CE"/>
    <w:rsid w:val="000F648A"/>
    <w:rsid w:val="000F7067"/>
    <w:rsid w:val="001030FE"/>
    <w:rsid w:val="00110E76"/>
    <w:rsid w:val="00111B06"/>
    <w:rsid w:val="00113073"/>
    <w:rsid w:val="00115605"/>
    <w:rsid w:val="00120D6C"/>
    <w:rsid w:val="00122B7D"/>
    <w:rsid w:val="00122F53"/>
    <w:rsid w:val="001240D3"/>
    <w:rsid w:val="00126086"/>
    <w:rsid w:val="001279FE"/>
    <w:rsid w:val="00130645"/>
    <w:rsid w:val="001326DD"/>
    <w:rsid w:val="0013278B"/>
    <w:rsid w:val="00134906"/>
    <w:rsid w:val="0013535B"/>
    <w:rsid w:val="00135425"/>
    <w:rsid w:val="0013584C"/>
    <w:rsid w:val="001368F3"/>
    <w:rsid w:val="001371CA"/>
    <w:rsid w:val="00137A46"/>
    <w:rsid w:val="001446C5"/>
    <w:rsid w:val="00147AED"/>
    <w:rsid w:val="00147E25"/>
    <w:rsid w:val="001509B9"/>
    <w:rsid w:val="001520DF"/>
    <w:rsid w:val="0015331F"/>
    <w:rsid w:val="00153B72"/>
    <w:rsid w:val="00153C6B"/>
    <w:rsid w:val="00154ECB"/>
    <w:rsid w:val="00162B0C"/>
    <w:rsid w:val="00164EB4"/>
    <w:rsid w:val="0016538F"/>
    <w:rsid w:val="00165FB5"/>
    <w:rsid w:val="001668BF"/>
    <w:rsid w:val="0016715F"/>
    <w:rsid w:val="00173E72"/>
    <w:rsid w:val="001745F6"/>
    <w:rsid w:val="001761E3"/>
    <w:rsid w:val="00180A51"/>
    <w:rsid w:val="00182175"/>
    <w:rsid w:val="00182C90"/>
    <w:rsid w:val="00184A59"/>
    <w:rsid w:val="00185921"/>
    <w:rsid w:val="0019033B"/>
    <w:rsid w:val="00191D39"/>
    <w:rsid w:val="00195756"/>
    <w:rsid w:val="001957EB"/>
    <w:rsid w:val="00195CEA"/>
    <w:rsid w:val="00196776"/>
    <w:rsid w:val="00196B08"/>
    <w:rsid w:val="00196CCF"/>
    <w:rsid w:val="00196E2B"/>
    <w:rsid w:val="00197112"/>
    <w:rsid w:val="001A1FE0"/>
    <w:rsid w:val="001A459C"/>
    <w:rsid w:val="001A4C8A"/>
    <w:rsid w:val="001A59F0"/>
    <w:rsid w:val="001A785D"/>
    <w:rsid w:val="001A78D1"/>
    <w:rsid w:val="001B1EF1"/>
    <w:rsid w:val="001B5437"/>
    <w:rsid w:val="001B681E"/>
    <w:rsid w:val="001C05C0"/>
    <w:rsid w:val="001C06C4"/>
    <w:rsid w:val="001C0E1D"/>
    <w:rsid w:val="001C14B0"/>
    <w:rsid w:val="001C1E78"/>
    <w:rsid w:val="001C3C73"/>
    <w:rsid w:val="001C5BC9"/>
    <w:rsid w:val="001C735B"/>
    <w:rsid w:val="001C7BE0"/>
    <w:rsid w:val="001D0F9E"/>
    <w:rsid w:val="001D2F8A"/>
    <w:rsid w:val="001D4111"/>
    <w:rsid w:val="001D43AA"/>
    <w:rsid w:val="001D6AD2"/>
    <w:rsid w:val="001D75FE"/>
    <w:rsid w:val="001E032F"/>
    <w:rsid w:val="001E1DC3"/>
    <w:rsid w:val="001E2666"/>
    <w:rsid w:val="001E2ABD"/>
    <w:rsid w:val="001E34AA"/>
    <w:rsid w:val="001E3DB2"/>
    <w:rsid w:val="001E6E91"/>
    <w:rsid w:val="001E7BDF"/>
    <w:rsid w:val="001F0B9B"/>
    <w:rsid w:val="001F0F97"/>
    <w:rsid w:val="001F26B7"/>
    <w:rsid w:val="001F2960"/>
    <w:rsid w:val="001F2CE6"/>
    <w:rsid w:val="001F6027"/>
    <w:rsid w:val="001F7C56"/>
    <w:rsid w:val="00201B81"/>
    <w:rsid w:val="00203FCE"/>
    <w:rsid w:val="002043F7"/>
    <w:rsid w:val="00210EAD"/>
    <w:rsid w:val="00212E14"/>
    <w:rsid w:val="00213CB2"/>
    <w:rsid w:val="002148D7"/>
    <w:rsid w:val="00217CBB"/>
    <w:rsid w:val="0022591C"/>
    <w:rsid w:val="00227DBE"/>
    <w:rsid w:val="002307CD"/>
    <w:rsid w:val="00230FC9"/>
    <w:rsid w:val="0023103B"/>
    <w:rsid w:val="0024023A"/>
    <w:rsid w:val="00240F50"/>
    <w:rsid w:val="00241478"/>
    <w:rsid w:val="00241868"/>
    <w:rsid w:val="002426F0"/>
    <w:rsid w:val="0024543F"/>
    <w:rsid w:val="002459AF"/>
    <w:rsid w:val="00245B24"/>
    <w:rsid w:val="00245BE9"/>
    <w:rsid w:val="00245F0F"/>
    <w:rsid w:val="0024602D"/>
    <w:rsid w:val="002523A3"/>
    <w:rsid w:val="00252EDF"/>
    <w:rsid w:val="0025368D"/>
    <w:rsid w:val="00255004"/>
    <w:rsid w:val="002565D0"/>
    <w:rsid w:val="002603CC"/>
    <w:rsid w:val="002612E0"/>
    <w:rsid w:val="002619BD"/>
    <w:rsid w:val="00261FE4"/>
    <w:rsid w:val="00262A5C"/>
    <w:rsid w:val="0026354C"/>
    <w:rsid w:val="00265F6E"/>
    <w:rsid w:val="00275899"/>
    <w:rsid w:val="00275A1A"/>
    <w:rsid w:val="00280751"/>
    <w:rsid w:val="002807D0"/>
    <w:rsid w:val="002818C8"/>
    <w:rsid w:val="00281B36"/>
    <w:rsid w:val="00282F5D"/>
    <w:rsid w:val="002847F2"/>
    <w:rsid w:val="002850AC"/>
    <w:rsid w:val="0029450E"/>
    <w:rsid w:val="002A294D"/>
    <w:rsid w:val="002A4994"/>
    <w:rsid w:val="002A7D67"/>
    <w:rsid w:val="002B391E"/>
    <w:rsid w:val="002B3EC0"/>
    <w:rsid w:val="002B4C99"/>
    <w:rsid w:val="002B56FD"/>
    <w:rsid w:val="002B6E44"/>
    <w:rsid w:val="002C1589"/>
    <w:rsid w:val="002C2411"/>
    <w:rsid w:val="002C6D54"/>
    <w:rsid w:val="002C7E2F"/>
    <w:rsid w:val="002D189B"/>
    <w:rsid w:val="002D2206"/>
    <w:rsid w:val="002D2EA7"/>
    <w:rsid w:val="002D3B27"/>
    <w:rsid w:val="002D441A"/>
    <w:rsid w:val="002D5A69"/>
    <w:rsid w:val="002D6722"/>
    <w:rsid w:val="002D6782"/>
    <w:rsid w:val="002D692C"/>
    <w:rsid w:val="002D7CE2"/>
    <w:rsid w:val="002E0883"/>
    <w:rsid w:val="002E0B67"/>
    <w:rsid w:val="002E30FF"/>
    <w:rsid w:val="002E4917"/>
    <w:rsid w:val="002E54D6"/>
    <w:rsid w:val="002E5925"/>
    <w:rsid w:val="002F07E1"/>
    <w:rsid w:val="002F0DB9"/>
    <w:rsid w:val="002F2258"/>
    <w:rsid w:val="002F3EFF"/>
    <w:rsid w:val="002F5FE0"/>
    <w:rsid w:val="00300E6B"/>
    <w:rsid w:val="00305FB4"/>
    <w:rsid w:val="003073D2"/>
    <w:rsid w:val="0030778A"/>
    <w:rsid w:val="00307A76"/>
    <w:rsid w:val="00310A28"/>
    <w:rsid w:val="0031454E"/>
    <w:rsid w:val="00320162"/>
    <w:rsid w:val="00321EDF"/>
    <w:rsid w:val="00323C95"/>
    <w:rsid w:val="00327330"/>
    <w:rsid w:val="003309F3"/>
    <w:rsid w:val="00332066"/>
    <w:rsid w:val="0033490C"/>
    <w:rsid w:val="00335BCE"/>
    <w:rsid w:val="00335C8A"/>
    <w:rsid w:val="00335D85"/>
    <w:rsid w:val="00336A35"/>
    <w:rsid w:val="0034183E"/>
    <w:rsid w:val="003419E7"/>
    <w:rsid w:val="003427D6"/>
    <w:rsid w:val="00342F75"/>
    <w:rsid w:val="00343C6E"/>
    <w:rsid w:val="00344CD9"/>
    <w:rsid w:val="00345461"/>
    <w:rsid w:val="00346BBE"/>
    <w:rsid w:val="003474BF"/>
    <w:rsid w:val="00351F4F"/>
    <w:rsid w:val="003526FD"/>
    <w:rsid w:val="00353E3B"/>
    <w:rsid w:val="00354FC8"/>
    <w:rsid w:val="00355F5C"/>
    <w:rsid w:val="00356EE1"/>
    <w:rsid w:val="0036040D"/>
    <w:rsid w:val="00360B00"/>
    <w:rsid w:val="00361712"/>
    <w:rsid w:val="00366851"/>
    <w:rsid w:val="0036687B"/>
    <w:rsid w:val="0037300F"/>
    <w:rsid w:val="00373A5E"/>
    <w:rsid w:val="0037487C"/>
    <w:rsid w:val="003758EA"/>
    <w:rsid w:val="0037651C"/>
    <w:rsid w:val="003802F2"/>
    <w:rsid w:val="00380677"/>
    <w:rsid w:val="00381436"/>
    <w:rsid w:val="00382821"/>
    <w:rsid w:val="00391952"/>
    <w:rsid w:val="00395B38"/>
    <w:rsid w:val="00395FEC"/>
    <w:rsid w:val="00396F8C"/>
    <w:rsid w:val="00397F34"/>
    <w:rsid w:val="003A5363"/>
    <w:rsid w:val="003A6697"/>
    <w:rsid w:val="003A7624"/>
    <w:rsid w:val="003A7735"/>
    <w:rsid w:val="003B12EB"/>
    <w:rsid w:val="003B1E83"/>
    <w:rsid w:val="003B1EEE"/>
    <w:rsid w:val="003B29E1"/>
    <w:rsid w:val="003B2C23"/>
    <w:rsid w:val="003B3AB4"/>
    <w:rsid w:val="003B3D68"/>
    <w:rsid w:val="003B533F"/>
    <w:rsid w:val="003B63E1"/>
    <w:rsid w:val="003B7AE7"/>
    <w:rsid w:val="003C15C4"/>
    <w:rsid w:val="003C1A25"/>
    <w:rsid w:val="003C3642"/>
    <w:rsid w:val="003C4459"/>
    <w:rsid w:val="003C7095"/>
    <w:rsid w:val="003D0D1E"/>
    <w:rsid w:val="003D2FAF"/>
    <w:rsid w:val="003D4837"/>
    <w:rsid w:val="003D4940"/>
    <w:rsid w:val="003D5035"/>
    <w:rsid w:val="003D6A76"/>
    <w:rsid w:val="003D6DB8"/>
    <w:rsid w:val="003D7AA5"/>
    <w:rsid w:val="003E02AC"/>
    <w:rsid w:val="003E23B5"/>
    <w:rsid w:val="003E3A8D"/>
    <w:rsid w:val="003E6FE4"/>
    <w:rsid w:val="003F14F1"/>
    <w:rsid w:val="003F30EC"/>
    <w:rsid w:val="003F3BE3"/>
    <w:rsid w:val="003F3EFD"/>
    <w:rsid w:val="003F768A"/>
    <w:rsid w:val="00400227"/>
    <w:rsid w:val="00406648"/>
    <w:rsid w:val="004123CA"/>
    <w:rsid w:val="004124F5"/>
    <w:rsid w:val="004137C1"/>
    <w:rsid w:val="00415386"/>
    <w:rsid w:val="004161C5"/>
    <w:rsid w:val="00417957"/>
    <w:rsid w:val="00422A65"/>
    <w:rsid w:val="00423E1A"/>
    <w:rsid w:val="00423F53"/>
    <w:rsid w:val="004244F5"/>
    <w:rsid w:val="00424BDD"/>
    <w:rsid w:val="004254FF"/>
    <w:rsid w:val="0042609E"/>
    <w:rsid w:val="00430730"/>
    <w:rsid w:val="004359FF"/>
    <w:rsid w:val="00436685"/>
    <w:rsid w:val="0044061E"/>
    <w:rsid w:val="00443077"/>
    <w:rsid w:val="004430C0"/>
    <w:rsid w:val="00444546"/>
    <w:rsid w:val="004455A5"/>
    <w:rsid w:val="00445E64"/>
    <w:rsid w:val="00446BC2"/>
    <w:rsid w:val="0044701D"/>
    <w:rsid w:val="00447F67"/>
    <w:rsid w:val="00450C9D"/>
    <w:rsid w:val="00454E18"/>
    <w:rsid w:val="00464109"/>
    <w:rsid w:val="00464943"/>
    <w:rsid w:val="004659B7"/>
    <w:rsid w:val="00470641"/>
    <w:rsid w:val="00470B67"/>
    <w:rsid w:val="00470FDE"/>
    <w:rsid w:val="004722F2"/>
    <w:rsid w:val="00472F88"/>
    <w:rsid w:val="00473E97"/>
    <w:rsid w:val="004755D2"/>
    <w:rsid w:val="0047636D"/>
    <w:rsid w:val="004775EC"/>
    <w:rsid w:val="0048121C"/>
    <w:rsid w:val="00485F22"/>
    <w:rsid w:val="004871DC"/>
    <w:rsid w:val="004872ED"/>
    <w:rsid w:val="00487C49"/>
    <w:rsid w:val="00492338"/>
    <w:rsid w:val="00492946"/>
    <w:rsid w:val="00492E73"/>
    <w:rsid w:val="00493334"/>
    <w:rsid w:val="004943A9"/>
    <w:rsid w:val="00494C36"/>
    <w:rsid w:val="004952EE"/>
    <w:rsid w:val="00495F3E"/>
    <w:rsid w:val="00496633"/>
    <w:rsid w:val="004973C6"/>
    <w:rsid w:val="004A0DD7"/>
    <w:rsid w:val="004A5B9A"/>
    <w:rsid w:val="004A68A8"/>
    <w:rsid w:val="004A7B63"/>
    <w:rsid w:val="004A7EC1"/>
    <w:rsid w:val="004B2654"/>
    <w:rsid w:val="004B27C8"/>
    <w:rsid w:val="004B2D7D"/>
    <w:rsid w:val="004B308F"/>
    <w:rsid w:val="004B32DA"/>
    <w:rsid w:val="004B691B"/>
    <w:rsid w:val="004B7138"/>
    <w:rsid w:val="004B789A"/>
    <w:rsid w:val="004C4D6F"/>
    <w:rsid w:val="004C5851"/>
    <w:rsid w:val="004C604B"/>
    <w:rsid w:val="004C72A6"/>
    <w:rsid w:val="004D007F"/>
    <w:rsid w:val="004D1228"/>
    <w:rsid w:val="004D182E"/>
    <w:rsid w:val="004D5D73"/>
    <w:rsid w:val="004E045D"/>
    <w:rsid w:val="004E0672"/>
    <w:rsid w:val="004E26E3"/>
    <w:rsid w:val="004E2EF7"/>
    <w:rsid w:val="004E39BB"/>
    <w:rsid w:val="004E5BF8"/>
    <w:rsid w:val="004E6928"/>
    <w:rsid w:val="004F0BE6"/>
    <w:rsid w:val="004F1574"/>
    <w:rsid w:val="004F17DF"/>
    <w:rsid w:val="004F2794"/>
    <w:rsid w:val="004F4FFA"/>
    <w:rsid w:val="004F5E74"/>
    <w:rsid w:val="004F65B1"/>
    <w:rsid w:val="00501425"/>
    <w:rsid w:val="00506A16"/>
    <w:rsid w:val="00507279"/>
    <w:rsid w:val="005102EF"/>
    <w:rsid w:val="00513F18"/>
    <w:rsid w:val="005142EE"/>
    <w:rsid w:val="00514963"/>
    <w:rsid w:val="005168D0"/>
    <w:rsid w:val="0052119E"/>
    <w:rsid w:val="005276C5"/>
    <w:rsid w:val="00527A2E"/>
    <w:rsid w:val="00532BEB"/>
    <w:rsid w:val="005369CB"/>
    <w:rsid w:val="00537BD4"/>
    <w:rsid w:val="00540E1B"/>
    <w:rsid w:val="005416EE"/>
    <w:rsid w:val="00542FBA"/>
    <w:rsid w:val="00545325"/>
    <w:rsid w:val="0054560C"/>
    <w:rsid w:val="005507E4"/>
    <w:rsid w:val="005526D8"/>
    <w:rsid w:val="005601DC"/>
    <w:rsid w:val="005608BA"/>
    <w:rsid w:val="00561F17"/>
    <w:rsid w:val="005703A9"/>
    <w:rsid w:val="005726D5"/>
    <w:rsid w:val="00574422"/>
    <w:rsid w:val="00574B4D"/>
    <w:rsid w:val="00575C74"/>
    <w:rsid w:val="00581E83"/>
    <w:rsid w:val="00582435"/>
    <w:rsid w:val="00582AFD"/>
    <w:rsid w:val="00584B4C"/>
    <w:rsid w:val="0058563F"/>
    <w:rsid w:val="00587AC5"/>
    <w:rsid w:val="005914D5"/>
    <w:rsid w:val="00591823"/>
    <w:rsid w:val="0059541B"/>
    <w:rsid w:val="00597359"/>
    <w:rsid w:val="005A415C"/>
    <w:rsid w:val="005A7744"/>
    <w:rsid w:val="005B0B30"/>
    <w:rsid w:val="005B0B31"/>
    <w:rsid w:val="005B13DF"/>
    <w:rsid w:val="005B6357"/>
    <w:rsid w:val="005B672A"/>
    <w:rsid w:val="005C0AD1"/>
    <w:rsid w:val="005C6843"/>
    <w:rsid w:val="005C7A6D"/>
    <w:rsid w:val="005C7C64"/>
    <w:rsid w:val="005D117A"/>
    <w:rsid w:val="005D3C07"/>
    <w:rsid w:val="005D3F08"/>
    <w:rsid w:val="005D4D26"/>
    <w:rsid w:val="005D5971"/>
    <w:rsid w:val="005D7E88"/>
    <w:rsid w:val="005E1A45"/>
    <w:rsid w:val="005E2223"/>
    <w:rsid w:val="005E41A0"/>
    <w:rsid w:val="005E4949"/>
    <w:rsid w:val="005E5BCF"/>
    <w:rsid w:val="005F01A3"/>
    <w:rsid w:val="005F0AC2"/>
    <w:rsid w:val="005F0B3F"/>
    <w:rsid w:val="005F1DEC"/>
    <w:rsid w:val="005F3135"/>
    <w:rsid w:val="005F69D5"/>
    <w:rsid w:val="006020DB"/>
    <w:rsid w:val="006069DE"/>
    <w:rsid w:val="00607BAE"/>
    <w:rsid w:val="00611500"/>
    <w:rsid w:val="00611C92"/>
    <w:rsid w:val="006136DF"/>
    <w:rsid w:val="006156E2"/>
    <w:rsid w:val="00615AE2"/>
    <w:rsid w:val="00616E9B"/>
    <w:rsid w:val="00617DAF"/>
    <w:rsid w:val="00621D9A"/>
    <w:rsid w:val="00622A74"/>
    <w:rsid w:val="00625885"/>
    <w:rsid w:val="00635C53"/>
    <w:rsid w:val="006366DC"/>
    <w:rsid w:val="00637555"/>
    <w:rsid w:val="0064091B"/>
    <w:rsid w:val="00641DCD"/>
    <w:rsid w:val="00641F0D"/>
    <w:rsid w:val="006421EF"/>
    <w:rsid w:val="00644C66"/>
    <w:rsid w:val="00647EFF"/>
    <w:rsid w:val="0065275D"/>
    <w:rsid w:val="00653A69"/>
    <w:rsid w:val="00660225"/>
    <w:rsid w:val="006613DA"/>
    <w:rsid w:val="00661475"/>
    <w:rsid w:val="00662861"/>
    <w:rsid w:val="00662CBA"/>
    <w:rsid w:val="0066561B"/>
    <w:rsid w:val="0066788A"/>
    <w:rsid w:val="00667AC2"/>
    <w:rsid w:val="006718AB"/>
    <w:rsid w:val="00671C11"/>
    <w:rsid w:val="00673710"/>
    <w:rsid w:val="0067376C"/>
    <w:rsid w:val="00674643"/>
    <w:rsid w:val="00675073"/>
    <w:rsid w:val="00676CE2"/>
    <w:rsid w:val="0067710E"/>
    <w:rsid w:val="00680359"/>
    <w:rsid w:val="00681C38"/>
    <w:rsid w:val="00682623"/>
    <w:rsid w:val="00684C04"/>
    <w:rsid w:val="00685A24"/>
    <w:rsid w:val="00687693"/>
    <w:rsid w:val="00690029"/>
    <w:rsid w:val="00690F1C"/>
    <w:rsid w:val="00691D2E"/>
    <w:rsid w:val="00692DE8"/>
    <w:rsid w:val="00695C0E"/>
    <w:rsid w:val="00697D6D"/>
    <w:rsid w:val="00697D78"/>
    <w:rsid w:val="006A0D3B"/>
    <w:rsid w:val="006A1873"/>
    <w:rsid w:val="006A1B56"/>
    <w:rsid w:val="006A488E"/>
    <w:rsid w:val="006A51FD"/>
    <w:rsid w:val="006B07D9"/>
    <w:rsid w:val="006B0834"/>
    <w:rsid w:val="006B0A54"/>
    <w:rsid w:val="006B1B05"/>
    <w:rsid w:val="006B7411"/>
    <w:rsid w:val="006B7A4C"/>
    <w:rsid w:val="006C0F31"/>
    <w:rsid w:val="006C22B3"/>
    <w:rsid w:val="006C32B9"/>
    <w:rsid w:val="006C3EB0"/>
    <w:rsid w:val="006C4737"/>
    <w:rsid w:val="006C510E"/>
    <w:rsid w:val="006C51CD"/>
    <w:rsid w:val="006C72E8"/>
    <w:rsid w:val="006C77A7"/>
    <w:rsid w:val="006D3C76"/>
    <w:rsid w:val="006D41DE"/>
    <w:rsid w:val="006D5018"/>
    <w:rsid w:val="006D549C"/>
    <w:rsid w:val="006D5E4F"/>
    <w:rsid w:val="006E2918"/>
    <w:rsid w:val="006E5368"/>
    <w:rsid w:val="006E598E"/>
    <w:rsid w:val="006E5D6F"/>
    <w:rsid w:val="006E6AE2"/>
    <w:rsid w:val="006E6DBF"/>
    <w:rsid w:val="006F503D"/>
    <w:rsid w:val="006F540F"/>
    <w:rsid w:val="006F60A7"/>
    <w:rsid w:val="006F623F"/>
    <w:rsid w:val="006F7BB3"/>
    <w:rsid w:val="00700105"/>
    <w:rsid w:val="00702273"/>
    <w:rsid w:val="00703008"/>
    <w:rsid w:val="007052E5"/>
    <w:rsid w:val="00707190"/>
    <w:rsid w:val="00712444"/>
    <w:rsid w:val="00712DB1"/>
    <w:rsid w:val="007140B8"/>
    <w:rsid w:val="00716DED"/>
    <w:rsid w:val="00717277"/>
    <w:rsid w:val="0071727B"/>
    <w:rsid w:val="007211F0"/>
    <w:rsid w:val="007225A5"/>
    <w:rsid w:val="00725D69"/>
    <w:rsid w:val="00726399"/>
    <w:rsid w:val="00726C0C"/>
    <w:rsid w:val="00733A4F"/>
    <w:rsid w:val="0074035A"/>
    <w:rsid w:val="0074036C"/>
    <w:rsid w:val="00740F64"/>
    <w:rsid w:val="007422D5"/>
    <w:rsid w:val="00742916"/>
    <w:rsid w:val="00743F82"/>
    <w:rsid w:val="00747FA6"/>
    <w:rsid w:val="00750631"/>
    <w:rsid w:val="0075613C"/>
    <w:rsid w:val="00757A35"/>
    <w:rsid w:val="00760E6C"/>
    <w:rsid w:val="007611C7"/>
    <w:rsid w:val="00762BEA"/>
    <w:rsid w:val="00763527"/>
    <w:rsid w:val="007642EC"/>
    <w:rsid w:val="00764845"/>
    <w:rsid w:val="00764E91"/>
    <w:rsid w:val="00765D39"/>
    <w:rsid w:val="00766013"/>
    <w:rsid w:val="0076640B"/>
    <w:rsid w:val="0076688D"/>
    <w:rsid w:val="00766A87"/>
    <w:rsid w:val="00771135"/>
    <w:rsid w:val="0077149F"/>
    <w:rsid w:val="00772739"/>
    <w:rsid w:val="00773D40"/>
    <w:rsid w:val="00780C9E"/>
    <w:rsid w:val="0078123D"/>
    <w:rsid w:val="00782828"/>
    <w:rsid w:val="00782F8C"/>
    <w:rsid w:val="007836AE"/>
    <w:rsid w:val="00786F32"/>
    <w:rsid w:val="00790C01"/>
    <w:rsid w:val="00793BEA"/>
    <w:rsid w:val="007947C6"/>
    <w:rsid w:val="00794F88"/>
    <w:rsid w:val="00797131"/>
    <w:rsid w:val="007972C7"/>
    <w:rsid w:val="007978E8"/>
    <w:rsid w:val="007A131A"/>
    <w:rsid w:val="007A1A36"/>
    <w:rsid w:val="007A27E8"/>
    <w:rsid w:val="007A2EC9"/>
    <w:rsid w:val="007A4D76"/>
    <w:rsid w:val="007A5F45"/>
    <w:rsid w:val="007A6DEE"/>
    <w:rsid w:val="007B27DB"/>
    <w:rsid w:val="007B2F7C"/>
    <w:rsid w:val="007B3293"/>
    <w:rsid w:val="007B3758"/>
    <w:rsid w:val="007B4754"/>
    <w:rsid w:val="007B4D3F"/>
    <w:rsid w:val="007B6856"/>
    <w:rsid w:val="007C03A8"/>
    <w:rsid w:val="007D0EDE"/>
    <w:rsid w:val="007D2ABB"/>
    <w:rsid w:val="007D326D"/>
    <w:rsid w:val="007D67F3"/>
    <w:rsid w:val="007D6E8F"/>
    <w:rsid w:val="007D7CE3"/>
    <w:rsid w:val="007E0057"/>
    <w:rsid w:val="007E0292"/>
    <w:rsid w:val="007E1152"/>
    <w:rsid w:val="007E40EB"/>
    <w:rsid w:val="007E57CE"/>
    <w:rsid w:val="007E581E"/>
    <w:rsid w:val="007E7AE1"/>
    <w:rsid w:val="007F0CF1"/>
    <w:rsid w:val="007F0EAF"/>
    <w:rsid w:val="007F1C53"/>
    <w:rsid w:val="007F280C"/>
    <w:rsid w:val="007F284C"/>
    <w:rsid w:val="007F31F0"/>
    <w:rsid w:val="007F3EB5"/>
    <w:rsid w:val="007F5097"/>
    <w:rsid w:val="007F5257"/>
    <w:rsid w:val="007F6AAE"/>
    <w:rsid w:val="007F79AA"/>
    <w:rsid w:val="007F7A58"/>
    <w:rsid w:val="00800966"/>
    <w:rsid w:val="00801F13"/>
    <w:rsid w:val="008039CD"/>
    <w:rsid w:val="00803DB1"/>
    <w:rsid w:val="00811FD2"/>
    <w:rsid w:val="00813454"/>
    <w:rsid w:val="00814C2A"/>
    <w:rsid w:val="008162B8"/>
    <w:rsid w:val="0081703D"/>
    <w:rsid w:val="0082090A"/>
    <w:rsid w:val="008220B8"/>
    <w:rsid w:val="008222E7"/>
    <w:rsid w:val="00824859"/>
    <w:rsid w:val="00824FF9"/>
    <w:rsid w:val="00825BA5"/>
    <w:rsid w:val="00826B03"/>
    <w:rsid w:val="0082792B"/>
    <w:rsid w:val="00831721"/>
    <w:rsid w:val="0083284C"/>
    <w:rsid w:val="008336AC"/>
    <w:rsid w:val="00837E4E"/>
    <w:rsid w:val="00843DD2"/>
    <w:rsid w:val="00844E31"/>
    <w:rsid w:val="00846DDD"/>
    <w:rsid w:val="0084711E"/>
    <w:rsid w:val="00852316"/>
    <w:rsid w:val="00856D70"/>
    <w:rsid w:val="00857048"/>
    <w:rsid w:val="0085766C"/>
    <w:rsid w:val="00860506"/>
    <w:rsid w:val="00861175"/>
    <w:rsid w:val="00862C46"/>
    <w:rsid w:val="00864127"/>
    <w:rsid w:val="00864CF8"/>
    <w:rsid w:val="00866B45"/>
    <w:rsid w:val="00874802"/>
    <w:rsid w:val="008750F0"/>
    <w:rsid w:val="008751B8"/>
    <w:rsid w:val="00875552"/>
    <w:rsid w:val="00875764"/>
    <w:rsid w:val="00876F27"/>
    <w:rsid w:val="008775EB"/>
    <w:rsid w:val="008818EC"/>
    <w:rsid w:val="008826CF"/>
    <w:rsid w:val="00883610"/>
    <w:rsid w:val="00884D4A"/>
    <w:rsid w:val="00884E22"/>
    <w:rsid w:val="00886F32"/>
    <w:rsid w:val="00892ABE"/>
    <w:rsid w:val="00893BBE"/>
    <w:rsid w:val="00894F45"/>
    <w:rsid w:val="00894FED"/>
    <w:rsid w:val="00895F61"/>
    <w:rsid w:val="00896F32"/>
    <w:rsid w:val="00897D6F"/>
    <w:rsid w:val="008A4F5D"/>
    <w:rsid w:val="008B009E"/>
    <w:rsid w:val="008B00B2"/>
    <w:rsid w:val="008B036F"/>
    <w:rsid w:val="008B0866"/>
    <w:rsid w:val="008B16F9"/>
    <w:rsid w:val="008B29BF"/>
    <w:rsid w:val="008B2A77"/>
    <w:rsid w:val="008B2C16"/>
    <w:rsid w:val="008B4AC3"/>
    <w:rsid w:val="008C229F"/>
    <w:rsid w:val="008C2F8B"/>
    <w:rsid w:val="008D16D9"/>
    <w:rsid w:val="008D6D33"/>
    <w:rsid w:val="008E18B5"/>
    <w:rsid w:val="008E21E0"/>
    <w:rsid w:val="008E58EA"/>
    <w:rsid w:val="008F07FA"/>
    <w:rsid w:val="008F1348"/>
    <w:rsid w:val="008F575F"/>
    <w:rsid w:val="0090555E"/>
    <w:rsid w:val="0090604D"/>
    <w:rsid w:val="00906208"/>
    <w:rsid w:val="009065FB"/>
    <w:rsid w:val="0090687E"/>
    <w:rsid w:val="00907084"/>
    <w:rsid w:val="00907CEA"/>
    <w:rsid w:val="00910D82"/>
    <w:rsid w:val="0091105F"/>
    <w:rsid w:val="009119D8"/>
    <w:rsid w:val="00911B48"/>
    <w:rsid w:val="00914707"/>
    <w:rsid w:val="00915137"/>
    <w:rsid w:val="00915F5A"/>
    <w:rsid w:val="00917A92"/>
    <w:rsid w:val="009210DD"/>
    <w:rsid w:val="009227F0"/>
    <w:rsid w:val="0092342A"/>
    <w:rsid w:val="00927724"/>
    <w:rsid w:val="009317A7"/>
    <w:rsid w:val="00931941"/>
    <w:rsid w:val="0093280D"/>
    <w:rsid w:val="00932AD0"/>
    <w:rsid w:val="00932BBC"/>
    <w:rsid w:val="0093447F"/>
    <w:rsid w:val="009358C7"/>
    <w:rsid w:val="009379EE"/>
    <w:rsid w:val="00941DFF"/>
    <w:rsid w:val="0094607B"/>
    <w:rsid w:val="00946CCA"/>
    <w:rsid w:val="009530EE"/>
    <w:rsid w:val="00953B6E"/>
    <w:rsid w:val="009554CA"/>
    <w:rsid w:val="009576F3"/>
    <w:rsid w:val="0096017D"/>
    <w:rsid w:val="0096067D"/>
    <w:rsid w:val="009613F7"/>
    <w:rsid w:val="0096520E"/>
    <w:rsid w:val="00965212"/>
    <w:rsid w:val="009653F8"/>
    <w:rsid w:val="009662B5"/>
    <w:rsid w:val="00966443"/>
    <w:rsid w:val="00966BB8"/>
    <w:rsid w:val="00971829"/>
    <w:rsid w:val="00976431"/>
    <w:rsid w:val="00976B76"/>
    <w:rsid w:val="00980006"/>
    <w:rsid w:val="009803E6"/>
    <w:rsid w:val="0098168C"/>
    <w:rsid w:val="00983919"/>
    <w:rsid w:val="00983B9E"/>
    <w:rsid w:val="0098478C"/>
    <w:rsid w:val="009857A6"/>
    <w:rsid w:val="009859C6"/>
    <w:rsid w:val="009862B4"/>
    <w:rsid w:val="00986700"/>
    <w:rsid w:val="009867CD"/>
    <w:rsid w:val="00987B13"/>
    <w:rsid w:val="0099060B"/>
    <w:rsid w:val="009911A6"/>
    <w:rsid w:val="00991362"/>
    <w:rsid w:val="009943B1"/>
    <w:rsid w:val="009966E1"/>
    <w:rsid w:val="00997A94"/>
    <w:rsid w:val="009A2BC8"/>
    <w:rsid w:val="009A49AD"/>
    <w:rsid w:val="009B1751"/>
    <w:rsid w:val="009B2D84"/>
    <w:rsid w:val="009B396F"/>
    <w:rsid w:val="009B3C3F"/>
    <w:rsid w:val="009B3F6C"/>
    <w:rsid w:val="009B4981"/>
    <w:rsid w:val="009C09B9"/>
    <w:rsid w:val="009C0E56"/>
    <w:rsid w:val="009C3FB1"/>
    <w:rsid w:val="009C7938"/>
    <w:rsid w:val="009D0235"/>
    <w:rsid w:val="009D101D"/>
    <w:rsid w:val="009D1A96"/>
    <w:rsid w:val="009D5A79"/>
    <w:rsid w:val="009D6A7F"/>
    <w:rsid w:val="009E1901"/>
    <w:rsid w:val="009E1BEA"/>
    <w:rsid w:val="009E6B3F"/>
    <w:rsid w:val="009E733A"/>
    <w:rsid w:val="009E7D32"/>
    <w:rsid w:val="009F31E5"/>
    <w:rsid w:val="009F4A2E"/>
    <w:rsid w:val="009F6369"/>
    <w:rsid w:val="009F6A10"/>
    <w:rsid w:val="00A00BF1"/>
    <w:rsid w:val="00A01B5A"/>
    <w:rsid w:val="00A02651"/>
    <w:rsid w:val="00A037D3"/>
    <w:rsid w:val="00A03B8D"/>
    <w:rsid w:val="00A05882"/>
    <w:rsid w:val="00A1041C"/>
    <w:rsid w:val="00A10D18"/>
    <w:rsid w:val="00A1199D"/>
    <w:rsid w:val="00A11D21"/>
    <w:rsid w:val="00A11FFD"/>
    <w:rsid w:val="00A1338A"/>
    <w:rsid w:val="00A13F30"/>
    <w:rsid w:val="00A14EDF"/>
    <w:rsid w:val="00A15363"/>
    <w:rsid w:val="00A20176"/>
    <w:rsid w:val="00A219E4"/>
    <w:rsid w:val="00A2397E"/>
    <w:rsid w:val="00A24090"/>
    <w:rsid w:val="00A2549D"/>
    <w:rsid w:val="00A2750D"/>
    <w:rsid w:val="00A27B52"/>
    <w:rsid w:val="00A302B8"/>
    <w:rsid w:val="00A30B0C"/>
    <w:rsid w:val="00A33EA7"/>
    <w:rsid w:val="00A34046"/>
    <w:rsid w:val="00A349E4"/>
    <w:rsid w:val="00A34E62"/>
    <w:rsid w:val="00A365FD"/>
    <w:rsid w:val="00A418F5"/>
    <w:rsid w:val="00A4427E"/>
    <w:rsid w:val="00A45723"/>
    <w:rsid w:val="00A47982"/>
    <w:rsid w:val="00A56CEF"/>
    <w:rsid w:val="00A56E69"/>
    <w:rsid w:val="00A61589"/>
    <w:rsid w:val="00A64997"/>
    <w:rsid w:val="00A664A9"/>
    <w:rsid w:val="00A700EA"/>
    <w:rsid w:val="00A71F39"/>
    <w:rsid w:val="00A746B0"/>
    <w:rsid w:val="00A7531D"/>
    <w:rsid w:val="00A75840"/>
    <w:rsid w:val="00A82566"/>
    <w:rsid w:val="00A837B2"/>
    <w:rsid w:val="00A877B9"/>
    <w:rsid w:val="00A908C0"/>
    <w:rsid w:val="00A915FE"/>
    <w:rsid w:val="00A91616"/>
    <w:rsid w:val="00A9365B"/>
    <w:rsid w:val="00A940C9"/>
    <w:rsid w:val="00AA0B9B"/>
    <w:rsid w:val="00AA1CEB"/>
    <w:rsid w:val="00AA492A"/>
    <w:rsid w:val="00AA580F"/>
    <w:rsid w:val="00AA5D57"/>
    <w:rsid w:val="00AA70B6"/>
    <w:rsid w:val="00AB7A0D"/>
    <w:rsid w:val="00AC27CA"/>
    <w:rsid w:val="00AC35DE"/>
    <w:rsid w:val="00AC3DA7"/>
    <w:rsid w:val="00AD0355"/>
    <w:rsid w:val="00AD1696"/>
    <w:rsid w:val="00AD441E"/>
    <w:rsid w:val="00AE03F5"/>
    <w:rsid w:val="00AE09CD"/>
    <w:rsid w:val="00AE17F1"/>
    <w:rsid w:val="00AE4B69"/>
    <w:rsid w:val="00AE6BD2"/>
    <w:rsid w:val="00AF393B"/>
    <w:rsid w:val="00AF3B21"/>
    <w:rsid w:val="00AF44B4"/>
    <w:rsid w:val="00AF49AA"/>
    <w:rsid w:val="00AF5105"/>
    <w:rsid w:val="00AF6478"/>
    <w:rsid w:val="00AF7021"/>
    <w:rsid w:val="00AF740A"/>
    <w:rsid w:val="00AF7AA0"/>
    <w:rsid w:val="00B00811"/>
    <w:rsid w:val="00B00AA1"/>
    <w:rsid w:val="00B01637"/>
    <w:rsid w:val="00B026C9"/>
    <w:rsid w:val="00B138E2"/>
    <w:rsid w:val="00B17C06"/>
    <w:rsid w:val="00B21656"/>
    <w:rsid w:val="00B2566D"/>
    <w:rsid w:val="00B256B0"/>
    <w:rsid w:val="00B30639"/>
    <w:rsid w:val="00B308B7"/>
    <w:rsid w:val="00B3099C"/>
    <w:rsid w:val="00B30AB2"/>
    <w:rsid w:val="00B33751"/>
    <w:rsid w:val="00B33974"/>
    <w:rsid w:val="00B35DD2"/>
    <w:rsid w:val="00B3779E"/>
    <w:rsid w:val="00B40991"/>
    <w:rsid w:val="00B40995"/>
    <w:rsid w:val="00B41434"/>
    <w:rsid w:val="00B44256"/>
    <w:rsid w:val="00B44B0A"/>
    <w:rsid w:val="00B4565A"/>
    <w:rsid w:val="00B45ACD"/>
    <w:rsid w:val="00B47A0F"/>
    <w:rsid w:val="00B5065C"/>
    <w:rsid w:val="00B507B7"/>
    <w:rsid w:val="00B527EA"/>
    <w:rsid w:val="00B52819"/>
    <w:rsid w:val="00B53837"/>
    <w:rsid w:val="00B562CF"/>
    <w:rsid w:val="00B62CC8"/>
    <w:rsid w:val="00B6471F"/>
    <w:rsid w:val="00B64E47"/>
    <w:rsid w:val="00B70674"/>
    <w:rsid w:val="00B70AF6"/>
    <w:rsid w:val="00B71917"/>
    <w:rsid w:val="00B73E2B"/>
    <w:rsid w:val="00B73F1E"/>
    <w:rsid w:val="00B740E2"/>
    <w:rsid w:val="00B74FA5"/>
    <w:rsid w:val="00B75C9B"/>
    <w:rsid w:val="00B76408"/>
    <w:rsid w:val="00B77915"/>
    <w:rsid w:val="00B81E30"/>
    <w:rsid w:val="00B82716"/>
    <w:rsid w:val="00B856C9"/>
    <w:rsid w:val="00B86B57"/>
    <w:rsid w:val="00B90E81"/>
    <w:rsid w:val="00B91282"/>
    <w:rsid w:val="00B9218E"/>
    <w:rsid w:val="00B93181"/>
    <w:rsid w:val="00B95EBD"/>
    <w:rsid w:val="00B963C0"/>
    <w:rsid w:val="00BA1C70"/>
    <w:rsid w:val="00BA3B7B"/>
    <w:rsid w:val="00BA3D06"/>
    <w:rsid w:val="00BA4875"/>
    <w:rsid w:val="00BA4EA7"/>
    <w:rsid w:val="00BA7CFD"/>
    <w:rsid w:val="00BB00DA"/>
    <w:rsid w:val="00BB018A"/>
    <w:rsid w:val="00BB1971"/>
    <w:rsid w:val="00BB414D"/>
    <w:rsid w:val="00BB424D"/>
    <w:rsid w:val="00BB704E"/>
    <w:rsid w:val="00BC0F43"/>
    <w:rsid w:val="00BC43C4"/>
    <w:rsid w:val="00BC4CCD"/>
    <w:rsid w:val="00BC5C57"/>
    <w:rsid w:val="00BD134C"/>
    <w:rsid w:val="00BD1655"/>
    <w:rsid w:val="00BD1724"/>
    <w:rsid w:val="00BD2A75"/>
    <w:rsid w:val="00BD382E"/>
    <w:rsid w:val="00BD443A"/>
    <w:rsid w:val="00BD46CC"/>
    <w:rsid w:val="00BD4FA6"/>
    <w:rsid w:val="00BE43B5"/>
    <w:rsid w:val="00BE4B28"/>
    <w:rsid w:val="00BE51A7"/>
    <w:rsid w:val="00BE6E9F"/>
    <w:rsid w:val="00BE6F85"/>
    <w:rsid w:val="00BE73EE"/>
    <w:rsid w:val="00BE7C56"/>
    <w:rsid w:val="00BF1A58"/>
    <w:rsid w:val="00BF1B44"/>
    <w:rsid w:val="00BF379B"/>
    <w:rsid w:val="00BF5089"/>
    <w:rsid w:val="00BF60BA"/>
    <w:rsid w:val="00BF6E9F"/>
    <w:rsid w:val="00BF6F33"/>
    <w:rsid w:val="00BF7215"/>
    <w:rsid w:val="00BF7311"/>
    <w:rsid w:val="00BF7444"/>
    <w:rsid w:val="00C02414"/>
    <w:rsid w:val="00C0243F"/>
    <w:rsid w:val="00C0423D"/>
    <w:rsid w:val="00C05188"/>
    <w:rsid w:val="00C05403"/>
    <w:rsid w:val="00C05FB3"/>
    <w:rsid w:val="00C07688"/>
    <w:rsid w:val="00C07BB2"/>
    <w:rsid w:val="00C11185"/>
    <w:rsid w:val="00C120C0"/>
    <w:rsid w:val="00C166B7"/>
    <w:rsid w:val="00C20D2F"/>
    <w:rsid w:val="00C2211D"/>
    <w:rsid w:val="00C2369F"/>
    <w:rsid w:val="00C24154"/>
    <w:rsid w:val="00C24687"/>
    <w:rsid w:val="00C252D3"/>
    <w:rsid w:val="00C25FA8"/>
    <w:rsid w:val="00C3172D"/>
    <w:rsid w:val="00C32483"/>
    <w:rsid w:val="00C32E7F"/>
    <w:rsid w:val="00C33674"/>
    <w:rsid w:val="00C33840"/>
    <w:rsid w:val="00C3410B"/>
    <w:rsid w:val="00C36ADD"/>
    <w:rsid w:val="00C3746A"/>
    <w:rsid w:val="00C37FDB"/>
    <w:rsid w:val="00C406C1"/>
    <w:rsid w:val="00C4124F"/>
    <w:rsid w:val="00C42514"/>
    <w:rsid w:val="00C463C9"/>
    <w:rsid w:val="00C477B5"/>
    <w:rsid w:val="00C47CB2"/>
    <w:rsid w:val="00C53E5B"/>
    <w:rsid w:val="00C61E44"/>
    <w:rsid w:val="00C623D3"/>
    <w:rsid w:val="00C655A0"/>
    <w:rsid w:val="00C67FA8"/>
    <w:rsid w:val="00C70881"/>
    <w:rsid w:val="00C71434"/>
    <w:rsid w:val="00C71EAE"/>
    <w:rsid w:val="00C76E6C"/>
    <w:rsid w:val="00C80671"/>
    <w:rsid w:val="00C80683"/>
    <w:rsid w:val="00C8075C"/>
    <w:rsid w:val="00C80938"/>
    <w:rsid w:val="00C847E9"/>
    <w:rsid w:val="00C85B61"/>
    <w:rsid w:val="00C87CC1"/>
    <w:rsid w:val="00C92349"/>
    <w:rsid w:val="00C93A84"/>
    <w:rsid w:val="00C94758"/>
    <w:rsid w:val="00C96516"/>
    <w:rsid w:val="00CA021F"/>
    <w:rsid w:val="00CA17F5"/>
    <w:rsid w:val="00CA2681"/>
    <w:rsid w:val="00CA3767"/>
    <w:rsid w:val="00CA4368"/>
    <w:rsid w:val="00CA6268"/>
    <w:rsid w:val="00CB017F"/>
    <w:rsid w:val="00CB1A56"/>
    <w:rsid w:val="00CB2B6C"/>
    <w:rsid w:val="00CB3A09"/>
    <w:rsid w:val="00CB7144"/>
    <w:rsid w:val="00CB73A3"/>
    <w:rsid w:val="00CB7D4E"/>
    <w:rsid w:val="00CC133B"/>
    <w:rsid w:val="00CC1686"/>
    <w:rsid w:val="00CC1C8E"/>
    <w:rsid w:val="00CC65E6"/>
    <w:rsid w:val="00CC7EF5"/>
    <w:rsid w:val="00CC7FA7"/>
    <w:rsid w:val="00CD121F"/>
    <w:rsid w:val="00CD2CC3"/>
    <w:rsid w:val="00CD4CAA"/>
    <w:rsid w:val="00CD6036"/>
    <w:rsid w:val="00CD72C5"/>
    <w:rsid w:val="00CD768D"/>
    <w:rsid w:val="00CE0999"/>
    <w:rsid w:val="00CE2E60"/>
    <w:rsid w:val="00CE3B6C"/>
    <w:rsid w:val="00CE3BDE"/>
    <w:rsid w:val="00CE3C3B"/>
    <w:rsid w:val="00CE46D8"/>
    <w:rsid w:val="00CE7123"/>
    <w:rsid w:val="00CF0F25"/>
    <w:rsid w:val="00CF12CC"/>
    <w:rsid w:val="00CF216B"/>
    <w:rsid w:val="00CF4891"/>
    <w:rsid w:val="00CF6E41"/>
    <w:rsid w:val="00D00BD7"/>
    <w:rsid w:val="00D01643"/>
    <w:rsid w:val="00D01E21"/>
    <w:rsid w:val="00D040AA"/>
    <w:rsid w:val="00D04423"/>
    <w:rsid w:val="00D04553"/>
    <w:rsid w:val="00D04B8F"/>
    <w:rsid w:val="00D06CC5"/>
    <w:rsid w:val="00D0758A"/>
    <w:rsid w:val="00D076BA"/>
    <w:rsid w:val="00D12170"/>
    <w:rsid w:val="00D1254E"/>
    <w:rsid w:val="00D1370B"/>
    <w:rsid w:val="00D148B5"/>
    <w:rsid w:val="00D1515A"/>
    <w:rsid w:val="00D158F4"/>
    <w:rsid w:val="00D15E2F"/>
    <w:rsid w:val="00D16E0A"/>
    <w:rsid w:val="00D228CF"/>
    <w:rsid w:val="00D30018"/>
    <w:rsid w:val="00D40D18"/>
    <w:rsid w:val="00D41B84"/>
    <w:rsid w:val="00D42598"/>
    <w:rsid w:val="00D4261C"/>
    <w:rsid w:val="00D43AA8"/>
    <w:rsid w:val="00D44C42"/>
    <w:rsid w:val="00D46EC6"/>
    <w:rsid w:val="00D50D5D"/>
    <w:rsid w:val="00D51205"/>
    <w:rsid w:val="00D54DB1"/>
    <w:rsid w:val="00D5753F"/>
    <w:rsid w:val="00D61E18"/>
    <w:rsid w:val="00D6316C"/>
    <w:rsid w:val="00D641D2"/>
    <w:rsid w:val="00D645BD"/>
    <w:rsid w:val="00D70A21"/>
    <w:rsid w:val="00D70C9D"/>
    <w:rsid w:val="00D70D50"/>
    <w:rsid w:val="00D714F7"/>
    <w:rsid w:val="00D71EA3"/>
    <w:rsid w:val="00D722B3"/>
    <w:rsid w:val="00D748E4"/>
    <w:rsid w:val="00D755D8"/>
    <w:rsid w:val="00D75A60"/>
    <w:rsid w:val="00D7676C"/>
    <w:rsid w:val="00D80730"/>
    <w:rsid w:val="00D82750"/>
    <w:rsid w:val="00D8303C"/>
    <w:rsid w:val="00D841D3"/>
    <w:rsid w:val="00D845C3"/>
    <w:rsid w:val="00D846B0"/>
    <w:rsid w:val="00D8595F"/>
    <w:rsid w:val="00D85F54"/>
    <w:rsid w:val="00D860CF"/>
    <w:rsid w:val="00D87248"/>
    <w:rsid w:val="00D9038B"/>
    <w:rsid w:val="00D90A6C"/>
    <w:rsid w:val="00D90EBA"/>
    <w:rsid w:val="00D924F3"/>
    <w:rsid w:val="00D92D40"/>
    <w:rsid w:val="00D94EF1"/>
    <w:rsid w:val="00DA0B84"/>
    <w:rsid w:val="00DA4431"/>
    <w:rsid w:val="00DA4AE1"/>
    <w:rsid w:val="00DA5F6F"/>
    <w:rsid w:val="00DA6BC3"/>
    <w:rsid w:val="00DB000A"/>
    <w:rsid w:val="00DB0B04"/>
    <w:rsid w:val="00DB1726"/>
    <w:rsid w:val="00DB28E8"/>
    <w:rsid w:val="00DB2E6D"/>
    <w:rsid w:val="00DB320A"/>
    <w:rsid w:val="00DB4F9D"/>
    <w:rsid w:val="00DB6658"/>
    <w:rsid w:val="00DC26C1"/>
    <w:rsid w:val="00DC354B"/>
    <w:rsid w:val="00DD0D6B"/>
    <w:rsid w:val="00DD0F97"/>
    <w:rsid w:val="00DD1CA7"/>
    <w:rsid w:val="00DD2DD7"/>
    <w:rsid w:val="00DD4DE9"/>
    <w:rsid w:val="00DF0EC8"/>
    <w:rsid w:val="00DF174A"/>
    <w:rsid w:val="00DF3758"/>
    <w:rsid w:val="00DF3A25"/>
    <w:rsid w:val="00E03EE1"/>
    <w:rsid w:val="00E05188"/>
    <w:rsid w:val="00E075AA"/>
    <w:rsid w:val="00E07A86"/>
    <w:rsid w:val="00E11DC2"/>
    <w:rsid w:val="00E12315"/>
    <w:rsid w:val="00E12798"/>
    <w:rsid w:val="00E13724"/>
    <w:rsid w:val="00E14301"/>
    <w:rsid w:val="00E167B1"/>
    <w:rsid w:val="00E174C3"/>
    <w:rsid w:val="00E2017F"/>
    <w:rsid w:val="00E219FF"/>
    <w:rsid w:val="00E30299"/>
    <w:rsid w:val="00E3146D"/>
    <w:rsid w:val="00E31976"/>
    <w:rsid w:val="00E35BB7"/>
    <w:rsid w:val="00E365CF"/>
    <w:rsid w:val="00E372C6"/>
    <w:rsid w:val="00E3733E"/>
    <w:rsid w:val="00E434A8"/>
    <w:rsid w:val="00E453F8"/>
    <w:rsid w:val="00E456A3"/>
    <w:rsid w:val="00E46004"/>
    <w:rsid w:val="00E476FC"/>
    <w:rsid w:val="00E47F6C"/>
    <w:rsid w:val="00E50094"/>
    <w:rsid w:val="00E5090C"/>
    <w:rsid w:val="00E51607"/>
    <w:rsid w:val="00E52902"/>
    <w:rsid w:val="00E54422"/>
    <w:rsid w:val="00E56325"/>
    <w:rsid w:val="00E56B08"/>
    <w:rsid w:val="00E60ECC"/>
    <w:rsid w:val="00E61814"/>
    <w:rsid w:val="00E675C6"/>
    <w:rsid w:val="00E70792"/>
    <w:rsid w:val="00E73D27"/>
    <w:rsid w:val="00E74304"/>
    <w:rsid w:val="00E74A86"/>
    <w:rsid w:val="00E76E61"/>
    <w:rsid w:val="00E81847"/>
    <w:rsid w:val="00E81F7A"/>
    <w:rsid w:val="00E820FC"/>
    <w:rsid w:val="00E8246F"/>
    <w:rsid w:val="00E83255"/>
    <w:rsid w:val="00E851B6"/>
    <w:rsid w:val="00E90878"/>
    <w:rsid w:val="00E93554"/>
    <w:rsid w:val="00E9363F"/>
    <w:rsid w:val="00E94DCB"/>
    <w:rsid w:val="00EA0B8B"/>
    <w:rsid w:val="00EA1567"/>
    <w:rsid w:val="00EA5C2E"/>
    <w:rsid w:val="00EA7B2B"/>
    <w:rsid w:val="00EA7F99"/>
    <w:rsid w:val="00EB38CA"/>
    <w:rsid w:val="00EB73CB"/>
    <w:rsid w:val="00EC0374"/>
    <w:rsid w:val="00EC12EF"/>
    <w:rsid w:val="00EC276F"/>
    <w:rsid w:val="00EC48F6"/>
    <w:rsid w:val="00EC6F80"/>
    <w:rsid w:val="00ED039B"/>
    <w:rsid w:val="00ED0ADA"/>
    <w:rsid w:val="00ED1912"/>
    <w:rsid w:val="00ED1B9D"/>
    <w:rsid w:val="00ED2DDA"/>
    <w:rsid w:val="00ED3D02"/>
    <w:rsid w:val="00ED6452"/>
    <w:rsid w:val="00EE04FC"/>
    <w:rsid w:val="00EE25C9"/>
    <w:rsid w:val="00EE4B4F"/>
    <w:rsid w:val="00EE57F0"/>
    <w:rsid w:val="00EE6CC1"/>
    <w:rsid w:val="00EE70F4"/>
    <w:rsid w:val="00EE77D3"/>
    <w:rsid w:val="00EF11B4"/>
    <w:rsid w:val="00EF53F7"/>
    <w:rsid w:val="00EF6051"/>
    <w:rsid w:val="00F001C5"/>
    <w:rsid w:val="00F0218E"/>
    <w:rsid w:val="00F04DAF"/>
    <w:rsid w:val="00F06A21"/>
    <w:rsid w:val="00F1209C"/>
    <w:rsid w:val="00F15C1D"/>
    <w:rsid w:val="00F231B3"/>
    <w:rsid w:val="00F24518"/>
    <w:rsid w:val="00F24975"/>
    <w:rsid w:val="00F264E9"/>
    <w:rsid w:val="00F26F69"/>
    <w:rsid w:val="00F27E1E"/>
    <w:rsid w:val="00F324E9"/>
    <w:rsid w:val="00F3510D"/>
    <w:rsid w:val="00F3536D"/>
    <w:rsid w:val="00F35DE4"/>
    <w:rsid w:val="00F35F03"/>
    <w:rsid w:val="00F429CB"/>
    <w:rsid w:val="00F43335"/>
    <w:rsid w:val="00F43731"/>
    <w:rsid w:val="00F44339"/>
    <w:rsid w:val="00F460D9"/>
    <w:rsid w:val="00F501C0"/>
    <w:rsid w:val="00F50758"/>
    <w:rsid w:val="00F5089F"/>
    <w:rsid w:val="00F50F73"/>
    <w:rsid w:val="00F517E9"/>
    <w:rsid w:val="00F51BEB"/>
    <w:rsid w:val="00F564F1"/>
    <w:rsid w:val="00F56EF4"/>
    <w:rsid w:val="00F57432"/>
    <w:rsid w:val="00F6015B"/>
    <w:rsid w:val="00F70002"/>
    <w:rsid w:val="00F719D5"/>
    <w:rsid w:val="00F7500F"/>
    <w:rsid w:val="00F75BF1"/>
    <w:rsid w:val="00F77828"/>
    <w:rsid w:val="00F82F62"/>
    <w:rsid w:val="00F8561B"/>
    <w:rsid w:val="00F92414"/>
    <w:rsid w:val="00F93759"/>
    <w:rsid w:val="00F94428"/>
    <w:rsid w:val="00F95C02"/>
    <w:rsid w:val="00F96C1D"/>
    <w:rsid w:val="00F96E19"/>
    <w:rsid w:val="00FA0805"/>
    <w:rsid w:val="00FA160C"/>
    <w:rsid w:val="00FA29B1"/>
    <w:rsid w:val="00FA3A85"/>
    <w:rsid w:val="00FA3BD9"/>
    <w:rsid w:val="00FA3C98"/>
    <w:rsid w:val="00FA40F8"/>
    <w:rsid w:val="00FA632F"/>
    <w:rsid w:val="00FB18EF"/>
    <w:rsid w:val="00FB1FC7"/>
    <w:rsid w:val="00FB35D7"/>
    <w:rsid w:val="00FB4B4E"/>
    <w:rsid w:val="00FB5EFF"/>
    <w:rsid w:val="00FC0AC1"/>
    <w:rsid w:val="00FC12DB"/>
    <w:rsid w:val="00FC1E42"/>
    <w:rsid w:val="00FC1ECE"/>
    <w:rsid w:val="00FC44C9"/>
    <w:rsid w:val="00FC5A93"/>
    <w:rsid w:val="00FC5EF5"/>
    <w:rsid w:val="00FC7702"/>
    <w:rsid w:val="00FC7A99"/>
    <w:rsid w:val="00FC7F8E"/>
    <w:rsid w:val="00FD1D97"/>
    <w:rsid w:val="00FD2DA0"/>
    <w:rsid w:val="00FD332F"/>
    <w:rsid w:val="00FD33F0"/>
    <w:rsid w:val="00FD400D"/>
    <w:rsid w:val="00FD5196"/>
    <w:rsid w:val="00FD5774"/>
    <w:rsid w:val="00FE2B0A"/>
    <w:rsid w:val="00FE3184"/>
    <w:rsid w:val="00FE47A5"/>
    <w:rsid w:val="00FE6783"/>
    <w:rsid w:val="00FE6BE3"/>
    <w:rsid w:val="00FF09AB"/>
    <w:rsid w:val="00FF0D8E"/>
    <w:rsid w:val="00FF3AC4"/>
    <w:rsid w:val="00FF423A"/>
    <w:rsid w:val="00FF7C40"/>
    <w:rsid w:val="053D42B9"/>
    <w:rsid w:val="067453AC"/>
    <w:rsid w:val="07489029"/>
    <w:rsid w:val="098601B6"/>
    <w:rsid w:val="0B10CAE1"/>
    <w:rsid w:val="0DABA6B5"/>
    <w:rsid w:val="11392760"/>
    <w:rsid w:val="146EBF39"/>
    <w:rsid w:val="151767BD"/>
    <w:rsid w:val="1B05D854"/>
    <w:rsid w:val="1DAFD327"/>
    <w:rsid w:val="1F6C0C0F"/>
    <w:rsid w:val="1FF639F5"/>
    <w:rsid w:val="29DE52D1"/>
    <w:rsid w:val="2B1ECC5D"/>
    <w:rsid w:val="2CA77B26"/>
    <w:rsid w:val="2D0AD78D"/>
    <w:rsid w:val="2F15999E"/>
    <w:rsid w:val="3232167C"/>
    <w:rsid w:val="3D2EAA19"/>
    <w:rsid w:val="47466DA6"/>
    <w:rsid w:val="485DB732"/>
    <w:rsid w:val="4919A0B3"/>
    <w:rsid w:val="49F08903"/>
    <w:rsid w:val="4BCFD650"/>
    <w:rsid w:val="53DF57AF"/>
    <w:rsid w:val="586D970E"/>
    <w:rsid w:val="5CB2D9CA"/>
    <w:rsid w:val="5E48620A"/>
    <w:rsid w:val="60E11649"/>
    <w:rsid w:val="62424DC5"/>
    <w:rsid w:val="62791AEC"/>
    <w:rsid w:val="64138AD6"/>
    <w:rsid w:val="6690AA71"/>
    <w:rsid w:val="68D2FFD1"/>
    <w:rsid w:val="69C72E1A"/>
    <w:rsid w:val="6AFC9B1B"/>
    <w:rsid w:val="6DA144BF"/>
    <w:rsid w:val="6DA670F4"/>
    <w:rsid w:val="6F424155"/>
    <w:rsid w:val="70DE11B6"/>
    <w:rsid w:val="7279E217"/>
    <w:rsid w:val="72CBC214"/>
    <w:rsid w:val="77C52A77"/>
    <w:rsid w:val="7DB94CD0"/>
    <w:rsid w:val="7F6052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oNotEmbedSmartTags/>
  <w:decimalSymbol w:val="."/>
  <w:listSeparator w:val=","/>
  <w14:docId w14:val="47E388E6"/>
  <w15:docId w15:val="{12148143-4C75-44F5-8982-5FC6AEDF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mbria" w:hAnsi="Calibri"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685"/>
    <w:pPr>
      <w:spacing w:before="120" w:after="120"/>
    </w:pPr>
    <w:rPr>
      <w:rFonts w:ascii="Arial" w:hAnsi="Arial"/>
    </w:rPr>
  </w:style>
  <w:style w:type="paragraph" w:styleId="Heading1">
    <w:name w:val="heading 1"/>
    <w:basedOn w:val="Normal"/>
    <w:next w:val="ParaText1"/>
    <w:link w:val="Heading1Char"/>
    <w:qFormat/>
    <w:rsid w:val="00F35DE4"/>
    <w:pPr>
      <w:keepNext/>
      <w:keepLines/>
      <w:tabs>
        <w:tab w:val="left" w:pos="567"/>
      </w:tabs>
      <w:spacing w:before="240"/>
      <w:ind w:left="567" w:hanging="567"/>
      <w:outlineLvl w:val="0"/>
    </w:pPr>
    <w:rPr>
      <w:rFonts w:ascii="Georgia" w:hAnsi="Georgia"/>
      <w:caps/>
      <w:color w:val="17365D" w:themeColor="text2" w:themeShade="BF"/>
      <w:sz w:val="28"/>
      <w:szCs w:val="32"/>
    </w:rPr>
  </w:style>
  <w:style w:type="paragraph" w:styleId="Heading2">
    <w:name w:val="heading 2"/>
    <w:basedOn w:val="Heading1"/>
    <w:next w:val="ParaText2"/>
    <w:link w:val="Heading2Char"/>
    <w:qFormat/>
    <w:rsid w:val="00F35DE4"/>
    <w:pPr>
      <w:tabs>
        <w:tab w:val="clear" w:pos="567"/>
        <w:tab w:val="left" w:pos="1247"/>
      </w:tabs>
      <w:ind w:left="1276" w:hanging="709"/>
      <w:outlineLvl w:val="1"/>
    </w:pPr>
    <w:rPr>
      <w:bCs/>
      <w:iCs/>
      <w:caps w:val="0"/>
      <w:szCs w:val="26"/>
    </w:rPr>
  </w:style>
  <w:style w:type="paragraph" w:styleId="Heading3">
    <w:name w:val="heading 3"/>
    <w:basedOn w:val="Heading2"/>
    <w:next w:val="ParaText3"/>
    <w:link w:val="Heading3Char"/>
    <w:qFormat/>
    <w:rsid w:val="00F35DE4"/>
    <w:pPr>
      <w:tabs>
        <w:tab w:val="clear" w:pos="1247"/>
        <w:tab w:val="left" w:pos="2155"/>
      </w:tabs>
      <w:ind w:left="2127" w:hanging="880"/>
      <w:outlineLvl w:val="2"/>
    </w:pPr>
    <w:rPr>
      <w:sz w:val="24"/>
    </w:rPr>
  </w:style>
  <w:style w:type="paragraph" w:styleId="Heading4">
    <w:name w:val="heading 4"/>
    <w:basedOn w:val="Heading3"/>
    <w:next w:val="ParaText4"/>
    <w:link w:val="Heading4Char"/>
    <w:qFormat/>
    <w:rsid w:val="00F35DE4"/>
    <w:pPr>
      <w:tabs>
        <w:tab w:val="clear" w:pos="2155"/>
        <w:tab w:val="left" w:pos="3119"/>
      </w:tabs>
      <w:spacing w:before="0" w:after="0"/>
      <w:ind w:left="3147" w:hanging="992"/>
      <w:outlineLvl w:val="3"/>
    </w:pPr>
    <w:rPr>
      <w:sz w:val="22"/>
    </w:rPr>
  </w:style>
  <w:style w:type="paragraph" w:styleId="Heading5">
    <w:name w:val="heading 5"/>
    <w:basedOn w:val="Heading4"/>
    <w:next w:val="ParaText5"/>
    <w:link w:val="Heading5Char"/>
    <w:qFormat/>
    <w:rsid w:val="00F35DE4"/>
    <w:pPr>
      <w:outlineLvl w:val="4"/>
    </w:pPr>
  </w:style>
  <w:style w:type="paragraph" w:styleId="Heading6">
    <w:name w:val="heading 6"/>
    <w:basedOn w:val="Normal"/>
    <w:next w:val="Normal"/>
    <w:link w:val="Heading6Char"/>
    <w:autoRedefine/>
    <w:rsid w:val="00B026C9"/>
    <w:pPr>
      <w:spacing w:after="60"/>
      <w:ind w:left="1152" w:hanging="1152"/>
      <w:outlineLvl w:val="5"/>
    </w:pPr>
    <w:rPr>
      <w:b/>
      <w:bCs/>
      <w:szCs w:val="22"/>
    </w:rPr>
  </w:style>
  <w:style w:type="paragraph" w:styleId="Heading7">
    <w:name w:val="heading 7"/>
    <w:basedOn w:val="Normal"/>
    <w:next w:val="Normal"/>
    <w:link w:val="Heading7Char"/>
    <w:autoRedefine/>
    <w:rsid w:val="005276C5"/>
    <w:pPr>
      <w:spacing w:before="240" w:after="60"/>
      <w:ind w:left="1296" w:hanging="1296"/>
      <w:outlineLvl w:val="6"/>
    </w:pPr>
  </w:style>
  <w:style w:type="paragraph" w:styleId="Heading8">
    <w:name w:val="heading 8"/>
    <w:basedOn w:val="Normal"/>
    <w:next w:val="Normal"/>
    <w:link w:val="Heading8Char"/>
    <w:autoRedefine/>
    <w:rsid w:val="005276C5"/>
    <w:pPr>
      <w:spacing w:before="240" w:after="60"/>
      <w:ind w:left="1440" w:hanging="1440"/>
      <w:outlineLvl w:val="7"/>
    </w:pPr>
    <w:rPr>
      <w:i/>
      <w:iCs/>
    </w:rPr>
  </w:style>
  <w:style w:type="paragraph" w:styleId="Heading9">
    <w:name w:val="heading 9"/>
    <w:basedOn w:val="Normal"/>
    <w:next w:val="Normal"/>
    <w:link w:val="Heading9Char"/>
    <w:rsid w:val="00F94428"/>
    <w:pPr>
      <w:spacing w:before="240" w:after="60"/>
      <w:ind w:left="1584" w:hanging="1584"/>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Cells"/>
    <w:basedOn w:val="TableNormal"/>
    <w:uiPriority w:val="59"/>
    <w:rsid w:val="00BA3B7B"/>
    <w:pPr>
      <w:spacing w:before="40" w:after="40"/>
    </w:pPr>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F35DE4"/>
    <w:rPr>
      <w:rFonts w:ascii="Georgia" w:hAnsi="Georgia"/>
      <w:caps/>
      <w:color w:val="17365D" w:themeColor="text2" w:themeShade="BF"/>
      <w:sz w:val="28"/>
      <w:szCs w:val="32"/>
    </w:rPr>
  </w:style>
  <w:style w:type="character" w:customStyle="1" w:styleId="Heading2Char">
    <w:name w:val="Heading 2 Char"/>
    <w:link w:val="Heading2"/>
    <w:rsid w:val="00F35DE4"/>
    <w:rPr>
      <w:rFonts w:ascii="Georgia" w:hAnsi="Georgia"/>
      <w:bCs/>
      <w:iCs/>
      <w:color w:val="17365D" w:themeColor="text2" w:themeShade="BF"/>
      <w:sz w:val="28"/>
      <w:szCs w:val="26"/>
    </w:rPr>
  </w:style>
  <w:style w:type="character" w:customStyle="1" w:styleId="Heading4Char">
    <w:name w:val="Heading 4 Char"/>
    <w:link w:val="Heading4"/>
    <w:rsid w:val="00F35DE4"/>
    <w:rPr>
      <w:rFonts w:ascii="Georgia" w:hAnsi="Georgia"/>
      <w:bCs/>
      <w:iCs/>
      <w:color w:val="17365D" w:themeColor="text2" w:themeShade="BF"/>
      <w:sz w:val="22"/>
      <w:szCs w:val="26"/>
    </w:rPr>
  </w:style>
  <w:style w:type="character" w:customStyle="1" w:styleId="Heading5Char">
    <w:name w:val="Heading 5 Char"/>
    <w:link w:val="Heading5"/>
    <w:rsid w:val="00F35DE4"/>
    <w:rPr>
      <w:rFonts w:ascii="Georgia" w:hAnsi="Georgia"/>
      <w:bCs/>
      <w:iCs/>
      <w:color w:val="17365D" w:themeColor="text2" w:themeShade="BF"/>
      <w:sz w:val="22"/>
      <w:szCs w:val="26"/>
    </w:rPr>
  </w:style>
  <w:style w:type="table" w:customStyle="1" w:styleId="TableHeader">
    <w:name w:val="Table Header"/>
    <w:basedOn w:val="TableGrid"/>
    <w:qFormat/>
    <w:rsid w:val="00BA3B7B"/>
    <w:pPr>
      <w:spacing w:before="60" w:after="60"/>
    </w:pPr>
    <w:tblPr/>
    <w:tblStylePr w:type="firstRow">
      <w:rPr>
        <w:color w:val="FFFFFF"/>
      </w:rPr>
      <w:tblPr/>
      <w:tcPr>
        <w:tcBorders>
          <w:top w:val="nil"/>
          <w:left w:val="nil"/>
          <w:bottom w:val="nil"/>
          <w:right w:val="nil"/>
          <w:insideH w:val="nil"/>
          <w:insideV w:val="nil"/>
          <w:tl2br w:val="nil"/>
          <w:tr2bl w:val="nil"/>
        </w:tcBorders>
        <w:shd w:val="clear" w:color="auto" w:fill="000000"/>
      </w:tcPr>
    </w:tblStylePr>
  </w:style>
  <w:style w:type="paragraph" w:styleId="ListParagraph">
    <w:name w:val="List Paragraph"/>
    <w:basedOn w:val="Normal"/>
    <w:link w:val="ListParagraphChar"/>
    <w:rsid w:val="00F94428"/>
    <w:pPr>
      <w:ind w:left="720"/>
      <w:contextualSpacing/>
    </w:pPr>
  </w:style>
  <w:style w:type="character" w:customStyle="1" w:styleId="Heading3Char">
    <w:name w:val="Heading 3 Char"/>
    <w:link w:val="Heading3"/>
    <w:rsid w:val="00F35DE4"/>
    <w:rPr>
      <w:rFonts w:ascii="Georgia" w:hAnsi="Georgia"/>
      <w:bCs/>
      <w:iCs/>
      <w:color w:val="17365D" w:themeColor="text2" w:themeShade="BF"/>
      <w:sz w:val="24"/>
      <w:szCs w:val="26"/>
    </w:rPr>
  </w:style>
  <w:style w:type="paragraph" w:styleId="FootnoteText">
    <w:name w:val="footnote text"/>
    <w:basedOn w:val="Normal"/>
    <w:link w:val="FootnoteTextChar"/>
    <w:rsid w:val="00BA3B7B"/>
    <w:rPr>
      <w:sz w:val="24"/>
    </w:rPr>
  </w:style>
  <w:style w:type="character" w:customStyle="1" w:styleId="FootnoteTextChar">
    <w:name w:val="Footnote Text Char"/>
    <w:link w:val="FootnoteText"/>
    <w:rsid w:val="00BA3B7B"/>
    <w:rPr>
      <w:sz w:val="24"/>
    </w:rPr>
  </w:style>
  <w:style w:type="character" w:styleId="FootnoteReference">
    <w:name w:val="footnote reference"/>
    <w:rsid w:val="00BA3B7B"/>
    <w:rPr>
      <w:vertAlign w:val="superscript"/>
    </w:rPr>
  </w:style>
  <w:style w:type="paragraph" w:styleId="Header">
    <w:name w:val="header"/>
    <w:basedOn w:val="Normal"/>
    <w:link w:val="HeaderChar"/>
    <w:rsid w:val="00BA3B7B"/>
    <w:pPr>
      <w:tabs>
        <w:tab w:val="center" w:pos="4320"/>
        <w:tab w:val="right" w:pos="8640"/>
      </w:tabs>
    </w:pPr>
  </w:style>
  <w:style w:type="character" w:customStyle="1" w:styleId="HeaderChar">
    <w:name w:val="Header Char"/>
    <w:link w:val="Header"/>
    <w:rsid w:val="00BA3B7B"/>
  </w:style>
  <w:style w:type="paragraph" w:styleId="Footer">
    <w:name w:val="footer"/>
    <w:basedOn w:val="Normal"/>
    <w:link w:val="FooterChar"/>
    <w:uiPriority w:val="99"/>
    <w:qFormat/>
    <w:rsid w:val="00BA3B7B"/>
    <w:pPr>
      <w:tabs>
        <w:tab w:val="center" w:pos="4320"/>
        <w:tab w:val="right" w:pos="8640"/>
      </w:tabs>
    </w:pPr>
  </w:style>
  <w:style w:type="character" w:customStyle="1" w:styleId="FooterChar">
    <w:name w:val="Footer Char"/>
    <w:link w:val="Footer"/>
    <w:uiPriority w:val="99"/>
    <w:rsid w:val="00BA3B7B"/>
  </w:style>
  <w:style w:type="paragraph" w:styleId="TOC1">
    <w:name w:val="toc 1"/>
    <w:basedOn w:val="Normal"/>
    <w:next w:val="Normal"/>
    <w:autoRedefine/>
    <w:uiPriority w:val="39"/>
    <w:qFormat/>
    <w:rsid w:val="004C4D6F"/>
    <w:pPr>
      <w:tabs>
        <w:tab w:val="left" w:pos="426"/>
        <w:tab w:val="right" w:leader="dot" w:pos="9356"/>
      </w:tabs>
      <w:spacing w:after="0"/>
    </w:pPr>
    <w:rPr>
      <w:b/>
      <w:caps/>
      <w:sz w:val="24"/>
    </w:rPr>
  </w:style>
  <w:style w:type="paragraph" w:styleId="TOC2">
    <w:name w:val="toc 2"/>
    <w:basedOn w:val="Normal"/>
    <w:next w:val="Normal"/>
    <w:autoRedefine/>
    <w:uiPriority w:val="39"/>
    <w:qFormat/>
    <w:rsid w:val="00C92349"/>
    <w:pPr>
      <w:tabs>
        <w:tab w:val="left" w:pos="993"/>
        <w:tab w:val="right" w:leader="dot" w:pos="9356"/>
      </w:tabs>
      <w:spacing w:before="60" w:after="60"/>
      <w:ind w:left="993" w:hanging="567"/>
    </w:pPr>
    <w:rPr>
      <w:b/>
      <w:noProof/>
    </w:rPr>
  </w:style>
  <w:style w:type="paragraph" w:styleId="TOC3">
    <w:name w:val="toc 3"/>
    <w:basedOn w:val="Normal"/>
    <w:next w:val="Normal"/>
    <w:autoRedefine/>
    <w:uiPriority w:val="39"/>
    <w:qFormat/>
    <w:rsid w:val="00C92349"/>
    <w:pPr>
      <w:tabs>
        <w:tab w:val="left" w:pos="1701"/>
        <w:tab w:val="right" w:leader="dot" w:pos="9356"/>
      </w:tabs>
      <w:spacing w:after="0"/>
      <w:ind w:left="1701" w:hanging="708"/>
    </w:pPr>
  </w:style>
  <w:style w:type="paragraph" w:styleId="TOC4">
    <w:name w:val="toc 4"/>
    <w:basedOn w:val="Normal"/>
    <w:next w:val="Normal"/>
    <w:autoRedefine/>
    <w:uiPriority w:val="39"/>
    <w:rsid w:val="00BA3B7B"/>
    <w:pPr>
      <w:tabs>
        <w:tab w:val="left" w:pos="2127"/>
        <w:tab w:val="right" w:leader="dot" w:pos="8789"/>
      </w:tabs>
      <w:spacing w:after="0"/>
      <w:ind w:left="1418" w:right="1126"/>
    </w:pPr>
    <w:rPr>
      <w:i/>
    </w:rPr>
  </w:style>
  <w:style w:type="paragraph" w:styleId="TOC5">
    <w:name w:val="toc 5"/>
    <w:basedOn w:val="Normal"/>
    <w:next w:val="Normal"/>
    <w:autoRedefine/>
    <w:uiPriority w:val="39"/>
    <w:rsid w:val="00BA3B7B"/>
    <w:pPr>
      <w:spacing w:after="0"/>
      <w:ind w:left="660"/>
    </w:pPr>
  </w:style>
  <w:style w:type="paragraph" w:styleId="TOC6">
    <w:name w:val="toc 6"/>
    <w:basedOn w:val="Normal"/>
    <w:next w:val="Normal"/>
    <w:autoRedefine/>
    <w:uiPriority w:val="39"/>
    <w:rsid w:val="00BA3B7B"/>
    <w:pPr>
      <w:spacing w:after="0"/>
      <w:ind w:left="880"/>
    </w:pPr>
  </w:style>
  <w:style w:type="paragraph" w:styleId="TOC7">
    <w:name w:val="toc 7"/>
    <w:basedOn w:val="Normal"/>
    <w:next w:val="Normal"/>
    <w:autoRedefine/>
    <w:uiPriority w:val="39"/>
    <w:rsid w:val="00BA3B7B"/>
    <w:pPr>
      <w:spacing w:after="0"/>
      <w:ind w:left="1100"/>
    </w:pPr>
  </w:style>
  <w:style w:type="paragraph" w:styleId="TOC8">
    <w:name w:val="toc 8"/>
    <w:basedOn w:val="Normal"/>
    <w:next w:val="Normal"/>
    <w:autoRedefine/>
    <w:uiPriority w:val="39"/>
    <w:rsid w:val="00BA3B7B"/>
    <w:pPr>
      <w:spacing w:after="0"/>
      <w:ind w:left="1320"/>
    </w:pPr>
  </w:style>
  <w:style w:type="paragraph" w:styleId="TOC9">
    <w:name w:val="toc 9"/>
    <w:basedOn w:val="Normal"/>
    <w:next w:val="Normal"/>
    <w:autoRedefine/>
    <w:uiPriority w:val="39"/>
    <w:rsid w:val="00BA3B7B"/>
    <w:pPr>
      <w:spacing w:after="0"/>
      <w:ind w:left="1540"/>
    </w:pPr>
  </w:style>
  <w:style w:type="character" w:styleId="Hyperlink">
    <w:name w:val="Hyperlink"/>
    <w:uiPriority w:val="99"/>
    <w:rsid w:val="00BA3B7B"/>
    <w:rPr>
      <w:color w:val="0000FF"/>
      <w:u w:val="single"/>
    </w:rPr>
  </w:style>
  <w:style w:type="paragraph" w:styleId="BalloonText">
    <w:name w:val="Balloon Text"/>
    <w:basedOn w:val="Normal"/>
    <w:semiHidden/>
    <w:rsid w:val="00BA3B7B"/>
    <w:rPr>
      <w:rFonts w:ascii="Tahoma" w:hAnsi="Tahoma" w:cs="Tahoma"/>
      <w:sz w:val="16"/>
      <w:szCs w:val="16"/>
    </w:rPr>
  </w:style>
  <w:style w:type="paragraph" w:customStyle="1" w:styleId="Instructions">
    <w:name w:val="Instructions"/>
    <w:basedOn w:val="Normal"/>
    <w:next w:val="Normal"/>
    <w:qFormat/>
    <w:rsid w:val="00F27E1E"/>
    <w:pPr>
      <w:ind w:left="720"/>
      <w:contextualSpacing/>
    </w:pPr>
    <w:rPr>
      <w:i/>
      <w:color w:val="2900C0"/>
    </w:rPr>
  </w:style>
  <w:style w:type="character" w:styleId="CommentReference">
    <w:name w:val="annotation reference"/>
    <w:rsid w:val="00BA3B7B"/>
    <w:rPr>
      <w:sz w:val="18"/>
      <w:szCs w:val="18"/>
    </w:rPr>
  </w:style>
  <w:style w:type="paragraph" w:styleId="CommentText">
    <w:name w:val="annotation text"/>
    <w:basedOn w:val="Normal"/>
    <w:link w:val="CommentTextChar"/>
    <w:rsid w:val="00BA3B7B"/>
    <w:rPr>
      <w:sz w:val="24"/>
    </w:rPr>
  </w:style>
  <w:style w:type="character" w:customStyle="1" w:styleId="CommentTextChar">
    <w:name w:val="Comment Text Char"/>
    <w:link w:val="CommentText"/>
    <w:rsid w:val="00BA3B7B"/>
    <w:rPr>
      <w:sz w:val="24"/>
    </w:rPr>
  </w:style>
  <w:style w:type="paragraph" w:styleId="CommentSubject">
    <w:name w:val="annotation subject"/>
    <w:basedOn w:val="CommentText"/>
    <w:next w:val="CommentText"/>
    <w:link w:val="CommentSubjectChar"/>
    <w:rsid w:val="00BA3B7B"/>
    <w:rPr>
      <w:b/>
      <w:bCs/>
      <w:sz w:val="20"/>
    </w:rPr>
  </w:style>
  <w:style w:type="character" w:customStyle="1" w:styleId="CommentSubjectChar">
    <w:name w:val="Comment Subject Char"/>
    <w:link w:val="CommentSubject"/>
    <w:rsid w:val="00BA3B7B"/>
    <w:rPr>
      <w:b/>
      <w:bCs/>
    </w:rPr>
  </w:style>
  <w:style w:type="character" w:customStyle="1" w:styleId="Heading6Char">
    <w:name w:val="Heading 6 Char"/>
    <w:link w:val="Heading6"/>
    <w:rsid w:val="00B026C9"/>
    <w:rPr>
      <w:rFonts w:ascii="Arial" w:hAnsi="Arial"/>
      <w:b/>
      <w:bCs/>
      <w:szCs w:val="22"/>
    </w:rPr>
  </w:style>
  <w:style w:type="character" w:customStyle="1" w:styleId="Heading7Char">
    <w:name w:val="Heading 7 Char"/>
    <w:link w:val="Heading7"/>
    <w:rsid w:val="005276C5"/>
    <w:rPr>
      <w:rFonts w:ascii="Arial" w:hAnsi="Arial"/>
    </w:rPr>
  </w:style>
  <w:style w:type="character" w:customStyle="1" w:styleId="Heading8Char">
    <w:name w:val="Heading 8 Char"/>
    <w:link w:val="Heading8"/>
    <w:rsid w:val="005276C5"/>
    <w:rPr>
      <w:rFonts w:ascii="Arial" w:hAnsi="Arial"/>
      <w:i/>
      <w:iCs/>
    </w:rPr>
  </w:style>
  <w:style w:type="character" w:customStyle="1" w:styleId="Heading9Char">
    <w:name w:val="Heading 9 Char"/>
    <w:link w:val="Heading9"/>
    <w:rsid w:val="00F94428"/>
    <w:rPr>
      <w:rFonts w:ascii="Arial" w:hAnsi="Arial" w:cs="Arial"/>
      <w:szCs w:val="22"/>
    </w:rPr>
  </w:style>
  <w:style w:type="paragraph" w:styleId="ListNumber">
    <w:name w:val="List Number"/>
    <w:basedOn w:val="Normal"/>
    <w:rsid w:val="00BA3B7B"/>
    <w:pPr>
      <w:numPr>
        <w:numId w:val="1"/>
      </w:numPr>
      <w:contextualSpacing/>
    </w:pPr>
  </w:style>
  <w:style w:type="paragraph" w:customStyle="1" w:styleId="example">
    <w:name w:val="example"/>
    <w:basedOn w:val="Heading3"/>
    <w:autoRedefine/>
    <w:rsid w:val="00BA3B7B"/>
    <w:pPr>
      <w:ind w:left="794"/>
    </w:pPr>
    <w:rPr>
      <w:rFonts w:ascii="Arial" w:hAnsi="Arial"/>
      <w:bCs w:val="0"/>
      <w:color w:val="000000"/>
      <w:lang w:val="en-US"/>
      <w14:textFill>
        <w14:solidFill>
          <w14:srgbClr w14:val="000000">
            <w14:lumMod w14:val="75000"/>
          </w14:srgbClr>
        </w14:solidFill>
      </w14:textFill>
    </w:rPr>
  </w:style>
  <w:style w:type="table" w:styleId="LightList">
    <w:name w:val="Light List"/>
    <w:basedOn w:val="TableNormal"/>
    <w:uiPriority w:val="61"/>
    <w:rsid w:val="00BA3B7B"/>
    <w:rPr>
      <w:rFonts w:ascii="Times New Roman" w:eastAsia="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BA3B7B"/>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BA3B7B"/>
    <w:rPr>
      <w:rFonts w:ascii="Times New Roman" w:eastAsia="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NoSpacing">
    <w:name w:val="No Spacing"/>
    <w:link w:val="NoSpacingChar"/>
    <w:uiPriority w:val="1"/>
    <w:rsid w:val="009D6A7F"/>
    <w:rPr>
      <w:rFonts w:ascii="Cambria" w:eastAsia="Times New Roman" w:hAnsi="Cambria"/>
      <w:sz w:val="22"/>
      <w:szCs w:val="22"/>
      <w:lang w:val="en-US" w:eastAsia="en-US"/>
    </w:rPr>
  </w:style>
  <w:style w:type="character" w:customStyle="1" w:styleId="NoSpacingChar">
    <w:name w:val="No Spacing Char"/>
    <w:link w:val="NoSpacing"/>
    <w:uiPriority w:val="1"/>
    <w:rsid w:val="009D6A7F"/>
    <w:rPr>
      <w:rFonts w:ascii="Cambria" w:eastAsia="Times New Roman" w:hAnsi="Cambria"/>
      <w:sz w:val="22"/>
      <w:szCs w:val="22"/>
      <w:lang w:val="en-US" w:eastAsia="en-US"/>
    </w:rPr>
  </w:style>
  <w:style w:type="character" w:styleId="FollowedHyperlink">
    <w:name w:val="FollowedHyperlink"/>
    <w:rsid w:val="00BA3B7B"/>
    <w:rPr>
      <w:color w:val="800080"/>
      <w:u w:val="single"/>
    </w:rPr>
  </w:style>
  <w:style w:type="character" w:styleId="Strong">
    <w:name w:val="Strong"/>
    <w:rsid w:val="00C92349"/>
    <w:rPr>
      <w:rFonts w:ascii="Cambria" w:hAnsi="Cambria"/>
      <w:b/>
      <w:bCs/>
    </w:rPr>
  </w:style>
  <w:style w:type="character" w:styleId="PlaceholderText">
    <w:name w:val="Placeholder Text"/>
    <w:basedOn w:val="DefaultParagraphFont"/>
    <w:uiPriority w:val="99"/>
    <w:semiHidden/>
    <w:rsid w:val="00BA3B7B"/>
    <w:rPr>
      <w:color w:val="808080"/>
    </w:rPr>
  </w:style>
  <w:style w:type="paragraph" w:customStyle="1" w:styleId="Tablecells">
    <w:name w:val="Table cells"/>
    <w:basedOn w:val="Normal"/>
    <w:rsid w:val="00BA3B7B"/>
    <w:pPr>
      <w:spacing w:before="40" w:after="40" w:line="276" w:lineRule="auto"/>
    </w:pPr>
    <w:rPr>
      <w:sz w:val="18"/>
      <w:szCs w:val="22"/>
      <w:lang w:val="en-US" w:eastAsia="en-US" w:bidi="en-US"/>
    </w:rPr>
  </w:style>
  <w:style w:type="paragraph" w:customStyle="1" w:styleId="Notes">
    <w:name w:val="Notes"/>
    <w:basedOn w:val="Normal"/>
    <w:next w:val="Normal"/>
    <w:link w:val="NotesChar"/>
    <w:rsid w:val="00BA3B7B"/>
    <w:pPr>
      <w:spacing w:after="0" w:line="276" w:lineRule="auto"/>
    </w:pPr>
    <w:rPr>
      <w:rFonts w:eastAsia="SimSun"/>
      <w:i/>
      <w:iCs/>
      <w:color w:val="808080"/>
      <w:sz w:val="18"/>
      <w:szCs w:val="22"/>
      <w:lang w:val="en-US" w:eastAsia="zh-CN" w:bidi="en-US"/>
    </w:rPr>
  </w:style>
  <w:style w:type="character" w:customStyle="1" w:styleId="NotesChar">
    <w:name w:val="Notes Char"/>
    <w:basedOn w:val="DefaultParagraphFont"/>
    <w:link w:val="Notes"/>
    <w:rsid w:val="00BA3B7B"/>
    <w:rPr>
      <w:rFonts w:ascii="Arial" w:eastAsia="SimSun" w:hAnsi="Arial"/>
      <w:i/>
      <w:iCs/>
      <w:color w:val="808080"/>
      <w:sz w:val="18"/>
      <w:szCs w:val="22"/>
      <w:lang w:val="en-US" w:eastAsia="zh-CN" w:bidi="en-US"/>
    </w:rPr>
  </w:style>
  <w:style w:type="paragraph" w:styleId="NormalWeb">
    <w:name w:val="Normal (Web)"/>
    <w:basedOn w:val="Normal"/>
    <w:uiPriority w:val="99"/>
    <w:unhideWhenUsed/>
    <w:rsid w:val="00BA3B7B"/>
    <w:pPr>
      <w:spacing w:before="100" w:beforeAutospacing="1" w:after="100" w:afterAutospacing="1"/>
    </w:pPr>
    <w:rPr>
      <w:rFonts w:ascii="Times New Roman" w:hAnsi="Times New Roman"/>
      <w:sz w:val="24"/>
    </w:rPr>
  </w:style>
  <w:style w:type="character" w:styleId="Emphasis">
    <w:name w:val="Emphasis"/>
    <w:basedOn w:val="DefaultParagraphFont"/>
    <w:rsid w:val="00F94428"/>
    <w:rPr>
      <w:rFonts w:ascii="Cambria" w:hAnsi="Cambria"/>
      <w:i/>
      <w:iCs/>
    </w:rPr>
  </w:style>
  <w:style w:type="paragraph" w:styleId="ListBullet">
    <w:name w:val="List Bullet"/>
    <w:basedOn w:val="Normal"/>
    <w:rsid w:val="00BA3B7B"/>
    <w:pPr>
      <w:numPr>
        <w:numId w:val="2"/>
      </w:numPr>
      <w:contextualSpacing/>
    </w:pPr>
  </w:style>
  <w:style w:type="paragraph" w:styleId="ListBullet2">
    <w:name w:val="List Bullet 2"/>
    <w:basedOn w:val="Normal"/>
    <w:rsid w:val="00BA3B7B"/>
    <w:pPr>
      <w:numPr>
        <w:numId w:val="3"/>
      </w:numPr>
      <w:contextualSpacing/>
    </w:pPr>
  </w:style>
  <w:style w:type="paragraph" w:styleId="ListBullet3">
    <w:name w:val="List Bullet 3"/>
    <w:basedOn w:val="Normal"/>
    <w:rsid w:val="00BA3B7B"/>
    <w:pPr>
      <w:numPr>
        <w:numId w:val="4"/>
      </w:numPr>
      <w:contextualSpacing/>
    </w:pPr>
  </w:style>
  <w:style w:type="paragraph" w:styleId="List40">
    <w:name w:val="List 4"/>
    <w:basedOn w:val="Normal"/>
    <w:rsid w:val="00BA3B7B"/>
    <w:pPr>
      <w:ind w:left="1132" w:hanging="283"/>
      <w:contextualSpacing/>
    </w:pPr>
  </w:style>
  <w:style w:type="paragraph" w:styleId="List5">
    <w:name w:val="List 5"/>
    <w:basedOn w:val="Normal"/>
    <w:rsid w:val="00BA3B7B"/>
    <w:pPr>
      <w:ind w:left="1415" w:hanging="283"/>
      <w:contextualSpacing/>
    </w:pPr>
  </w:style>
  <w:style w:type="paragraph" w:styleId="ListBullet4">
    <w:name w:val="List Bullet 4"/>
    <w:basedOn w:val="Normal"/>
    <w:rsid w:val="00BA3B7B"/>
    <w:pPr>
      <w:numPr>
        <w:numId w:val="5"/>
      </w:numPr>
      <w:contextualSpacing/>
    </w:pPr>
  </w:style>
  <w:style w:type="paragraph" w:styleId="Title">
    <w:name w:val="Title"/>
    <w:basedOn w:val="Normal"/>
    <w:next w:val="Normal"/>
    <w:link w:val="TitleChar"/>
    <w:autoRedefine/>
    <w:rsid w:val="009D6A7F"/>
    <w:pP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D6A7F"/>
    <w:rPr>
      <w:rFonts w:asciiTheme="majorHAnsi" w:eastAsiaTheme="majorEastAsia" w:hAnsiTheme="majorHAnsi" w:cstheme="majorBidi"/>
      <w:color w:val="17365D" w:themeColor="text2" w:themeShade="BF"/>
      <w:spacing w:val="5"/>
      <w:kern w:val="28"/>
      <w:sz w:val="52"/>
      <w:szCs w:val="52"/>
    </w:rPr>
  </w:style>
  <w:style w:type="paragraph" w:customStyle="1" w:styleId="Appendix">
    <w:name w:val="Appendix"/>
    <w:basedOn w:val="Heading1"/>
    <w:next w:val="Normal"/>
    <w:link w:val="AppendixChar"/>
    <w:qFormat/>
    <w:rsid w:val="00035FA9"/>
    <w:pPr>
      <w:pageBreakBefore/>
      <w:tabs>
        <w:tab w:val="clear" w:pos="567"/>
      </w:tabs>
      <w:ind w:left="0" w:firstLine="0"/>
    </w:pPr>
  </w:style>
  <w:style w:type="character" w:customStyle="1" w:styleId="AppendixChar">
    <w:name w:val="Appendix Char"/>
    <w:basedOn w:val="Heading1Char"/>
    <w:link w:val="Appendix"/>
    <w:rsid w:val="00035FA9"/>
    <w:rPr>
      <w:rFonts w:ascii="Georgia" w:hAnsi="Georgia"/>
      <w:caps/>
      <w:color w:val="17365D" w:themeColor="text2" w:themeShade="BF"/>
      <w:sz w:val="28"/>
      <w:szCs w:val="32"/>
    </w:rPr>
  </w:style>
  <w:style w:type="numbering" w:customStyle="1" w:styleId="Style1">
    <w:name w:val="Style1"/>
    <w:uiPriority w:val="99"/>
    <w:rsid w:val="00BA3B7B"/>
    <w:pPr>
      <w:numPr>
        <w:numId w:val="7"/>
      </w:numPr>
    </w:pPr>
  </w:style>
  <w:style w:type="paragraph" w:styleId="TOCHeading">
    <w:name w:val="TOC Heading"/>
    <w:basedOn w:val="Heading1"/>
    <w:next w:val="Normal"/>
    <w:uiPriority w:val="39"/>
    <w:semiHidden/>
    <w:unhideWhenUsed/>
    <w:qFormat/>
    <w:rsid w:val="00C92349"/>
    <w:pPr>
      <w:spacing w:before="480" w:after="0" w:line="276" w:lineRule="auto"/>
      <w:ind w:left="0" w:firstLine="0"/>
      <w:outlineLvl w:val="9"/>
    </w:pPr>
    <w:rPr>
      <w:rFonts w:asciiTheme="majorHAnsi" w:eastAsiaTheme="majorEastAsia" w:hAnsiTheme="majorHAnsi" w:cstheme="majorBidi"/>
      <w:bCs/>
      <w:caps w:val="0"/>
      <w:color w:val="365F91" w:themeColor="accent1" w:themeShade="BF"/>
      <w:szCs w:val="28"/>
      <w:lang w:val="en-US" w:eastAsia="ja-JP"/>
    </w:rPr>
  </w:style>
  <w:style w:type="character" w:styleId="BookTitle">
    <w:name w:val="Book Title"/>
    <w:basedOn w:val="DefaultParagraphFont"/>
    <w:uiPriority w:val="33"/>
    <w:rsid w:val="00EA1567"/>
    <w:rPr>
      <w:b/>
      <w:bCs/>
      <w:smallCaps/>
      <w:spacing w:val="5"/>
    </w:rPr>
  </w:style>
  <w:style w:type="character" w:styleId="IntenseReference">
    <w:name w:val="Intense Reference"/>
    <w:basedOn w:val="DefaultParagraphFont"/>
    <w:uiPriority w:val="32"/>
    <w:rsid w:val="00EA1567"/>
    <w:rPr>
      <w:b/>
      <w:bCs/>
      <w:smallCaps/>
      <w:color w:val="C0504D" w:themeColor="accent2"/>
      <w:spacing w:val="5"/>
      <w:u w:val="single"/>
    </w:rPr>
  </w:style>
  <w:style w:type="character" w:styleId="SubtleReference">
    <w:name w:val="Subtle Reference"/>
    <w:basedOn w:val="DefaultParagraphFont"/>
    <w:uiPriority w:val="31"/>
    <w:rsid w:val="00EA1567"/>
    <w:rPr>
      <w:smallCaps/>
      <w:color w:val="C0504D" w:themeColor="accent2"/>
      <w:u w:val="single"/>
    </w:rPr>
  </w:style>
  <w:style w:type="paragraph" w:styleId="IntenseQuote">
    <w:name w:val="Intense Quote"/>
    <w:basedOn w:val="Normal"/>
    <w:next w:val="Normal"/>
    <w:link w:val="IntenseQuoteChar"/>
    <w:uiPriority w:val="30"/>
    <w:rsid w:val="00EA156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A1567"/>
    <w:rPr>
      <w:b/>
      <w:bCs/>
      <w:i/>
      <w:iCs/>
      <w:color w:val="4F81BD" w:themeColor="accent1"/>
      <w:sz w:val="22"/>
    </w:rPr>
  </w:style>
  <w:style w:type="paragraph" w:styleId="Quote">
    <w:name w:val="Quote"/>
    <w:basedOn w:val="Normal"/>
    <w:next w:val="Normal"/>
    <w:link w:val="QuoteChar"/>
    <w:uiPriority w:val="29"/>
    <w:qFormat/>
    <w:rsid w:val="00C92349"/>
    <w:rPr>
      <w:rFonts w:ascii="Calibri" w:hAnsi="Calibri"/>
      <w:i/>
      <w:iCs/>
      <w:color w:val="000000" w:themeColor="text1"/>
    </w:rPr>
  </w:style>
  <w:style w:type="character" w:customStyle="1" w:styleId="QuoteChar">
    <w:name w:val="Quote Char"/>
    <w:basedOn w:val="DefaultParagraphFont"/>
    <w:link w:val="Quote"/>
    <w:uiPriority w:val="29"/>
    <w:rsid w:val="00C92349"/>
    <w:rPr>
      <w:i/>
      <w:iCs/>
      <w:color w:val="000000" w:themeColor="text1"/>
      <w:sz w:val="22"/>
    </w:rPr>
  </w:style>
  <w:style w:type="character" w:styleId="IntenseEmphasis">
    <w:name w:val="Intense Emphasis"/>
    <w:basedOn w:val="DefaultParagraphFont"/>
    <w:uiPriority w:val="21"/>
    <w:rsid w:val="00EA1567"/>
    <w:rPr>
      <w:b/>
      <w:bCs/>
      <w:i/>
      <w:iCs/>
      <w:color w:val="4F81BD" w:themeColor="accent1"/>
    </w:rPr>
  </w:style>
  <w:style w:type="character" w:styleId="SubtleEmphasis">
    <w:name w:val="Subtle Emphasis"/>
    <w:basedOn w:val="DefaultParagraphFont"/>
    <w:uiPriority w:val="19"/>
    <w:rsid w:val="009D6A7F"/>
    <w:rPr>
      <w:rFonts w:ascii="Cambria" w:hAnsi="Cambria"/>
      <w:i/>
      <w:iCs/>
      <w:color w:val="808080" w:themeColor="text1" w:themeTint="7F"/>
    </w:rPr>
  </w:style>
  <w:style w:type="paragraph" w:styleId="Subtitle">
    <w:name w:val="Subtitle"/>
    <w:basedOn w:val="Normal"/>
    <w:next w:val="Normal"/>
    <w:link w:val="SubtitleChar"/>
    <w:rsid w:val="00EA156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EA1567"/>
    <w:rPr>
      <w:rFonts w:asciiTheme="majorHAnsi" w:eastAsiaTheme="majorEastAsia" w:hAnsiTheme="majorHAnsi" w:cstheme="majorBidi"/>
      <w:i/>
      <w:iCs/>
      <w:color w:val="4F81BD" w:themeColor="accent1"/>
      <w:spacing w:val="15"/>
      <w:sz w:val="24"/>
      <w:szCs w:val="24"/>
    </w:rPr>
  </w:style>
  <w:style w:type="paragraph" w:customStyle="1" w:styleId="DocumentTitle">
    <w:name w:val="Document Title"/>
    <w:basedOn w:val="Normal"/>
    <w:link w:val="DocumentTitleChar"/>
    <w:qFormat/>
    <w:rsid w:val="0013584C"/>
    <w:rPr>
      <w:rFonts w:ascii="Georgia" w:hAnsi="Georgia"/>
      <w:color w:val="17365D" w:themeColor="text2" w:themeShade="BF"/>
      <w:sz w:val="44"/>
    </w:rPr>
  </w:style>
  <w:style w:type="paragraph" w:customStyle="1" w:styleId="List1">
    <w:name w:val="List 1"/>
    <w:basedOn w:val="ListParagraph"/>
    <w:link w:val="List1Char"/>
    <w:rsid w:val="00035FA9"/>
    <w:pPr>
      <w:numPr>
        <w:numId w:val="6"/>
      </w:numPr>
      <w:tabs>
        <w:tab w:val="left" w:pos="284"/>
      </w:tabs>
      <w:ind w:left="1247" w:hanging="680"/>
    </w:pPr>
  </w:style>
  <w:style w:type="character" w:customStyle="1" w:styleId="DocumentTitleChar">
    <w:name w:val="Document Title Char"/>
    <w:basedOn w:val="TitleChar"/>
    <w:link w:val="DocumentTitle"/>
    <w:rsid w:val="0013584C"/>
    <w:rPr>
      <w:rFonts w:ascii="Georgia" w:eastAsiaTheme="majorEastAsia" w:hAnsi="Georgia" w:cstheme="majorBidi"/>
      <w:color w:val="17365D" w:themeColor="text2" w:themeShade="BF"/>
      <w:spacing w:val="5"/>
      <w:kern w:val="28"/>
      <w:sz w:val="44"/>
      <w:szCs w:val="52"/>
    </w:rPr>
  </w:style>
  <w:style w:type="character" w:customStyle="1" w:styleId="ListParagraphChar">
    <w:name w:val="List Paragraph Char"/>
    <w:basedOn w:val="DefaultParagraphFont"/>
    <w:link w:val="ListParagraph"/>
    <w:rsid w:val="005601DC"/>
    <w:rPr>
      <w:rFonts w:ascii="Cambria" w:hAnsi="Cambria"/>
    </w:rPr>
  </w:style>
  <w:style w:type="character" w:customStyle="1" w:styleId="List1Char">
    <w:name w:val="List 1 Char"/>
    <w:basedOn w:val="ListParagraphChar"/>
    <w:link w:val="List1"/>
    <w:rsid w:val="00035FA9"/>
    <w:rPr>
      <w:rFonts w:ascii="Arial" w:hAnsi="Arial"/>
    </w:rPr>
  </w:style>
  <w:style w:type="paragraph" w:customStyle="1" w:styleId="SectionTitle">
    <w:name w:val="Section Title"/>
    <w:basedOn w:val="Normal"/>
    <w:link w:val="SectionTitleChar"/>
    <w:qFormat/>
    <w:rsid w:val="0013584C"/>
    <w:rPr>
      <w:color w:val="17365D" w:themeColor="text2" w:themeShade="BF"/>
      <w:szCs w:val="28"/>
    </w:rPr>
  </w:style>
  <w:style w:type="character" w:customStyle="1" w:styleId="SectionTitleChar">
    <w:name w:val="Section Title Char"/>
    <w:basedOn w:val="DefaultParagraphFont"/>
    <w:link w:val="SectionTitle"/>
    <w:rsid w:val="0013584C"/>
    <w:rPr>
      <w:rFonts w:ascii="Arial" w:hAnsi="Arial"/>
      <w:color w:val="17365D" w:themeColor="text2" w:themeShade="BF"/>
      <w:szCs w:val="28"/>
    </w:rPr>
  </w:style>
  <w:style w:type="paragraph" w:customStyle="1" w:styleId="SectionSubtitle">
    <w:name w:val="Section Subtitle"/>
    <w:basedOn w:val="Normal"/>
    <w:link w:val="SectionSubtitleChar"/>
    <w:rsid w:val="00D6316C"/>
    <w:pPr>
      <w:spacing w:before="0" w:after="0"/>
    </w:pPr>
    <w:rPr>
      <w:sz w:val="18"/>
    </w:rPr>
  </w:style>
  <w:style w:type="character" w:customStyle="1" w:styleId="SectionSubtitleChar">
    <w:name w:val="Section Subtitle Char"/>
    <w:basedOn w:val="DefaultParagraphFont"/>
    <w:link w:val="SectionSubtitle"/>
    <w:rsid w:val="00D6316C"/>
    <w:rPr>
      <w:rFonts w:ascii="Arial" w:hAnsi="Arial"/>
      <w:sz w:val="18"/>
    </w:rPr>
  </w:style>
  <w:style w:type="paragraph" w:customStyle="1" w:styleId="ParaText1">
    <w:name w:val="ParaText 1"/>
    <w:basedOn w:val="Normal"/>
    <w:qFormat/>
    <w:rsid w:val="00F35DE4"/>
    <w:pPr>
      <w:ind w:left="567"/>
    </w:pPr>
  </w:style>
  <w:style w:type="paragraph" w:customStyle="1" w:styleId="ParaText2">
    <w:name w:val="ParaText 2"/>
    <w:basedOn w:val="Normal"/>
    <w:qFormat/>
    <w:rsid w:val="00F35DE4"/>
    <w:pPr>
      <w:ind w:left="1247"/>
    </w:pPr>
  </w:style>
  <w:style w:type="paragraph" w:customStyle="1" w:styleId="ParaText3">
    <w:name w:val="ParaText 3"/>
    <w:basedOn w:val="Normal"/>
    <w:qFormat/>
    <w:rsid w:val="00F35DE4"/>
    <w:pPr>
      <w:ind w:left="2155"/>
    </w:pPr>
  </w:style>
  <w:style w:type="paragraph" w:customStyle="1" w:styleId="ParaText4">
    <w:name w:val="ParaText 4"/>
    <w:basedOn w:val="Normal"/>
    <w:link w:val="ParaText4Char"/>
    <w:qFormat/>
    <w:rsid w:val="00F35DE4"/>
    <w:pPr>
      <w:ind w:left="3119"/>
    </w:pPr>
  </w:style>
  <w:style w:type="paragraph" w:customStyle="1" w:styleId="ParaText5">
    <w:name w:val="ParaText 5"/>
    <w:basedOn w:val="Normal"/>
    <w:qFormat/>
    <w:rsid w:val="00F35DE4"/>
    <w:pPr>
      <w:ind w:left="3119"/>
    </w:pPr>
  </w:style>
  <w:style w:type="paragraph" w:customStyle="1" w:styleId="List2">
    <w:name w:val="List2"/>
    <w:basedOn w:val="ListParagraph"/>
    <w:next w:val="List20"/>
    <w:link w:val="List2Char"/>
    <w:rsid w:val="009A49AD"/>
    <w:pPr>
      <w:numPr>
        <w:numId w:val="9"/>
      </w:numPr>
      <w:tabs>
        <w:tab w:val="left" w:pos="851"/>
      </w:tabs>
      <w:ind w:left="1560"/>
    </w:pPr>
  </w:style>
  <w:style w:type="paragraph" w:customStyle="1" w:styleId="List3">
    <w:name w:val="List3"/>
    <w:basedOn w:val="List2"/>
    <w:next w:val="ParaText3"/>
    <w:link w:val="List3Char"/>
    <w:rsid w:val="00AC35DE"/>
    <w:pPr>
      <w:tabs>
        <w:tab w:val="clear" w:pos="851"/>
        <w:tab w:val="left" w:pos="1843"/>
      </w:tabs>
      <w:ind w:left="2694"/>
    </w:pPr>
  </w:style>
  <w:style w:type="character" w:customStyle="1" w:styleId="List2Char">
    <w:name w:val="List2 Char"/>
    <w:basedOn w:val="List1Char"/>
    <w:link w:val="List2"/>
    <w:rsid w:val="009A49AD"/>
    <w:rPr>
      <w:rFonts w:ascii="Arial" w:hAnsi="Arial"/>
    </w:rPr>
  </w:style>
  <w:style w:type="paragraph" w:styleId="ListNumber2">
    <w:name w:val="List Number 2"/>
    <w:basedOn w:val="Normal"/>
    <w:rsid w:val="00ED039B"/>
    <w:pPr>
      <w:numPr>
        <w:numId w:val="8"/>
      </w:numPr>
      <w:contextualSpacing/>
    </w:pPr>
  </w:style>
  <w:style w:type="character" w:customStyle="1" w:styleId="List3Char">
    <w:name w:val="List3 Char"/>
    <w:basedOn w:val="List2Char"/>
    <w:link w:val="List3"/>
    <w:rsid w:val="00AC35DE"/>
    <w:rPr>
      <w:rFonts w:ascii="Arial" w:hAnsi="Arial"/>
    </w:rPr>
  </w:style>
  <w:style w:type="paragraph" w:styleId="List20">
    <w:name w:val="List 2"/>
    <w:basedOn w:val="Normal"/>
    <w:rsid w:val="009A49AD"/>
    <w:pPr>
      <w:ind w:left="566" w:hanging="283"/>
      <w:contextualSpacing/>
    </w:pPr>
  </w:style>
  <w:style w:type="paragraph" w:customStyle="1" w:styleId="List4">
    <w:name w:val="List4"/>
    <w:basedOn w:val="ParaText4"/>
    <w:link w:val="List4Char"/>
    <w:rsid w:val="00061736"/>
    <w:pPr>
      <w:numPr>
        <w:numId w:val="10"/>
      </w:numPr>
      <w:tabs>
        <w:tab w:val="left" w:pos="3260"/>
      </w:tabs>
      <w:ind w:left="2948" w:firstLine="0"/>
    </w:pPr>
  </w:style>
  <w:style w:type="character" w:customStyle="1" w:styleId="ParaText4Char">
    <w:name w:val="ParaText 4 Char"/>
    <w:basedOn w:val="DefaultParagraphFont"/>
    <w:link w:val="ParaText4"/>
    <w:rsid w:val="00F35DE4"/>
    <w:rPr>
      <w:rFonts w:ascii="Arial" w:hAnsi="Arial"/>
    </w:rPr>
  </w:style>
  <w:style w:type="character" w:customStyle="1" w:styleId="List4Char">
    <w:name w:val="List4 Char"/>
    <w:basedOn w:val="ParaText4Char"/>
    <w:link w:val="List4"/>
    <w:rsid w:val="00061736"/>
    <w:rPr>
      <w:rFonts w:ascii="Arial" w:hAnsi="Arial"/>
    </w:rPr>
  </w:style>
  <w:style w:type="paragraph" w:customStyle="1" w:styleId="TableList1">
    <w:name w:val="TableList 1"/>
    <w:basedOn w:val="ListParagraph"/>
    <w:qFormat/>
    <w:rsid w:val="00983B9E"/>
    <w:pPr>
      <w:numPr>
        <w:numId w:val="11"/>
      </w:numPr>
      <w:tabs>
        <w:tab w:val="left" w:pos="284"/>
      </w:tabs>
      <w:spacing w:before="60" w:after="60"/>
      <w:ind w:left="284" w:hanging="284"/>
    </w:pPr>
    <w:rPr>
      <w:sz w:val="18"/>
      <w:szCs w:val="24"/>
    </w:rPr>
  </w:style>
  <w:style w:type="paragraph" w:customStyle="1" w:styleId="TableText1">
    <w:name w:val="TableText 1"/>
    <w:basedOn w:val="Normal"/>
    <w:qFormat/>
    <w:rsid w:val="00983B9E"/>
    <w:pPr>
      <w:spacing w:before="60" w:after="60"/>
    </w:pPr>
    <w:rPr>
      <w:sz w:val="18"/>
      <w:szCs w:val="24"/>
    </w:rPr>
  </w:style>
  <w:style w:type="table" w:styleId="Table3Deffects1">
    <w:name w:val="Table 3D effects 1"/>
    <w:basedOn w:val="TableNormal"/>
    <w:rsid w:val="00F06A21"/>
    <w:pPr>
      <w:spacing w:before="120"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06A21"/>
    <w:pPr>
      <w:spacing w:before="120"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06A21"/>
    <w:pPr>
      <w:spacing w:before="120"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06A21"/>
    <w:pPr>
      <w:spacing w:before="120"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06A21"/>
    <w:pPr>
      <w:spacing w:before="120"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TableCaption1">
    <w:name w:val="TableCaption 1"/>
    <w:basedOn w:val="Normal"/>
    <w:qFormat/>
    <w:rsid w:val="002D2206"/>
    <w:pPr>
      <w:jc w:val="center"/>
    </w:pPr>
    <w:rPr>
      <w:b/>
    </w:rPr>
  </w:style>
  <w:style w:type="paragraph" w:customStyle="1" w:styleId="TableHeading1">
    <w:name w:val="TableHeading 1"/>
    <w:basedOn w:val="Normal"/>
    <w:qFormat/>
    <w:rsid w:val="0013584C"/>
    <w:pPr>
      <w:jc w:val="center"/>
    </w:pPr>
    <w:rPr>
      <w:b/>
      <w:sz w:val="18"/>
    </w:rPr>
  </w:style>
  <w:style w:type="paragraph" w:customStyle="1" w:styleId="TOCHeading1">
    <w:name w:val="TOC Heading1"/>
    <w:basedOn w:val="SectionTitle"/>
    <w:qFormat/>
    <w:rsid w:val="006F60A7"/>
    <w:pPr>
      <w:spacing w:after="0"/>
    </w:pPr>
    <w:rPr>
      <w:rFonts w:ascii="Georgia" w:hAnsi="Georgia"/>
      <w:sz w:val="28"/>
    </w:rPr>
  </w:style>
  <w:style w:type="character" w:customStyle="1" w:styleId="StyleLatinGeorgia18ptText2">
    <w:name w:val="Style (Latin) Georgia 18 pt Text 2"/>
    <w:basedOn w:val="DefaultParagraphFont"/>
    <w:rsid w:val="0013584C"/>
    <w:rPr>
      <w:rFonts w:ascii="Georgia" w:hAnsi="Georgia"/>
      <w:color w:val="17365D" w:themeColor="text2" w:themeShade="BF"/>
      <w:sz w:val="28"/>
    </w:rPr>
  </w:style>
  <w:style w:type="paragraph" w:styleId="BodyText">
    <w:name w:val="Body Text"/>
    <w:basedOn w:val="Normal"/>
    <w:link w:val="BodyTextChar"/>
    <w:uiPriority w:val="99"/>
    <w:unhideWhenUsed/>
    <w:rsid w:val="00D0758A"/>
    <w:pPr>
      <w:spacing w:before="0" w:after="200" w:line="276" w:lineRule="auto"/>
    </w:pPr>
    <w:rPr>
      <w:rFonts w:asciiTheme="minorHAnsi" w:eastAsiaTheme="minorEastAsia" w:hAnsiTheme="minorHAnsi" w:cstheme="minorBidi"/>
      <w:sz w:val="22"/>
      <w:szCs w:val="22"/>
      <w:lang w:eastAsia="en-US"/>
    </w:rPr>
  </w:style>
  <w:style w:type="character" w:customStyle="1" w:styleId="BodyTextChar">
    <w:name w:val="Body Text Char"/>
    <w:basedOn w:val="DefaultParagraphFont"/>
    <w:link w:val="BodyText"/>
    <w:uiPriority w:val="99"/>
    <w:rsid w:val="00D0758A"/>
    <w:rPr>
      <w:rFonts w:asciiTheme="minorHAnsi" w:eastAsiaTheme="minorEastAsia" w:hAnsiTheme="minorHAnsi" w:cstheme="minorBidi"/>
      <w:sz w:val="22"/>
      <w:szCs w:val="22"/>
      <w:lang w:eastAsia="en-US"/>
    </w:rPr>
  </w:style>
  <w:style w:type="character" w:styleId="UnresolvedMention">
    <w:name w:val="Unresolved Mention"/>
    <w:basedOn w:val="DefaultParagraphFont"/>
    <w:uiPriority w:val="99"/>
    <w:semiHidden/>
    <w:unhideWhenUsed/>
    <w:rsid w:val="005D4D26"/>
    <w:rPr>
      <w:color w:val="605E5C"/>
      <w:shd w:val="clear" w:color="auto" w:fill="E1DFDD"/>
    </w:rPr>
  </w:style>
  <w:style w:type="paragraph" w:styleId="Revision">
    <w:name w:val="Revision"/>
    <w:hidden/>
    <w:uiPriority w:val="99"/>
    <w:semiHidden/>
    <w:rsid w:val="006B083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0015">
      <w:bodyDiv w:val="1"/>
      <w:marLeft w:val="0"/>
      <w:marRight w:val="0"/>
      <w:marTop w:val="0"/>
      <w:marBottom w:val="0"/>
      <w:divBdr>
        <w:top w:val="none" w:sz="0" w:space="0" w:color="auto"/>
        <w:left w:val="none" w:sz="0" w:space="0" w:color="auto"/>
        <w:bottom w:val="none" w:sz="0" w:space="0" w:color="auto"/>
        <w:right w:val="none" w:sz="0" w:space="0" w:color="auto"/>
      </w:divBdr>
    </w:div>
    <w:div w:id="187763387">
      <w:bodyDiv w:val="1"/>
      <w:marLeft w:val="0"/>
      <w:marRight w:val="0"/>
      <w:marTop w:val="0"/>
      <w:marBottom w:val="0"/>
      <w:divBdr>
        <w:top w:val="none" w:sz="0" w:space="0" w:color="auto"/>
        <w:left w:val="none" w:sz="0" w:space="0" w:color="auto"/>
        <w:bottom w:val="none" w:sz="0" w:space="0" w:color="auto"/>
        <w:right w:val="none" w:sz="0" w:space="0" w:color="auto"/>
      </w:divBdr>
    </w:div>
    <w:div w:id="211698287">
      <w:bodyDiv w:val="1"/>
      <w:marLeft w:val="0"/>
      <w:marRight w:val="0"/>
      <w:marTop w:val="0"/>
      <w:marBottom w:val="0"/>
      <w:divBdr>
        <w:top w:val="none" w:sz="0" w:space="0" w:color="auto"/>
        <w:left w:val="none" w:sz="0" w:space="0" w:color="auto"/>
        <w:bottom w:val="none" w:sz="0" w:space="0" w:color="auto"/>
        <w:right w:val="none" w:sz="0" w:space="0" w:color="auto"/>
      </w:divBdr>
    </w:div>
    <w:div w:id="431584966">
      <w:bodyDiv w:val="1"/>
      <w:marLeft w:val="0"/>
      <w:marRight w:val="0"/>
      <w:marTop w:val="0"/>
      <w:marBottom w:val="0"/>
      <w:divBdr>
        <w:top w:val="none" w:sz="0" w:space="0" w:color="auto"/>
        <w:left w:val="none" w:sz="0" w:space="0" w:color="auto"/>
        <w:bottom w:val="none" w:sz="0" w:space="0" w:color="auto"/>
        <w:right w:val="none" w:sz="0" w:space="0" w:color="auto"/>
      </w:divBdr>
    </w:div>
    <w:div w:id="576089566">
      <w:bodyDiv w:val="1"/>
      <w:marLeft w:val="0"/>
      <w:marRight w:val="0"/>
      <w:marTop w:val="0"/>
      <w:marBottom w:val="0"/>
      <w:divBdr>
        <w:top w:val="none" w:sz="0" w:space="0" w:color="auto"/>
        <w:left w:val="none" w:sz="0" w:space="0" w:color="auto"/>
        <w:bottom w:val="none" w:sz="0" w:space="0" w:color="auto"/>
        <w:right w:val="none" w:sz="0" w:space="0" w:color="auto"/>
      </w:divBdr>
      <w:divsChild>
        <w:div w:id="593513718">
          <w:marLeft w:val="0"/>
          <w:marRight w:val="0"/>
          <w:marTop w:val="0"/>
          <w:marBottom w:val="0"/>
          <w:divBdr>
            <w:top w:val="none" w:sz="0" w:space="0" w:color="auto"/>
            <w:left w:val="none" w:sz="0" w:space="0" w:color="auto"/>
            <w:bottom w:val="none" w:sz="0" w:space="0" w:color="auto"/>
            <w:right w:val="none" w:sz="0" w:space="0" w:color="auto"/>
          </w:divBdr>
          <w:divsChild>
            <w:div w:id="1107774971">
              <w:marLeft w:val="0"/>
              <w:marRight w:val="0"/>
              <w:marTop w:val="0"/>
              <w:marBottom w:val="0"/>
              <w:divBdr>
                <w:top w:val="none" w:sz="0" w:space="0" w:color="auto"/>
                <w:left w:val="none" w:sz="0" w:space="0" w:color="auto"/>
                <w:bottom w:val="none" w:sz="0" w:space="0" w:color="auto"/>
                <w:right w:val="none" w:sz="0" w:space="0" w:color="auto"/>
              </w:divBdr>
              <w:divsChild>
                <w:div w:id="2066759623">
                  <w:marLeft w:val="375"/>
                  <w:marRight w:val="0"/>
                  <w:marTop w:val="0"/>
                  <w:marBottom w:val="0"/>
                  <w:divBdr>
                    <w:top w:val="none" w:sz="0" w:space="0" w:color="auto"/>
                    <w:left w:val="none" w:sz="0" w:space="0" w:color="auto"/>
                    <w:bottom w:val="none" w:sz="0" w:space="0" w:color="auto"/>
                    <w:right w:val="none" w:sz="0" w:space="0" w:color="auto"/>
                  </w:divBdr>
                  <w:divsChild>
                    <w:div w:id="8082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173186">
      <w:bodyDiv w:val="1"/>
      <w:marLeft w:val="0"/>
      <w:marRight w:val="0"/>
      <w:marTop w:val="0"/>
      <w:marBottom w:val="0"/>
      <w:divBdr>
        <w:top w:val="none" w:sz="0" w:space="0" w:color="auto"/>
        <w:left w:val="none" w:sz="0" w:space="0" w:color="auto"/>
        <w:bottom w:val="none" w:sz="0" w:space="0" w:color="auto"/>
        <w:right w:val="none" w:sz="0" w:space="0" w:color="auto"/>
      </w:divBdr>
    </w:div>
    <w:div w:id="659890301">
      <w:bodyDiv w:val="1"/>
      <w:marLeft w:val="0"/>
      <w:marRight w:val="0"/>
      <w:marTop w:val="0"/>
      <w:marBottom w:val="0"/>
      <w:divBdr>
        <w:top w:val="none" w:sz="0" w:space="0" w:color="auto"/>
        <w:left w:val="none" w:sz="0" w:space="0" w:color="auto"/>
        <w:bottom w:val="none" w:sz="0" w:space="0" w:color="auto"/>
        <w:right w:val="none" w:sz="0" w:space="0" w:color="auto"/>
      </w:divBdr>
    </w:div>
    <w:div w:id="683483058">
      <w:bodyDiv w:val="1"/>
      <w:marLeft w:val="0"/>
      <w:marRight w:val="0"/>
      <w:marTop w:val="0"/>
      <w:marBottom w:val="0"/>
      <w:divBdr>
        <w:top w:val="none" w:sz="0" w:space="0" w:color="auto"/>
        <w:left w:val="none" w:sz="0" w:space="0" w:color="auto"/>
        <w:bottom w:val="none" w:sz="0" w:space="0" w:color="auto"/>
        <w:right w:val="none" w:sz="0" w:space="0" w:color="auto"/>
      </w:divBdr>
    </w:div>
    <w:div w:id="806165038">
      <w:bodyDiv w:val="1"/>
      <w:marLeft w:val="0"/>
      <w:marRight w:val="0"/>
      <w:marTop w:val="0"/>
      <w:marBottom w:val="0"/>
      <w:divBdr>
        <w:top w:val="none" w:sz="0" w:space="0" w:color="auto"/>
        <w:left w:val="none" w:sz="0" w:space="0" w:color="auto"/>
        <w:bottom w:val="none" w:sz="0" w:space="0" w:color="auto"/>
        <w:right w:val="none" w:sz="0" w:space="0" w:color="auto"/>
      </w:divBdr>
    </w:div>
    <w:div w:id="1003320893">
      <w:bodyDiv w:val="1"/>
      <w:marLeft w:val="0"/>
      <w:marRight w:val="0"/>
      <w:marTop w:val="0"/>
      <w:marBottom w:val="0"/>
      <w:divBdr>
        <w:top w:val="none" w:sz="0" w:space="0" w:color="auto"/>
        <w:left w:val="none" w:sz="0" w:space="0" w:color="auto"/>
        <w:bottom w:val="none" w:sz="0" w:space="0" w:color="auto"/>
        <w:right w:val="none" w:sz="0" w:space="0" w:color="auto"/>
      </w:divBdr>
    </w:div>
    <w:div w:id="1010596158">
      <w:bodyDiv w:val="1"/>
      <w:marLeft w:val="0"/>
      <w:marRight w:val="0"/>
      <w:marTop w:val="0"/>
      <w:marBottom w:val="0"/>
      <w:divBdr>
        <w:top w:val="none" w:sz="0" w:space="0" w:color="auto"/>
        <w:left w:val="none" w:sz="0" w:space="0" w:color="auto"/>
        <w:bottom w:val="none" w:sz="0" w:space="0" w:color="auto"/>
        <w:right w:val="none" w:sz="0" w:space="0" w:color="auto"/>
      </w:divBdr>
    </w:div>
    <w:div w:id="1130057592">
      <w:bodyDiv w:val="1"/>
      <w:marLeft w:val="0"/>
      <w:marRight w:val="0"/>
      <w:marTop w:val="0"/>
      <w:marBottom w:val="0"/>
      <w:divBdr>
        <w:top w:val="none" w:sz="0" w:space="0" w:color="auto"/>
        <w:left w:val="none" w:sz="0" w:space="0" w:color="auto"/>
        <w:bottom w:val="none" w:sz="0" w:space="0" w:color="auto"/>
        <w:right w:val="none" w:sz="0" w:space="0" w:color="auto"/>
      </w:divBdr>
    </w:div>
    <w:div w:id="1190753922">
      <w:bodyDiv w:val="1"/>
      <w:marLeft w:val="0"/>
      <w:marRight w:val="0"/>
      <w:marTop w:val="0"/>
      <w:marBottom w:val="0"/>
      <w:divBdr>
        <w:top w:val="none" w:sz="0" w:space="0" w:color="auto"/>
        <w:left w:val="none" w:sz="0" w:space="0" w:color="auto"/>
        <w:bottom w:val="none" w:sz="0" w:space="0" w:color="auto"/>
        <w:right w:val="none" w:sz="0" w:space="0" w:color="auto"/>
      </w:divBdr>
    </w:div>
    <w:div w:id="1191839556">
      <w:bodyDiv w:val="1"/>
      <w:marLeft w:val="0"/>
      <w:marRight w:val="0"/>
      <w:marTop w:val="0"/>
      <w:marBottom w:val="0"/>
      <w:divBdr>
        <w:top w:val="none" w:sz="0" w:space="0" w:color="auto"/>
        <w:left w:val="none" w:sz="0" w:space="0" w:color="auto"/>
        <w:bottom w:val="none" w:sz="0" w:space="0" w:color="auto"/>
        <w:right w:val="none" w:sz="0" w:space="0" w:color="auto"/>
      </w:divBdr>
    </w:div>
    <w:div w:id="1209411296">
      <w:bodyDiv w:val="1"/>
      <w:marLeft w:val="0"/>
      <w:marRight w:val="0"/>
      <w:marTop w:val="0"/>
      <w:marBottom w:val="0"/>
      <w:divBdr>
        <w:top w:val="none" w:sz="0" w:space="0" w:color="auto"/>
        <w:left w:val="none" w:sz="0" w:space="0" w:color="auto"/>
        <w:bottom w:val="none" w:sz="0" w:space="0" w:color="auto"/>
        <w:right w:val="none" w:sz="0" w:space="0" w:color="auto"/>
      </w:divBdr>
    </w:div>
    <w:div w:id="1239438326">
      <w:bodyDiv w:val="1"/>
      <w:marLeft w:val="0"/>
      <w:marRight w:val="0"/>
      <w:marTop w:val="0"/>
      <w:marBottom w:val="0"/>
      <w:divBdr>
        <w:top w:val="none" w:sz="0" w:space="0" w:color="auto"/>
        <w:left w:val="none" w:sz="0" w:space="0" w:color="auto"/>
        <w:bottom w:val="none" w:sz="0" w:space="0" w:color="auto"/>
        <w:right w:val="none" w:sz="0" w:space="0" w:color="auto"/>
      </w:divBdr>
    </w:div>
    <w:div w:id="1316298077">
      <w:bodyDiv w:val="1"/>
      <w:marLeft w:val="0"/>
      <w:marRight w:val="0"/>
      <w:marTop w:val="0"/>
      <w:marBottom w:val="0"/>
      <w:divBdr>
        <w:top w:val="none" w:sz="0" w:space="0" w:color="auto"/>
        <w:left w:val="none" w:sz="0" w:space="0" w:color="auto"/>
        <w:bottom w:val="none" w:sz="0" w:space="0" w:color="auto"/>
        <w:right w:val="none" w:sz="0" w:space="0" w:color="auto"/>
      </w:divBdr>
    </w:div>
    <w:div w:id="1366441835">
      <w:bodyDiv w:val="1"/>
      <w:marLeft w:val="0"/>
      <w:marRight w:val="0"/>
      <w:marTop w:val="0"/>
      <w:marBottom w:val="0"/>
      <w:divBdr>
        <w:top w:val="none" w:sz="0" w:space="0" w:color="auto"/>
        <w:left w:val="none" w:sz="0" w:space="0" w:color="auto"/>
        <w:bottom w:val="none" w:sz="0" w:space="0" w:color="auto"/>
        <w:right w:val="none" w:sz="0" w:space="0" w:color="auto"/>
      </w:divBdr>
    </w:div>
    <w:div w:id="1438016985">
      <w:bodyDiv w:val="1"/>
      <w:marLeft w:val="0"/>
      <w:marRight w:val="0"/>
      <w:marTop w:val="0"/>
      <w:marBottom w:val="0"/>
      <w:divBdr>
        <w:top w:val="none" w:sz="0" w:space="0" w:color="auto"/>
        <w:left w:val="none" w:sz="0" w:space="0" w:color="auto"/>
        <w:bottom w:val="none" w:sz="0" w:space="0" w:color="auto"/>
        <w:right w:val="none" w:sz="0" w:space="0" w:color="auto"/>
      </w:divBdr>
    </w:div>
    <w:div w:id="1471902202">
      <w:bodyDiv w:val="1"/>
      <w:marLeft w:val="0"/>
      <w:marRight w:val="0"/>
      <w:marTop w:val="0"/>
      <w:marBottom w:val="0"/>
      <w:divBdr>
        <w:top w:val="none" w:sz="0" w:space="0" w:color="auto"/>
        <w:left w:val="none" w:sz="0" w:space="0" w:color="auto"/>
        <w:bottom w:val="none" w:sz="0" w:space="0" w:color="auto"/>
        <w:right w:val="none" w:sz="0" w:space="0" w:color="auto"/>
      </w:divBdr>
    </w:div>
    <w:div w:id="1495562873">
      <w:bodyDiv w:val="1"/>
      <w:marLeft w:val="0"/>
      <w:marRight w:val="0"/>
      <w:marTop w:val="0"/>
      <w:marBottom w:val="0"/>
      <w:divBdr>
        <w:top w:val="none" w:sz="0" w:space="0" w:color="auto"/>
        <w:left w:val="none" w:sz="0" w:space="0" w:color="auto"/>
        <w:bottom w:val="none" w:sz="0" w:space="0" w:color="auto"/>
        <w:right w:val="none" w:sz="0" w:space="0" w:color="auto"/>
      </w:divBdr>
    </w:div>
    <w:div w:id="1508594911">
      <w:bodyDiv w:val="1"/>
      <w:marLeft w:val="0"/>
      <w:marRight w:val="0"/>
      <w:marTop w:val="0"/>
      <w:marBottom w:val="0"/>
      <w:divBdr>
        <w:top w:val="none" w:sz="0" w:space="0" w:color="auto"/>
        <w:left w:val="none" w:sz="0" w:space="0" w:color="auto"/>
        <w:bottom w:val="none" w:sz="0" w:space="0" w:color="auto"/>
        <w:right w:val="none" w:sz="0" w:space="0" w:color="auto"/>
      </w:divBdr>
    </w:div>
    <w:div w:id="1511220218">
      <w:bodyDiv w:val="1"/>
      <w:marLeft w:val="0"/>
      <w:marRight w:val="0"/>
      <w:marTop w:val="0"/>
      <w:marBottom w:val="0"/>
      <w:divBdr>
        <w:top w:val="none" w:sz="0" w:space="0" w:color="auto"/>
        <w:left w:val="none" w:sz="0" w:space="0" w:color="auto"/>
        <w:bottom w:val="none" w:sz="0" w:space="0" w:color="auto"/>
        <w:right w:val="none" w:sz="0" w:space="0" w:color="auto"/>
      </w:divBdr>
    </w:div>
    <w:div w:id="1523977365">
      <w:bodyDiv w:val="1"/>
      <w:marLeft w:val="0"/>
      <w:marRight w:val="0"/>
      <w:marTop w:val="0"/>
      <w:marBottom w:val="0"/>
      <w:divBdr>
        <w:top w:val="none" w:sz="0" w:space="0" w:color="auto"/>
        <w:left w:val="none" w:sz="0" w:space="0" w:color="auto"/>
        <w:bottom w:val="none" w:sz="0" w:space="0" w:color="auto"/>
        <w:right w:val="none" w:sz="0" w:space="0" w:color="auto"/>
      </w:divBdr>
    </w:div>
    <w:div w:id="1586838380">
      <w:bodyDiv w:val="1"/>
      <w:marLeft w:val="0"/>
      <w:marRight w:val="0"/>
      <w:marTop w:val="0"/>
      <w:marBottom w:val="0"/>
      <w:divBdr>
        <w:top w:val="none" w:sz="0" w:space="0" w:color="auto"/>
        <w:left w:val="none" w:sz="0" w:space="0" w:color="auto"/>
        <w:bottom w:val="none" w:sz="0" w:space="0" w:color="auto"/>
        <w:right w:val="none" w:sz="0" w:space="0" w:color="auto"/>
      </w:divBdr>
    </w:div>
    <w:div w:id="1599865962">
      <w:bodyDiv w:val="1"/>
      <w:marLeft w:val="0"/>
      <w:marRight w:val="0"/>
      <w:marTop w:val="0"/>
      <w:marBottom w:val="0"/>
      <w:divBdr>
        <w:top w:val="none" w:sz="0" w:space="0" w:color="auto"/>
        <w:left w:val="none" w:sz="0" w:space="0" w:color="auto"/>
        <w:bottom w:val="none" w:sz="0" w:space="0" w:color="auto"/>
        <w:right w:val="none" w:sz="0" w:space="0" w:color="auto"/>
      </w:divBdr>
    </w:div>
    <w:div w:id="1601061506">
      <w:bodyDiv w:val="1"/>
      <w:marLeft w:val="0"/>
      <w:marRight w:val="0"/>
      <w:marTop w:val="0"/>
      <w:marBottom w:val="0"/>
      <w:divBdr>
        <w:top w:val="none" w:sz="0" w:space="0" w:color="auto"/>
        <w:left w:val="none" w:sz="0" w:space="0" w:color="auto"/>
        <w:bottom w:val="none" w:sz="0" w:space="0" w:color="auto"/>
        <w:right w:val="none" w:sz="0" w:space="0" w:color="auto"/>
      </w:divBdr>
    </w:div>
    <w:div w:id="1732270424">
      <w:bodyDiv w:val="1"/>
      <w:marLeft w:val="0"/>
      <w:marRight w:val="0"/>
      <w:marTop w:val="0"/>
      <w:marBottom w:val="0"/>
      <w:divBdr>
        <w:top w:val="none" w:sz="0" w:space="0" w:color="auto"/>
        <w:left w:val="none" w:sz="0" w:space="0" w:color="auto"/>
        <w:bottom w:val="none" w:sz="0" w:space="0" w:color="auto"/>
        <w:right w:val="none" w:sz="0" w:space="0" w:color="auto"/>
      </w:divBdr>
    </w:div>
    <w:div w:id="1752000548">
      <w:bodyDiv w:val="1"/>
      <w:marLeft w:val="0"/>
      <w:marRight w:val="0"/>
      <w:marTop w:val="0"/>
      <w:marBottom w:val="0"/>
      <w:divBdr>
        <w:top w:val="none" w:sz="0" w:space="0" w:color="auto"/>
        <w:left w:val="none" w:sz="0" w:space="0" w:color="auto"/>
        <w:bottom w:val="none" w:sz="0" w:space="0" w:color="auto"/>
        <w:right w:val="none" w:sz="0" w:space="0" w:color="auto"/>
      </w:divBdr>
    </w:div>
    <w:div w:id="1881016583">
      <w:bodyDiv w:val="1"/>
      <w:marLeft w:val="0"/>
      <w:marRight w:val="0"/>
      <w:marTop w:val="0"/>
      <w:marBottom w:val="0"/>
      <w:divBdr>
        <w:top w:val="none" w:sz="0" w:space="0" w:color="auto"/>
        <w:left w:val="none" w:sz="0" w:space="0" w:color="auto"/>
        <w:bottom w:val="none" w:sz="0" w:space="0" w:color="auto"/>
        <w:right w:val="none" w:sz="0" w:space="0" w:color="auto"/>
      </w:divBdr>
    </w:div>
    <w:div w:id="1930847257">
      <w:bodyDiv w:val="1"/>
      <w:marLeft w:val="0"/>
      <w:marRight w:val="0"/>
      <w:marTop w:val="0"/>
      <w:marBottom w:val="0"/>
      <w:divBdr>
        <w:top w:val="none" w:sz="0" w:space="0" w:color="auto"/>
        <w:left w:val="none" w:sz="0" w:space="0" w:color="auto"/>
        <w:bottom w:val="none" w:sz="0" w:space="0" w:color="auto"/>
        <w:right w:val="none" w:sz="0" w:space="0" w:color="auto"/>
      </w:divBdr>
    </w:div>
    <w:div w:id="1966543909">
      <w:bodyDiv w:val="1"/>
      <w:marLeft w:val="0"/>
      <w:marRight w:val="0"/>
      <w:marTop w:val="0"/>
      <w:marBottom w:val="0"/>
      <w:divBdr>
        <w:top w:val="none" w:sz="0" w:space="0" w:color="auto"/>
        <w:left w:val="none" w:sz="0" w:space="0" w:color="auto"/>
        <w:bottom w:val="none" w:sz="0" w:space="0" w:color="auto"/>
        <w:right w:val="none" w:sz="0" w:space="0" w:color="auto"/>
      </w:divBdr>
    </w:div>
    <w:div w:id="2060589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comments.xml.rels><?xml version="1.0" encoding="UTF-8" standalone="yes"?>
<Relationships xmlns="http://schemas.openxmlformats.org/package/2006/relationships"><Relationship Id="rId2" Type="http://schemas.openxmlformats.org/officeDocument/2006/relationships/hyperlink" Target="https://aus01.safelinks.protection.outlook.com/?url=https%3A%2F%2Fgithub.blog%2F2024-03-25-how-to-use-github-copilot-in-your-ide-tips-tricks-and-best-practices%2F&amp;data=05%7C02%7Crick.wegener%40uwa.edu.au%7C1015b638953e4548049f08dca0985b1d%7C05894af0cb2846d8871674cdb46e2226%7C0%7C0%7C638561823426830485%7CUnknown%7CTWFpbGZsb3d8eyJWIjoiMC4wLjAwMDAiLCJQIjoiV2luMzIiLCJBTiI6Ik1haWwiLCJXVCI6Mn0%3D%7C0%7C%7C%7C&amp;sdata=SBJjRKkyE4Q3KwIO2cdJKbeD7YfBJ2lekAZQmYIq%2BPY%3D&amp;reserved=0" TargetMode="External"/><Relationship Id="rId1" Type="http://schemas.openxmlformats.org/officeDocument/2006/relationships/hyperlink" Target="https://resources.github.com/learn/pathways/copilot/essentials/how-github-copilot-handles-dat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1.gif"/><Relationship Id="rId17" Type="http://schemas.openxmlformats.org/officeDocument/2006/relationships/hyperlink" Target="https://resources.github.com/copilot-trust-center/"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customer-terms/github-data-protection-agreement"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uwa.edu.au/university-campaigns-resources/emailsig-resources/uwa-logo/" TargetMode="Externa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2.xm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m\Downloads\Pilot-ProjectCode-V0.01%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FAC14EFD51448FA8E18E78D8575AD1"/>
        <w:category>
          <w:name w:val="General"/>
          <w:gallery w:val="placeholder"/>
        </w:category>
        <w:types>
          <w:type w:val="bbPlcHdr"/>
        </w:types>
        <w:behaviors>
          <w:behavior w:val="content"/>
        </w:behaviors>
        <w:guid w:val="{709F0940-F66F-4A74-A10F-995B44CC5FC5}"/>
      </w:docPartPr>
      <w:docPartBody>
        <w:p w:rsidR="001C678D" w:rsidRDefault="0061429B">
          <w:pPr>
            <w:pStyle w:val="C5FAC14EFD51448FA8E18E78D8575AD1"/>
          </w:pPr>
          <w:r w:rsidRPr="00132B03">
            <w:rPr>
              <w:rStyle w:val="PlaceholderText"/>
            </w:rPr>
            <w:t>Choose an item.</w:t>
          </w:r>
        </w:p>
      </w:docPartBody>
    </w:docPart>
    <w:docPart>
      <w:docPartPr>
        <w:name w:val="FFE86B5A1DEB4AB48D1254DA487049DD"/>
        <w:category>
          <w:name w:val="General"/>
          <w:gallery w:val="placeholder"/>
        </w:category>
        <w:types>
          <w:type w:val="bbPlcHdr"/>
        </w:types>
        <w:behaviors>
          <w:behavior w:val="content"/>
        </w:behaviors>
        <w:guid w:val="{461F84D7-21CF-41B1-86B7-2045626AD791}"/>
      </w:docPartPr>
      <w:docPartBody>
        <w:p w:rsidR="0061429B" w:rsidRDefault="0061429B">
          <w:pPr>
            <w:pStyle w:val="FFE86B5A1DEB4AB48D1254DA487049DD"/>
          </w:pPr>
          <w:r w:rsidRPr="00AC3DA7">
            <w:rPr>
              <w:rStyle w:val="PlaceholderText"/>
            </w:rPr>
            <w:t>Choose date</w:t>
          </w:r>
        </w:p>
      </w:docPartBody>
    </w:docPart>
    <w:docPart>
      <w:docPartPr>
        <w:name w:val="F5552603286D4183825EAC9380DB16A9"/>
        <w:category>
          <w:name w:val="General"/>
          <w:gallery w:val="placeholder"/>
        </w:category>
        <w:types>
          <w:type w:val="bbPlcHdr"/>
        </w:types>
        <w:behaviors>
          <w:behavior w:val="content"/>
        </w:behaviors>
        <w:guid w:val="{44305B4C-8876-4856-B295-8C21DC149183}"/>
      </w:docPartPr>
      <w:docPartBody>
        <w:p w:rsidR="00C529E1" w:rsidRDefault="002B478D" w:rsidP="002B478D">
          <w:pPr>
            <w:pStyle w:val="F5552603286D4183825EAC9380DB16A9"/>
          </w:pPr>
          <w:r>
            <w:t xml:space="preserve">     </w:t>
          </w:r>
        </w:p>
      </w:docPartBody>
    </w:docPart>
    <w:docPart>
      <w:docPartPr>
        <w:name w:val="F34199A46EF44B8AA196969DE2F5B94A"/>
        <w:category>
          <w:name w:val="General"/>
          <w:gallery w:val="placeholder"/>
        </w:category>
        <w:types>
          <w:type w:val="bbPlcHdr"/>
        </w:types>
        <w:behaviors>
          <w:behavior w:val="content"/>
        </w:behaviors>
        <w:guid w:val="{47534AE4-E9AC-4938-94F5-1E233325040B}"/>
      </w:docPartPr>
      <w:docPartBody>
        <w:p w:rsidR="00C529E1" w:rsidRDefault="002B478D" w:rsidP="002B478D">
          <w:pPr>
            <w:pStyle w:val="F34199A46EF44B8AA196969DE2F5B94A"/>
          </w:pPr>
          <w:r w:rsidRPr="00132B03">
            <w:rPr>
              <w:rStyle w:val="PlaceholderText"/>
            </w:rPr>
            <w:t>Choose an item.</w:t>
          </w:r>
        </w:p>
      </w:docPartBody>
    </w:docPart>
    <w:docPart>
      <w:docPartPr>
        <w:name w:val="888FD8699A3E421185AF1EA8411CE386"/>
        <w:category>
          <w:name w:val="General"/>
          <w:gallery w:val="placeholder"/>
        </w:category>
        <w:types>
          <w:type w:val="bbPlcHdr"/>
        </w:types>
        <w:behaviors>
          <w:behavior w:val="content"/>
        </w:behaviors>
        <w:guid w:val="{F4F56AB4-187F-4B89-81E8-4CAFA34B32DC}"/>
      </w:docPartPr>
      <w:docPartBody>
        <w:p w:rsidR="00C529E1" w:rsidRDefault="002B478D" w:rsidP="002B478D">
          <w:pPr>
            <w:pStyle w:val="888FD8699A3E421185AF1EA8411CE386"/>
          </w:pPr>
          <w:r w:rsidRPr="004663D5">
            <w:rPr>
              <w:b/>
            </w:rPr>
            <w:t xml:space="preserve">     </w:t>
          </w:r>
        </w:p>
      </w:docPartBody>
    </w:docPart>
    <w:docPart>
      <w:docPartPr>
        <w:name w:val="92D8F128AF96470CA30FD5502CA550ED"/>
        <w:category>
          <w:name w:val="General"/>
          <w:gallery w:val="placeholder"/>
        </w:category>
        <w:types>
          <w:type w:val="bbPlcHdr"/>
        </w:types>
        <w:behaviors>
          <w:behavior w:val="content"/>
        </w:behaviors>
        <w:guid w:val="{776B101C-4A98-49BB-B150-8FC2A790F33A}"/>
      </w:docPartPr>
      <w:docPartBody>
        <w:p w:rsidR="00C529E1" w:rsidRDefault="002B478D" w:rsidP="002B478D">
          <w:pPr>
            <w:pStyle w:val="92D8F128AF96470CA30FD5502CA550ED"/>
          </w:pPr>
          <w:r w:rsidRPr="00132B03">
            <w:rPr>
              <w:rStyle w:val="PlaceholderText"/>
            </w:rPr>
            <w:t>Choose an item.</w:t>
          </w:r>
        </w:p>
      </w:docPartBody>
    </w:docPart>
    <w:docPart>
      <w:docPartPr>
        <w:name w:val="095F6F3CA48D4BB7B8185A5392635196"/>
        <w:category>
          <w:name w:val="General"/>
          <w:gallery w:val="placeholder"/>
        </w:category>
        <w:types>
          <w:type w:val="bbPlcHdr"/>
        </w:types>
        <w:behaviors>
          <w:behavior w:val="content"/>
        </w:behaviors>
        <w:guid w:val="{72C3910C-67BF-46EA-AC07-EB526C116F74}"/>
      </w:docPartPr>
      <w:docPartBody>
        <w:p w:rsidR="00C529E1" w:rsidRDefault="002B478D" w:rsidP="002B478D">
          <w:pPr>
            <w:pStyle w:val="095F6F3CA48D4BB7B8185A5392635196"/>
          </w:pPr>
          <w:r w:rsidRPr="004663D5">
            <w:rPr>
              <w:b/>
            </w:rPr>
            <w:t xml:space="preserve">     </w:t>
          </w:r>
        </w:p>
      </w:docPartBody>
    </w:docPart>
    <w:docPart>
      <w:docPartPr>
        <w:name w:val="2B17C3F62186400C8630494D8BB3574B"/>
        <w:category>
          <w:name w:val="General"/>
          <w:gallery w:val="placeholder"/>
        </w:category>
        <w:types>
          <w:type w:val="bbPlcHdr"/>
        </w:types>
        <w:behaviors>
          <w:behavior w:val="content"/>
        </w:behaviors>
        <w:guid w:val="{B6FEA794-EF4E-4555-9046-BA94709FD419}"/>
      </w:docPartPr>
      <w:docPartBody>
        <w:p w:rsidR="00C529E1" w:rsidRDefault="002B478D" w:rsidP="002B478D">
          <w:pPr>
            <w:pStyle w:val="2B17C3F62186400C8630494D8BB3574B"/>
          </w:pPr>
          <w:r w:rsidRPr="00132B03">
            <w:rPr>
              <w:rStyle w:val="PlaceholderText"/>
            </w:rPr>
            <w:t>Choose an item.</w:t>
          </w:r>
        </w:p>
      </w:docPartBody>
    </w:docPart>
    <w:docPart>
      <w:docPartPr>
        <w:name w:val="8A7C220334884871AF25C1DF5C48BF55"/>
        <w:category>
          <w:name w:val="General"/>
          <w:gallery w:val="placeholder"/>
        </w:category>
        <w:types>
          <w:type w:val="bbPlcHdr"/>
        </w:types>
        <w:behaviors>
          <w:behavior w:val="content"/>
        </w:behaviors>
        <w:guid w:val="{A51346D5-66C3-4C9F-B668-AB11322C13C0}"/>
      </w:docPartPr>
      <w:docPartBody>
        <w:p w:rsidR="00C529E1" w:rsidRDefault="002B478D" w:rsidP="002B478D">
          <w:pPr>
            <w:pStyle w:val="8A7C220334884871AF25C1DF5C48BF55"/>
          </w:pPr>
          <w:r w:rsidRPr="004663D5">
            <w:rPr>
              <w:b/>
            </w:rPr>
            <w:t xml:space="preserve">     </w:t>
          </w:r>
        </w:p>
      </w:docPartBody>
    </w:docPart>
    <w:docPart>
      <w:docPartPr>
        <w:name w:val="A434091EC8F547D6B598943B2ED15EF2"/>
        <w:category>
          <w:name w:val="General"/>
          <w:gallery w:val="placeholder"/>
        </w:category>
        <w:types>
          <w:type w:val="bbPlcHdr"/>
        </w:types>
        <w:behaviors>
          <w:behavior w:val="content"/>
        </w:behaviors>
        <w:guid w:val="{C25B458C-8B1D-4F9F-AE2C-FA0F61762CE2}"/>
      </w:docPartPr>
      <w:docPartBody>
        <w:p w:rsidR="00C529E1" w:rsidRDefault="002B478D" w:rsidP="002B478D">
          <w:pPr>
            <w:pStyle w:val="A434091EC8F547D6B598943B2ED15EF2"/>
          </w:pPr>
          <w:r w:rsidRPr="00132B03">
            <w:rPr>
              <w:rStyle w:val="PlaceholderText"/>
            </w:rPr>
            <w:t>Choose an item.</w:t>
          </w:r>
        </w:p>
      </w:docPartBody>
    </w:docPart>
    <w:docPart>
      <w:docPartPr>
        <w:name w:val="08894E5209124F65BAB69BD7027AC58E"/>
        <w:category>
          <w:name w:val="General"/>
          <w:gallery w:val="placeholder"/>
        </w:category>
        <w:types>
          <w:type w:val="bbPlcHdr"/>
        </w:types>
        <w:behaviors>
          <w:behavior w:val="content"/>
        </w:behaviors>
        <w:guid w:val="{A3FB5D2C-3CF3-4391-A03C-139ECFFE932F}"/>
      </w:docPartPr>
      <w:docPartBody>
        <w:p w:rsidR="00C529E1" w:rsidRDefault="002B478D" w:rsidP="002B478D">
          <w:pPr>
            <w:pStyle w:val="08894E5209124F65BAB69BD7027AC58E"/>
          </w:pPr>
          <w:r w:rsidRPr="004663D5">
            <w:rPr>
              <w:b/>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78D"/>
    <w:rsid w:val="000F6CB1"/>
    <w:rsid w:val="001C678D"/>
    <w:rsid w:val="002A3C3F"/>
    <w:rsid w:val="002B478D"/>
    <w:rsid w:val="0061429B"/>
    <w:rsid w:val="00930E6C"/>
    <w:rsid w:val="00C529E1"/>
    <w:rsid w:val="00F309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DFFC6C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478D"/>
    <w:rPr>
      <w:color w:val="808080"/>
    </w:rPr>
  </w:style>
  <w:style w:type="paragraph" w:customStyle="1" w:styleId="C5FAC14EFD51448FA8E18E78D8575AD1">
    <w:name w:val="C5FAC14EFD51448FA8E18E78D8575AD1"/>
  </w:style>
  <w:style w:type="paragraph" w:customStyle="1" w:styleId="FFE86B5A1DEB4AB48D1254DA487049DD">
    <w:name w:val="FFE86B5A1DEB4AB48D1254DA487049DD"/>
    <w:pPr>
      <w:spacing w:line="259" w:lineRule="auto"/>
    </w:pPr>
    <w:rPr>
      <w:sz w:val="22"/>
      <w:szCs w:val="22"/>
    </w:rPr>
  </w:style>
  <w:style w:type="paragraph" w:customStyle="1" w:styleId="F5552603286D4183825EAC9380DB16A9">
    <w:name w:val="F5552603286D4183825EAC9380DB16A9"/>
    <w:rsid w:val="002B478D"/>
    <w:pPr>
      <w:spacing w:line="259" w:lineRule="auto"/>
    </w:pPr>
    <w:rPr>
      <w:sz w:val="22"/>
      <w:szCs w:val="22"/>
    </w:rPr>
  </w:style>
  <w:style w:type="paragraph" w:customStyle="1" w:styleId="F34199A46EF44B8AA196969DE2F5B94A">
    <w:name w:val="F34199A46EF44B8AA196969DE2F5B94A"/>
    <w:rsid w:val="002B478D"/>
    <w:pPr>
      <w:spacing w:line="259" w:lineRule="auto"/>
    </w:pPr>
    <w:rPr>
      <w:sz w:val="22"/>
      <w:szCs w:val="22"/>
    </w:rPr>
  </w:style>
  <w:style w:type="paragraph" w:customStyle="1" w:styleId="888FD8699A3E421185AF1EA8411CE386">
    <w:name w:val="888FD8699A3E421185AF1EA8411CE386"/>
    <w:rsid w:val="002B478D"/>
    <w:pPr>
      <w:spacing w:line="259" w:lineRule="auto"/>
    </w:pPr>
    <w:rPr>
      <w:sz w:val="22"/>
      <w:szCs w:val="22"/>
    </w:rPr>
  </w:style>
  <w:style w:type="paragraph" w:customStyle="1" w:styleId="92D8F128AF96470CA30FD5502CA550ED">
    <w:name w:val="92D8F128AF96470CA30FD5502CA550ED"/>
    <w:rsid w:val="002B478D"/>
    <w:pPr>
      <w:spacing w:line="259" w:lineRule="auto"/>
    </w:pPr>
    <w:rPr>
      <w:sz w:val="22"/>
      <w:szCs w:val="22"/>
    </w:rPr>
  </w:style>
  <w:style w:type="paragraph" w:customStyle="1" w:styleId="095F6F3CA48D4BB7B8185A5392635196">
    <w:name w:val="095F6F3CA48D4BB7B8185A5392635196"/>
    <w:rsid w:val="002B478D"/>
    <w:pPr>
      <w:spacing w:line="259" w:lineRule="auto"/>
    </w:pPr>
    <w:rPr>
      <w:sz w:val="22"/>
      <w:szCs w:val="22"/>
    </w:rPr>
  </w:style>
  <w:style w:type="paragraph" w:customStyle="1" w:styleId="2B17C3F62186400C8630494D8BB3574B">
    <w:name w:val="2B17C3F62186400C8630494D8BB3574B"/>
    <w:rsid w:val="002B478D"/>
    <w:pPr>
      <w:spacing w:line="259" w:lineRule="auto"/>
    </w:pPr>
    <w:rPr>
      <w:sz w:val="22"/>
      <w:szCs w:val="22"/>
    </w:rPr>
  </w:style>
  <w:style w:type="paragraph" w:customStyle="1" w:styleId="8A7C220334884871AF25C1DF5C48BF55">
    <w:name w:val="8A7C220334884871AF25C1DF5C48BF55"/>
    <w:rsid w:val="002B478D"/>
    <w:pPr>
      <w:spacing w:line="259" w:lineRule="auto"/>
    </w:pPr>
    <w:rPr>
      <w:sz w:val="22"/>
      <w:szCs w:val="22"/>
    </w:rPr>
  </w:style>
  <w:style w:type="paragraph" w:customStyle="1" w:styleId="A434091EC8F547D6B598943B2ED15EF2">
    <w:name w:val="A434091EC8F547D6B598943B2ED15EF2"/>
    <w:rsid w:val="002B478D"/>
    <w:pPr>
      <w:spacing w:line="259" w:lineRule="auto"/>
    </w:pPr>
    <w:rPr>
      <w:sz w:val="22"/>
      <w:szCs w:val="22"/>
    </w:rPr>
  </w:style>
  <w:style w:type="paragraph" w:customStyle="1" w:styleId="08894E5209124F65BAB69BD7027AC58E">
    <w:name w:val="08894E5209124F65BAB69BD7027AC58E"/>
    <w:rsid w:val="002B478D"/>
    <w:pPr>
      <w:spacing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SharedWithUsers xmlns="30df63bb-03f4-4df1-91e4-a99468797042">
      <UserInfo>
        <DisplayName>Adam Ward</DisplayName>
        <AccountId>156</AccountId>
        <AccountType/>
      </UserInfo>
      <UserInfo>
        <DisplayName>Ian O'Toole</DisplayName>
        <AccountId>72</AccountId>
        <AccountType/>
      </UserInfo>
      <UserInfo>
        <DisplayName>Jason Hamer</DisplayName>
        <AccountId>286</AccountId>
        <AccountType/>
      </UserInfo>
      <UserInfo>
        <DisplayName>Phoebe Long</DisplayName>
        <AccountId>117</AccountId>
        <AccountType/>
      </UserInfo>
      <UserInfo>
        <DisplayName>Matt Noble</DisplayName>
        <AccountId>121</AccountId>
        <AccountType/>
      </UserInfo>
      <UserInfo>
        <DisplayName>Stephanie Gee</DisplayName>
        <AccountId>339</AccountId>
        <AccountType/>
      </UserInfo>
      <UserInfo>
        <DisplayName>Craig Williams</DisplayName>
        <AccountId>11</AccountId>
        <AccountType/>
      </UserInfo>
      <UserInfo>
        <DisplayName>Alan Mullett</DisplayName>
        <AccountId>57</AccountId>
        <AccountType/>
      </UserInfo>
      <UserInfo>
        <DisplayName>Daniel Foster</DisplayName>
        <AccountId>129</AccountId>
        <AccountType/>
      </UserInfo>
      <UserInfo>
        <DisplayName>Paul Carroll</DisplayName>
        <AccountId>128</AccountId>
        <AccountType/>
      </UserInfo>
      <UserInfo>
        <DisplayName>Tony Zhao</DisplayName>
        <AccountId>356</AccountId>
        <AccountType/>
      </UserInfo>
      <UserInfo>
        <DisplayName>Mark Schafers</DisplayName>
        <AccountId>383</AccountId>
        <AccountType/>
      </UserInfo>
    </SharedWithUsers>
    <TaxCatchAll xmlns="30df63bb-03f4-4df1-91e4-a99468797042" xsi:nil="true"/>
    <lcf76f155ced4ddcb4097134ff3c332f xmlns="a3a94168-aaf4-4dc3-8cc1-ef9dcbeea62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745E609EF51C46B246E8FCC257675D" ma:contentTypeVersion="21" ma:contentTypeDescription="Create a new document." ma:contentTypeScope="" ma:versionID="863581321ca0925683a30dd4265ebafb">
  <xsd:schema xmlns:xsd="http://www.w3.org/2001/XMLSchema" xmlns:xs="http://www.w3.org/2001/XMLSchema" xmlns:p="http://schemas.microsoft.com/office/2006/metadata/properties" xmlns:ns1="http://schemas.microsoft.com/sharepoint/v3" xmlns:ns2="a3a94168-aaf4-4dc3-8cc1-ef9dcbeea62f" xmlns:ns3="30df63bb-03f4-4df1-91e4-a99468797042" targetNamespace="http://schemas.microsoft.com/office/2006/metadata/properties" ma:root="true" ma:fieldsID="346271ec4c38c7a900dd711ef46c3f1d" ns1:_="" ns2:_="" ns3:_="">
    <xsd:import namespace="http://schemas.microsoft.com/sharepoint/v3"/>
    <xsd:import namespace="a3a94168-aaf4-4dc3-8cc1-ef9dcbeea62f"/>
    <xsd:import namespace="30df63bb-03f4-4df1-91e4-a9946879704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a94168-aaf4-4dc3-8cc1-ef9dcbeea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85113c5-7036-4ae5-b6c9-3bc4b8da47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df63bb-03f4-4df1-91e4-a9946879704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659e65-ec5a-4c55-92ff-eadfae73082b}" ma:internalName="TaxCatchAll" ma:showField="CatchAllData" ma:web="30df63bb-03f4-4df1-91e4-a994687970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43ECE9-D1AB-4C5F-AB18-E916E617E2E2}">
  <ds:schemaRefs>
    <ds:schemaRef ds:uri="http://schemas.openxmlformats.org/officeDocument/2006/bibliography"/>
  </ds:schemaRefs>
</ds:datastoreItem>
</file>

<file path=customXml/itemProps2.xml><?xml version="1.0" encoding="utf-8"?>
<ds:datastoreItem xmlns:ds="http://schemas.openxmlformats.org/officeDocument/2006/customXml" ds:itemID="{BA078CAB-2CD4-4676-AFC8-ADD1133D9657}">
  <ds:schemaRefs>
    <ds:schemaRef ds:uri="http://schemas.microsoft.com/sharepoint/v3/contenttype/forms"/>
  </ds:schemaRefs>
</ds:datastoreItem>
</file>

<file path=customXml/itemProps3.xml><?xml version="1.0" encoding="utf-8"?>
<ds:datastoreItem xmlns:ds="http://schemas.openxmlformats.org/officeDocument/2006/customXml" ds:itemID="{B7B5E094-6B4F-41A5-9202-76A3F08F5A6C}">
  <ds:schemaRefs>
    <ds:schemaRef ds:uri="http://schemas.microsoft.com/office/2006/metadata/properties"/>
    <ds:schemaRef ds:uri="e4cbe01d-f5d5-4436-ad5f-61f821196c4d"/>
    <ds:schemaRef ds:uri="http://schemas.microsoft.com/sharepoint/v3"/>
    <ds:schemaRef ds:uri="497dd11e-72bf-42b0-8d82-bd31a9074909"/>
    <ds:schemaRef ds:uri="http://schemas.microsoft.com/office/infopath/2007/PartnerControls"/>
  </ds:schemaRefs>
</ds:datastoreItem>
</file>

<file path=customXml/itemProps4.xml><?xml version="1.0" encoding="utf-8"?>
<ds:datastoreItem xmlns:ds="http://schemas.openxmlformats.org/officeDocument/2006/customXml" ds:itemID="{3B03272A-84DC-47AA-A2A5-2CA2703B7D89}"/>
</file>

<file path=docProps/app.xml><?xml version="1.0" encoding="utf-8"?>
<Properties xmlns="http://schemas.openxmlformats.org/officeDocument/2006/extended-properties" xmlns:vt="http://schemas.openxmlformats.org/officeDocument/2006/docPropsVTypes">
  <Template>Pilot-ProjectCode-V0.01 (1)</Template>
  <TotalTime>5</TotalTime>
  <Pages>7</Pages>
  <Words>1435</Words>
  <Characters>9417</Characters>
  <Application>Microsoft Office Word</Application>
  <DocSecurity>4</DocSecurity>
  <Lines>78</Lines>
  <Paragraphs>21</Paragraphs>
  <ScaleCrop>false</ScaleCrop>
  <HeadingPairs>
    <vt:vector size="2" baseType="variant">
      <vt:variant>
        <vt:lpstr>Title</vt:lpstr>
      </vt:variant>
      <vt:variant>
        <vt:i4>1</vt:i4>
      </vt:variant>
    </vt:vector>
  </HeadingPairs>
  <TitlesOfParts>
    <vt:vector size="1" baseType="lpstr">
      <vt:lpstr>Department - Project Title</vt:lpstr>
    </vt:vector>
  </TitlesOfParts>
  <Company>The University of Western Australia</Company>
  <LinksUpToDate>false</LinksUpToDate>
  <CharactersWithSpaces>10831</CharactersWithSpaces>
  <SharedDoc>false</SharedDoc>
  <HyperlinkBase/>
  <HLinks>
    <vt:vector size="102" baseType="variant">
      <vt:variant>
        <vt:i4>2555907</vt:i4>
      </vt:variant>
      <vt:variant>
        <vt:i4>98</vt:i4>
      </vt:variant>
      <vt:variant>
        <vt:i4>0</vt:i4>
      </vt:variant>
      <vt:variant>
        <vt:i4>5</vt:i4>
      </vt:variant>
      <vt:variant>
        <vt:lpwstr/>
      </vt:variant>
      <vt:variant>
        <vt:lpwstr>_Toc6240127</vt:lpwstr>
      </vt:variant>
      <vt:variant>
        <vt:i4>2555907</vt:i4>
      </vt:variant>
      <vt:variant>
        <vt:i4>92</vt:i4>
      </vt:variant>
      <vt:variant>
        <vt:i4>0</vt:i4>
      </vt:variant>
      <vt:variant>
        <vt:i4>5</vt:i4>
      </vt:variant>
      <vt:variant>
        <vt:lpwstr/>
      </vt:variant>
      <vt:variant>
        <vt:lpwstr>_Toc6240126</vt:lpwstr>
      </vt:variant>
      <vt:variant>
        <vt:i4>2555907</vt:i4>
      </vt:variant>
      <vt:variant>
        <vt:i4>86</vt:i4>
      </vt:variant>
      <vt:variant>
        <vt:i4>0</vt:i4>
      </vt:variant>
      <vt:variant>
        <vt:i4>5</vt:i4>
      </vt:variant>
      <vt:variant>
        <vt:lpwstr/>
      </vt:variant>
      <vt:variant>
        <vt:lpwstr>_Toc6240125</vt:lpwstr>
      </vt:variant>
      <vt:variant>
        <vt:i4>2555907</vt:i4>
      </vt:variant>
      <vt:variant>
        <vt:i4>80</vt:i4>
      </vt:variant>
      <vt:variant>
        <vt:i4>0</vt:i4>
      </vt:variant>
      <vt:variant>
        <vt:i4>5</vt:i4>
      </vt:variant>
      <vt:variant>
        <vt:lpwstr/>
      </vt:variant>
      <vt:variant>
        <vt:lpwstr>_Toc6240124</vt:lpwstr>
      </vt:variant>
      <vt:variant>
        <vt:i4>2555907</vt:i4>
      </vt:variant>
      <vt:variant>
        <vt:i4>74</vt:i4>
      </vt:variant>
      <vt:variant>
        <vt:i4>0</vt:i4>
      </vt:variant>
      <vt:variant>
        <vt:i4>5</vt:i4>
      </vt:variant>
      <vt:variant>
        <vt:lpwstr/>
      </vt:variant>
      <vt:variant>
        <vt:lpwstr>_Toc6240123</vt:lpwstr>
      </vt:variant>
      <vt:variant>
        <vt:i4>2555907</vt:i4>
      </vt:variant>
      <vt:variant>
        <vt:i4>68</vt:i4>
      </vt:variant>
      <vt:variant>
        <vt:i4>0</vt:i4>
      </vt:variant>
      <vt:variant>
        <vt:i4>5</vt:i4>
      </vt:variant>
      <vt:variant>
        <vt:lpwstr/>
      </vt:variant>
      <vt:variant>
        <vt:lpwstr>_Toc6240122</vt:lpwstr>
      </vt:variant>
      <vt:variant>
        <vt:i4>2555907</vt:i4>
      </vt:variant>
      <vt:variant>
        <vt:i4>62</vt:i4>
      </vt:variant>
      <vt:variant>
        <vt:i4>0</vt:i4>
      </vt:variant>
      <vt:variant>
        <vt:i4>5</vt:i4>
      </vt:variant>
      <vt:variant>
        <vt:lpwstr/>
      </vt:variant>
      <vt:variant>
        <vt:lpwstr>_Toc6240121</vt:lpwstr>
      </vt:variant>
      <vt:variant>
        <vt:i4>2555907</vt:i4>
      </vt:variant>
      <vt:variant>
        <vt:i4>56</vt:i4>
      </vt:variant>
      <vt:variant>
        <vt:i4>0</vt:i4>
      </vt:variant>
      <vt:variant>
        <vt:i4>5</vt:i4>
      </vt:variant>
      <vt:variant>
        <vt:lpwstr/>
      </vt:variant>
      <vt:variant>
        <vt:lpwstr>_Toc6240120</vt:lpwstr>
      </vt:variant>
      <vt:variant>
        <vt:i4>2359299</vt:i4>
      </vt:variant>
      <vt:variant>
        <vt:i4>50</vt:i4>
      </vt:variant>
      <vt:variant>
        <vt:i4>0</vt:i4>
      </vt:variant>
      <vt:variant>
        <vt:i4>5</vt:i4>
      </vt:variant>
      <vt:variant>
        <vt:lpwstr/>
      </vt:variant>
      <vt:variant>
        <vt:lpwstr>_Toc6240119</vt:lpwstr>
      </vt:variant>
      <vt:variant>
        <vt:i4>2359299</vt:i4>
      </vt:variant>
      <vt:variant>
        <vt:i4>44</vt:i4>
      </vt:variant>
      <vt:variant>
        <vt:i4>0</vt:i4>
      </vt:variant>
      <vt:variant>
        <vt:i4>5</vt:i4>
      </vt:variant>
      <vt:variant>
        <vt:lpwstr/>
      </vt:variant>
      <vt:variant>
        <vt:lpwstr>_Toc6240118</vt:lpwstr>
      </vt:variant>
      <vt:variant>
        <vt:i4>2359299</vt:i4>
      </vt:variant>
      <vt:variant>
        <vt:i4>38</vt:i4>
      </vt:variant>
      <vt:variant>
        <vt:i4>0</vt:i4>
      </vt:variant>
      <vt:variant>
        <vt:i4>5</vt:i4>
      </vt:variant>
      <vt:variant>
        <vt:lpwstr/>
      </vt:variant>
      <vt:variant>
        <vt:lpwstr>_Toc6240117</vt:lpwstr>
      </vt:variant>
      <vt:variant>
        <vt:i4>2359299</vt:i4>
      </vt:variant>
      <vt:variant>
        <vt:i4>32</vt:i4>
      </vt:variant>
      <vt:variant>
        <vt:i4>0</vt:i4>
      </vt:variant>
      <vt:variant>
        <vt:i4>5</vt:i4>
      </vt:variant>
      <vt:variant>
        <vt:lpwstr/>
      </vt:variant>
      <vt:variant>
        <vt:lpwstr>_Toc6240116</vt:lpwstr>
      </vt:variant>
      <vt:variant>
        <vt:i4>2359299</vt:i4>
      </vt:variant>
      <vt:variant>
        <vt:i4>26</vt:i4>
      </vt:variant>
      <vt:variant>
        <vt:i4>0</vt:i4>
      </vt:variant>
      <vt:variant>
        <vt:i4>5</vt:i4>
      </vt:variant>
      <vt:variant>
        <vt:lpwstr/>
      </vt:variant>
      <vt:variant>
        <vt:lpwstr>_Toc6240115</vt:lpwstr>
      </vt:variant>
      <vt:variant>
        <vt:i4>2359299</vt:i4>
      </vt:variant>
      <vt:variant>
        <vt:i4>20</vt:i4>
      </vt:variant>
      <vt:variant>
        <vt:i4>0</vt:i4>
      </vt:variant>
      <vt:variant>
        <vt:i4>5</vt:i4>
      </vt:variant>
      <vt:variant>
        <vt:lpwstr/>
      </vt:variant>
      <vt:variant>
        <vt:lpwstr>_Toc6240114</vt:lpwstr>
      </vt:variant>
      <vt:variant>
        <vt:i4>2359299</vt:i4>
      </vt:variant>
      <vt:variant>
        <vt:i4>14</vt:i4>
      </vt:variant>
      <vt:variant>
        <vt:i4>0</vt:i4>
      </vt:variant>
      <vt:variant>
        <vt:i4>5</vt:i4>
      </vt:variant>
      <vt:variant>
        <vt:lpwstr/>
      </vt:variant>
      <vt:variant>
        <vt:lpwstr>_Toc6240113</vt:lpwstr>
      </vt:variant>
      <vt:variant>
        <vt:i4>2359299</vt:i4>
      </vt:variant>
      <vt:variant>
        <vt:i4>8</vt:i4>
      </vt:variant>
      <vt:variant>
        <vt:i4>0</vt:i4>
      </vt:variant>
      <vt:variant>
        <vt:i4>5</vt:i4>
      </vt:variant>
      <vt:variant>
        <vt:lpwstr/>
      </vt:variant>
      <vt:variant>
        <vt:lpwstr>_Toc6240112</vt:lpwstr>
      </vt:variant>
      <vt:variant>
        <vt:i4>2359299</vt:i4>
      </vt:variant>
      <vt:variant>
        <vt:i4>2</vt:i4>
      </vt:variant>
      <vt:variant>
        <vt:i4>0</vt:i4>
      </vt:variant>
      <vt:variant>
        <vt:i4>5</vt:i4>
      </vt:variant>
      <vt:variant>
        <vt:lpwstr/>
      </vt:variant>
      <vt:variant>
        <vt:lpwstr>_Toc6240111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 Project Title</dc:title>
  <dc:subject/>
  <dc:creator>Jim</dc:creator>
  <cp:keywords/>
  <cp:lastModifiedBy>Rick Wegener</cp:lastModifiedBy>
  <cp:revision>2</cp:revision>
  <cp:lastPrinted>2024-04-26T18:02:00Z</cp:lastPrinted>
  <dcterms:created xsi:type="dcterms:W3CDTF">2024-07-10T04:46:00Z</dcterms:created>
  <dcterms:modified xsi:type="dcterms:W3CDTF">2024-07-10T04:46:00Z</dcterms:modified>
  <cp:category>Proposal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Manager">
    <vt:lpwstr>&lt;Project Manager's name&gt;</vt:lpwstr>
  </property>
  <property fmtid="{D5CDD505-2E9C-101B-9397-08002B2CF9AE}" pid="3" name="Archive">
    <vt:bool>true</vt:bool>
  </property>
  <property fmtid="{D5CDD505-2E9C-101B-9397-08002B2CF9AE}" pid="4" name="ContentTypeId">
    <vt:lpwstr>0x01010016745E609EF51C46B246E8FCC257675D</vt:lpwstr>
  </property>
  <property fmtid="{D5CDD505-2E9C-101B-9397-08002B2CF9AE}" pid="5" name="MediaServiceImageTags">
    <vt:lpwstr/>
  </property>
</Properties>
</file>