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7AD" w:rsidRPr="00B770F1" w:rsidRDefault="001F77AD" w:rsidP="001F77AD">
      <w:pPr>
        <w:jc w:val="center"/>
        <w:rPr>
          <w:b/>
          <w:sz w:val="32"/>
          <w:szCs w:val="32"/>
          <w:lang w:val="fr-CA"/>
        </w:rPr>
      </w:pPr>
      <w:r w:rsidRPr="00B770F1">
        <w:rPr>
          <w:b/>
          <w:sz w:val="32"/>
          <w:szCs w:val="32"/>
          <w:lang w:val="fr-CA"/>
        </w:rPr>
        <w:t>Procès</w:t>
      </w:r>
      <w:r w:rsidR="00B134EE">
        <w:rPr>
          <w:b/>
          <w:sz w:val="32"/>
          <w:szCs w:val="32"/>
          <w:lang w:val="fr-CA"/>
        </w:rPr>
        <w:t>-</w:t>
      </w:r>
      <w:r w:rsidRPr="00B770F1">
        <w:rPr>
          <w:b/>
          <w:sz w:val="32"/>
          <w:szCs w:val="32"/>
          <w:lang w:val="fr-CA"/>
        </w:rPr>
        <w:t>verbal</w:t>
      </w:r>
    </w:p>
    <w:p w:rsidR="001F77AD" w:rsidRPr="00B770F1" w:rsidRDefault="001F77AD" w:rsidP="001F77AD">
      <w:pPr>
        <w:jc w:val="center"/>
        <w:rPr>
          <w:lang w:val="fr-CA"/>
        </w:rPr>
      </w:pPr>
    </w:p>
    <w:p w:rsidR="001F77AD" w:rsidRDefault="001F77AD" w:rsidP="001F77AD">
      <w:pPr>
        <w:jc w:val="center"/>
        <w:rPr>
          <w:b/>
          <w:sz w:val="28"/>
          <w:szCs w:val="28"/>
          <w:lang w:val="fr-CA"/>
        </w:rPr>
      </w:pPr>
      <w:r w:rsidRPr="006D0516">
        <w:rPr>
          <w:b/>
          <w:sz w:val="28"/>
          <w:szCs w:val="28"/>
          <w:lang w:val="fr-CA"/>
        </w:rPr>
        <w:t>Réunion de la Ligue de Génie</w:t>
      </w:r>
      <w:r w:rsidR="00B3793F">
        <w:rPr>
          <w:b/>
          <w:sz w:val="28"/>
          <w:szCs w:val="28"/>
          <w:lang w:val="fr-CA"/>
        </w:rPr>
        <w:t>s</w:t>
      </w:r>
      <w:r w:rsidRPr="006D0516">
        <w:rPr>
          <w:b/>
          <w:sz w:val="28"/>
          <w:szCs w:val="28"/>
          <w:lang w:val="fr-CA"/>
        </w:rPr>
        <w:t xml:space="preserve"> en herbe de Statistique Canada</w:t>
      </w:r>
    </w:p>
    <w:p w:rsidR="001F77AD" w:rsidRPr="006D0516" w:rsidRDefault="001F77AD" w:rsidP="001F77AD">
      <w:pPr>
        <w:jc w:val="center"/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t>Bilan de la saison 20</w:t>
      </w:r>
      <w:r w:rsidR="00CB5C5F">
        <w:rPr>
          <w:b/>
          <w:sz w:val="28"/>
          <w:szCs w:val="28"/>
          <w:lang w:val="fr-CA"/>
        </w:rPr>
        <w:t>1</w:t>
      </w:r>
      <w:r w:rsidR="00C1628E">
        <w:rPr>
          <w:b/>
          <w:sz w:val="28"/>
          <w:szCs w:val="28"/>
          <w:lang w:val="fr-CA"/>
        </w:rPr>
        <w:t>7</w:t>
      </w:r>
      <w:r>
        <w:rPr>
          <w:b/>
          <w:sz w:val="28"/>
          <w:szCs w:val="28"/>
          <w:lang w:val="fr-CA"/>
        </w:rPr>
        <w:t>-20</w:t>
      </w:r>
      <w:r w:rsidR="0044641E">
        <w:rPr>
          <w:b/>
          <w:sz w:val="28"/>
          <w:szCs w:val="28"/>
          <w:lang w:val="fr-CA"/>
        </w:rPr>
        <w:t>1</w:t>
      </w:r>
      <w:r w:rsidR="00C1628E">
        <w:rPr>
          <w:b/>
          <w:sz w:val="28"/>
          <w:szCs w:val="28"/>
          <w:lang w:val="fr-CA"/>
        </w:rPr>
        <w:t>8</w:t>
      </w:r>
      <w:r>
        <w:rPr>
          <w:b/>
          <w:sz w:val="28"/>
          <w:szCs w:val="28"/>
          <w:lang w:val="fr-CA"/>
        </w:rPr>
        <w:t xml:space="preserve"> et planification de la prochaine saison</w:t>
      </w:r>
    </w:p>
    <w:p w:rsidR="001F77AD" w:rsidRPr="006D0516" w:rsidRDefault="001F77AD" w:rsidP="001F77AD">
      <w:pPr>
        <w:jc w:val="center"/>
        <w:rPr>
          <w:b/>
          <w:sz w:val="28"/>
          <w:szCs w:val="28"/>
          <w:lang w:val="fr-CA"/>
        </w:rPr>
      </w:pPr>
      <w:bookmarkStart w:id="0" w:name="_GoBack"/>
    </w:p>
    <w:bookmarkEnd w:id="0"/>
    <w:p w:rsidR="001F77AD" w:rsidRPr="006D0516" w:rsidRDefault="001F77AD" w:rsidP="001F77AD">
      <w:pPr>
        <w:jc w:val="center"/>
        <w:rPr>
          <w:b/>
          <w:sz w:val="28"/>
          <w:szCs w:val="28"/>
          <w:lang w:val="fr-CA"/>
        </w:rPr>
      </w:pPr>
      <w:r w:rsidRPr="006D0516">
        <w:rPr>
          <w:b/>
          <w:sz w:val="28"/>
          <w:szCs w:val="28"/>
          <w:lang w:val="fr-CA"/>
        </w:rPr>
        <w:t xml:space="preserve">Tenue le </w:t>
      </w:r>
      <w:r w:rsidR="00256F59">
        <w:rPr>
          <w:b/>
          <w:sz w:val="28"/>
          <w:szCs w:val="28"/>
          <w:lang w:val="fr-CA"/>
        </w:rPr>
        <w:t>mercre</w:t>
      </w:r>
      <w:r>
        <w:rPr>
          <w:b/>
          <w:sz w:val="28"/>
          <w:szCs w:val="28"/>
          <w:lang w:val="fr-CA"/>
        </w:rPr>
        <w:t xml:space="preserve">di </w:t>
      </w:r>
      <w:r w:rsidR="00256F59">
        <w:rPr>
          <w:b/>
          <w:sz w:val="28"/>
          <w:szCs w:val="28"/>
          <w:lang w:val="fr-CA"/>
        </w:rPr>
        <w:t>30</w:t>
      </w:r>
      <w:r w:rsidR="00C174BC">
        <w:rPr>
          <w:b/>
          <w:sz w:val="28"/>
          <w:szCs w:val="28"/>
          <w:lang w:val="fr-CA"/>
        </w:rPr>
        <w:t xml:space="preserve"> </w:t>
      </w:r>
      <w:r w:rsidR="00C1628E">
        <w:rPr>
          <w:b/>
          <w:sz w:val="28"/>
          <w:szCs w:val="28"/>
          <w:lang w:val="fr-CA"/>
        </w:rPr>
        <w:t>mai</w:t>
      </w:r>
      <w:r w:rsidR="00C174BC">
        <w:rPr>
          <w:b/>
          <w:sz w:val="28"/>
          <w:szCs w:val="28"/>
          <w:lang w:val="fr-CA"/>
        </w:rPr>
        <w:t xml:space="preserve"> 201</w:t>
      </w:r>
      <w:r w:rsidR="00C1628E">
        <w:rPr>
          <w:b/>
          <w:sz w:val="28"/>
          <w:szCs w:val="28"/>
          <w:lang w:val="fr-CA"/>
        </w:rPr>
        <w:t>8</w:t>
      </w:r>
    </w:p>
    <w:p w:rsidR="001F77AD" w:rsidRDefault="001F77AD" w:rsidP="001F77AD">
      <w:pPr>
        <w:pBdr>
          <w:bottom w:val="single" w:sz="12" w:space="1" w:color="auto"/>
        </w:pBdr>
        <w:jc w:val="both"/>
        <w:rPr>
          <w:lang w:val="fr-CA"/>
        </w:rPr>
      </w:pPr>
    </w:p>
    <w:p w:rsidR="001F77AD" w:rsidRDefault="001F77AD" w:rsidP="001F77AD">
      <w:pPr>
        <w:jc w:val="both"/>
        <w:rPr>
          <w:lang w:val="fr-CA"/>
        </w:rPr>
      </w:pPr>
    </w:p>
    <w:p w:rsidR="00DE08AF" w:rsidRPr="00C1628E" w:rsidRDefault="001F77AD" w:rsidP="0085176F">
      <w:pPr>
        <w:jc w:val="both"/>
        <w:rPr>
          <w:b/>
          <w:color w:val="FF0000"/>
          <w:lang w:val="fr-CA"/>
        </w:rPr>
      </w:pPr>
      <w:r w:rsidRPr="00C1628E">
        <w:rPr>
          <w:b/>
          <w:color w:val="FF0000"/>
          <w:lang w:val="fr-CA"/>
        </w:rPr>
        <w:t>Présents :</w:t>
      </w:r>
      <w:r w:rsidR="00B3793F" w:rsidRPr="00C1628E">
        <w:rPr>
          <w:b/>
          <w:color w:val="FF0000"/>
          <w:lang w:val="fr-CA"/>
        </w:rPr>
        <w:t xml:space="preserve"> </w:t>
      </w:r>
      <w:r w:rsidR="007E5106" w:rsidRPr="00C1628E">
        <w:rPr>
          <w:color w:val="FF0000"/>
          <w:lang w:val="fr-FR"/>
        </w:rPr>
        <w:t xml:space="preserve">Sébastien Landry, Stéphane Mongeau, </w:t>
      </w:r>
      <w:r w:rsidR="00C1628E" w:rsidRPr="00C1628E">
        <w:rPr>
          <w:color w:val="FF0000"/>
          <w:lang w:val="fr-FR"/>
        </w:rPr>
        <w:t xml:space="preserve">Martin Sirois, </w:t>
      </w:r>
      <w:r w:rsidR="007E5106" w:rsidRPr="00C1628E">
        <w:rPr>
          <w:color w:val="FF0000"/>
          <w:lang w:val="fr-FR"/>
        </w:rPr>
        <w:t>Sylvain Perron</w:t>
      </w:r>
      <w:r w:rsidR="00C1628E" w:rsidRPr="00C1628E">
        <w:rPr>
          <w:color w:val="FF0000"/>
          <w:lang w:val="fr-FR"/>
        </w:rPr>
        <w:t>, autre ? Geneviève peut-être</w:t>
      </w:r>
    </w:p>
    <w:p w:rsidR="0085176F" w:rsidRPr="00DE08AF" w:rsidRDefault="0085176F" w:rsidP="00F96068">
      <w:pPr>
        <w:jc w:val="both"/>
        <w:rPr>
          <w:lang w:val="fr-CA"/>
        </w:rPr>
      </w:pPr>
    </w:p>
    <w:p w:rsidR="00DF6D2E" w:rsidRDefault="00DF6D2E" w:rsidP="001F77AD">
      <w:pPr>
        <w:jc w:val="both"/>
        <w:rPr>
          <w:lang w:val="fr-CA"/>
        </w:rPr>
      </w:pPr>
    </w:p>
    <w:p w:rsidR="00DE08AF" w:rsidRPr="00B134EE" w:rsidRDefault="001F77AD" w:rsidP="00B134EE">
      <w:pPr>
        <w:pStyle w:val="ListParagraph"/>
        <w:numPr>
          <w:ilvl w:val="0"/>
          <w:numId w:val="31"/>
        </w:numPr>
        <w:jc w:val="both"/>
        <w:rPr>
          <w:b/>
          <w:lang w:val="fr-CA"/>
        </w:rPr>
      </w:pPr>
      <w:r w:rsidRPr="00B134EE">
        <w:rPr>
          <w:b/>
          <w:lang w:val="fr-CA"/>
        </w:rPr>
        <w:t>Absents :</w:t>
      </w:r>
      <w:r w:rsidR="00DE08AF" w:rsidRPr="00B134EE">
        <w:rPr>
          <w:b/>
          <w:lang w:val="fr-CA"/>
        </w:rPr>
        <w:t xml:space="preserve"> </w:t>
      </w:r>
      <w:r w:rsidR="007E5106" w:rsidRPr="00B134EE">
        <w:rPr>
          <w:lang w:val="fr-CA"/>
        </w:rPr>
        <w:t>Tous les autres</w:t>
      </w:r>
    </w:p>
    <w:p w:rsidR="001F77AD" w:rsidRPr="00DE08AF" w:rsidRDefault="001F77AD" w:rsidP="00F96068">
      <w:pPr>
        <w:jc w:val="both"/>
        <w:rPr>
          <w:lang w:val="fr-CA"/>
        </w:rPr>
      </w:pPr>
    </w:p>
    <w:p w:rsidR="00DF6D2E" w:rsidRDefault="00DF6D2E" w:rsidP="001F77AD">
      <w:pPr>
        <w:jc w:val="both"/>
        <w:rPr>
          <w:lang w:val="fr-CA"/>
        </w:rPr>
      </w:pPr>
    </w:p>
    <w:p w:rsidR="001F77AD" w:rsidRPr="00B77D53" w:rsidRDefault="001F77AD" w:rsidP="00B77D53">
      <w:pPr>
        <w:pStyle w:val="ListParagraph"/>
        <w:numPr>
          <w:ilvl w:val="0"/>
          <w:numId w:val="18"/>
        </w:numPr>
        <w:jc w:val="both"/>
        <w:rPr>
          <w:b/>
          <w:lang w:val="fr-CA"/>
        </w:rPr>
      </w:pPr>
      <w:r w:rsidRPr="00B77D53">
        <w:rPr>
          <w:b/>
          <w:lang w:val="fr-CA"/>
        </w:rPr>
        <w:t>Nomination d’un secrétaire d’assemblée</w:t>
      </w:r>
    </w:p>
    <w:p w:rsidR="00DE08AF" w:rsidRPr="00DE08AF" w:rsidRDefault="00C1628E" w:rsidP="00DE08AF">
      <w:pPr>
        <w:numPr>
          <w:ilvl w:val="2"/>
          <w:numId w:val="1"/>
        </w:numPr>
        <w:jc w:val="both"/>
        <w:rPr>
          <w:lang w:val="fr-CA"/>
        </w:rPr>
      </w:pPr>
      <w:r>
        <w:rPr>
          <w:lang w:val="fr-FR"/>
        </w:rPr>
        <w:t xml:space="preserve">Martin Sirois </w:t>
      </w:r>
      <w:r w:rsidR="00256F59">
        <w:rPr>
          <w:lang w:val="fr-FR"/>
        </w:rPr>
        <w:t>sera secrétaire d’assemblée.</w:t>
      </w:r>
    </w:p>
    <w:p w:rsidR="00BB3BD9" w:rsidRDefault="00BB3BD9" w:rsidP="001F77AD">
      <w:pPr>
        <w:jc w:val="both"/>
        <w:rPr>
          <w:lang w:val="fr-CA"/>
        </w:rPr>
      </w:pPr>
    </w:p>
    <w:p w:rsidR="001F77AD" w:rsidRPr="00B77D53" w:rsidRDefault="001F77AD" w:rsidP="00B77D53">
      <w:pPr>
        <w:pStyle w:val="ListParagraph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Système informatique</w:t>
      </w:r>
    </w:p>
    <w:p w:rsidR="00DF6D2E" w:rsidRDefault="00C1628E" w:rsidP="00C1628E">
      <w:pPr>
        <w:pStyle w:val="ListParagraph"/>
        <w:numPr>
          <w:ilvl w:val="1"/>
          <w:numId w:val="18"/>
        </w:numPr>
        <w:jc w:val="both"/>
        <w:rPr>
          <w:lang w:val="fr-CA"/>
        </w:rPr>
      </w:pPr>
      <w:r>
        <w:rPr>
          <w:lang w:val="fr-CA"/>
        </w:rPr>
        <w:t xml:space="preserve">Les témoins avec prise cassée seront réparés. </w:t>
      </w:r>
    </w:p>
    <w:p w:rsidR="00BB3BD9" w:rsidRDefault="00BB3BD9" w:rsidP="00F96068">
      <w:pPr>
        <w:jc w:val="both"/>
        <w:rPr>
          <w:lang w:val="fr-CA"/>
        </w:rPr>
      </w:pPr>
    </w:p>
    <w:p w:rsidR="001F77AD" w:rsidRPr="00B77D53" w:rsidRDefault="001F77AD" w:rsidP="00B77D53">
      <w:pPr>
        <w:pStyle w:val="ListParagraph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Mise à jour des statistiques et du site</w:t>
      </w:r>
    </w:p>
    <w:p w:rsidR="00BC473D" w:rsidRDefault="007E5106" w:rsidP="002240C6">
      <w:pPr>
        <w:pStyle w:val="ListParagraph"/>
        <w:numPr>
          <w:ilvl w:val="2"/>
          <w:numId w:val="21"/>
        </w:numPr>
        <w:spacing w:before="120"/>
        <w:jc w:val="both"/>
        <w:rPr>
          <w:lang w:val="fr-CA"/>
        </w:rPr>
      </w:pPr>
      <w:r w:rsidRPr="00634AE7">
        <w:rPr>
          <w:lang w:val="fr-FR"/>
        </w:rPr>
        <w:t>Les mêmes volontaires seront encore là : Martin et Sébastien</w:t>
      </w:r>
      <w:r>
        <w:rPr>
          <w:lang w:val="fr-FR"/>
        </w:rPr>
        <w:t>.</w:t>
      </w:r>
      <w:r w:rsidR="00E1324D">
        <w:rPr>
          <w:lang w:val="fr-FR"/>
        </w:rPr>
        <w:t xml:space="preserve"> Il est à noter qu’il s’agit des deux seules personnes ayant accès en écriture sur les répertoires.</w:t>
      </w:r>
    </w:p>
    <w:p w:rsidR="00BB3BD9" w:rsidRPr="00BC473D" w:rsidRDefault="00BB3BD9" w:rsidP="00F96068">
      <w:pPr>
        <w:spacing w:before="120"/>
        <w:jc w:val="both"/>
        <w:rPr>
          <w:lang w:val="fr-CA"/>
        </w:rPr>
      </w:pPr>
    </w:p>
    <w:p w:rsidR="001F77AD" w:rsidRPr="00B77D53" w:rsidRDefault="001F77AD" w:rsidP="00B77D53">
      <w:pPr>
        <w:pStyle w:val="ListParagraph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Préparer l’horaire de la ligue</w:t>
      </w:r>
    </w:p>
    <w:p w:rsidR="00BC473D" w:rsidRPr="00C1628E" w:rsidRDefault="007E5106" w:rsidP="002240C6">
      <w:pPr>
        <w:pStyle w:val="ListParagraph"/>
        <w:numPr>
          <w:ilvl w:val="2"/>
          <w:numId w:val="22"/>
        </w:numPr>
        <w:spacing w:before="120"/>
        <w:jc w:val="both"/>
        <w:rPr>
          <w:lang w:val="fr-CA"/>
        </w:rPr>
      </w:pPr>
      <w:r>
        <w:rPr>
          <w:lang w:val="fr-FR"/>
        </w:rPr>
        <w:t>Sébastien va se charger de préparer l’horaire en tenant compte du nombre d’équipes, des contraintes de tou</w:t>
      </w:r>
      <w:r w:rsidR="00B134EE">
        <w:rPr>
          <w:lang w:val="fr-FR"/>
        </w:rPr>
        <w:t>s et</w:t>
      </w:r>
      <w:r>
        <w:rPr>
          <w:lang w:val="fr-FR"/>
        </w:rPr>
        <w:t xml:space="preserve"> chacun, etc.</w:t>
      </w:r>
    </w:p>
    <w:p w:rsidR="00C1628E" w:rsidRPr="00C1628E" w:rsidRDefault="00C1628E" w:rsidP="002240C6">
      <w:pPr>
        <w:pStyle w:val="ListParagraph"/>
        <w:numPr>
          <w:ilvl w:val="2"/>
          <w:numId w:val="22"/>
        </w:numPr>
        <w:spacing w:before="120"/>
        <w:jc w:val="both"/>
        <w:rPr>
          <w:color w:val="FF0000"/>
          <w:lang w:val="fr-CA"/>
        </w:rPr>
      </w:pPr>
      <w:r w:rsidRPr="00C1628E">
        <w:rPr>
          <w:color w:val="FF0000"/>
          <w:lang w:val="fr-FR"/>
        </w:rPr>
        <w:t>Étant donné le peu d’équipe, il a été suggéré de jouer 3 mercredi</w:t>
      </w:r>
      <w:r w:rsidR="00B134EE">
        <w:rPr>
          <w:color w:val="FF0000"/>
          <w:lang w:val="fr-FR"/>
        </w:rPr>
        <w:t xml:space="preserve">s </w:t>
      </w:r>
      <w:r w:rsidRPr="00C1628E">
        <w:rPr>
          <w:color w:val="FF0000"/>
          <w:lang w:val="fr-FR"/>
        </w:rPr>
        <w:t>par mois plutôt qu</w:t>
      </w:r>
      <w:r w:rsidR="00B134EE">
        <w:rPr>
          <w:color w:val="FF0000"/>
          <w:lang w:val="fr-FR"/>
        </w:rPr>
        <w:t>e</w:t>
      </w:r>
      <w:r w:rsidRPr="00C1628E">
        <w:rPr>
          <w:color w:val="FF0000"/>
          <w:lang w:val="fr-FR"/>
        </w:rPr>
        <w:t xml:space="preserve"> chaque mercredi. Ceci donnera plus de temps pour préparer les questionnaires et donnera plus de flexibilité pour la reprise des parties.</w:t>
      </w:r>
    </w:p>
    <w:p w:rsidR="00BB3BD9" w:rsidRPr="00C1628E" w:rsidRDefault="00BB3BD9" w:rsidP="001F77AD">
      <w:pPr>
        <w:jc w:val="both"/>
        <w:rPr>
          <w:color w:val="FF0000"/>
          <w:lang w:val="fr-CA"/>
        </w:rPr>
      </w:pPr>
    </w:p>
    <w:p w:rsidR="001F77AD" w:rsidRPr="00B77D53" w:rsidRDefault="001F77AD" w:rsidP="00B77D53">
      <w:pPr>
        <w:pStyle w:val="ListParagraph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Déroulement des parties</w:t>
      </w:r>
    </w:p>
    <w:p w:rsidR="00B77D53" w:rsidRPr="00C1628E" w:rsidRDefault="007E5106" w:rsidP="002240C6">
      <w:pPr>
        <w:pStyle w:val="ListParagraph"/>
        <w:numPr>
          <w:ilvl w:val="2"/>
          <w:numId w:val="23"/>
        </w:numPr>
        <w:spacing w:before="120"/>
        <w:jc w:val="both"/>
        <w:rPr>
          <w:lang w:val="fr-CA"/>
        </w:rPr>
      </w:pPr>
      <w:r>
        <w:rPr>
          <w:lang w:val="fr-FR"/>
        </w:rPr>
        <w:t>Ce sera le statu quo, donc début des parties vers 12h10 ou 12h15, toujours en simultané le mercredi.</w:t>
      </w:r>
    </w:p>
    <w:p w:rsidR="00B134EE" w:rsidRDefault="00C1628E" w:rsidP="00B77D53">
      <w:pPr>
        <w:tabs>
          <w:tab w:val="num" w:pos="1080"/>
        </w:tabs>
        <w:ind w:left="-360"/>
        <w:jc w:val="both"/>
        <w:rPr>
          <w:lang w:val="fr-CA"/>
        </w:rPr>
      </w:pPr>
      <w:r>
        <w:rPr>
          <w:lang w:val="fr-FR"/>
        </w:rPr>
        <w:t>Proposition d’ajustement afin d’éviter les parties à sens unique. Voir points 6 pour les détails</w:t>
      </w:r>
      <w:r w:rsidR="00B134EE">
        <w:rPr>
          <w:lang w:val="fr-CA"/>
        </w:rPr>
        <w:t>.</w:t>
      </w:r>
    </w:p>
    <w:p w:rsidR="00BB3BD9" w:rsidRDefault="00BB3BD9" w:rsidP="00B77D53">
      <w:pPr>
        <w:tabs>
          <w:tab w:val="num" w:pos="1080"/>
        </w:tabs>
        <w:ind w:left="-360"/>
        <w:jc w:val="both"/>
        <w:rPr>
          <w:b/>
          <w:lang w:val="fr-CA"/>
        </w:rPr>
      </w:pPr>
    </w:p>
    <w:p w:rsidR="001F77AD" w:rsidRPr="00B77D53" w:rsidRDefault="001F77AD" w:rsidP="00B77D53">
      <w:pPr>
        <w:pStyle w:val="ListParagraph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Règlements</w:t>
      </w:r>
    </w:p>
    <w:p w:rsidR="00DF6D2E" w:rsidRPr="00C1628E" w:rsidRDefault="00C1628E" w:rsidP="00C1628E">
      <w:pPr>
        <w:pStyle w:val="ListParagraph"/>
        <w:numPr>
          <w:ilvl w:val="1"/>
          <w:numId w:val="18"/>
        </w:numPr>
        <w:spacing w:before="120"/>
        <w:ind w:left="1276" w:hanging="567"/>
        <w:jc w:val="both"/>
        <w:rPr>
          <w:color w:val="FF0000"/>
          <w:lang w:val="fr-CA"/>
        </w:rPr>
      </w:pPr>
      <w:r w:rsidRPr="00C1628E">
        <w:rPr>
          <w:color w:val="FF0000"/>
          <w:lang w:val="fr-FR"/>
        </w:rPr>
        <w:t>Proposition :</w:t>
      </w:r>
    </w:p>
    <w:p w:rsidR="00C1628E" w:rsidRPr="00C1628E" w:rsidRDefault="00C1628E" w:rsidP="00C1628E">
      <w:pPr>
        <w:spacing w:before="120"/>
        <w:ind w:left="709"/>
        <w:jc w:val="both"/>
        <w:rPr>
          <w:color w:val="FF0000"/>
          <w:lang w:val="fr-CA"/>
        </w:rPr>
      </w:pPr>
      <w:r w:rsidRPr="00C1628E">
        <w:rPr>
          <w:color w:val="FF0000"/>
          <w:lang w:val="fr-CA"/>
        </w:rPr>
        <w:t>Au début des séries 14 et 15, si une équipe perd par 200 ou plus, elle aura le droit de répondre en priorité avec droit de réplique à l’équipe qui mène par 200 points ou plus. La condition est évalué</w:t>
      </w:r>
      <w:r w:rsidR="00B134EE">
        <w:rPr>
          <w:color w:val="FF0000"/>
          <w:lang w:val="fr-CA"/>
        </w:rPr>
        <w:t xml:space="preserve">e </w:t>
      </w:r>
      <w:r w:rsidRPr="00C1628E">
        <w:rPr>
          <w:color w:val="FF0000"/>
          <w:lang w:val="fr-CA"/>
        </w:rPr>
        <w:t>au début des séries 14 et 15 et se poursuit jusqu’à la fin de la partie même si l’écart se resser</w:t>
      </w:r>
      <w:r w:rsidR="00B134EE">
        <w:rPr>
          <w:color w:val="FF0000"/>
          <w:lang w:val="fr-CA"/>
        </w:rPr>
        <w:t>re</w:t>
      </w:r>
      <w:r w:rsidRPr="00C1628E">
        <w:rPr>
          <w:color w:val="FF0000"/>
          <w:lang w:val="fr-CA"/>
        </w:rPr>
        <w:t>.</w:t>
      </w:r>
    </w:p>
    <w:p w:rsidR="00BB3BD9" w:rsidRPr="00C1628E" w:rsidRDefault="00BB3BD9" w:rsidP="00BB3BD9">
      <w:pPr>
        <w:spacing w:before="120"/>
        <w:jc w:val="both"/>
        <w:rPr>
          <w:color w:val="FF0000"/>
          <w:lang w:val="fr-CA"/>
        </w:rPr>
      </w:pPr>
    </w:p>
    <w:p w:rsidR="001F77AD" w:rsidRDefault="001F77AD" w:rsidP="00B77D53">
      <w:pPr>
        <w:pStyle w:val="ListParagraph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Questionnaires</w:t>
      </w:r>
    </w:p>
    <w:p w:rsidR="00C1628E" w:rsidRPr="00C1628E" w:rsidRDefault="007E5106" w:rsidP="00A24FF2">
      <w:pPr>
        <w:numPr>
          <w:ilvl w:val="1"/>
          <w:numId w:val="18"/>
        </w:numPr>
        <w:spacing w:before="120"/>
        <w:ind w:left="1276" w:hanging="567"/>
        <w:jc w:val="both"/>
        <w:rPr>
          <w:lang w:val="fr-CA"/>
        </w:rPr>
      </w:pPr>
      <w:r>
        <w:rPr>
          <w:lang w:val="fr-FR"/>
        </w:rPr>
        <w:t xml:space="preserve">Pas de changements, </w:t>
      </w:r>
      <w:r w:rsidR="00C1628E">
        <w:rPr>
          <w:lang w:val="fr-FR"/>
        </w:rPr>
        <w:t>dans le fonctionnement.</w:t>
      </w:r>
    </w:p>
    <w:p w:rsidR="00BB3BD9" w:rsidRPr="00C1628E" w:rsidRDefault="00C1628E" w:rsidP="00C1628E">
      <w:pPr>
        <w:numPr>
          <w:ilvl w:val="1"/>
          <w:numId w:val="18"/>
        </w:numPr>
        <w:spacing w:before="120"/>
        <w:ind w:left="1276" w:hanging="567"/>
        <w:jc w:val="both"/>
        <w:rPr>
          <w:color w:val="FF0000"/>
          <w:lang w:val="fr-CA"/>
        </w:rPr>
      </w:pPr>
      <w:r w:rsidRPr="00C1628E">
        <w:rPr>
          <w:color w:val="FF0000"/>
          <w:lang w:val="fr-CA"/>
        </w:rPr>
        <w:t xml:space="preserve">On fera un appel au volontaire en début de saison. </w:t>
      </w:r>
    </w:p>
    <w:p w:rsidR="001F77AD" w:rsidRPr="00B77D53" w:rsidRDefault="001F77AD" w:rsidP="00B77D53">
      <w:pPr>
        <w:pStyle w:val="ListParagraph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 xml:space="preserve">Structure du questionnaire </w:t>
      </w:r>
    </w:p>
    <w:p w:rsidR="00A24FF2" w:rsidRDefault="001F77AD" w:rsidP="002C12AC">
      <w:pPr>
        <w:pStyle w:val="ListParagraph"/>
        <w:numPr>
          <w:ilvl w:val="0"/>
          <w:numId w:val="25"/>
        </w:numPr>
        <w:ind w:left="1276" w:hanging="567"/>
        <w:jc w:val="both"/>
        <w:rPr>
          <w:lang w:val="fr-CA"/>
        </w:rPr>
      </w:pPr>
      <w:r w:rsidRPr="00A24FF2">
        <w:rPr>
          <w:lang w:val="fr-CA"/>
        </w:rPr>
        <w:t>Thèmes</w:t>
      </w:r>
    </w:p>
    <w:p w:rsidR="00793137" w:rsidRDefault="00E1324D" w:rsidP="00BB3BD9">
      <w:pPr>
        <w:jc w:val="both"/>
        <w:rPr>
          <w:lang w:val="fr-CA"/>
        </w:rPr>
      </w:pPr>
      <w:r>
        <w:rPr>
          <w:lang w:val="fr-FR"/>
        </w:rPr>
        <w:t>Pas de changements</w:t>
      </w:r>
      <w:r w:rsidR="007E5106">
        <w:rPr>
          <w:lang w:val="fr-FR"/>
        </w:rPr>
        <w:t>.</w:t>
      </w:r>
    </w:p>
    <w:p w:rsidR="00BB3BD9" w:rsidRPr="00BB3BD9" w:rsidRDefault="00BB3BD9" w:rsidP="00BB3BD9">
      <w:pPr>
        <w:jc w:val="both"/>
        <w:rPr>
          <w:lang w:val="fr-CA"/>
        </w:rPr>
      </w:pPr>
    </w:p>
    <w:p w:rsidR="001F77AD" w:rsidRDefault="001F77AD" w:rsidP="002C12AC">
      <w:pPr>
        <w:pStyle w:val="ListParagraph"/>
        <w:numPr>
          <w:ilvl w:val="0"/>
          <w:numId w:val="25"/>
        </w:numPr>
        <w:ind w:left="1276" w:hanging="567"/>
        <w:jc w:val="both"/>
        <w:rPr>
          <w:lang w:val="fr-CA"/>
        </w:rPr>
      </w:pPr>
      <w:r w:rsidRPr="00A24FF2">
        <w:rPr>
          <w:lang w:val="fr-CA"/>
        </w:rPr>
        <w:t>Séries</w:t>
      </w:r>
    </w:p>
    <w:p w:rsidR="00FB7D34" w:rsidRDefault="007E5106" w:rsidP="00BB3BD9">
      <w:pPr>
        <w:jc w:val="both"/>
        <w:rPr>
          <w:b/>
          <w:lang w:val="fr-CA"/>
        </w:rPr>
      </w:pPr>
      <w:r>
        <w:rPr>
          <w:lang w:val="fr-FR"/>
        </w:rPr>
        <w:t>Pas de changements.</w:t>
      </w:r>
    </w:p>
    <w:p w:rsidR="00DF6D2E" w:rsidRPr="00F96068" w:rsidRDefault="00DF6D2E" w:rsidP="00F96068">
      <w:pPr>
        <w:jc w:val="both"/>
        <w:rPr>
          <w:b/>
          <w:lang w:val="fr-CA"/>
        </w:rPr>
      </w:pPr>
    </w:p>
    <w:p w:rsidR="00DF6D2E" w:rsidRPr="00B77D53" w:rsidRDefault="00DF6D2E" w:rsidP="00B77D53">
      <w:pPr>
        <w:pStyle w:val="ListParagraph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Recrutement</w:t>
      </w:r>
    </w:p>
    <w:p w:rsidR="00B134EE" w:rsidRPr="00B134EE" w:rsidRDefault="00B134EE" w:rsidP="00EF2EAB">
      <w:pPr>
        <w:pStyle w:val="ListParagraph"/>
        <w:numPr>
          <w:ilvl w:val="1"/>
          <w:numId w:val="18"/>
        </w:numPr>
        <w:jc w:val="both"/>
        <w:rPr>
          <w:color w:val="FF0000"/>
          <w:lang w:val="fr-CA"/>
        </w:rPr>
      </w:pPr>
      <w:r w:rsidRPr="00B134EE">
        <w:rPr>
          <w:color w:val="FF0000"/>
          <w:lang w:val="fr-FR"/>
        </w:rPr>
        <w:t xml:space="preserve">Tony propose de faire du recrutement </w:t>
      </w:r>
      <w:proofErr w:type="gramStart"/>
      <w:r w:rsidRPr="00B134EE">
        <w:rPr>
          <w:color w:val="FF0000"/>
          <w:lang w:val="fr-FR"/>
        </w:rPr>
        <w:t>« </w:t>
      </w:r>
      <w:r w:rsidRPr="00B134EE">
        <w:rPr>
          <w:color w:val="FF0000"/>
          <w:lang w:val="fr-FR"/>
        </w:rPr>
        <w:t>.</w:t>
      </w:r>
      <w:proofErr w:type="gramEnd"/>
      <w:r w:rsidRPr="00B134EE">
        <w:rPr>
          <w:color w:val="FF0000"/>
          <w:lang w:val="fr-FR"/>
        </w:rPr>
        <w:t xml:space="preserve">  Je trouve dommage que la ligue rapetisse.  Je crois qu’il faut tenter de la relancer un peu.  C’est le temps de le faire au cours de l’été selon moi.</w:t>
      </w:r>
      <w:r w:rsidRPr="00B134EE">
        <w:rPr>
          <w:color w:val="FF0000"/>
          <w:lang w:val="fr-FR"/>
        </w:rPr>
        <w:t xml:space="preserve"> ». Sébastien se propose pour regarder ce qui peut être fait. </w:t>
      </w:r>
    </w:p>
    <w:p w:rsidR="00BB3BD9" w:rsidRPr="00B134EE" w:rsidRDefault="00B134EE" w:rsidP="00B134EE">
      <w:pPr>
        <w:ind w:left="1080"/>
        <w:jc w:val="both"/>
        <w:rPr>
          <w:color w:val="FF0000"/>
          <w:lang w:val="fr-CA"/>
        </w:rPr>
      </w:pPr>
      <w:r w:rsidRPr="00B134EE">
        <w:rPr>
          <w:color w:val="FF0000"/>
        </w:rPr>
        <w:object w:dxaOrig="144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0.5pt" o:ole="">
            <v:imagedata r:id="rId8" o:title=""/>
          </v:shape>
          <o:OLEObject Type="Embed" ProgID="MailMsgAtt" ShapeID="_x0000_i1025" DrawAspect="Icon" ObjectID="_1596372713" r:id="rId9"/>
        </w:object>
      </w:r>
    </w:p>
    <w:p w:rsidR="00BB3BD9" w:rsidRDefault="00BB3BD9" w:rsidP="00B77D53">
      <w:pPr>
        <w:pStyle w:val="ListParagraph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>
        <w:rPr>
          <w:b/>
          <w:lang w:val="fr-CA"/>
        </w:rPr>
        <w:t>Trophée</w:t>
      </w:r>
    </w:p>
    <w:p w:rsidR="00BB3BD9" w:rsidRPr="00C1628E" w:rsidRDefault="00C1628E" w:rsidP="00BB3BD9">
      <w:pPr>
        <w:pStyle w:val="ListParagraph"/>
        <w:numPr>
          <w:ilvl w:val="1"/>
          <w:numId w:val="18"/>
        </w:numPr>
        <w:ind w:left="1276" w:hanging="567"/>
        <w:jc w:val="both"/>
        <w:rPr>
          <w:color w:val="FF0000"/>
          <w:lang w:val="fr-CA"/>
        </w:rPr>
      </w:pPr>
      <w:r w:rsidRPr="00C1628E">
        <w:rPr>
          <w:color w:val="FF0000"/>
          <w:lang w:val="fr-FR"/>
        </w:rPr>
        <w:t>Sébastien ?</w:t>
      </w:r>
    </w:p>
    <w:p w:rsidR="00BB3BD9" w:rsidRPr="00BB3BD9" w:rsidRDefault="00BB3BD9" w:rsidP="00BB3BD9">
      <w:pPr>
        <w:jc w:val="both"/>
        <w:rPr>
          <w:b/>
          <w:lang w:val="fr-CA"/>
        </w:rPr>
      </w:pPr>
    </w:p>
    <w:p w:rsidR="007C3706" w:rsidRPr="00B77D53" w:rsidRDefault="001F77AD" w:rsidP="00B77D53">
      <w:pPr>
        <w:pStyle w:val="ListParagraph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5 à 7 de la ligue</w:t>
      </w:r>
    </w:p>
    <w:p w:rsidR="00FB7D34" w:rsidRPr="00B134EE" w:rsidRDefault="00B134EE" w:rsidP="00E1324D">
      <w:pPr>
        <w:pStyle w:val="ListParagraph"/>
        <w:numPr>
          <w:ilvl w:val="1"/>
          <w:numId w:val="29"/>
        </w:numPr>
        <w:spacing w:after="160" w:line="259" w:lineRule="auto"/>
        <w:rPr>
          <w:color w:val="FF0000"/>
          <w:lang w:val="fr-FR"/>
        </w:rPr>
      </w:pPr>
      <w:r w:rsidRPr="00B134EE">
        <w:rPr>
          <w:color w:val="FF0000"/>
          <w:lang w:val="fr-CA"/>
        </w:rPr>
        <w:t>Peu d’intérêt…</w:t>
      </w:r>
    </w:p>
    <w:sectPr w:rsidR="00FB7D34" w:rsidRPr="00B134EE" w:rsidSect="006454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28E" w:rsidRDefault="00C1628E" w:rsidP="00567740">
      <w:r>
        <w:separator/>
      </w:r>
    </w:p>
  </w:endnote>
  <w:endnote w:type="continuationSeparator" w:id="0">
    <w:p w:rsidR="00C1628E" w:rsidRDefault="00C1628E" w:rsidP="0056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28E" w:rsidRDefault="00C1628E" w:rsidP="00567740">
      <w:r>
        <w:separator/>
      </w:r>
    </w:p>
  </w:footnote>
  <w:footnote w:type="continuationSeparator" w:id="0">
    <w:p w:rsidR="00C1628E" w:rsidRDefault="00C1628E" w:rsidP="005677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D37"/>
    <w:multiLevelType w:val="hybridMultilevel"/>
    <w:tmpl w:val="EB3AB218"/>
    <w:lvl w:ilvl="0" w:tplc="D9ECE7C6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3BD6"/>
    <w:multiLevelType w:val="hybridMultilevel"/>
    <w:tmpl w:val="A5A63E66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615D"/>
    <w:multiLevelType w:val="multilevel"/>
    <w:tmpl w:val="59CC6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13C05633"/>
    <w:multiLevelType w:val="hybridMultilevel"/>
    <w:tmpl w:val="255C888E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A524E"/>
    <w:multiLevelType w:val="hybridMultilevel"/>
    <w:tmpl w:val="255C888E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66DA8"/>
    <w:multiLevelType w:val="hybridMultilevel"/>
    <w:tmpl w:val="29E0EE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C0C09"/>
    <w:multiLevelType w:val="hybridMultilevel"/>
    <w:tmpl w:val="0FC20C56"/>
    <w:lvl w:ilvl="0" w:tplc="3B64C19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F02B44"/>
    <w:multiLevelType w:val="hybridMultilevel"/>
    <w:tmpl w:val="1A745170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537F25"/>
    <w:multiLevelType w:val="hybridMultilevel"/>
    <w:tmpl w:val="AA0876E2"/>
    <w:lvl w:ilvl="0" w:tplc="1009001B">
      <w:start w:val="1"/>
      <w:numFmt w:val="lowerRoman"/>
      <w:lvlText w:val="%1."/>
      <w:lvlJc w:val="right"/>
      <w:pPr>
        <w:ind w:left="1484" w:hanging="360"/>
      </w:pPr>
    </w:lvl>
    <w:lvl w:ilvl="1" w:tplc="10090019" w:tentative="1">
      <w:start w:val="1"/>
      <w:numFmt w:val="lowerLetter"/>
      <w:lvlText w:val="%2."/>
      <w:lvlJc w:val="left"/>
      <w:pPr>
        <w:ind w:left="2204" w:hanging="360"/>
      </w:pPr>
    </w:lvl>
    <w:lvl w:ilvl="2" w:tplc="1009001B" w:tentative="1">
      <w:start w:val="1"/>
      <w:numFmt w:val="lowerRoman"/>
      <w:lvlText w:val="%3."/>
      <w:lvlJc w:val="right"/>
      <w:pPr>
        <w:ind w:left="2924" w:hanging="180"/>
      </w:pPr>
    </w:lvl>
    <w:lvl w:ilvl="3" w:tplc="1009000F" w:tentative="1">
      <w:start w:val="1"/>
      <w:numFmt w:val="decimal"/>
      <w:lvlText w:val="%4."/>
      <w:lvlJc w:val="left"/>
      <w:pPr>
        <w:ind w:left="3644" w:hanging="360"/>
      </w:pPr>
    </w:lvl>
    <w:lvl w:ilvl="4" w:tplc="10090019" w:tentative="1">
      <w:start w:val="1"/>
      <w:numFmt w:val="lowerLetter"/>
      <w:lvlText w:val="%5."/>
      <w:lvlJc w:val="left"/>
      <w:pPr>
        <w:ind w:left="4364" w:hanging="360"/>
      </w:pPr>
    </w:lvl>
    <w:lvl w:ilvl="5" w:tplc="1009001B" w:tentative="1">
      <w:start w:val="1"/>
      <w:numFmt w:val="lowerRoman"/>
      <w:lvlText w:val="%6."/>
      <w:lvlJc w:val="right"/>
      <w:pPr>
        <w:ind w:left="5084" w:hanging="180"/>
      </w:pPr>
    </w:lvl>
    <w:lvl w:ilvl="6" w:tplc="1009000F" w:tentative="1">
      <w:start w:val="1"/>
      <w:numFmt w:val="decimal"/>
      <w:lvlText w:val="%7."/>
      <w:lvlJc w:val="left"/>
      <w:pPr>
        <w:ind w:left="5804" w:hanging="360"/>
      </w:pPr>
    </w:lvl>
    <w:lvl w:ilvl="7" w:tplc="10090019" w:tentative="1">
      <w:start w:val="1"/>
      <w:numFmt w:val="lowerLetter"/>
      <w:lvlText w:val="%8."/>
      <w:lvlJc w:val="left"/>
      <w:pPr>
        <w:ind w:left="6524" w:hanging="360"/>
      </w:pPr>
    </w:lvl>
    <w:lvl w:ilvl="8" w:tplc="10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9" w15:restartNumberingAfterBreak="0">
    <w:nsid w:val="219D3BB1"/>
    <w:multiLevelType w:val="hybridMultilevel"/>
    <w:tmpl w:val="DE74A8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276A9"/>
    <w:multiLevelType w:val="hybridMultilevel"/>
    <w:tmpl w:val="AA0876E2"/>
    <w:lvl w:ilvl="0" w:tplc="1009001B">
      <w:start w:val="1"/>
      <w:numFmt w:val="lowerRoman"/>
      <w:lvlText w:val="%1."/>
      <w:lvlJc w:val="right"/>
      <w:pPr>
        <w:ind w:left="1451" w:hanging="360"/>
      </w:pPr>
    </w:lvl>
    <w:lvl w:ilvl="1" w:tplc="10090019" w:tentative="1">
      <w:start w:val="1"/>
      <w:numFmt w:val="lowerLetter"/>
      <w:lvlText w:val="%2."/>
      <w:lvlJc w:val="left"/>
      <w:pPr>
        <w:ind w:left="2171" w:hanging="360"/>
      </w:pPr>
    </w:lvl>
    <w:lvl w:ilvl="2" w:tplc="1009001B" w:tentative="1">
      <w:start w:val="1"/>
      <w:numFmt w:val="lowerRoman"/>
      <w:lvlText w:val="%3."/>
      <w:lvlJc w:val="right"/>
      <w:pPr>
        <w:ind w:left="2891" w:hanging="180"/>
      </w:pPr>
    </w:lvl>
    <w:lvl w:ilvl="3" w:tplc="1009000F" w:tentative="1">
      <w:start w:val="1"/>
      <w:numFmt w:val="decimal"/>
      <w:lvlText w:val="%4."/>
      <w:lvlJc w:val="left"/>
      <w:pPr>
        <w:ind w:left="3611" w:hanging="360"/>
      </w:pPr>
    </w:lvl>
    <w:lvl w:ilvl="4" w:tplc="10090019" w:tentative="1">
      <w:start w:val="1"/>
      <w:numFmt w:val="lowerLetter"/>
      <w:lvlText w:val="%5."/>
      <w:lvlJc w:val="left"/>
      <w:pPr>
        <w:ind w:left="4331" w:hanging="360"/>
      </w:pPr>
    </w:lvl>
    <w:lvl w:ilvl="5" w:tplc="1009001B" w:tentative="1">
      <w:start w:val="1"/>
      <w:numFmt w:val="lowerRoman"/>
      <w:lvlText w:val="%6."/>
      <w:lvlJc w:val="right"/>
      <w:pPr>
        <w:ind w:left="5051" w:hanging="180"/>
      </w:pPr>
    </w:lvl>
    <w:lvl w:ilvl="6" w:tplc="1009000F" w:tentative="1">
      <w:start w:val="1"/>
      <w:numFmt w:val="decimal"/>
      <w:lvlText w:val="%7."/>
      <w:lvlJc w:val="left"/>
      <w:pPr>
        <w:ind w:left="5771" w:hanging="360"/>
      </w:pPr>
    </w:lvl>
    <w:lvl w:ilvl="7" w:tplc="10090019" w:tentative="1">
      <w:start w:val="1"/>
      <w:numFmt w:val="lowerLetter"/>
      <w:lvlText w:val="%8."/>
      <w:lvlJc w:val="left"/>
      <w:pPr>
        <w:ind w:left="6491" w:hanging="360"/>
      </w:pPr>
    </w:lvl>
    <w:lvl w:ilvl="8" w:tplc="10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1" w15:restartNumberingAfterBreak="0">
    <w:nsid w:val="2BEA75FC"/>
    <w:multiLevelType w:val="multilevel"/>
    <w:tmpl w:val="59CC6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F0918C3"/>
    <w:multiLevelType w:val="hybridMultilevel"/>
    <w:tmpl w:val="29620F94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880AF7"/>
    <w:multiLevelType w:val="hybridMultilevel"/>
    <w:tmpl w:val="99C4A48C"/>
    <w:lvl w:ilvl="0" w:tplc="1009001B">
      <w:start w:val="1"/>
      <w:numFmt w:val="low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2A2D7E"/>
    <w:multiLevelType w:val="hybridMultilevel"/>
    <w:tmpl w:val="0860A9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62F3A"/>
    <w:multiLevelType w:val="hybridMultilevel"/>
    <w:tmpl w:val="07C67460"/>
    <w:lvl w:ilvl="0" w:tplc="1009001B">
      <w:start w:val="1"/>
      <w:numFmt w:val="lowerRoman"/>
      <w:lvlText w:val="%1."/>
      <w:lvlJc w:val="righ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45690498"/>
    <w:multiLevelType w:val="hybridMultilevel"/>
    <w:tmpl w:val="B498C6A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E1169E"/>
    <w:multiLevelType w:val="hybridMultilevel"/>
    <w:tmpl w:val="B270F4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22C0C"/>
    <w:multiLevelType w:val="hybridMultilevel"/>
    <w:tmpl w:val="0C5EF0F0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B0467A"/>
    <w:multiLevelType w:val="hybridMultilevel"/>
    <w:tmpl w:val="B1B4F0C2"/>
    <w:lvl w:ilvl="0" w:tplc="1009001B">
      <w:start w:val="1"/>
      <w:numFmt w:val="lowerRoman"/>
      <w:lvlText w:val="%1."/>
      <w:lvlJc w:val="right"/>
      <w:pPr>
        <w:ind w:left="2160" w:hanging="360"/>
      </w:pPr>
    </w:lvl>
    <w:lvl w:ilvl="1" w:tplc="10090017">
      <w:start w:val="1"/>
      <w:numFmt w:val="lowerLetter"/>
      <w:lvlText w:val="%2)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2524C01"/>
    <w:multiLevelType w:val="hybridMultilevel"/>
    <w:tmpl w:val="EF38E2A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24355A"/>
    <w:multiLevelType w:val="hybridMultilevel"/>
    <w:tmpl w:val="CDB2CC0A"/>
    <w:lvl w:ilvl="0" w:tplc="55120C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684C63"/>
    <w:multiLevelType w:val="hybridMultilevel"/>
    <w:tmpl w:val="8490F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A1285"/>
    <w:multiLevelType w:val="multilevel"/>
    <w:tmpl w:val="59CC6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605B5141"/>
    <w:multiLevelType w:val="hybridMultilevel"/>
    <w:tmpl w:val="CE68F04C"/>
    <w:lvl w:ilvl="0" w:tplc="12D49A72">
      <w:start w:val="1"/>
      <w:numFmt w:val="lowerRoman"/>
      <w:lvlText w:val="%1."/>
      <w:lvlJc w:val="right"/>
      <w:pPr>
        <w:ind w:left="144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1F07073"/>
    <w:multiLevelType w:val="hybridMultilevel"/>
    <w:tmpl w:val="5D2856CA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F87493"/>
    <w:multiLevelType w:val="hybridMultilevel"/>
    <w:tmpl w:val="D5E2D48A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905AA"/>
    <w:multiLevelType w:val="hybridMultilevel"/>
    <w:tmpl w:val="0E60D3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7">
      <w:start w:val="1"/>
      <w:numFmt w:val="lowerLetter"/>
      <w:lvlText w:val="%3)"/>
      <w:lvlJc w:val="lef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45D7B"/>
    <w:multiLevelType w:val="hybridMultilevel"/>
    <w:tmpl w:val="AA8AEC66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CA29AC"/>
    <w:multiLevelType w:val="multilevel"/>
    <w:tmpl w:val="59CC6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3"/>
  </w:num>
  <w:num w:numId="2">
    <w:abstractNumId w:val="6"/>
  </w:num>
  <w:num w:numId="3">
    <w:abstractNumId w:val="25"/>
  </w:num>
  <w:num w:numId="4">
    <w:abstractNumId w:val="26"/>
  </w:num>
  <w:num w:numId="5">
    <w:abstractNumId w:val="28"/>
  </w:num>
  <w:num w:numId="6">
    <w:abstractNumId w:val="12"/>
  </w:num>
  <w:num w:numId="7">
    <w:abstractNumId w:val="3"/>
  </w:num>
  <w:num w:numId="8">
    <w:abstractNumId w:val="4"/>
  </w:num>
  <w:num w:numId="9">
    <w:abstractNumId w:val="1"/>
  </w:num>
  <w:num w:numId="10">
    <w:abstractNumId w:val="15"/>
  </w:num>
  <w:num w:numId="11">
    <w:abstractNumId w:val="13"/>
  </w:num>
  <w:num w:numId="12">
    <w:abstractNumId w:val="0"/>
  </w:num>
  <w:num w:numId="13">
    <w:abstractNumId w:val="24"/>
  </w:num>
  <w:num w:numId="14">
    <w:abstractNumId w:val="21"/>
  </w:num>
  <w:num w:numId="15">
    <w:abstractNumId w:val="18"/>
  </w:num>
  <w:num w:numId="16">
    <w:abstractNumId w:val="7"/>
  </w:num>
  <w:num w:numId="17">
    <w:abstractNumId w:val="20"/>
  </w:num>
  <w:num w:numId="18">
    <w:abstractNumId w:val="9"/>
  </w:num>
  <w:num w:numId="19">
    <w:abstractNumId w:val="16"/>
  </w:num>
  <w:num w:numId="20">
    <w:abstractNumId w:val="17"/>
  </w:num>
  <w:num w:numId="21">
    <w:abstractNumId w:val="11"/>
  </w:num>
  <w:num w:numId="22">
    <w:abstractNumId w:val="2"/>
  </w:num>
  <w:num w:numId="23">
    <w:abstractNumId w:val="29"/>
  </w:num>
  <w:num w:numId="24">
    <w:abstractNumId w:val="27"/>
  </w:num>
  <w:num w:numId="25">
    <w:abstractNumId w:val="19"/>
  </w:num>
  <w:num w:numId="26">
    <w:abstractNumId w:val="10"/>
  </w:num>
  <w:num w:numId="27">
    <w:abstractNumId w:val="8"/>
  </w:num>
  <w:num w:numId="28">
    <w:abstractNumId w:val="14"/>
  </w:num>
  <w:num w:numId="29">
    <w:abstractNumId w:val="5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AD"/>
    <w:rsid w:val="000815C6"/>
    <w:rsid w:val="000C7970"/>
    <w:rsid w:val="000D04F9"/>
    <w:rsid w:val="000F6AA8"/>
    <w:rsid w:val="00120710"/>
    <w:rsid w:val="0014287D"/>
    <w:rsid w:val="001A7274"/>
    <w:rsid w:val="001C0230"/>
    <w:rsid w:val="001F77AD"/>
    <w:rsid w:val="00211667"/>
    <w:rsid w:val="002240C6"/>
    <w:rsid w:val="00237B68"/>
    <w:rsid w:val="00256F59"/>
    <w:rsid w:val="0028537B"/>
    <w:rsid w:val="002C102C"/>
    <w:rsid w:val="002C12AC"/>
    <w:rsid w:val="002E18FE"/>
    <w:rsid w:val="002E5026"/>
    <w:rsid w:val="00346D4C"/>
    <w:rsid w:val="00365412"/>
    <w:rsid w:val="003E11C0"/>
    <w:rsid w:val="00406C7B"/>
    <w:rsid w:val="0044641E"/>
    <w:rsid w:val="00456642"/>
    <w:rsid w:val="00533B29"/>
    <w:rsid w:val="00567740"/>
    <w:rsid w:val="005B5738"/>
    <w:rsid w:val="00610A84"/>
    <w:rsid w:val="006454BC"/>
    <w:rsid w:val="00680532"/>
    <w:rsid w:val="006E4804"/>
    <w:rsid w:val="006E75E5"/>
    <w:rsid w:val="00756949"/>
    <w:rsid w:val="007672B4"/>
    <w:rsid w:val="00793137"/>
    <w:rsid w:val="007A5D9E"/>
    <w:rsid w:val="007B4C01"/>
    <w:rsid w:val="007C3706"/>
    <w:rsid w:val="007C6906"/>
    <w:rsid w:val="007E5106"/>
    <w:rsid w:val="008005DF"/>
    <w:rsid w:val="0085176F"/>
    <w:rsid w:val="00877749"/>
    <w:rsid w:val="00883A24"/>
    <w:rsid w:val="008F4DE3"/>
    <w:rsid w:val="00955209"/>
    <w:rsid w:val="009C70D8"/>
    <w:rsid w:val="009F5374"/>
    <w:rsid w:val="00A15E63"/>
    <w:rsid w:val="00A24FF2"/>
    <w:rsid w:val="00A46029"/>
    <w:rsid w:val="00A509BB"/>
    <w:rsid w:val="00A92582"/>
    <w:rsid w:val="00AC6A85"/>
    <w:rsid w:val="00AF6FAA"/>
    <w:rsid w:val="00B134EE"/>
    <w:rsid w:val="00B3793F"/>
    <w:rsid w:val="00B41923"/>
    <w:rsid w:val="00B77D53"/>
    <w:rsid w:val="00BB3BD9"/>
    <w:rsid w:val="00BC473D"/>
    <w:rsid w:val="00C1628E"/>
    <w:rsid w:val="00C174BC"/>
    <w:rsid w:val="00C43721"/>
    <w:rsid w:val="00C64DCD"/>
    <w:rsid w:val="00C7494D"/>
    <w:rsid w:val="00C80528"/>
    <w:rsid w:val="00CB5C5F"/>
    <w:rsid w:val="00DB5E91"/>
    <w:rsid w:val="00DC6663"/>
    <w:rsid w:val="00DD7EDE"/>
    <w:rsid w:val="00DE08AF"/>
    <w:rsid w:val="00DF6D2E"/>
    <w:rsid w:val="00E1324D"/>
    <w:rsid w:val="00E3707B"/>
    <w:rsid w:val="00E856E6"/>
    <w:rsid w:val="00F056F2"/>
    <w:rsid w:val="00F94929"/>
    <w:rsid w:val="00F96068"/>
    <w:rsid w:val="00FB7D34"/>
    <w:rsid w:val="00FD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834629-B599-4D04-BAA9-1835EC8D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7AD"/>
    <w:rPr>
      <w:rFonts w:ascii="Times New Roman" w:eastAsia="Times New Roman" w:hAnsi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77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74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677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740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AF2279-3E55-4C1A-8E4B-0D92B5E94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StatCan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Sirois</dc:creator>
  <cp:lastModifiedBy>Sirois, Martin - PSSD/DSSP</cp:lastModifiedBy>
  <cp:revision>2</cp:revision>
  <cp:lastPrinted>2013-05-15T15:20:00Z</cp:lastPrinted>
  <dcterms:created xsi:type="dcterms:W3CDTF">2018-08-21T20:05:00Z</dcterms:created>
  <dcterms:modified xsi:type="dcterms:W3CDTF">2018-08-21T20:05:00Z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-1011889420</vt:i4>
  </property>
  <property fmtid="{D5CDD505-2E9C-101B-9397-08002B2CF9AE}" pid="3" name="_NewReviewCycle">
    <vt:lpwstr/>
  </property>
  <property fmtid="{D5CDD505-2E9C-101B-9397-08002B2CF9AE}" pid="4" name="_EmailSubject">
    <vt:lpwstr>Procès-verbal</vt:lpwstr>
  </property>
  <property fmtid="{D5CDD505-2E9C-101B-9397-08002B2CF9AE}" pid="5" name="_AuthorEmail">
    <vt:lpwstr>Stephane.Martineau@a.statcan.gc.ca</vt:lpwstr>
  </property>
  <property fmtid="{D5CDD505-2E9C-101B-9397-08002B2CF9AE}" pid="6" name="_AuthorEmailDisplayName">
    <vt:lpwstr>Martineau, Stephane - SISD/DSIS</vt:lpwstr>
  </property>
  <property fmtid="{D5CDD505-2E9C-101B-9397-08002B2CF9AE}" pid="7" name="_PreviousAdHocReviewCycleID">
    <vt:i4>-1959163538</vt:i4>
  </property>
  <property fmtid="{D5CDD505-2E9C-101B-9397-08002B2CF9AE}" pid="8" name="_ReviewingToolsShownOnce">
    <vt:lpwstr/>
  </property>
</Properties>
</file>