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D18" w:rsidRPr="001539F1" w:rsidRDefault="002D1D18" w:rsidP="002D1D18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539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ACTIVIDAD 2</w:t>
      </w:r>
      <w:r w:rsidR="002F05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RECONOCIMIENTO GENERAL Y DE ACTORES</w:t>
      </w:r>
    </w:p>
    <w:p w:rsidR="002D1D18" w:rsidRPr="001539F1" w:rsidRDefault="002D1D18" w:rsidP="002D1D18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D1D18" w:rsidRDefault="002D1D18" w:rsidP="002D1D18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539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</w:t>
      </w:r>
      <w:r w:rsidR="008B62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RALDINE</w:t>
      </w:r>
      <w:r w:rsidR="002F05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RESTREPO VELEZ</w:t>
      </w:r>
    </w:p>
    <w:p w:rsidR="002F052D" w:rsidRPr="001539F1" w:rsidRDefault="002F052D" w:rsidP="002F052D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CODIGO 94102607052</w:t>
      </w:r>
    </w:p>
    <w:p w:rsidR="002D1D18" w:rsidRPr="001539F1" w:rsidRDefault="002D1D18" w:rsidP="002D1D18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D1D18" w:rsidRPr="001539F1" w:rsidRDefault="002D1D18" w:rsidP="002D1D18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D1D18" w:rsidRPr="001539F1" w:rsidRDefault="002F052D" w:rsidP="002D1D18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ADMINISTRACION DE EMPRESAS</w:t>
      </w:r>
    </w:p>
    <w:p w:rsidR="002D1D18" w:rsidRPr="001539F1" w:rsidRDefault="002D1D18" w:rsidP="002D1D18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D1D18" w:rsidRPr="001539F1" w:rsidRDefault="002D1D18" w:rsidP="002D1D18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D1D18" w:rsidRPr="001539F1" w:rsidRDefault="002D1D18" w:rsidP="002D1D18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539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CULTURA POLITICA</w:t>
      </w:r>
      <w:r w:rsidR="001539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(90007)</w:t>
      </w:r>
    </w:p>
    <w:p w:rsidR="001539F1" w:rsidRDefault="002F052D" w:rsidP="002D1D18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RODRIGO ALVAREZ</w:t>
      </w:r>
    </w:p>
    <w:p w:rsidR="002D1D18" w:rsidRPr="001539F1" w:rsidRDefault="002D1D18" w:rsidP="002F052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D1D18" w:rsidRPr="001539F1" w:rsidRDefault="002D1D18" w:rsidP="002D1D18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D1D18" w:rsidRDefault="002D1D18" w:rsidP="002D1D18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539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UNIVERSIDAD NACIONAL ABIERTA Y A DISTANCIA (UNAD)</w:t>
      </w:r>
    </w:p>
    <w:p w:rsidR="002F052D" w:rsidRPr="001539F1" w:rsidRDefault="002F052D" w:rsidP="002D1D18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D1D18" w:rsidRDefault="002D1D18" w:rsidP="002D1D18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539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CEAD (TURBO ANTIOQUIA.)</w:t>
      </w:r>
    </w:p>
    <w:p w:rsidR="002F052D" w:rsidRDefault="002F052D" w:rsidP="002D1D18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F052D" w:rsidRDefault="002F052D" w:rsidP="002D1D18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F052D" w:rsidRDefault="002F052D" w:rsidP="002D1D18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F052D" w:rsidRPr="001539F1" w:rsidRDefault="00A90DE2" w:rsidP="002F052D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17</w:t>
      </w:r>
      <w:bookmarkStart w:id="0" w:name="_GoBack"/>
      <w:bookmarkEnd w:id="0"/>
      <w:r w:rsidR="002F05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/09/2012</w:t>
      </w:r>
    </w:p>
    <w:p w:rsidR="002F052D" w:rsidRPr="001539F1" w:rsidRDefault="002F052D" w:rsidP="002D1D18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D1D18" w:rsidRPr="001539F1" w:rsidRDefault="002D1D18" w:rsidP="00797BB5">
      <w:pPr>
        <w:jc w:val="center"/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:rsidR="002D1D18" w:rsidRDefault="002D1D18" w:rsidP="00797BB5">
      <w:pPr>
        <w:jc w:val="center"/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:rsidR="002F052D" w:rsidRDefault="002F052D" w:rsidP="00797BB5">
      <w:pPr>
        <w:jc w:val="center"/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:rsidR="002F052D" w:rsidRDefault="002F052D" w:rsidP="00797BB5">
      <w:pPr>
        <w:jc w:val="center"/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:rsidR="002F052D" w:rsidRPr="001539F1" w:rsidRDefault="002F052D" w:rsidP="00797BB5">
      <w:pPr>
        <w:jc w:val="center"/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:rsidR="002D1D18" w:rsidRPr="001539F1" w:rsidRDefault="002D1D18" w:rsidP="00797BB5">
      <w:pPr>
        <w:jc w:val="center"/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:rsidR="002D1D18" w:rsidRPr="001539F1" w:rsidRDefault="002D1D18" w:rsidP="00797BB5">
      <w:pPr>
        <w:jc w:val="center"/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:rsidR="001C292E" w:rsidRPr="001539F1" w:rsidRDefault="00797BB5" w:rsidP="00797BB5">
      <w:pPr>
        <w:jc w:val="center"/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1539F1">
        <w:rPr>
          <w:rFonts w:ascii="Times New Roman" w:hAnsi="Times New Roman" w:cs="Times New Roman"/>
          <w:b/>
          <w:sz w:val="24"/>
          <w:szCs w:val="24"/>
          <w:lang w:val="es-ES_tradnl"/>
        </w:rPr>
        <w:t>CULTURA</w:t>
      </w:r>
    </w:p>
    <w:p w:rsidR="00797BB5" w:rsidRPr="001539F1" w:rsidRDefault="00797BB5" w:rsidP="00D8450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</w:pPr>
      <w:r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>Se puede decir que la cultura puede ser def</w:t>
      </w:r>
      <w:r w:rsidR="00446151"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>inida como un sentido amplio, como todo lo cultivado por el hombre atreves de los comportamiento de los individuos de un grupo</w:t>
      </w:r>
      <w:r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>.</w:t>
      </w:r>
    </w:p>
    <w:p w:rsidR="00797BB5" w:rsidRPr="001539F1" w:rsidRDefault="00797BB5" w:rsidP="00D8450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</w:pPr>
      <w:r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En un sentido más </w:t>
      </w:r>
      <w:r w:rsidR="00D8450E"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>restringido, la</w:t>
      </w:r>
      <w:r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 cultura estaría constituida por los diversos  saberes que la humanidad ha alcanzad</w:t>
      </w:r>
      <w:r w:rsidR="00F618E4"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o y ha recopilado </w:t>
      </w:r>
      <w:r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  a lo largo de la historia.</w:t>
      </w:r>
    </w:p>
    <w:p w:rsidR="00797BB5" w:rsidRPr="001539F1" w:rsidRDefault="00797BB5" w:rsidP="00D8450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</w:pPr>
      <w:r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La cultura individual va ligada  a un </w:t>
      </w:r>
      <w:r w:rsidR="00D8450E"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>mapa de comportamiento que com</w:t>
      </w:r>
      <w:r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>parte con su grupo social</w:t>
      </w:r>
      <w:r w:rsidR="00446151"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>.</w:t>
      </w:r>
    </w:p>
    <w:p w:rsidR="00797BB5" w:rsidRPr="001539F1" w:rsidRDefault="00797BB5" w:rsidP="00D8450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</w:pPr>
      <w:r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Son muchos los estudiosos  que </w:t>
      </w:r>
      <w:r w:rsidR="009D2082"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 </w:t>
      </w:r>
      <w:r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dejaron </w:t>
      </w:r>
      <w:r w:rsidR="00B11AFA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>en diversas formas lo que es</w:t>
      </w:r>
      <w:r w:rsidR="009D2082"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  la definición de cultura desde el conocimiento adquirido por  una persona, su interpretación de experiencias que generan comportamientos  y lo que se necesita para actuar adecuadamente dentro de un grupo social.</w:t>
      </w:r>
    </w:p>
    <w:p w:rsidR="009D2082" w:rsidRPr="001539F1" w:rsidRDefault="009D2082" w:rsidP="00D8450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</w:pPr>
      <w:r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Para </w:t>
      </w:r>
      <w:r w:rsidR="00D8450E"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>muchas culturas</w:t>
      </w:r>
      <w:r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 fue un concepto  con muchas definiciones </w:t>
      </w:r>
      <w:r w:rsidR="00D8450E"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>complejas,</w:t>
      </w:r>
      <w:r w:rsidR="00242058"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 las cuales daban a entender como el ente se volvía un todo en un espacio cambiante y del cual </w:t>
      </w:r>
      <w:r w:rsidR="00D8450E"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>tenía</w:t>
      </w:r>
      <w:r w:rsidR="00242058"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 que servirse de lo que por experiencia iba adquiriendo para ajustarlo a </w:t>
      </w:r>
      <w:r w:rsidR="00D8450E"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>una especie de mapa comportativo</w:t>
      </w:r>
      <w:r w:rsidR="00242058"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 y </w:t>
      </w:r>
      <w:r w:rsidR="00D8450E"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>así</w:t>
      </w:r>
      <w:r w:rsidR="00242058"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 lograr objetivos de comportamiento en una sociedad </w:t>
      </w:r>
      <w:r w:rsidR="00D8450E"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>cambiante.</w:t>
      </w:r>
    </w:p>
    <w:p w:rsidR="00242058" w:rsidRPr="001539F1" w:rsidRDefault="00242058" w:rsidP="00D8450E">
      <w:pPr>
        <w:jc w:val="both"/>
        <w:rPr>
          <w:rFonts w:ascii="Times New Roman" w:hAnsi="Times New Roman" w:cs="Times New Roman"/>
          <w:color w:val="000000" w:themeColor="text1"/>
          <w:lang w:val="es-ES_tradnl"/>
        </w:rPr>
      </w:pPr>
      <w:r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>La cultura también va ligada a una vida colectiva y plural cuyos</w:t>
      </w:r>
      <w:r w:rsidR="00927CF5"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 </w:t>
      </w:r>
      <w:r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 </w:t>
      </w:r>
      <w:r w:rsidR="00D8450E"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>símbolos,</w:t>
      </w:r>
      <w:r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 </w:t>
      </w:r>
      <w:r w:rsidR="00F618E4"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>lenguajes,</w:t>
      </w:r>
      <w:r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 producto y  hechos  sociales lo define </w:t>
      </w:r>
      <w:r w:rsidR="00927CF5"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>así</w:t>
      </w:r>
      <w:r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 mismo que van a la hecha a preparación de un alimento </w:t>
      </w:r>
      <w:r w:rsidR="00927CF5"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hasta la hecha de una obra pictórica .los conceptos cultura y sociedad son frecuentemente definidos por separados,  pero debemos saber que entre ellos hay una profunda </w:t>
      </w:r>
      <w:r w:rsidR="00F618E4"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>conexión, que</w:t>
      </w:r>
      <w:r w:rsidR="00927CF5"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 cultura se refiere a comportamiento (ideas que </w:t>
      </w:r>
      <w:r w:rsidR="00F618E4"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>surgen)</w:t>
      </w:r>
      <w:r w:rsidR="00927CF5"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 y sociedad</w:t>
      </w:r>
      <w:r w:rsidR="00E85C0C"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>. Es un grupo  de gente que tiene y poseen una cultura</w:t>
      </w:r>
    </w:p>
    <w:p w:rsidR="00927CF5" w:rsidRPr="001539F1" w:rsidRDefault="00927CF5" w:rsidP="00797BB5">
      <w:pPr>
        <w:rPr>
          <w:rFonts w:ascii="Times New Roman" w:hAnsi="Times New Roman" w:cs="Times New Roman"/>
          <w:color w:val="000000" w:themeColor="text1"/>
          <w:lang w:val="es-ES_tradnl"/>
        </w:rPr>
      </w:pPr>
    </w:p>
    <w:p w:rsidR="00797BB5" w:rsidRPr="001539F1" w:rsidRDefault="00D8450E" w:rsidP="00E85C0C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s-ES_tradnl"/>
        </w:rPr>
      </w:pPr>
      <w:r w:rsidRPr="001539F1">
        <w:rPr>
          <w:rFonts w:ascii="Times New Roman" w:hAnsi="Times New Roman" w:cs="Times New Roman"/>
          <w:b/>
          <w:color w:val="000000" w:themeColor="text1"/>
          <w:sz w:val="24"/>
          <w:szCs w:val="24"/>
          <w:lang w:val="es-ES_tradnl"/>
        </w:rPr>
        <w:t>POLITICA</w:t>
      </w:r>
    </w:p>
    <w:p w:rsidR="00E85C0C" w:rsidRPr="001539F1" w:rsidRDefault="00E85C0C" w:rsidP="00E85C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</w:pPr>
      <w:r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>Las definiciones de política apuntan a definirse como un “ejercicio d</w:t>
      </w:r>
      <w:r w:rsidR="00446151"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>e</w:t>
      </w:r>
      <w:r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 poder” desde la antigüedad hasta nuestros días la política ha ido cambiando su metodología de poder p</w:t>
      </w:r>
      <w:r w:rsidR="00F618E4"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>e</w:t>
      </w:r>
      <w:r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ro siempre ha permanecido en conllevar la fuerza que  mueve y gobierna éticamente en discernir lo que es correcto en el enderezamiento de la conducta </w:t>
      </w:r>
      <w:r w:rsidR="00FF702C"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>humana.</w:t>
      </w:r>
    </w:p>
    <w:p w:rsidR="00FF702C" w:rsidRPr="001539F1" w:rsidRDefault="00FF702C" w:rsidP="00E85C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</w:pPr>
      <w:r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La política se realiza mediante actos humanos, libres y  voluntarios y al ser parte de esta filosofía deben tener un fin común “el bien común” para diferenciar de política y político se define la primera como la ciencia que organiza dicho poder y lo político va relacionado a una esfera puramente humana, </w:t>
      </w:r>
      <w:r w:rsidR="004C29A8"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>donde lo político son cualidades humanas que se resalten con el otro, donde se reconoce su diferencia y se acepta en su forma humana tal y como es.</w:t>
      </w:r>
    </w:p>
    <w:p w:rsidR="004C29A8" w:rsidRPr="001539F1" w:rsidRDefault="004C29A8" w:rsidP="00E85C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</w:pPr>
      <w:r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lastRenderedPageBreak/>
        <w:t xml:space="preserve">Enfocada principalmente a una compleja y enorme pluralidad de conceptos metodológicos </w:t>
      </w:r>
      <w:r w:rsidR="006F74C3"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>que incurren en el estado de la cultura política como un conjunto de conocimientos, sentimientos, representaciones, valores, costumbres, actitudes y comportamientos de determinados grupos sociales, partidos o movimientos políticos dominantes al funcionamiento de la acción política en la sociedad.</w:t>
      </w:r>
    </w:p>
    <w:p w:rsidR="006F74C3" w:rsidRPr="001539F1" w:rsidRDefault="006F74C3" w:rsidP="00E85C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</w:pPr>
      <w:r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>En términos generales los enfoques sobre cultura política podrían agruparse en dos grandes tendencias: una que enfoque valores, normas y actitudes individuales y la otra que se enfoque más por las manifestaciones colectivas sociales.</w:t>
      </w:r>
    </w:p>
    <w:p w:rsidR="00D8450E" w:rsidRPr="001539F1" w:rsidRDefault="00D8450E" w:rsidP="00D8450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</w:pPr>
    </w:p>
    <w:p w:rsidR="006F74C3" w:rsidRPr="001539F1" w:rsidRDefault="003411FC" w:rsidP="003411F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</w:pPr>
      <w:r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  </w:t>
      </w:r>
    </w:p>
    <w:sectPr w:rsidR="006F74C3" w:rsidRPr="001539F1" w:rsidSect="001C29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BB5"/>
    <w:rsid w:val="00116F01"/>
    <w:rsid w:val="001539F1"/>
    <w:rsid w:val="00175A3D"/>
    <w:rsid w:val="001C292E"/>
    <w:rsid w:val="00242058"/>
    <w:rsid w:val="002D1D18"/>
    <w:rsid w:val="002F052D"/>
    <w:rsid w:val="0031433C"/>
    <w:rsid w:val="003411FC"/>
    <w:rsid w:val="00446151"/>
    <w:rsid w:val="004C29A8"/>
    <w:rsid w:val="006F74C3"/>
    <w:rsid w:val="00733C86"/>
    <w:rsid w:val="00797BB5"/>
    <w:rsid w:val="008B62F4"/>
    <w:rsid w:val="00927CF5"/>
    <w:rsid w:val="009D2082"/>
    <w:rsid w:val="009D5790"/>
    <w:rsid w:val="00A90DE2"/>
    <w:rsid w:val="00B11AFA"/>
    <w:rsid w:val="00BB2AA3"/>
    <w:rsid w:val="00CB07E4"/>
    <w:rsid w:val="00D8450E"/>
    <w:rsid w:val="00DE3451"/>
    <w:rsid w:val="00E85C0C"/>
    <w:rsid w:val="00F618E4"/>
    <w:rsid w:val="00F8271A"/>
    <w:rsid w:val="00FD7C82"/>
    <w:rsid w:val="00FF70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497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</dc:creator>
  <cp:lastModifiedBy>Usuario</cp:lastModifiedBy>
  <cp:revision>2</cp:revision>
  <dcterms:created xsi:type="dcterms:W3CDTF">2012-09-18T01:45:00Z</dcterms:created>
  <dcterms:modified xsi:type="dcterms:W3CDTF">2012-09-18T01:45:00Z</dcterms:modified>
</cp:coreProperties>
</file>