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E10" w:rsidRPr="007C4635" w:rsidRDefault="0054461E" w:rsidP="00817861">
      <w:pPr>
        <w:jc w:val="center"/>
        <w:rPr>
          <w:rFonts w:ascii="Arial" w:hAnsi="Arial" w:cs="Arial"/>
          <w:b/>
          <w:sz w:val="24"/>
          <w:szCs w:val="24"/>
        </w:rPr>
      </w:pPr>
      <w:r w:rsidRPr="007C4635">
        <w:rPr>
          <w:rFonts w:ascii="Arial" w:hAnsi="Arial" w:cs="Arial"/>
          <w:b/>
          <w:sz w:val="24"/>
          <w:szCs w:val="24"/>
        </w:rPr>
        <w:t>ACTIVIDAD 2.</w:t>
      </w:r>
    </w:p>
    <w:p w:rsidR="001414F5" w:rsidRPr="007C4635" w:rsidRDefault="001414F5" w:rsidP="00817861">
      <w:pPr>
        <w:jc w:val="both"/>
        <w:rPr>
          <w:rFonts w:ascii="Arial" w:hAnsi="Arial" w:cs="Arial"/>
          <w:sz w:val="24"/>
          <w:szCs w:val="24"/>
        </w:rPr>
      </w:pPr>
      <w:r w:rsidRPr="007C4635">
        <w:rPr>
          <w:rFonts w:ascii="Arial" w:hAnsi="Arial" w:cs="Arial"/>
          <w:sz w:val="24"/>
          <w:szCs w:val="24"/>
        </w:rPr>
        <w:t>En este conte</w:t>
      </w:r>
      <w:r w:rsidR="001A719C">
        <w:rPr>
          <w:rFonts w:ascii="Arial" w:hAnsi="Arial" w:cs="Arial"/>
          <w:sz w:val="24"/>
          <w:szCs w:val="24"/>
        </w:rPr>
        <w:t>xto de</w:t>
      </w:r>
      <w:r w:rsidRPr="007C4635">
        <w:rPr>
          <w:rFonts w:ascii="Arial" w:hAnsi="Arial" w:cs="Arial"/>
          <w:sz w:val="24"/>
          <w:szCs w:val="24"/>
        </w:rPr>
        <w:t xml:space="preserve"> aprendizaje de este idioma tan importante como el inglés nos abre las puertas en las herramientas de la comunicación enfocando este sentido en los espacios empresariales  y laborales ya que es una llave que ejerce muchas ventajas para ir escalando posiciones en el trabajo. Como fundamento puedo ejercer que es vital manejarlo para lograr los objetivos propuestos en nuestra calidad de vida.</w:t>
      </w:r>
    </w:p>
    <w:p w:rsidR="001F00A6" w:rsidRPr="007C4635" w:rsidRDefault="001F00A6" w:rsidP="00817861">
      <w:pPr>
        <w:jc w:val="both"/>
        <w:rPr>
          <w:rFonts w:ascii="Arial" w:hAnsi="Arial" w:cs="Arial"/>
          <w:sz w:val="24"/>
          <w:szCs w:val="24"/>
        </w:rPr>
      </w:pPr>
      <w:r w:rsidRPr="007C4635">
        <w:rPr>
          <w:rFonts w:ascii="Arial" w:hAnsi="Arial" w:cs="Arial"/>
          <w:sz w:val="24"/>
          <w:szCs w:val="24"/>
        </w:rPr>
        <w:t xml:space="preserve">Las fortalezas  </w:t>
      </w:r>
      <w:r w:rsidR="008C5956" w:rsidRPr="007C4635">
        <w:rPr>
          <w:rFonts w:ascii="Arial" w:hAnsi="Arial" w:cs="Arial"/>
          <w:sz w:val="24"/>
          <w:szCs w:val="24"/>
        </w:rPr>
        <w:t xml:space="preserve"> que tengo</w:t>
      </w:r>
      <w:r w:rsidRPr="007C4635">
        <w:rPr>
          <w:rFonts w:ascii="Arial" w:hAnsi="Arial" w:cs="Arial"/>
          <w:sz w:val="24"/>
          <w:szCs w:val="24"/>
        </w:rPr>
        <w:t xml:space="preserve"> es implementar </w:t>
      </w:r>
      <w:r w:rsidR="008C5956" w:rsidRPr="007C4635">
        <w:rPr>
          <w:rFonts w:ascii="Arial" w:hAnsi="Arial" w:cs="Arial"/>
          <w:sz w:val="24"/>
          <w:szCs w:val="24"/>
        </w:rPr>
        <w:t xml:space="preserve"> bases sobre algunos temas tratados</w:t>
      </w:r>
      <w:r w:rsidRPr="007C4635">
        <w:rPr>
          <w:rFonts w:ascii="Arial" w:hAnsi="Arial" w:cs="Arial"/>
          <w:sz w:val="24"/>
          <w:szCs w:val="24"/>
        </w:rPr>
        <w:t xml:space="preserve"> como lo es la pronunciación de algunas palabras, la escritura de los números y palabras, la aplicación correcta en el momento de saludar a una persona, identificar la hora en un reloj entre otras.</w:t>
      </w:r>
    </w:p>
    <w:p w:rsidR="008C5956" w:rsidRPr="007C4635" w:rsidRDefault="001F00A6" w:rsidP="00817861">
      <w:pPr>
        <w:jc w:val="both"/>
        <w:rPr>
          <w:rFonts w:ascii="Arial" w:hAnsi="Arial" w:cs="Arial"/>
          <w:sz w:val="24"/>
          <w:szCs w:val="24"/>
        </w:rPr>
      </w:pPr>
      <w:r w:rsidRPr="007C4635">
        <w:rPr>
          <w:rFonts w:ascii="Arial" w:hAnsi="Arial" w:cs="Arial"/>
          <w:sz w:val="24"/>
          <w:szCs w:val="24"/>
        </w:rPr>
        <w:t xml:space="preserve">Como debilidad presento dificultad para dominar el </w:t>
      </w:r>
      <w:r w:rsidR="008C5956" w:rsidRPr="007C4635">
        <w:rPr>
          <w:rFonts w:ascii="Arial" w:hAnsi="Arial" w:cs="Arial"/>
          <w:sz w:val="24"/>
          <w:szCs w:val="24"/>
        </w:rPr>
        <w:t xml:space="preserve"> lenguaje como</w:t>
      </w:r>
      <w:r w:rsidR="001E30EA" w:rsidRPr="007C4635">
        <w:rPr>
          <w:rFonts w:ascii="Arial" w:hAnsi="Arial" w:cs="Arial"/>
          <w:sz w:val="24"/>
          <w:szCs w:val="24"/>
        </w:rPr>
        <w:t xml:space="preserve"> en algunos aspectos básicos como la pronunciación en cuanto el asentó de las palabras y el desarrollo de la gramática implicando la forma correcta de escribirse.</w:t>
      </w:r>
    </w:p>
    <w:p w:rsidR="008C5956" w:rsidRPr="007C4635" w:rsidRDefault="008C5956" w:rsidP="00817861">
      <w:pPr>
        <w:jc w:val="both"/>
        <w:rPr>
          <w:rFonts w:ascii="Arial" w:hAnsi="Arial" w:cs="Arial"/>
          <w:sz w:val="24"/>
          <w:szCs w:val="24"/>
        </w:rPr>
      </w:pPr>
      <w:r w:rsidRPr="007C4635">
        <w:rPr>
          <w:rFonts w:ascii="Arial" w:hAnsi="Arial" w:cs="Arial"/>
          <w:sz w:val="24"/>
          <w:szCs w:val="24"/>
        </w:rPr>
        <w:t xml:space="preserve">Deseo aprender a dominar con exactitud la gramática general del </w:t>
      </w:r>
      <w:r w:rsidR="00FB338D" w:rsidRPr="007C4635">
        <w:rPr>
          <w:rFonts w:ascii="Arial" w:hAnsi="Arial" w:cs="Arial"/>
          <w:sz w:val="24"/>
          <w:szCs w:val="24"/>
        </w:rPr>
        <w:t>inglés</w:t>
      </w:r>
      <w:r w:rsidRPr="007C4635">
        <w:rPr>
          <w:rFonts w:ascii="Arial" w:hAnsi="Arial" w:cs="Arial"/>
          <w:sz w:val="24"/>
          <w:szCs w:val="24"/>
        </w:rPr>
        <w:t xml:space="preserve"> en c</w:t>
      </w:r>
      <w:r w:rsidR="001E30EA" w:rsidRPr="007C4635">
        <w:rPr>
          <w:rFonts w:ascii="Arial" w:hAnsi="Arial" w:cs="Arial"/>
          <w:sz w:val="24"/>
          <w:szCs w:val="24"/>
        </w:rPr>
        <w:t>uanto a sus verbos, principios, reglas, pronunciación y asentó efectuando como punto central la escritura.</w:t>
      </w:r>
    </w:p>
    <w:p w:rsidR="008C5956" w:rsidRPr="007C4635" w:rsidRDefault="008C5956" w:rsidP="00817861">
      <w:pPr>
        <w:jc w:val="both"/>
        <w:rPr>
          <w:rFonts w:ascii="Arial" w:hAnsi="Arial" w:cs="Arial"/>
          <w:sz w:val="24"/>
          <w:szCs w:val="24"/>
        </w:rPr>
      </w:pPr>
      <w:r w:rsidRPr="007C4635">
        <w:rPr>
          <w:rFonts w:ascii="Arial" w:hAnsi="Arial" w:cs="Arial"/>
          <w:sz w:val="24"/>
          <w:szCs w:val="24"/>
        </w:rPr>
        <w:t xml:space="preserve">Espero que el curso sea </w:t>
      </w:r>
      <w:r w:rsidR="00C17B7F" w:rsidRPr="007C4635">
        <w:rPr>
          <w:rFonts w:ascii="Arial" w:hAnsi="Arial" w:cs="Arial"/>
          <w:sz w:val="24"/>
          <w:szCs w:val="24"/>
        </w:rPr>
        <w:t>más</w:t>
      </w:r>
      <w:r w:rsidRPr="007C4635">
        <w:rPr>
          <w:rFonts w:ascii="Arial" w:hAnsi="Arial" w:cs="Arial"/>
          <w:sz w:val="24"/>
          <w:szCs w:val="24"/>
        </w:rPr>
        <w:t xml:space="preserve"> </w:t>
      </w:r>
      <w:r w:rsidR="00C17B7F" w:rsidRPr="007C4635">
        <w:rPr>
          <w:rFonts w:ascii="Arial" w:hAnsi="Arial" w:cs="Arial"/>
          <w:sz w:val="24"/>
          <w:szCs w:val="24"/>
        </w:rPr>
        <w:t>práctico</w:t>
      </w:r>
      <w:r w:rsidR="001E12CA" w:rsidRPr="007C4635">
        <w:rPr>
          <w:rFonts w:ascii="Arial" w:hAnsi="Arial" w:cs="Arial"/>
          <w:sz w:val="24"/>
          <w:szCs w:val="24"/>
        </w:rPr>
        <w:t xml:space="preserve"> que teórico que</w:t>
      </w:r>
      <w:r w:rsidRPr="007C4635">
        <w:rPr>
          <w:rFonts w:ascii="Arial" w:hAnsi="Arial" w:cs="Arial"/>
          <w:sz w:val="24"/>
          <w:szCs w:val="24"/>
        </w:rPr>
        <w:t xml:space="preserve"> tenga muchas herramientas metodol</w:t>
      </w:r>
      <w:r w:rsidR="001E12CA" w:rsidRPr="007C4635">
        <w:rPr>
          <w:rFonts w:ascii="Arial" w:hAnsi="Arial" w:cs="Arial"/>
          <w:sz w:val="24"/>
          <w:szCs w:val="24"/>
        </w:rPr>
        <w:t>ógicas en cuanto al aprendizaje</w:t>
      </w:r>
      <w:r w:rsidRPr="007C4635">
        <w:rPr>
          <w:rFonts w:ascii="Arial" w:hAnsi="Arial" w:cs="Arial"/>
          <w:sz w:val="24"/>
          <w:szCs w:val="24"/>
        </w:rPr>
        <w:t xml:space="preserve"> ya sean v</w:t>
      </w:r>
      <w:r w:rsidR="001E12CA" w:rsidRPr="007C4635">
        <w:rPr>
          <w:rFonts w:ascii="Arial" w:hAnsi="Arial" w:cs="Arial"/>
          <w:sz w:val="24"/>
          <w:szCs w:val="24"/>
        </w:rPr>
        <w:t>ideos, animaciones, entre otras. Radicando que las dudas de la misma en relación algún tema se efectúe de forma oportuna.</w:t>
      </w:r>
    </w:p>
    <w:p w:rsidR="008C5956" w:rsidRPr="007C4635" w:rsidRDefault="008C5956" w:rsidP="00817861">
      <w:pPr>
        <w:jc w:val="both"/>
        <w:rPr>
          <w:rFonts w:ascii="Arial" w:hAnsi="Arial" w:cs="Arial"/>
          <w:sz w:val="24"/>
          <w:szCs w:val="24"/>
        </w:rPr>
      </w:pPr>
      <w:r w:rsidRPr="007C4635">
        <w:rPr>
          <w:rFonts w:ascii="Arial" w:hAnsi="Arial" w:cs="Arial"/>
          <w:sz w:val="24"/>
          <w:szCs w:val="24"/>
        </w:rPr>
        <w:t xml:space="preserve">De mis compañeros espero que participen  y sean claros en sus aportes y entremos en cooperación de manera </w:t>
      </w:r>
      <w:r w:rsidR="001E12CA" w:rsidRPr="007C4635">
        <w:rPr>
          <w:rFonts w:ascii="Arial" w:hAnsi="Arial" w:cs="Arial"/>
          <w:sz w:val="24"/>
          <w:szCs w:val="24"/>
        </w:rPr>
        <w:t xml:space="preserve">oportuna de forma autónoma y teniendo sentido común en lo que se dice y escribe. </w:t>
      </w:r>
    </w:p>
    <w:p w:rsidR="008C5956" w:rsidRPr="007C4635" w:rsidRDefault="008C5956" w:rsidP="00817861">
      <w:pPr>
        <w:jc w:val="both"/>
        <w:rPr>
          <w:rFonts w:ascii="Arial" w:hAnsi="Arial" w:cs="Arial"/>
          <w:sz w:val="24"/>
          <w:szCs w:val="24"/>
        </w:rPr>
      </w:pPr>
      <w:r w:rsidRPr="007C4635">
        <w:rPr>
          <w:rFonts w:ascii="Arial" w:hAnsi="Arial" w:cs="Arial"/>
          <w:sz w:val="24"/>
          <w:szCs w:val="24"/>
        </w:rPr>
        <w:t xml:space="preserve">Lograría obtener un aprendizaje significativo a lo largo del semestre estudiando </w:t>
      </w:r>
      <w:r w:rsidR="006734AF" w:rsidRPr="007C4635">
        <w:rPr>
          <w:rFonts w:ascii="Arial" w:hAnsi="Arial" w:cs="Arial"/>
          <w:sz w:val="24"/>
          <w:szCs w:val="24"/>
        </w:rPr>
        <w:t xml:space="preserve"> a conciencia y prac</w:t>
      </w:r>
      <w:r w:rsidR="0054461E" w:rsidRPr="007C4635">
        <w:rPr>
          <w:rFonts w:ascii="Arial" w:hAnsi="Arial" w:cs="Arial"/>
          <w:sz w:val="24"/>
          <w:szCs w:val="24"/>
        </w:rPr>
        <w:t>ticando continuamente los temas para lograr los objetivos propuestos.</w:t>
      </w:r>
    </w:p>
    <w:p w:rsidR="006734AF" w:rsidRPr="007C4635" w:rsidRDefault="006734AF" w:rsidP="00817861">
      <w:pPr>
        <w:jc w:val="center"/>
        <w:rPr>
          <w:rFonts w:ascii="Arial" w:hAnsi="Arial" w:cs="Arial"/>
          <w:b/>
          <w:sz w:val="24"/>
          <w:szCs w:val="24"/>
        </w:rPr>
      </w:pPr>
      <w:r w:rsidRPr="007C4635">
        <w:rPr>
          <w:rFonts w:ascii="Arial" w:hAnsi="Arial" w:cs="Arial"/>
          <w:b/>
          <w:sz w:val="24"/>
          <w:szCs w:val="24"/>
        </w:rPr>
        <w:t>ACTIVIDAD 3</w:t>
      </w:r>
    </w:p>
    <w:p w:rsidR="004A5CB6" w:rsidRPr="007C4635" w:rsidRDefault="004A5CB6" w:rsidP="00817861">
      <w:pPr>
        <w:ind w:left="360"/>
        <w:jc w:val="center"/>
        <w:rPr>
          <w:rFonts w:ascii="Arial" w:hAnsi="Arial" w:cs="Arial"/>
          <w:b/>
          <w:sz w:val="24"/>
          <w:szCs w:val="24"/>
        </w:rPr>
      </w:pPr>
      <w:r w:rsidRPr="007C4635">
        <w:rPr>
          <w:rFonts w:ascii="Arial" w:hAnsi="Arial" w:cs="Arial"/>
          <w:b/>
          <w:sz w:val="24"/>
          <w:szCs w:val="24"/>
        </w:rPr>
        <w:t>LOS TEMAS APRENDIDOS.</w:t>
      </w:r>
    </w:p>
    <w:p w:rsidR="004A5CB6" w:rsidRPr="007C4635" w:rsidRDefault="004A5CB6" w:rsidP="00817861">
      <w:pPr>
        <w:ind w:left="360"/>
        <w:jc w:val="both"/>
        <w:rPr>
          <w:rFonts w:ascii="Arial" w:hAnsi="Arial" w:cs="Arial"/>
          <w:b/>
          <w:sz w:val="24"/>
          <w:szCs w:val="24"/>
        </w:rPr>
      </w:pPr>
    </w:p>
    <w:p w:rsidR="00172411" w:rsidRPr="007C4635" w:rsidRDefault="00172411" w:rsidP="00817861">
      <w:pPr>
        <w:pStyle w:val="Prrafodelista"/>
        <w:numPr>
          <w:ilvl w:val="0"/>
          <w:numId w:val="10"/>
        </w:numPr>
        <w:tabs>
          <w:tab w:val="left" w:pos="488"/>
        </w:tabs>
        <w:jc w:val="both"/>
        <w:rPr>
          <w:rFonts w:ascii="Arial" w:hAnsi="Arial" w:cs="Arial"/>
          <w:sz w:val="24"/>
          <w:szCs w:val="24"/>
        </w:rPr>
      </w:pPr>
      <w:r w:rsidRPr="007C4635">
        <w:rPr>
          <w:rFonts w:ascii="Arial" w:hAnsi="Arial" w:cs="Arial"/>
          <w:sz w:val="24"/>
          <w:szCs w:val="24"/>
        </w:rPr>
        <w:t>Hablar sobre la edad y dar información personal.</w:t>
      </w:r>
    </w:p>
    <w:p w:rsidR="006734AF" w:rsidRPr="007C4635" w:rsidRDefault="00172411" w:rsidP="00817861">
      <w:pPr>
        <w:pStyle w:val="Prrafodelista"/>
        <w:numPr>
          <w:ilvl w:val="0"/>
          <w:numId w:val="9"/>
        </w:numPr>
        <w:jc w:val="both"/>
        <w:rPr>
          <w:rFonts w:ascii="Arial" w:hAnsi="Arial" w:cs="Arial"/>
          <w:sz w:val="24"/>
          <w:szCs w:val="24"/>
          <w:lang w:val="en-US"/>
        </w:rPr>
      </w:pPr>
      <w:r w:rsidRPr="007C4635">
        <w:rPr>
          <w:rFonts w:ascii="Arial" w:hAnsi="Arial" w:cs="Arial"/>
          <w:sz w:val="24"/>
          <w:szCs w:val="24"/>
          <w:lang w:val="en-US"/>
        </w:rPr>
        <w:t>Verb “To be” to express age.</w:t>
      </w:r>
    </w:p>
    <w:p w:rsidR="00172411" w:rsidRPr="007C4635" w:rsidRDefault="00172411" w:rsidP="00817861">
      <w:pPr>
        <w:pStyle w:val="Prrafodelista"/>
        <w:numPr>
          <w:ilvl w:val="0"/>
          <w:numId w:val="9"/>
        </w:numPr>
        <w:jc w:val="both"/>
        <w:rPr>
          <w:rFonts w:ascii="Arial" w:hAnsi="Arial" w:cs="Arial"/>
          <w:sz w:val="24"/>
          <w:szCs w:val="24"/>
          <w:lang w:val="en-US"/>
        </w:rPr>
      </w:pPr>
      <w:r w:rsidRPr="007C4635">
        <w:rPr>
          <w:rFonts w:ascii="Arial" w:hAnsi="Arial" w:cs="Arial"/>
          <w:sz w:val="24"/>
          <w:szCs w:val="24"/>
          <w:lang w:val="en-US"/>
        </w:rPr>
        <w:t>Presentar</w:t>
      </w:r>
      <w:r w:rsidR="00FB338D" w:rsidRPr="007C4635">
        <w:rPr>
          <w:rFonts w:ascii="Arial" w:hAnsi="Arial" w:cs="Arial"/>
          <w:sz w:val="24"/>
          <w:szCs w:val="24"/>
          <w:lang w:val="en-US"/>
        </w:rPr>
        <w:t xml:space="preserve"> </w:t>
      </w:r>
      <w:proofErr w:type="gramStart"/>
      <w:r w:rsidRPr="007C4635">
        <w:rPr>
          <w:rFonts w:ascii="Arial" w:hAnsi="Arial" w:cs="Arial"/>
          <w:sz w:val="24"/>
          <w:szCs w:val="24"/>
          <w:lang w:val="en-US"/>
        </w:rPr>
        <w:t>a</w:t>
      </w:r>
      <w:proofErr w:type="gramEnd"/>
      <w:r w:rsidR="004A5CB6" w:rsidRPr="007C4635">
        <w:rPr>
          <w:rFonts w:ascii="Arial" w:hAnsi="Arial" w:cs="Arial"/>
          <w:sz w:val="24"/>
          <w:szCs w:val="24"/>
          <w:lang w:val="en-US"/>
        </w:rPr>
        <w:t xml:space="preserve"> </w:t>
      </w:r>
      <w:r w:rsidRPr="007C4635">
        <w:rPr>
          <w:rFonts w:ascii="Arial" w:hAnsi="Arial" w:cs="Arial"/>
          <w:sz w:val="24"/>
          <w:szCs w:val="24"/>
          <w:lang w:val="en-US"/>
        </w:rPr>
        <w:t>otras</w:t>
      </w:r>
      <w:r w:rsidR="004A5CB6" w:rsidRPr="007C4635">
        <w:rPr>
          <w:rFonts w:ascii="Arial" w:hAnsi="Arial" w:cs="Arial"/>
          <w:sz w:val="24"/>
          <w:szCs w:val="24"/>
          <w:lang w:val="en-US"/>
        </w:rPr>
        <w:t xml:space="preserve"> </w:t>
      </w:r>
      <w:r w:rsidRPr="007C4635">
        <w:rPr>
          <w:rFonts w:ascii="Arial" w:hAnsi="Arial" w:cs="Arial"/>
          <w:sz w:val="24"/>
          <w:szCs w:val="24"/>
          <w:lang w:val="en-US"/>
        </w:rPr>
        <w:t>personas.</w:t>
      </w:r>
    </w:p>
    <w:p w:rsidR="00172411" w:rsidRPr="007C4635" w:rsidRDefault="00172411" w:rsidP="00817861">
      <w:pPr>
        <w:pStyle w:val="Prrafodelista"/>
        <w:numPr>
          <w:ilvl w:val="0"/>
          <w:numId w:val="9"/>
        </w:numPr>
        <w:jc w:val="both"/>
        <w:rPr>
          <w:rFonts w:ascii="Arial" w:hAnsi="Arial" w:cs="Arial"/>
          <w:sz w:val="24"/>
          <w:szCs w:val="24"/>
          <w:lang w:val="en-US"/>
        </w:rPr>
      </w:pPr>
      <w:r w:rsidRPr="007C4635">
        <w:rPr>
          <w:rFonts w:ascii="Arial" w:hAnsi="Arial" w:cs="Arial"/>
          <w:sz w:val="24"/>
          <w:szCs w:val="24"/>
          <w:lang w:val="en-US"/>
        </w:rPr>
        <w:t>Verb “To be” + adjectives to talk about how we are.</w:t>
      </w:r>
    </w:p>
    <w:p w:rsidR="00172411" w:rsidRPr="007C4635" w:rsidRDefault="00172411" w:rsidP="00817861">
      <w:pPr>
        <w:pStyle w:val="Prrafodelista"/>
        <w:numPr>
          <w:ilvl w:val="0"/>
          <w:numId w:val="9"/>
        </w:numPr>
        <w:jc w:val="both"/>
        <w:rPr>
          <w:rFonts w:ascii="Arial" w:hAnsi="Arial" w:cs="Arial"/>
          <w:sz w:val="24"/>
          <w:szCs w:val="24"/>
        </w:rPr>
      </w:pPr>
      <w:r w:rsidRPr="007C4635">
        <w:rPr>
          <w:rFonts w:ascii="Arial" w:hAnsi="Arial" w:cs="Arial"/>
          <w:sz w:val="24"/>
          <w:szCs w:val="24"/>
        </w:rPr>
        <w:t>Identificar personas por lo que tienen puesto </w:t>
      </w:r>
    </w:p>
    <w:p w:rsidR="00172411" w:rsidRPr="007C4635" w:rsidRDefault="00172411" w:rsidP="00817861">
      <w:pPr>
        <w:pStyle w:val="Prrafodelista"/>
        <w:numPr>
          <w:ilvl w:val="0"/>
          <w:numId w:val="9"/>
        </w:numPr>
        <w:jc w:val="both"/>
        <w:rPr>
          <w:rFonts w:ascii="Arial" w:hAnsi="Arial" w:cs="Arial"/>
          <w:sz w:val="24"/>
          <w:szCs w:val="24"/>
          <w:lang w:val="en-US"/>
        </w:rPr>
      </w:pPr>
      <w:r w:rsidRPr="007C4635">
        <w:rPr>
          <w:rFonts w:ascii="Arial" w:hAnsi="Arial" w:cs="Arial"/>
          <w:sz w:val="24"/>
          <w:szCs w:val="24"/>
          <w:lang w:val="en-US"/>
        </w:rPr>
        <w:t>Verbs “to be” and “to have” (affirmative and negative) for describing people.</w:t>
      </w:r>
    </w:p>
    <w:p w:rsidR="00172411" w:rsidRPr="007C4635" w:rsidRDefault="002D7980" w:rsidP="00817861">
      <w:pPr>
        <w:pStyle w:val="Prrafodelista"/>
        <w:numPr>
          <w:ilvl w:val="0"/>
          <w:numId w:val="9"/>
        </w:numPr>
        <w:jc w:val="both"/>
        <w:rPr>
          <w:rFonts w:ascii="Arial" w:hAnsi="Arial" w:cs="Arial"/>
          <w:sz w:val="24"/>
          <w:szCs w:val="24"/>
        </w:rPr>
      </w:pPr>
      <w:r w:rsidRPr="007C4635">
        <w:rPr>
          <w:rFonts w:ascii="Arial" w:hAnsi="Arial" w:cs="Arial"/>
          <w:sz w:val="24"/>
          <w:szCs w:val="24"/>
        </w:rPr>
        <w:lastRenderedPageBreak/>
        <w:t>Hablar de los animales que nos gustan </w:t>
      </w:r>
    </w:p>
    <w:p w:rsidR="002D7980" w:rsidRPr="007C4635" w:rsidRDefault="002D7980" w:rsidP="00817861">
      <w:pPr>
        <w:pStyle w:val="Prrafodelista"/>
        <w:numPr>
          <w:ilvl w:val="0"/>
          <w:numId w:val="9"/>
        </w:numPr>
        <w:jc w:val="both"/>
        <w:rPr>
          <w:rFonts w:ascii="Arial" w:hAnsi="Arial" w:cs="Arial"/>
          <w:sz w:val="24"/>
          <w:szCs w:val="24"/>
          <w:lang w:val="en-US"/>
        </w:rPr>
      </w:pPr>
      <w:r w:rsidRPr="007C4635">
        <w:rPr>
          <w:rFonts w:ascii="Arial" w:hAnsi="Arial" w:cs="Arial"/>
          <w:sz w:val="24"/>
          <w:szCs w:val="24"/>
          <w:lang w:val="en-US"/>
        </w:rPr>
        <w:t>Review: Subject Verb agreement applied to animals </w:t>
      </w:r>
    </w:p>
    <w:p w:rsidR="002D7980" w:rsidRPr="007C4635" w:rsidRDefault="002D7980" w:rsidP="00817861">
      <w:pPr>
        <w:pStyle w:val="Prrafodelista"/>
        <w:numPr>
          <w:ilvl w:val="0"/>
          <w:numId w:val="9"/>
        </w:numPr>
        <w:jc w:val="both"/>
        <w:rPr>
          <w:rFonts w:ascii="Arial" w:hAnsi="Arial" w:cs="Arial"/>
          <w:sz w:val="24"/>
          <w:szCs w:val="24"/>
        </w:rPr>
      </w:pPr>
      <w:r w:rsidRPr="007C4635">
        <w:rPr>
          <w:rFonts w:ascii="Arial" w:hAnsi="Arial" w:cs="Arial"/>
          <w:sz w:val="24"/>
          <w:szCs w:val="24"/>
        </w:rPr>
        <w:t>Hablar sobre los deportes que me gustan </w:t>
      </w:r>
    </w:p>
    <w:p w:rsidR="002D7980" w:rsidRPr="007C4635" w:rsidRDefault="002D7980" w:rsidP="00817861">
      <w:pPr>
        <w:pStyle w:val="Prrafodelista"/>
        <w:numPr>
          <w:ilvl w:val="0"/>
          <w:numId w:val="9"/>
        </w:numPr>
        <w:jc w:val="both"/>
        <w:rPr>
          <w:rFonts w:ascii="Arial" w:hAnsi="Arial" w:cs="Arial"/>
          <w:sz w:val="24"/>
          <w:szCs w:val="24"/>
          <w:lang w:val="en-US"/>
        </w:rPr>
      </w:pPr>
      <w:r w:rsidRPr="007C4635">
        <w:rPr>
          <w:rFonts w:ascii="Arial" w:hAnsi="Arial" w:cs="Arial"/>
          <w:sz w:val="24"/>
          <w:szCs w:val="24"/>
          <w:lang w:val="en-US"/>
        </w:rPr>
        <w:t>The verbs “to like” and “to prefer” + nouns to talk about sports </w:t>
      </w:r>
    </w:p>
    <w:p w:rsidR="002D7980" w:rsidRPr="007C4635" w:rsidRDefault="002D7980" w:rsidP="00817861">
      <w:pPr>
        <w:pStyle w:val="Prrafodelista"/>
        <w:numPr>
          <w:ilvl w:val="0"/>
          <w:numId w:val="9"/>
        </w:numPr>
        <w:jc w:val="both"/>
        <w:rPr>
          <w:rFonts w:ascii="Arial" w:hAnsi="Arial" w:cs="Arial"/>
          <w:sz w:val="24"/>
          <w:szCs w:val="24"/>
        </w:rPr>
      </w:pPr>
      <w:r w:rsidRPr="007C4635">
        <w:rPr>
          <w:rFonts w:ascii="Arial" w:hAnsi="Arial" w:cs="Arial"/>
          <w:sz w:val="24"/>
          <w:szCs w:val="24"/>
        </w:rPr>
        <w:t>Hablar sobre lo que queremos hacer</w:t>
      </w:r>
    </w:p>
    <w:p w:rsidR="002D7980" w:rsidRPr="007C4635" w:rsidRDefault="002D7980" w:rsidP="00817861">
      <w:pPr>
        <w:pStyle w:val="Prrafodelista"/>
        <w:numPr>
          <w:ilvl w:val="0"/>
          <w:numId w:val="9"/>
        </w:numPr>
        <w:jc w:val="both"/>
        <w:rPr>
          <w:rFonts w:ascii="Arial" w:hAnsi="Arial" w:cs="Arial"/>
          <w:sz w:val="24"/>
          <w:szCs w:val="24"/>
          <w:lang w:val="en-US"/>
        </w:rPr>
      </w:pPr>
      <w:r w:rsidRPr="007C4635">
        <w:rPr>
          <w:rFonts w:ascii="Arial" w:hAnsi="Arial" w:cs="Arial"/>
          <w:sz w:val="24"/>
          <w:szCs w:val="24"/>
          <w:lang w:val="en-US"/>
        </w:rPr>
        <w:t>Expressing desires with “want to” and “want somebody to” </w:t>
      </w:r>
    </w:p>
    <w:p w:rsidR="00817861" w:rsidRPr="007C4635" w:rsidRDefault="00817861" w:rsidP="00817861">
      <w:pPr>
        <w:pStyle w:val="Prrafodelista"/>
        <w:jc w:val="both"/>
        <w:rPr>
          <w:rFonts w:ascii="Arial" w:hAnsi="Arial" w:cs="Arial"/>
          <w:sz w:val="24"/>
          <w:szCs w:val="24"/>
          <w:lang w:val="en-US"/>
        </w:rPr>
      </w:pPr>
    </w:p>
    <w:p w:rsidR="0059084D" w:rsidRPr="007C4635" w:rsidRDefault="00817861" w:rsidP="00817861">
      <w:pPr>
        <w:jc w:val="center"/>
        <w:rPr>
          <w:rFonts w:ascii="Arial" w:hAnsi="Arial" w:cs="Arial"/>
          <w:b/>
          <w:sz w:val="24"/>
          <w:szCs w:val="24"/>
          <w:lang w:val="en-US"/>
        </w:rPr>
      </w:pPr>
      <w:r w:rsidRPr="007C4635">
        <w:rPr>
          <w:rFonts w:ascii="Arial" w:hAnsi="Arial" w:cs="Arial"/>
          <w:b/>
          <w:sz w:val="24"/>
          <w:szCs w:val="24"/>
          <w:lang w:val="en-US"/>
        </w:rPr>
        <w:t>TEMAS NUEVOS DE APRENDIZAJE</w:t>
      </w:r>
    </w:p>
    <w:p w:rsidR="00817861" w:rsidRPr="007C4635" w:rsidRDefault="00817861" w:rsidP="00817861">
      <w:pPr>
        <w:jc w:val="center"/>
        <w:rPr>
          <w:rFonts w:ascii="Arial" w:hAnsi="Arial" w:cs="Arial"/>
          <w:b/>
          <w:sz w:val="24"/>
          <w:szCs w:val="24"/>
          <w:lang w:val="en-US"/>
        </w:rPr>
      </w:pPr>
    </w:p>
    <w:p w:rsidR="0059084D" w:rsidRPr="007C4635" w:rsidRDefault="0059084D" w:rsidP="00817861">
      <w:pPr>
        <w:pStyle w:val="Prrafodelista"/>
        <w:numPr>
          <w:ilvl w:val="0"/>
          <w:numId w:val="10"/>
        </w:numPr>
        <w:jc w:val="both"/>
        <w:rPr>
          <w:rFonts w:ascii="Arial" w:hAnsi="Arial" w:cs="Arial"/>
          <w:sz w:val="24"/>
          <w:szCs w:val="24"/>
        </w:rPr>
      </w:pPr>
      <w:r w:rsidRPr="007C4635">
        <w:rPr>
          <w:rFonts w:ascii="Arial" w:hAnsi="Arial" w:cs="Arial"/>
          <w:sz w:val="24"/>
          <w:szCs w:val="24"/>
        </w:rPr>
        <w:t>Preguntar sobre el precio y la talla de artículos diversos</w:t>
      </w:r>
    </w:p>
    <w:p w:rsidR="0059084D" w:rsidRPr="007C4635" w:rsidRDefault="0059084D" w:rsidP="00817861">
      <w:pPr>
        <w:pStyle w:val="Prrafodelista"/>
        <w:numPr>
          <w:ilvl w:val="0"/>
          <w:numId w:val="11"/>
        </w:numPr>
        <w:jc w:val="both"/>
        <w:rPr>
          <w:rFonts w:ascii="Arial" w:hAnsi="Arial" w:cs="Arial"/>
          <w:sz w:val="24"/>
          <w:szCs w:val="24"/>
          <w:lang w:val="en-US"/>
        </w:rPr>
      </w:pPr>
      <w:r w:rsidRPr="007C4635">
        <w:rPr>
          <w:rFonts w:ascii="Arial" w:hAnsi="Arial" w:cs="Arial"/>
          <w:sz w:val="24"/>
          <w:szCs w:val="24"/>
          <w:lang w:val="en-US"/>
        </w:rPr>
        <w:t>Demonstrative pronouns with to be +singular/plural nouns /prices.</w:t>
      </w:r>
    </w:p>
    <w:p w:rsidR="0059084D" w:rsidRPr="007C4635" w:rsidRDefault="0059084D" w:rsidP="00817861">
      <w:pPr>
        <w:pStyle w:val="Prrafodelista"/>
        <w:numPr>
          <w:ilvl w:val="0"/>
          <w:numId w:val="11"/>
        </w:numPr>
        <w:jc w:val="both"/>
        <w:rPr>
          <w:rFonts w:ascii="Arial" w:hAnsi="Arial" w:cs="Arial"/>
          <w:sz w:val="24"/>
          <w:szCs w:val="24"/>
          <w:lang w:val="en-US"/>
        </w:rPr>
      </w:pPr>
      <w:r w:rsidRPr="007C4635">
        <w:rPr>
          <w:rFonts w:ascii="Arial" w:hAnsi="Arial" w:cs="Arial"/>
          <w:sz w:val="24"/>
          <w:szCs w:val="24"/>
          <w:lang w:val="en-US"/>
        </w:rPr>
        <w:t>Describir</w:t>
      </w:r>
      <w:r w:rsidR="006B13E3" w:rsidRPr="007C4635">
        <w:rPr>
          <w:rFonts w:ascii="Arial" w:hAnsi="Arial" w:cs="Arial"/>
          <w:sz w:val="24"/>
          <w:szCs w:val="24"/>
          <w:lang w:val="en-US"/>
        </w:rPr>
        <w:t xml:space="preserve"> </w:t>
      </w:r>
      <w:r w:rsidRPr="007C4635">
        <w:rPr>
          <w:rFonts w:ascii="Arial" w:hAnsi="Arial" w:cs="Arial"/>
          <w:sz w:val="24"/>
          <w:szCs w:val="24"/>
          <w:lang w:val="en-US"/>
        </w:rPr>
        <w:t>actividades</w:t>
      </w:r>
      <w:r w:rsidR="006B13E3" w:rsidRPr="007C4635">
        <w:rPr>
          <w:rFonts w:ascii="Arial" w:hAnsi="Arial" w:cs="Arial"/>
          <w:sz w:val="24"/>
          <w:szCs w:val="24"/>
          <w:lang w:val="en-US"/>
        </w:rPr>
        <w:t xml:space="preserve"> </w:t>
      </w:r>
      <w:r w:rsidRPr="007C4635">
        <w:rPr>
          <w:rFonts w:ascii="Arial" w:hAnsi="Arial" w:cs="Arial"/>
          <w:sz w:val="24"/>
          <w:szCs w:val="24"/>
          <w:lang w:val="en-US"/>
        </w:rPr>
        <w:t>diarias.</w:t>
      </w:r>
    </w:p>
    <w:p w:rsidR="0059084D" w:rsidRPr="007C4635" w:rsidRDefault="0059084D" w:rsidP="00817861">
      <w:pPr>
        <w:pStyle w:val="Prrafodelista"/>
        <w:numPr>
          <w:ilvl w:val="0"/>
          <w:numId w:val="11"/>
        </w:numPr>
        <w:jc w:val="both"/>
        <w:rPr>
          <w:rFonts w:ascii="Arial" w:hAnsi="Arial" w:cs="Arial"/>
          <w:sz w:val="24"/>
          <w:szCs w:val="24"/>
          <w:lang w:val="en-US"/>
        </w:rPr>
      </w:pPr>
      <w:r w:rsidRPr="007C4635">
        <w:rPr>
          <w:rFonts w:ascii="Arial" w:hAnsi="Arial" w:cs="Arial"/>
          <w:sz w:val="24"/>
          <w:szCs w:val="24"/>
          <w:lang w:val="en-US"/>
        </w:rPr>
        <w:t>S – V Agreement (Third person singular) with verbs indicating daily activities.</w:t>
      </w:r>
    </w:p>
    <w:p w:rsidR="0059084D" w:rsidRPr="007C4635" w:rsidRDefault="0059084D" w:rsidP="00817861">
      <w:pPr>
        <w:pStyle w:val="Prrafodelista"/>
        <w:numPr>
          <w:ilvl w:val="0"/>
          <w:numId w:val="11"/>
        </w:numPr>
        <w:jc w:val="both"/>
        <w:rPr>
          <w:rFonts w:ascii="Arial" w:hAnsi="Arial" w:cs="Arial"/>
          <w:sz w:val="24"/>
          <w:szCs w:val="24"/>
          <w:lang w:val="en-US"/>
        </w:rPr>
      </w:pPr>
      <w:r w:rsidRPr="007C4635">
        <w:rPr>
          <w:rFonts w:ascii="Arial" w:hAnsi="Arial" w:cs="Arial"/>
          <w:sz w:val="24"/>
          <w:szCs w:val="24"/>
          <w:lang w:val="en-US"/>
        </w:rPr>
        <w:t>More Daily activities.</w:t>
      </w:r>
    </w:p>
    <w:p w:rsidR="0059084D" w:rsidRPr="007C4635" w:rsidRDefault="0059084D" w:rsidP="00817861">
      <w:pPr>
        <w:pStyle w:val="Prrafodelista"/>
        <w:numPr>
          <w:ilvl w:val="0"/>
          <w:numId w:val="11"/>
        </w:numPr>
        <w:jc w:val="both"/>
        <w:rPr>
          <w:rFonts w:ascii="Arial" w:hAnsi="Arial" w:cs="Arial"/>
          <w:sz w:val="24"/>
          <w:szCs w:val="24"/>
          <w:lang w:val="en-US"/>
        </w:rPr>
      </w:pPr>
      <w:r w:rsidRPr="007C4635">
        <w:rPr>
          <w:rFonts w:ascii="Arial" w:hAnsi="Arial" w:cs="Arial"/>
          <w:sz w:val="24"/>
          <w:szCs w:val="24"/>
          <w:lang w:val="en-US"/>
        </w:rPr>
        <w:t>Yes – No questions </w:t>
      </w:r>
    </w:p>
    <w:p w:rsidR="0059084D" w:rsidRPr="007C4635" w:rsidRDefault="0059084D" w:rsidP="00817861">
      <w:pPr>
        <w:pStyle w:val="Prrafodelista"/>
        <w:numPr>
          <w:ilvl w:val="0"/>
          <w:numId w:val="11"/>
        </w:numPr>
        <w:jc w:val="both"/>
        <w:rPr>
          <w:rFonts w:ascii="Arial" w:hAnsi="Arial" w:cs="Arial"/>
          <w:sz w:val="24"/>
          <w:szCs w:val="24"/>
        </w:rPr>
      </w:pPr>
      <w:r w:rsidRPr="007C4635">
        <w:rPr>
          <w:rFonts w:ascii="Arial" w:hAnsi="Arial" w:cs="Arial"/>
          <w:sz w:val="24"/>
          <w:szCs w:val="24"/>
        </w:rPr>
        <w:t>Short answers</w:t>
      </w:r>
      <w:r w:rsidR="006B13E3" w:rsidRPr="007C4635">
        <w:rPr>
          <w:rFonts w:ascii="Arial" w:hAnsi="Arial" w:cs="Arial"/>
          <w:sz w:val="24"/>
          <w:szCs w:val="24"/>
        </w:rPr>
        <w:t>.</w:t>
      </w:r>
      <w:r w:rsidRPr="007C4635">
        <w:rPr>
          <w:rFonts w:ascii="Arial" w:hAnsi="Arial" w:cs="Arial"/>
          <w:sz w:val="24"/>
          <w:szCs w:val="24"/>
        </w:rPr>
        <w:t> </w:t>
      </w:r>
      <w:bookmarkStart w:id="0" w:name="_GoBack"/>
      <w:bookmarkEnd w:id="0"/>
    </w:p>
    <w:p w:rsidR="0059084D" w:rsidRPr="007C4635" w:rsidRDefault="0059084D" w:rsidP="00817861">
      <w:pPr>
        <w:pStyle w:val="Prrafodelista"/>
        <w:numPr>
          <w:ilvl w:val="0"/>
          <w:numId w:val="12"/>
        </w:numPr>
        <w:jc w:val="both"/>
        <w:rPr>
          <w:rFonts w:ascii="Arial" w:hAnsi="Arial" w:cs="Arial"/>
          <w:sz w:val="24"/>
          <w:szCs w:val="24"/>
        </w:rPr>
      </w:pPr>
      <w:r w:rsidRPr="007C4635">
        <w:rPr>
          <w:rFonts w:ascii="Arial" w:hAnsi="Arial" w:cs="Arial"/>
          <w:sz w:val="24"/>
          <w:szCs w:val="24"/>
        </w:rPr>
        <w:t>Hacer descripciones simples de personas</w:t>
      </w:r>
      <w:r w:rsidR="006B13E3" w:rsidRPr="007C4635">
        <w:rPr>
          <w:rFonts w:ascii="Arial" w:hAnsi="Arial" w:cs="Arial"/>
          <w:sz w:val="24"/>
          <w:szCs w:val="24"/>
        </w:rPr>
        <w:t>.</w:t>
      </w:r>
    </w:p>
    <w:p w:rsidR="0059084D" w:rsidRPr="007C4635" w:rsidRDefault="0059084D" w:rsidP="00817861">
      <w:pPr>
        <w:pStyle w:val="Prrafodelista"/>
        <w:numPr>
          <w:ilvl w:val="0"/>
          <w:numId w:val="12"/>
        </w:numPr>
        <w:jc w:val="both"/>
        <w:rPr>
          <w:rFonts w:ascii="Arial" w:hAnsi="Arial" w:cs="Arial"/>
          <w:sz w:val="24"/>
          <w:szCs w:val="24"/>
          <w:lang w:val="en-US"/>
        </w:rPr>
      </w:pPr>
      <w:r w:rsidRPr="007C4635">
        <w:rPr>
          <w:rFonts w:ascii="Arial" w:hAnsi="Arial" w:cs="Arial"/>
          <w:sz w:val="24"/>
          <w:szCs w:val="24"/>
          <w:lang w:val="en-US"/>
        </w:rPr>
        <w:t>Locating things with “There is” and “There are” </w:t>
      </w:r>
    </w:p>
    <w:p w:rsidR="0059084D" w:rsidRPr="007C4635" w:rsidRDefault="0059084D" w:rsidP="00817861">
      <w:pPr>
        <w:pStyle w:val="Prrafodelista"/>
        <w:numPr>
          <w:ilvl w:val="0"/>
          <w:numId w:val="12"/>
        </w:numPr>
        <w:jc w:val="both"/>
        <w:rPr>
          <w:rFonts w:ascii="Arial" w:hAnsi="Arial" w:cs="Arial"/>
          <w:sz w:val="24"/>
          <w:szCs w:val="24"/>
        </w:rPr>
      </w:pPr>
      <w:r w:rsidRPr="007C4635">
        <w:rPr>
          <w:rFonts w:ascii="Arial" w:hAnsi="Arial" w:cs="Arial"/>
          <w:sz w:val="24"/>
          <w:szCs w:val="24"/>
        </w:rPr>
        <w:t>Hablar de las cosas que disfrutamos y no disfrutamos hacer</w:t>
      </w:r>
      <w:r w:rsidR="006B13E3" w:rsidRPr="007C4635">
        <w:rPr>
          <w:rFonts w:ascii="Arial" w:hAnsi="Arial" w:cs="Arial"/>
          <w:sz w:val="24"/>
          <w:szCs w:val="24"/>
        </w:rPr>
        <w:t>.</w:t>
      </w:r>
    </w:p>
    <w:p w:rsidR="0059084D" w:rsidRPr="007C4635" w:rsidRDefault="0059084D" w:rsidP="00817861">
      <w:pPr>
        <w:pStyle w:val="Prrafodelista"/>
        <w:numPr>
          <w:ilvl w:val="0"/>
          <w:numId w:val="12"/>
        </w:numPr>
        <w:jc w:val="both"/>
        <w:rPr>
          <w:rFonts w:ascii="Arial" w:hAnsi="Arial" w:cs="Arial"/>
          <w:sz w:val="24"/>
          <w:szCs w:val="24"/>
          <w:lang w:val="en-US"/>
        </w:rPr>
      </w:pPr>
      <w:r w:rsidRPr="007C4635">
        <w:rPr>
          <w:rFonts w:ascii="Arial" w:hAnsi="Arial" w:cs="Arial"/>
          <w:sz w:val="24"/>
          <w:szCs w:val="24"/>
          <w:lang w:val="en-US"/>
        </w:rPr>
        <w:t>Expressing likes with “enjoy + ­</w:t>
      </w:r>
      <w:proofErr w:type="spellStart"/>
      <w:r w:rsidRPr="007C4635">
        <w:rPr>
          <w:rFonts w:ascii="Arial" w:hAnsi="Arial" w:cs="Arial"/>
          <w:sz w:val="24"/>
          <w:szCs w:val="24"/>
          <w:lang w:val="en-US"/>
        </w:rPr>
        <w:t>ing</w:t>
      </w:r>
      <w:proofErr w:type="spellEnd"/>
      <w:r w:rsidRPr="007C4635">
        <w:rPr>
          <w:rFonts w:ascii="Arial" w:hAnsi="Arial" w:cs="Arial"/>
          <w:sz w:val="24"/>
          <w:szCs w:val="24"/>
          <w:lang w:val="en-US"/>
        </w:rPr>
        <w:t xml:space="preserve"> form</w:t>
      </w:r>
      <w:r w:rsidR="006B13E3" w:rsidRPr="007C4635">
        <w:rPr>
          <w:rFonts w:ascii="Arial" w:hAnsi="Arial" w:cs="Arial"/>
          <w:sz w:val="24"/>
          <w:szCs w:val="24"/>
          <w:lang w:val="en-US"/>
        </w:rPr>
        <w:t>.</w:t>
      </w:r>
    </w:p>
    <w:p w:rsidR="00817861" w:rsidRPr="007C4635" w:rsidRDefault="00817861" w:rsidP="00817861">
      <w:pPr>
        <w:pStyle w:val="Prrafodelista"/>
        <w:jc w:val="both"/>
        <w:rPr>
          <w:rFonts w:ascii="Arial" w:hAnsi="Arial" w:cs="Arial"/>
          <w:sz w:val="24"/>
          <w:szCs w:val="24"/>
          <w:lang w:val="en-US"/>
        </w:rPr>
      </w:pPr>
    </w:p>
    <w:p w:rsidR="00347393" w:rsidRPr="007C4635" w:rsidRDefault="00347393" w:rsidP="00817861">
      <w:pPr>
        <w:pStyle w:val="Prrafodelista"/>
        <w:jc w:val="both"/>
        <w:rPr>
          <w:rFonts w:ascii="Arial" w:hAnsi="Arial" w:cs="Arial"/>
          <w:sz w:val="24"/>
          <w:szCs w:val="24"/>
          <w:lang w:val="en-US"/>
        </w:rPr>
      </w:pPr>
    </w:p>
    <w:p w:rsidR="00347393" w:rsidRPr="007C4635" w:rsidRDefault="00347393" w:rsidP="00817861">
      <w:pPr>
        <w:pStyle w:val="Prrafodelista"/>
        <w:jc w:val="center"/>
        <w:rPr>
          <w:rFonts w:ascii="Arial" w:hAnsi="Arial" w:cs="Arial"/>
          <w:b/>
          <w:sz w:val="24"/>
          <w:szCs w:val="24"/>
          <w:lang w:val="en-US"/>
        </w:rPr>
      </w:pPr>
      <w:r w:rsidRPr="007C4635">
        <w:rPr>
          <w:rFonts w:ascii="Arial" w:hAnsi="Arial" w:cs="Arial"/>
          <w:b/>
          <w:sz w:val="24"/>
          <w:szCs w:val="24"/>
          <w:lang w:val="en-US"/>
        </w:rPr>
        <w:t>UNIDADES DEL CURSO.</w:t>
      </w:r>
    </w:p>
    <w:p w:rsidR="00817861" w:rsidRPr="007C4635" w:rsidRDefault="00817861" w:rsidP="00817861">
      <w:pPr>
        <w:pStyle w:val="Prrafodelista"/>
        <w:jc w:val="center"/>
        <w:rPr>
          <w:rFonts w:ascii="Arial" w:hAnsi="Arial" w:cs="Arial"/>
          <w:b/>
          <w:sz w:val="24"/>
          <w:szCs w:val="24"/>
          <w:lang w:val="en-US"/>
        </w:rPr>
      </w:pPr>
    </w:p>
    <w:p w:rsidR="00361C0C" w:rsidRPr="007C4635" w:rsidRDefault="00361C0C" w:rsidP="00817861">
      <w:pPr>
        <w:jc w:val="both"/>
        <w:rPr>
          <w:rFonts w:ascii="Arial" w:eastAsia="Times New Roman" w:hAnsi="Arial" w:cs="Arial"/>
          <w:b/>
          <w:bCs/>
          <w:color w:val="000000"/>
          <w:sz w:val="24"/>
          <w:szCs w:val="24"/>
          <w:lang w:val="en-US" w:eastAsia="es-ES"/>
        </w:rPr>
      </w:pPr>
      <w:r w:rsidRPr="007C4635">
        <w:rPr>
          <w:rFonts w:ascii="Arial" w:hAnsi="Arial" w:cs="Arial"/>
          <w:sz w:val="24"/>
          <w:szCs w:val="24"/>
          <w:lang w:val="en-US"/>
        </w:rPr>
        <w:t xml:space="preserve">C) </w:t>
      </w:r>
      <w:r w:rsidRPr="007C4635">
        <w:rPr>
          <w:rFonts w:ascii="Arial" w:eastAsia="Times New Roman" w:hAnsi="Arial" w:cs="Arial"/>
          <w:b/>
          <w:bCs/>
          <w:color w:val="000000"/>
          <w:sz w:val="24"/>
          <w:szCs w:val="24"/>
          <w:lang w:val="en-US" w:eastAsia="es-ES"/>
        </w:rPr>
        <w:t>Unit 1: Getting to know people I </w:t>
      </w:r>
    </w:p>
    <w:p w:rsidR="00361C0C" w:rsidRPr="007C4635" w:rsidRDefault="00347393" w:rsidP="00817861">
      <w:pPr>
        <w:jc w:val="both"/>
        <w:rPr>
          <w:rFonts w:ascii="Arial" w:hAnsi="Arial" w:cs="Arial"/>
          <w:color w:val="000000"/>
          <w:sz w:val="24"/>
          <w:szCs w:val="24"/>
          <w:shd w:val="clear" w:color="auto" w:fill="FFFFFF"/>
        </w:rPr>
      </w:pPr>
      <w:r w:rsidRPr="007C4635">
        <w:rPr>
          <w:rFonts w:ascii="Arial" w:hAnsi="Arial" w:cs="Arial"/>
          <w:color w:val="000000"/>
          <w:sz w:val="24"/>
          <w:szCs w:val="24"/>
          <w:shd w:val="clear" w:color="auto" w:fill="FFFFFF"/>
        </w:rPr>
        <w:t xml:space="preserve">Usar el </w:t>
      </w:r>
      <w:r w:rsidR="00361C0C" w:rsidRPr="007C4635">
        <w:rPr>
          <w:rFonts w:ascii="Arial" w:hAnsi="Arial" w:cs="Arial"/>
          <w:color w:val="000000"/>
          <w:sz w:val="24"/>
          <w:szCs w:val="24"/>
          <w:shd w:val="clear" w:color="auto" w:fill="FFFFFF"/>
        </w:rPr>
        <w:t xml:space="preserve"> verbo ‘</w:t>
      </w:r>
      <w:proofErr w:type="spellStart"/>
      <w:r w:rsidR="00361C0C" w:rsidRPr="007C4635">
        <w:rPr>
          <w:rFonts w:ascii="Arial" w:hAnsi="Arial" w:cs="Arial"/>
          <w:color w:val="000000"/>
          <w:sz w:val="24"/>
          <w:szCs w:val="24"/>
          <w:shd w:val="clear" w:color="auto" w:fill="FFFFFF"/>
        </w:rPr>
        <w:t>to</w:t>
      </w:r>
      <w:proofErr w:type="spellEnd"/>
      <w:r w:rsidR="00361C0C" w:rsidRPr="007C4635">
        <w:rPr>
          <w:rFonts w:ascii="Arial" w:hAnsi="Arial" w:cs="Arial"/>
          <w:color w:val="000000"/>
          <w:sz w:val="24"/>
          <w:szCs w:val="24"/>
          <w:shd w:val="clear" w:color="auto" w:fill="FFFFFF"/>
        </w:rPr>
        <w:t xml:space="preserve"> be’ para indicar profesiones en inglés, hacer presentaciones, dar información personal y hacer preguntas</w:t>
      </w:r>
    </w:p>
    <w:p w:rsidR="00361C0C" w:rsidRPr="007C4635" w:rsidRDefault="00361C0C" w:rsidP="00817861">
      <w:pPr>
        <w:pStyle w:val="Ttulo2"/>
        <w:shd w:val="clear" w:color="auto" w:fill="EEECE3"/>
        <w:jc w:val="both"/>
        <w:textAlignment w:val="bottom"/>
        <w:rPr>
          <w:rFonts w:ascii="Arial" w:hAnsi="Arial" w:cs="Arial"/>
          <w:color w:val="000000"/>
          <w:sz w:val="24"/>
          <w:szCs w:val="24"/>
          <w:lang w:val="en-US"/>
        </w:rPr>
      </w:pPr>
      <w:r w:rsidRPr="007C4635">
        <w:rPr>
          <w:rFonts w:ascii="Arial" w:hAnsi="Arial" w:cs="Arial"/>
          <w:color w:val="000000"/>
          <w:sz w:val="24"/>
          <w:szCs w:val="24"/>
          <w:lang w:val="en-US"/>
        </w:rPr>
        <w:t>Unit 2: Getting to know people II</w:t>
      </w:r>
    </w:p>
    <w:p w:rsidR="00361C0C" w:rsidRPr="007C4635" w:rsidRDefault="00361C0C" w:rsidP="00817861">
      <w:pPr>
        <w:spacing w:after="0" w:line="240" w:lineRule="auto"/>
        <w:jc w:val="both"/>
        <w:rPr>
          <w:rFonts w:ascii="Arial" w:eastAsia="Times New Roman" w:hAnsi="Arial" w:cs="Arial"/>
          <w:sz w:val="24"/>
          <w:szCs w:val="24"/>
          <w:lang w:eastAsia="es-ES"/>
        </w:rPr>
      </w:pPr>
      <w:r w:rsidRPr="007C4635">
        <w:rPr>
          <w:rFonts w:ascii="Arial" w:eastAsia="Times New Roman" w:hAnsi="Arial" w:cs="Arial"/>
          <w:sz w:val="24"/>
          <w:szCs w:val="24"/>
          <w:lang w:eastAsia="es-ES"/>
        </w:rPr>
        <w:t>Seguir con estructuras para comunicar actividades sociales.</w:t>
      </w:r>
    </w:p>
    <w:p w:rsidR="00361C0C" w:rsidRPr="007C4635" w:rsidRDefault="00361C0C" w:rsidP="00817861">
      <w:pPr>
        <w:spacing w:after="0" w:line="240" w:lineRule="auto"/>
        <w:jc w:val="both"/>
        <w:rPr>
          <w:rFonts w:ascii="Arial" w:eastAsia="Times New Roman" w:hAnsi="Arial" w:cs="Arial"/>
          <w:sz w:val="24"/>
          <w:szCs w:val="24"/>
          <w:lang w:eastAsia="es-ES"/>
        </w:rPr>
      </w:pPr>
      <w:r w:rsidRPr="007C4635">
        <w:rPr>
          <w:rFonts w:ascii="Arial" w:eastAsia="Times New Roman" w:hAnsi="Arial" w:cs="Arial"/>
          <w:sz w:val="24"/>
          <w:szCs w:val="24"/>
          <w:lang w:eastAsia="es-ES"/>
        </w:rPr>
        <w:t>  Repasar el verbo ‘</w:t>
      </w:r>
      <w:proofErr w:type="spellStart"/>
      <w:r w:rsidRPr="007C4635">
        <w:rPr>
          <w:rFonts w:ascii="Arial" w:eastAsia="Times New Roman" w:hAnsi="Arial" w:cs="Arial"/>
          <w:sz w:val="24"/>
          <w:szCs w:val="24"/>
          <w:lang w:eastAsia="es-ES"/>
        </w:rPr>
        <w:t>to</w:t>
      </w:r>
      <w:proofErr w:type="spellEnd"/>
      <w:r w:rsidRPr="007C4635">
        <w:rPr>
          <w:rFonts w:ascii="Arial" w:eastAsia="Times New Roman" w:hAnsi="Arial" w:cs="Arial"/>
          <w:sz w:val="24"/>
          <w:szCs w:val="24"/>
          <w:lang w:eastAsia="es-ES"/>
        </w:rPr>
        <w:t xml:space="preserve"> be’ en el presente.</w:t>
      </w:r>
    </w:p>
    <w:p w:rsidR="00361C0C" w:rsidRPr="007C4635" w:rsidRDefault="00361C0C" w:rsidP="00817861">
      <w:pPr>
        <w:spacing w:after="0" w:line="240" w:lineRule="auto"/>
        <w:jc w:val="both"/>
        <w:rPr>
          <w:rFonts w:ascii="Arial" w:eastAsia="Times New Roman" w:hAnsi="Arial" w:cs="Arial"/>
          <w:sz w:val="24"/>
          <w:szCs w:val="24"/>
          <w:lang w:eastAsia="es-ES"/>
        </w:rPr>
      </w:pPr>
      <w:r w:rsidRPr="007C4635">
        <w:rPr>
          <w:rFonts w:ascii="Arial" w:eastAsia="Times New Roman" w:hAnsi="Arial" w:cs="Arial"/>
          <w:sz w:val="24"/>
          <w:szCs w:val="24"/>
          <w:lang w:eastAsia="es-ES"/>
        </w:rPr>
        <w:t>  Hacer preguntas sobre la salud y el estado de ánimo de las personas.</w:t>
      </w:r>
    </w:p>
    <w:p w:rsidR="00361C0C" w:rsidRPr="007C4635" w:rsidRDefault="00361C0C" w:rsidP="00817861">
      <w:pPr>
        <w:spacing w:after="0" w:line="240" w:lineRule="auto"/>
        <w:jc w:val="both"/>
        <w:rPr>
          <w:rFonts w:ascii="Arial" w:eastAsia="Times New Roman" w:hAnsi="Arial" w:cs="Arial"/>
          <w:sz w:val="24"/>
          <w:szCs w:val="24"/>
          <w:lang w:eastAsia="es-ES"/>
        </w:rPr>
      </w:pPr>
      <w:r w:rsidRPr="007C4635">
        <w:rPr>
          <w:rFonts w:ascii="Arial" w:eastAsia="Times New Roman" w:hAnsi="Arial" w:cs="Arial"/>
          <w:sz w:val="24"/>
          <w:szCs w:val="24"/>
          <w:lang w:eastAsia="es-ES"/>
        </w:rPr>
        <w:t>  Presentar una persona a otra.</w:t>
      </w:r>
    </w:p>
    <w:p w:rsidR="00361C0C" w:rsidRPr="007C4635" w:rsidRDefault="00361C0C" w:rsidP="00817861">
      <w:pPr>
        <w:spacing w:after="0" w:line="240" w:lineRule="auto"/>
        <w:jc w:val="both"/>
        <w:rPr>
          <w:rFonts w:ascii="Arial" w:eastAsia="Times New Roman" w:hAnsi="Arial" w:cs="Arial"/>
          <w:sz w:val="24"/>
          <w:szCs w:val="24"/>
          <w:lang w:eastAsia="es-ES"/>
        </w:rPr>
      </w:pPr>
      <w:r w:rsidRPr="007C4635">
        <w:rPr>
          <w:rFonts w:ascii="Arial" w:eastAsia="Times New Roman" w:hAnsi="Arial" w:cs="Arial"/>
          <w:sz w:val="24"/>
          <w:szCs w:val="24"/>
          <w:lang w:eastAsia="es-ES"/>
        </w:rPr>
        <w:t>  Estar de acuerdo con una idea o afirmación de otra persona,</w:t>
      </w:r>
    </w:p>
    <w:p w:rsidR="00361C0C" w:rsidRPr="007C4635" w:rsidRDefault="00361C0C" w:rsidP="00817861">
      <w:pPr>
        <w:shd w:val="clear" w:color="auto" w:fill="FFFFFF"/>
        <w:spacing w:before="100" w:beforeAutospacing="1" w:after="100" w:afterAutospacing="1" w:line="240" w:lineRule="auto"/>
        <w:jc w:val="both"/>
        <w:textAlignment w:val="top"/>
        <w:rPr>
          <w:rFonts w:ascii="Arial" w:eastAsia="Times New Roman" w:hAnsi="Arial" w:cs="Arial"/>
          <w:color w:val="000000"/>
          <w:sz w:val="24"/>
          <w:szCs w:val="24"/>
          <w:lang w:val="en-US" w:eastAsia="es-ES"/>
        </w:rPr>
      </w:pPr>
      <w:r w:rsidRPr="007C4635">
        <w:rPr>
          <w:rFonts w:ascii="Arial" w:eastAsia="Times New Roman" w:hAnsi="Arial" w:cs="Arial"/>
          <w:sz w:val="24"/>
          <w:szCs w:val="24"/>
          <w:lang w:eastAsia="es-ES"/>
        </w:rPr>
        <w:t></w:t>
      </w:r>
      <w:proofErr w:type="spellStart"/>
      <w:r w:rsidRPr="007C4635">
        <w:rPr>
          <w:rFonts w:ascii="Arial" w:eastAsia="Times New Roman" w:hAnsi="Arial" w:cs="Arial"/>
          <w:color w:val="000000"/>
          <w:sz w:val="24"/>
          <w:szCs w:val="24"/>
          <w:lang w:val="en-US" w:eastAsia="es-ES"/>
        </w:rPr>
        <w:t>ej</w:t>
      </w:r>
      <w:proofErr w:type="spellEnd"/>
      <w:r w:rsidRPr="007C4635">
        <w:rPr>
          <w:rFonts w:ascii="Arial" w:eastAsia="Times New Roman" w:hAnsi="Arial" w:cs="Arial"/>
          <w:color w:val="000000"/>
          <w:sz w:val="24"/>
          <w:szCs w:val="24"/>
          <w:lang w:val="en-US" w:eastAsia="es-ES"/>
        </w:rPr>
        <w:t>. ‘So am I’ – ‘</w:t>
      </w:r>
      <w:proofErr w:type="gramStart"/>
      <w:r w:rsidRPr="007C4635">
        <w:rPr>
          <w:rFonts w:ascii="Arial" w:eastAsia="Times New Roman" w:hAnsi="Arial" w:cs="Arial"/>
          <w:color w:val="000000"/>
          <w:sz w:val="24"/>
          <w:szCs w:val="24"/>
          <w:lang w:val="en-US" w:eastAsia="es-ES"/>
        </w:rPr>
        <w:t>So</w:t>
      </w:r>
      <w:proofErr w:type="gramEnd"/>
      <w:r w:rsidRPr="007C4635">
        <w:rPr>
          <w:rFonts w:ascii="Arial" w:eastAsia="Times New Roman" w:hAnsi="Arial" w:cs="Arial"/>
          <w:color w:val="000000"/>
          <w:sz w:val="24"/>
          <w:szCs w:val="24"/>
          <w:lang w:val="en-US" w:eastAsia="es-ES"/>
        </w:rPr>
        <w:t xml:space="preserve"> is s/he’ – ‘So are we’ etc.</w:t>
      </w:r>
    </w:p>
    <w:p w:rsidR="00361C0C" w:rsidRPr="007C4635" w:rsidRDefault="00361C0C" w:rsidP="00817861">
      <w:pPr>
        <w:pStyle w:val="Ttulo2"/>
        <w:shd w:val="clear" w:color="auto" w:fill="EEECE3"/>
        <w:jc w:val="both"/>
        <w:textAlignment w:val="bottom"/>
        <w:rPr>
          <w:rFonts w:ascii="Arial" w:hAnsi="Arial" w:cs="Arial"/>
          <w:color w:val="000000"/>
          <w:sz w:val="24"/>
          <w:szCs w:val="24"/>
          <w:lang w:val="en-US"/>
        </w:rPr>
      </w:pPr>
      <w:r w:rsidRPr="007C4635">
        <w:rPr>
          <w:rFonts w:ascii="Arial" w:hAnsi="Arial" w:cs="Arial"/>
          <w:color w:val="000000"/>
          <w:sz w:val="24"/>
          <w:szCs w:val="24"/>
          <w:lang w:val="en-US"/>
        </w:rPr>
        <w:t xml:space="preserve">Unit </w:t>
      </w:r>
      <w:r w:rsidR="00817861" w:rsidRPr="007C4635">
        <w:rPr>
          <w:rFonts w:ascii="Arial" w:hAnsi="Arial" w:cs="Arial"/>
          <w:color w:val="000000"/>
          <w:sz w:val="24"/>
          <w:szCs w:val="24"/>
          <w:lang w:val="en-US"/>
        </w:rPr>
        <w:t>3:</w:t>
      </w:r>
      <w:r w:rsidRPr="007C4635">
        <w:rPr>
          <w:rFonts w:ascii="Arial" w:hAnsi="Arial" w:cs="Arial"/>
          <w:color w:val="000000"/>
          <w:sz w:val="24"/>
          <w:szCs w:val="24"/>
          <w:lang w:val="en-US"/>
        </w:rPr>
        <w:t xml:space="preserve"> At the store (En el almacén)</w:t>
      </w:r>
    </w:p>
    <w:p w:rsidR="00361C0C" w:rsidRPr="007C4635" w:rsidRDefault="00361C0C" w:rsidP="00817861">
      <w:pPr>
        <w:numPr>
          <w:ilvl w:val="0"/>
          <w:numId w:val="2"/>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lastRenderedPageBreak/>
        <w:t>Hacer preguntas sobre precios y tallas.</w:t>
      </w:r>
    </w:p>
    <w:p w:rsidR="00361C0C" w:rsidRPr="007C4635" w:rsidRDefault="00361C0C" w:rsidP="00817861">
      <w:pPr>
        <w:numPr>
          <w:ilvl w:val="0"/>
          <w:numId w:val="2"/>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Contar dinero usando la moneda americana (billetes y monedas) y hablar de colores.</w:t>
      </w:r>
    </w:p>
    <w:p w:rsidR="00361C0C" w:rsidRPr="007C4635" w:rsidRDefault="00361C0C" w:rsidP="00817861">
      <w:pPr>
        <w:numPr>
          <w:ilvl w:val="0"/>
          <w:numId w:val="2"/>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Utilizar los adjetivos demostrativos (this/that, these/those) para indicar artículos de vestir y hablar de precios.</w:t>
      </w:r>
    </w:p>
    <w:p w:rsidR="00361C0C" w:rsidRPr="007C4635" w:rsidRDefault="00361C0C" w:rsidP="00817861">
      <w:pPr>
        <w:pStyle w:val="Ttulo2"/>
        <w:shd w:val="clear" w:color="auto" w:fill="EEECE3"/>
        <w:jc w:val="both"/>
        <w:textAlignment w:val="bottom"/>
        <w:rPr>
          <w:rFonts w:ascii="Arial" w:hAnsi="Arial" w:cs="Arial"/>
          <w:color w:val="000000"/>
          <w:sz w:val="24"/>
          <w:szCs w:val="24"/>
          <w:lang w:val="en-US"/>
        </w:rPr>
      </w:pPr>
      <w:r w:rsidRPr="007C4635">
        <w:rPr>
          <w:rFonts w:ascii="Arial" w:hAnsi="Arial" w:cs="Arial"/>
          <w:color w:val="000000"/>
          <w:sz w:val="24"/>
          <w:szCs w:val="24"/>
          <w:lang w:val="en-US"/>
        </w:rPr>
        <w:t xml:space="preserve">Unit </w:t>
      </w:r>
      <w:r w:rsidR="00FD74DC" w:rsidRPr="007C4635">
        <w:rPr>
          <w:rFonts w:ascii="Arial" w:hAnsi="Arial" w:cs="Arial"/>
          <w:color w:val="000000"/>
          <w:sz w:val="24"/>
          <w:szCs w:val="24"/>
          <w:lang w:val="en-US"/>
        </w:rPr>
        <w:t>4:</w:t>
      </w:r>
      <w:r w:rsidRPr="007C4635">
        <w:rPr>
          <w:rFonts w:ascii="Arial" w:hAnsi="Arial" w:cs="Arial"/>
          <w:color w:val="000000"/>
          <w:sz w:val="24"/>
          <w:szCs w:val="24"/>
          <w:lang w:val="en-US"/>
        </w:rPr>
        <w:t xml:space="preserve"> What do you do …?</w:t>
      </w:r>
    </w:p>
    <w:p w:rsidR="00361C0C" w:rsidRPr="007C4635" w:rsidRDefault="00361C0C" w:rsidP="00817861">
      <w:pPr>
        <w:numPr>
          <w:ilvl w:val="0"/>
          <w:numId w:val="3"/>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Describir las actividades diarias de una persona y compararlas con las de otras personas.</w:t>
      </w:r>
    </w:p>
    <w:p w:rsidR="00361C0C" w:rsidRPr="007C4635" w:rsidRDefault="00361C0C" w:rsidP="00817861">
      <w:pPr>
        <w:numPr>
          <w:ilvl w:val="0"/>
          <w:numId w:val="3"/>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Usar verbos comunes y adverbios de frecuencia para hablar de actividades diarias y su frecuencia.</w:t>
      </w:r>
    </w:p>
    <w:p w:rsidR="00361C0C" w:rsidRPr="007C4635" w:rsidRDefault="00361C0C" w:rsidP="00817861">
      <w:pPr>
        <w:numPr>
          <w:ilvl w:val="0"/>
          <w:numId w:val="3"/>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Estudiar la estructura de una frase simple en inglés. Unir frases simples con el conector ‘and’.</w:t>
      </w:r>
    </w:p>
    <w:p w:rsidR="00361C0C" w:rsidRPr="007C4635" w:rsidRDefault="00361C0C" w:rsidP="00817861">
      <w:pPr>
        <w:pStyle w:val="Ttulo2"/>
        <w:shd w:val="clear" w:color="auto" w:fill="EEECE3"/>
        <w:jc w:val="both"/>
        <w:textAlignment w:val="bottom"/>
        <w:rPr>
          <w:rFonts w:ascii="Arial" w:hAnsi="Arial" w:cs="Arial"/>
          <w:color w:val="000000"/>
          <w:sz w:val="24"/>
          <w:szCs w:val="24"/>
        </w:rPr>
      </w:pPr>
      <w:r w:rsidRPr="007C4635">
        <w:rPr>
          <w:rFonts w:ascii="Arial" w:hAnsi="Arial" w:cs="Arial"/>
          <w:sz w:val="24"/>
          <w:szCs w:val="24"/>
        </w:rPr>
        <w:t> </w:t>
      </w:r>
      <w:r w:rsidR="00FD74DC" w:rsidRPr="007C4635">
        <w:rPr>
          <w:rFonts w:ascii="Arial" w:hAnsi="Arial" w:cs="Arial"/>
          <w:color w:val="000000"/>
          <w:sz w:val="24"/>
          <w:szCs w:val="24"/>
        </w:rPr>
        <w:t>Unit5:</w:t>
      </w:r>
    </w:p>
    <w:p w:rsidR="00361C0C" w:rsidRPr="007C4635" w:rsidRDefault="00361C0C" w:rsidP="00817861">
      <w:pPr>
        <w:spacing w:before="100" w:beforeAutospacing="1" w:after="100" w:afterAutospacing="1" w:line="240" w:lineRule="auto"/>
        <w:ind w:left="720"/>
        <w:jc w:val="both"/>
        <w:textAlignment w:val="top"/>
        <w:rPr>
          <w:rFonts w:ascii="Arial" w:hAnsi="Arial" w:cs="Arial"/>
          <w:color w:val="000000"/>
          <w:sz w:val="24"/>
          <w:szCs w:val="24"/>
          <w:shd w:val="clear" w:color="auto" w:fill="FFFFFF"/>
        </w:rPr>
      </w:pPr>
      <w:r w:rsidRPr="007C4635">
        <w:rPr>
          <w:rFonts w:ascii="Arial" w:hAnsi="Arial" w:cs="Arial"/>
          <w:color w:val="000000"/>
          <w:sz w:val="24"/>
          <w:szCs w:val="24"/>
          <w:shd w:val="clear" w:color="auto" w:fill="FFFFFF"/>
        </w:rPr>
        <w:t>Práctica de las Unidades 1 – 4</w:t>
      </w:r>
    </w:p>
    <w:p w:rsidR="00361C0C" w:rsidRPr="007C4635" w:rsidRDefault="00FD74DC" w:rsidP="00817861">
      <w:pPr>
        <w:pStyle w:val="Ttulo2"/>
        <w:shd w:val="clear" w:color="auto" w:fill="EEECE3"/>
        <w:jc w:val="both"/>
        <w:textAlignment w:val="bottom"/>
        <w:rPr>
          <w:rFonts w:ascii="Arial" w:hAnsi="Arial" w:cs="Arial"/>
          <w:color w:val="000000"/>
          <w:sz w:val="24"/>
          <w:szCs w:val="24"/>
        </w:rPr>
      </w:pPr>
      <w:r w:rsidRPr="007C4635">
        <w:rPr>
          <w:rFonts w:ascii="Arial" w:hAnsi="Arial" w:cs="Arial"/>
          <w:color w:val="000000"/>
          <w:sz w:val="24"/>
          <w:szCs w:val="24"/>
        </w:rPr>
        <w:t>Unit6: Let’splayoutside</w:t>
      </w:r>
    </w:p>
    <w:p w:rsidR="00361C0C" w:rsidRPr="007C4635" w:rsidRDefault="00361C0C" w:rsidP="00817861">
      <w:pPr>
        <w:numPr>
          <w:ilvl w:val="0"/>
          <w:numId w:val="4"/>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Hablar sobre actividades diarias. </w:t>
      </w:r>
    </w:p>
    <w:p w:rsidR="00361C0C" w:rsidRPr="007C4635" w:rsidRDefault="00361C0C" w:rsidP="00817861">
      <w:pPr>
        <w:numPr>
          <w:ilvl w:val="0"/>
          <w:numId w:val="4"/>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Diferenciar obligaciones de actividades recreacionales. </w:t>
      </w:r>
    </w:p>
    <w:p w:rsidR="00361C0C" w:rsidRPr="007C4635" w:rsidRDefault="00361C0C" w:rsidP="00817861">
      <w:pPr>
        <w:numPr>
          <w:ilvl w:val="0"/>
          <w:numId w:val="4"/>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Hacer invitaciones y sugerencias. </w:t>
      </w:r>
    </w:p>
    <w:p w:rsidR="00361C0C" w:rsidRPr="007C4635" w:rsidRDefault="00361C0C" w:rsidP="00817861">
      <w:pPr>
        <w:numPr>
          <w:ilvl w:val="0"/>
          <w:numId w:val="4"/>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Utilizar verbos que no sean ‘to be’ en forma afirmativa y negativa. </w:t>
      </w:r>
    </w:p>
    <w:p w:rsidR="00361C0C" w:rsidRPr="007C4635" w:rsidRDefault="00361C0C" w:rsidP="00817861">
      <w:pPr>
        <w:numPr>
          <w:ilvl w:val="0"/>
          <w:numId w:val="4"/>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Usar adverbios de frecuencia en frases negativas. </w:t>
      </w:r>
    </w:p>
    <w:p w:rsidR="00361C0C" w:rsidRPr="007C4635" w:rsidRDefault="00361C0C" w:rsidP="00817861">
      <w:pPr>
        <w:numPr>
          <w:ilvl w:val="0"/>
          <w:numId w:val="4"/>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Distinguir y reproducir el sonido [e ]</w:t>
      </w:r>
    </w:p>
    <w:p w:rsidR="00361C0C" w:rsidRPr="007C4635" w:rsidRDefault="00361C0C" w:rsidP="00817861">
      <w:pPr>
        <w:pStyle w:val="Ttulo2"/>
        <w:shd w:val="clear" w:color="auto" w:fill="EEECE3"/>
        <w:jc w:val="both"/>
        <w:textAlignment w:val="bottom"/>
        <w:rPr>
          <w:rFonts w:ascii="Arial" w:hAnsi="Arial" w:cs="Arial"/>
          <w:color w:val="000000"/>
          <w:sz w:val="24"/>
          <w:szCs w:val="24"/>
          <w:lang w:val="en-US"/>
        </w:rPr>
      </w:pPr>
      <w:r w:rsidRPr="007C4635">
        <w:rPr>
          <w:rFonts w:ascii="Arial" w:hAnsi="Arial" w:cs="Arial"/>
          <w:color w:val="000000"/>
          <w:sz w:val="24"/>
          <w:szCs w:val="24"/>
          <w:lang w:val="en-US"/>
        </w:rPr>
        <w:t xml:space="preserve">Unit </w:t>
      </w:r>
      <w:r w:rsidR="00FD74DC" w:rsidRPr="007C4635">
        <w:rPr>
          <w:rFonts w:ascii="Arial" w:hAnsi="Arial" w:cs="Arial"/>
          <w:color w:val="000000"/>
          <w:sz w:val="24"/>
          <w:szCs w:val="24"/>
          <w:lang w:val="en-US"/>
        </w:rPr>
        <w:t>7:</w:t>
      </w:r>
      <w:r w:rsidRPr="007C4635">
        <w:rPr>
          <w:rFonts w:ascii="Arial" w:hAnsi="Arial" w:cs="Arial"/>
          <w:color w:val="000000"/>
          <w:sz w:val="24"/>
          <w:szCs w:val="24"/>
          <w:lang w:val="en-US"/>
        </w:rPr>
        <w:t>  I love the weekends!</w:t>
      </w:r>
    </w:p>
    <w:p w:rsidR="00361C0C" w:rsidRPr="007C4635" w:rsidRDefault="00361C0C" w:rsidP="00817861">
      <w:pPr>
        <w:numPr>
          <w:ilvl w:val="0"/>
          <w:numId w:val="5"/>
        </w:numPr>
        <w:shd w:val="clear" w:color="auto" w:fill="FFFFFF"/>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Hablar de las actividades diarias de una persona e involucrar a otras.</w:t>
      </w:r>
    </w:p>
    <w:p w:rsidR="00361C0C" w:rsidRPr="007C4635" w:rsidRDefault="00361C0C" w:rsidP="00817861">
      <w:pPr>
        <w:numPr>
          <w:ilvl w:val="0"/>
          <w:numId w:val="5"/>
        </w:numPr>
        <w:shd w:val="clear" w:color="auto" w:fill="FFFFFF"/>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Hacer preguntas del tipo “yes/no”.</w:t>
      </w:r>
    </w:p>
    <w:p w:rsidR="00361C0C" w:rsidRPr="007C4635" w:rsidRDefault="00361C0C" w:rsidP="00817861">
      <w:pPr>
        <w:numPr>
          <w:ilvl w:val="0"/>
          <w:numId w:val="5"/>
        </w:numPr>
        <w:shd w:val="clear" w:color="auto" w:fill="FFFFFF"/>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Repasar los adverbios de frecuencia y los días de la semana.</w:t>
      </w:r>
    </w:p>
    <w:p w:rsidR="00361C0C" w:rsidRPr="007C4635" w:rsidRDefault="00361C0C" w:rsidP="00817861">
      <w:pPr>
        <w:numPr>
          <w:ilvl w:val="0"/>
          <w:numId w:val="5"/>
        </w:numPr>
        <w:shd w:val="clear" w:color="auto" w:fill="FFFFFF"/>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Practicar contar el tiempo.</w:t>
      </w:r>
    </w:p>
    <w:p w:rsidR="00361C0C" w:rsidRPr="007C4635" w:rsidRDefault="00361C0C" w:rsidP="00817861">
      <w:pPr>
        <w:numPr>
          <w:ilvl w:val="0"/>
          <w:numId w:val="5"/>
        </w:numPr>
        <w:shd w:val="clear" w:color="auto" w:fill="FFFFFF"/>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Presentar el conector de contraste ‘</w:t>
      </w:r>
      <w:proofErr w:type="spellStart"/>
      <w:r w:rsidRPr="007C4635">
        <w:rPr>
          <w:rFonts w:ascii="Arial" w:eastAsia="Times New Roman" w:hAnsi="Arial" w:cs="Arial"/>
          <w:b/>
          <w:bCs/>
          <w:color w:val="000000"/>
          <w:sz w:val="24"/>
          <w:szCs w:val="24"/>
          <w:lang w:eastAsia="es-ES"/>
        </w:rPr>
        <w:t>but</w:t>
      </w:r>
      <w:proofErr w:type="spellEnd"/>
      <w:r w:rsidRPr="007C4635">
        <w:rPr>
          <w:rFonts w:ascii="Arial" w:eastAsia="Times New Roman" w:hAnsi="Arial" w:cs="Arial"/>
          <w:color w:val="000000"/>
          <w:sz w:val="24"/>
          <w:szCs w:val="24"/>
          <w:lang w:eastAsia="es-ES"/>
        </w:rPr>
        <w:t>’</w:t>
      </w:r>
    </w:p>
    <w:p w:rsidR="00361C0C" w:rsidRPr="007C4635" w:rsidRDefault="00361C0C" w:rsidP="00817861">
      <w:pPr>
        <w:pStyle w:val="Ttulo2"/>
        <w:shd w:val="clear" w:color="auto" w:fill="EEECE3"/>
        <w:jc w:val="both"/>
        <w:textAlignment w:val="bottom"/>
        <w:rPr>
          <w:rFonts w:ascii="Arial" w:hAnsi="Arial" w:cs="Arial"/>
          <w:color w:val="000000"/>
          <w:sz w:val="24"/>
          <w:szCs w:val="24"/>
          <w:lang w:val="en-US"/>
        </w:rPr>
      </w:pPr>
      <w:r w:rsidRPr="007C4635">
        <w:rPr>
          <w:rFonts w:ascii="Arial" w:hAnsi="Arial" w:cs="Arial"/>
          <w:color w:val="000000"/>
          <w:sz w:val="24"/>
          <w:szCs w:val="24"/>
          <w:lang w:val="en-US"/>
        </w:rPr>
        <w:t xml:space="preserve">Unit </w:t>
      </w:r>
      <w:r w:rsidR="00FD74DC" w:rsidRPr="007C4635">
        <w:rPr>
          <w:rFonts w:ascii="Arial" w:hAnsi="Arial" w:cs="Arial"/>
          <w:color w:val="000000"/>
          <w:sz w:val="24"/>
          <w:szCs w:val="24"/>
          <w:lang w:val="en-US"/>
        </w:rPr>
        <w:t>8:</w:t>
      </w:r>
      <w:r w:rsidRPr="007C4635">
        <w:rPr>
          <w:rFonts w:ascii="Arial" w:hAnsi="Arial" w:cs="Arial"/>
          <w:color w:val="000000"/>
          <w:sz w:val="24"/>
          <w:szCs w:val="24"/>
          <w:lang w:val="en-US"/>
        </w:rPr>
        <w:t xml:space="preserve"> My father has blue eyes!</w:t>
      </w:r>
    </w:p>
    <w:p w:rsidR="00361C0C" w:rsidRPr="007C4635" w:rsidRDefault="00361C0C" w:rsidP="00817861">
      <w:pPr>
        <w:numPr>
          <w:ilvl w:val="0"/>
          <w:numId w:val="6"/>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Usar la combinación “adjetivos + sustantivo” (</w:t>
      </w:r>
      <w:proofErr w:type="spellStart"/>
      <w:r w:rsidRPr="007C4635">
        <w:rPr>
          <w:rFonts w:ascii="Arial" w:eastAsia="Times New Roman" w:hAnsi="Arial" w:cs="Arial"/>
          <w:color w:val="000000"/>
          <w:sz w:val="24"/>
          <w:szCs w:val="24"/>
          <w:lang w:eastAsia="es-ES"/>
        </w:rPr>
        <w:t>adjective</w:t>
      </w:r>
      <w:proofErr w:type="spellEnd"/>
      <w:r w:rsidRPr="007C4635">
        <w:rPr>
          <w:rFonts w:ascii="Arial" w:eastAsia="Times New Roman" w:hAnsi="Arial" w:cs="Arial"/>
          <w:color w:val="000000"/>
          <w:sz w:val="24"/>
          <w:szCs w:val="24"/>
          <w:lang w:eastAsia="es-ES"/>
        </w:rPr>
        <w:t xml:space="preserve"> + </w:t>
      </w:r>
      <w:proofErr w:type="spellStart"/>
      <w:r w:rsidRPr="007C4635">
        <w:rPr>
          <w:rFonts w:ascii="Arial" w:eastAsia="Times New Roman" w:hAnsi="Arial" w:cs="Arial"/>
          <w:color w:val="000000"/>
          <w:sz w:val="24"/>
          <w:szCs w:val="24"/>
          <w:lang w:eastAsia="es-ES"/>
        </w:rPr>
        <w:t>noun</w:t>
      </w:r>
      <w:proofErr w:type="spellEnd"/>
      <w:r w:rsidRPr="007C4635">
        <w:rPr>
          <w:rFonts w:ascii="Arial" w:eastAsia="Times New Roman" w:hAnsi="Arial" w:cs="Arial"/>
          <w:color w:val="000000"/>
          <w:sz w:val="24"/>
          <w:szCs w:val="24"/>
          <w:lang w:eastAsia="es-ES"/>
        </w:rPr>
        <w:t>) para describir personas y cosas.</w:t>
      </w:r>
    </w:p>
    <w:p w:rsidR="00361C0C" w:rsidRPr="007C4635" w:rsidRDefault="00361C0C" w:rsidP="00817861">
      <w:pPr>
        <w:numPr>
          <w:ilvl w:val="0"/>
          <w:numId w:val="6"/>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Usar “</w:t>
      </w:r>
      <w:proofErr w:type="spellStart"/>
      <w:r w:rsidRPr="007C4635">
        <w:rPr>
          <w:rFonts w:ascii="Arial" w:eastAsia="Times New Roman" w:hAnsi="Arial" w:cs="Arial"/>
          <w:color w:val="000000"/>
          <w:sz w:val="24"/>
          <w:szCs w:val="24"/>
          <w:lang w:eastAsia="es-ES"/>
        </w:rPr>
        <w:t>thereis</w:t>
      </w:r>
      <w:proofErr w:type="spellEnd"/>
      <w:r w:rsidRPr="007C4635">
        <w:rPr>
          <w:rFonts w:ascii="Arial" w:eastAsia="Times New Roman" w:hAnsi="Arial" w:cs="Arial"/>
          <w:color w:val="000000"/>
          <w:sz w:val="24"/>
          <w:szCs w:val="24"/>
          <w:lang w:eastAsia="es-ES"/>
        </w:rPr>
        <w:t>” y “</w:t>
      </w:r>
      <w:proofErr w:type="spellStart"/>
      <w:r w:rsidRPr="007C4635">
        <w:rPr>
          <w:rFonts w:ascii="Arial" w:eastAsia="Times New Roman" w:hAnsi="Arial" w:cs="Arial"/>
          <w:color w:val="000000"/>
          <w:sz w:val="24"/>
          <w:szCs w:val="24"/>
          <w:lang w:eastAsia="es-ES"/>
        </w:rPr>
        <w:t>there</w:t>
      </w:r>
      <w:proofErr w:type="spellEnd"/>
      <w:r w:rsidRPr="007C4635">
        <w:rPr>
          <w:rFonts w:ascii="Arial" w:eastAsia="Times New Roman" w:hAnsi="Arial" w:cs="Arial"/>
          <w:color w:val="000000"/>
          <w:sz w:val="24"/>
          <w:szCs w:val="24"/>
          <w:lang w:eastAsia="es-ES"/>
        </w:rPr>
        <w:t xml:space="preserve"> are” y preposiciones de lugar para ubicar personas y cosas en un espacio de dos dimensiones (</w:t>
      </w:r>
      <w:proofErr w:type="spellStart"/>
      <w:r w:rsidRPr="007C4635">
        <w:rPr>
          <w:rFonts w:ascii="Arial" w:eastAsia="Times New Roman" w:hAnsi="Arial" w:cs="Arial"/>
          <w:color w:val="000000"/>
          <w:sz w:val="24"/>
          <w:szCs w:val="24"/>
          <w:lang w:eastAsia="es-ES"/>
        </w:rPr>
        <w:t>totheleft</w:t>
      </w:r>
      <w:proofErr w:type="spellEnd"/>
      <w:r w:rsidRPr="007C4635">
        <w:rPr>
          <w:rFonts w:ascii="Arial" w:eastAsia="Times New Roman" w:hAnsi="Arial" w:cs="Arial"/>
          <w:color w:val="000000"/>
          <w:sz w:val="24"/>
          <w:szCs w:val="24"/>
          <w:lang w:eastAsia="es-ES"/>
        </w:rPr>
        <w:t xml:space="preserve">, in </w:t>
      </w:r>
      <w:proofErr w:type="spellStart"/>
      <w:r w:rsidRPr="007C4635">
        <w:rPr>
          <w:rFonts w:ascii="Arial" w:eastAsia="Times New Roman" w:hAnsi="Arial" w:cs="Arial"/>
          <w:color w:val="000000"/>
          <w:sz w:val="24"/>
          <w:szCs w:val="24"/>
          <w:lang w:eastAsia="es-ES"/>
        </w:rPr>
        <w:t>front</w:t>
      </w:r>
      <w:proofErr w:type="spellEnd"/>
      <w:r w:rsidRPr="007C4635">
        <w:rPr>
          <w:rFonts w:ascii="Arial" w:eastAsia="Times New Roman" w:hAnsi="Arial" w:cs="Arial"/>
          <w:color w:val="000000"/>
          <w:sz w:val="24"/>
          <w:szCs w:val="24"/>
          <w:lang w:eastAsia="es-ES"/>
        </w:rPr>
        <w:t xml:space="preserve"> of, </w:t>
      </w:r>
      <w:proofErr w:type="spellStart"/>
      <w:r w:rsidRPr="007C4635">
        <w:rPr>
          <w:rFonts w:ascii="Arial" w:eastAsia="Times New Roman" w:hAnsi="Arial" w:cs="Arial"/>
          <w:color w:val="000000"/>
          <w:sz w:val="24"/>
          <w:szCs w:val="24"/>
          <w:lang w:eastAsia="es-ES"/>
        </w:rPr>
        <w:t>behind</w:t>
      </w:r>
      <w:proofErr w:type="spellEnd"/>
      <w:r w:rsidRPr="007C4635">
        <w:rPr>
          <w:rFonts w:ascii="Arial" w:eastAsia="Times New Roman" w:hAnsi="Arial" w:cs="Arial"/>
          <w:color w:val="000000"/>
          <w:sz w:val="24"/>
          <w:szCs w:val="24"/>
          <w:lang w:eastAsia="es-ES"/>
        </w:rPr>
        <w:t xml:space="preserve">, </w:t>
      </w:r>
      <w:proofErr w:type="spellStart"/>
      <w:r w:rsidRPr="007C4635">
        <w:rPr>
          <w:rFonts w:ascii="Arial" w:eastAsia="Times New Roman" w:hAnsi="Arial" w:cs="Arial"/>
          <w:color w:val="000000"/>
          <w:sz w:val="24"/>
          <w:szCs w:val="24"/>
          <w:lang w:eastAsia="es-ES"/>
        </w:rPr>
        <w:t>etc</w:t>
      </w:r>
      <w:proofErr w:type="spellEnd"/>
      <w:r w:rsidRPr="007C4635">
        <w:rPr>
          <w:rFonts w:ascii="Arial" w:eastAsia="Times New Roman" w:hAnsi="Arial" w:cs="Arial"/>
          <w:color w:val="000000"/>
          <w:sz w:val="24"/>
          <w:szCs w:val="24"/>
          <w:lang w:eastAsia="es-ES"/>
        </w:rPr>
        <w:t>).</w:t>
      </w:r>
    </w:p>
    <w:p w:rsidR="00361C0C" w:rsidRPr="007C4635" w:rsidRDefault="00361C0C" w:rsidP="00817861">
      <w:pPr>
        <w:numPr>
          <w:ilvl w:val="0"/>
          <w:numId w:val="6"/>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Practicar el sonido vocálico [</w:t>
      </w:r>
      <w:r w:rsidR="002C68BC" w:rsidRPr="007C4635">
        <w:rPr>
          <w:rFonts w:ascii="Arial" w:eastAsia="Times New Roman" w:hAnsi="Arial" w:cs="Arial"/>
          <w:noProof/>
          <w:color w:val="000000"/>
          <w:sz w:val="24"/>
          <w:szCs w:val="24"/>
          <w:lang w:eastAsia="es-ES"/>
        </w:rPr>
        <mc:AlternateContent>
          <mc:Choice Requires="wps">
            <w:drawing>
              <wp:inline distT="0" distB="0" distL="0" distR="0" wp14:anchorId="06F5A4E1" wp14:editId="18C303A3">
                <wp:extent cx="302260" cy="302260"/>
                <wp:effectExtent l="0" t="0" r="0" b="2540"/>
                <wp:docPr id="7" name="Rectángulo 7" descr="http://campus.unadvirtual.org/campus/file.php/7/UNAD/CONTENTS/20071/EN00/data/v1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7" o:spid="_x0000_s1026" alt="Descripción: http://campus.unadvirtual.org/campus/file.php/7/UNAD/CONTENTS/20071/EN00/data/v10.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" filled="f" stroked="f">
                <o:lock v:ext="edit" aspectratio="t"/>
                <w10:anchorlock/>
              </v:rect>
            </w:pict>
          </mc:Fallback>
        </mc:AlternateContent>
      </w:r>
      <w:r w:rsidRPr="007C4635">
        <w:rPr>
          <w:rFonts w:ascii="Arial" w:eastAsia="Times New Roman" w:hAnsi="Arial" w:cs="Arial"/>
          <w:color w:val="000000"/>
          <w:sz w:val="24"/>
          <w:szCs w:val="24"/>
          <w:lang w:eastAsia="es-ES"/>
        </w:rPr>
        <w:t>] y las palabras con frecuente uso de este sonido.</w:t>
      </w:r>
    </w:p>
    <w:p w:rsidR="00361C0C" w:rsidRPr="007C4635" w:rsidRDefault="00361C0C" w:rsidP="00817861">
      <w:pPr>
        <w:numPr>
          <w:ilvl w:val="0"/>
          <w:numId w:val="6"/>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Repasar colores (</w:t>
      </w:r>
      <w:proofErr w:type="spellStart"/>
      <w:r w:rsidRPr="007C4635">
        <w:rPr>
          <w:rFonts w:ascii="Arial" w:eastAsia="Times New Roman" w:hAnsi="Arial" w:cs="Arial"/>
          <w:color w:val="000000"/>
          <w:sz w:val="24"/>
          <w:szCs w:val="24"/>
          <w:lang w:eastAsia="es-ES"/>
        </w:rPr>
        <w:t>yellow</w:t>
      </w:r>
      <w:proofErr w:type="spellEnd"/>
      <w:r w:rsidRPr="007C4635">
        <w:rPr>
          <w:rFonts w:ascii="Arial" w:eastAsia="Times New Roman" w:hAnsi="Arial" w:cs="Arial"/>
          <w:color w:val="000000"/>
          <w:sz w:val="24"/>
          <w:szCs w:val="24"/>
          <w:lang w:eastAsia="es-ES"/>
        </w:rPr>
        <w:t xml:space="preserve"> T-</w:t>
      </w:r>
      <w:proofErr w:type="spellStart"/>
      <w:r w:rsidRPr="007C4635">
        <w:rPr>
          <w:rFonts w:ascii="Arial" w:eastAsia="Times New Roman" w:hAnsi="Arial" w:cs="Arial"/>
          <w:color w:val="000000"/>
          <w:sz w:val="24"/>
          <w:szCs w:val="24"/>
          <w:lang w:eastAsia="es-ES"/>
        </w:rPr>
        <w:t>shirt</w:t>
      </w:r>
      <w:proofErr w:type="spellEnd"/>
      <w:r w:rsidRPr="007C4635">
        <w:rPr>
          <w:rFonts w:ascii="Arial" w:eastAsia="Times New Roman" w:hAnsi="Arial" w:cs="Arial"/>
          <w:color w:val="000000"/>
          <w:sz w:val="24"/>
          <w:szCs w:val="24"/>
          <w:lang w:eastAsia="es-ES"/>
        </w:rPr>
        <w:t xml:space="preserve"> etc.)</w:t>
      </w:r>
    </w:p>
    <w:p w:rsidR="00361C0C" w:rsidRPr="007C4635" w:rsidRDefault="00361C0C" w:rsidP="00817861">
      <w:pPr>
        <w:numPr>
          <w:ilvl w:val="0"/>
          <w:numId w:val="6"/>
        </w:numPr>
        <w:spacing w:before="100" w:beforeAutospacing="1" w:after="100" w:afterAutospacing="1" w:line="240" w:lineRule="auto"/>
        <w:jc w:val="both"/>
        <w:textAlignment w:val="top"/>
        <w:rPr>
          <w:rFonts w:ascii="Arial" w:eastAsia="Times New Roman" w:hAnsi="Arial" w:cs="Arial"/>
          <w:color w:val="000000"/>
          <w:sz w:val="24"/>
          <w:szCs w:val="24"/>
          <w:lang w:eastAsia="es-ES"/>
        </w:rPr>
      </w:pPr>
      <w:r w:rsidRPr="007C4635">
        <w:rPr>
          <w:rFonts w:ascii="Arial" w:eastAsia="Times New Roman" w:hAnsi="Arial" w:cs="Arial"/>
          <w:color w:val="000000"/>
          <w:sz w:val="24"/>
          <w:szCs w:val="24"/>
          <w:lang w:eastAsia="es-ES"/>
        </w:rPr>
        <w:t xml:space="preserve">Reconocer la forma posesiva en inglés con </w:t>
      </w:r>
      <w:proofErr w:type="gramStart"/>
      <w:r w:rsidRPr="007C4635">
        <w:rPr>
          <w:rFonts w:ascii="Arial" w:eastAsia="Times New Roman" w:hAnsi="Arial" w:cs="Arial"/>
          <w:color w:val="000000"/>
          <w:sz w:val="24"/>
          <w:szCs w:val="24"/>
          <w:lang w:eastAsia="es-ES"/>
        </w:rPr>
        <w:t>( ‘</w:t>
      </w:r>
      <w:proofErr w:type="gramEnd"/>
      <w:r w:rsidRPr="007C4635">
        <w:rPr>
          <w:rFonts w:ascii="Arial" w:eastAsia="Times New Roman" w:hAnsi="Arial" w:cs="Arial"/>
          <w:color w:val="000000"/>
          <w:sz w:val="24"/>
          <w:szCs w:val="24"/>
          <w:lang w:eastAsia="es-ES"/>
        </w:rPr>
        <w:t xml:space="preserve"> ).</w:t>
      </w:r>
    </w:p>
    <w:p w:rsidR="00361C0C" w:rsidRPr="007C4635" w:rsidRDefault="00361C0C" w:rsidP="00817861">
      <w:pPr>
        <w:spacing w:before="100" w:beforeAutospacing="1" w:after="100" w:afterAutospacing="1" w:line="240" w:lineRule="auto"/>
        <w:ind w:left="720"/>
        <w:jc w:val="center"/>
        <w:textAlignment w:val="top"/>
        <w:rPr>
          <w:rFonts w:ascii="Arial" w:eastAsia="Times New Roman" w:hAnsi="Arial" w:cs="Arial"/>
          <w:color w:val="000000"/>
          <w:sz w:val="24"/>
          <w:szCs w:val="24"/>
          <w:lang w:eastAsia="es-ES"/>
        </w:rPr>
      </w:pPr>
    </w:p>
    <w:p w:rsidR="00FD74DC" w:rsidRPr="007C4635" w:rsidRDefault="00FD74DC" w:rsidP="00817861">
      <w:pPr>
        <w:spacing w:before="100" w:beforeAutospacing="1" w:after="100" w:afterAutospacing="1" w:line="240" w:lineRule="auto"/>
        <w:ind w:left="720"/>
        <w:jc w:val="center"/>
        <w:textAlignment w:val="top"/>
        <w:rPr>
          <w:rFonts w:ascii="Arial" w:eastAsia="Times New Roman" w:hAnsi="Arial" w:cs="Arial"/>
          <w:color w:val="000000"/>
          <w:sz w:val="24"/>
          <w:szCs w:val="24"/>
          <w:lang w:eastAsia="es-ES"/>
        </w:rPr>
      </w:pPr>
    </w:p>
    <w:p w:rsidR="00FD74DC" w:rsidRPr="007C4635" w:rsidRDefault="00FD74DC" w:rsidP="00817861">
      <w:pPr>
        <w:spacing w:before="100" w:beforeAutospacing="1" w:after="100" w:afterAutospacing="1" w:line="240" w:lineRule="auto"/>
        <w:ind w:left="720"/>
        <w:jc w:val="center"/>
        <w:textAlignment w:val="top"/>
        <w:rPr>
          <w:rFonts w:ascii="Arial" w:eastAsia="Times New Roman" w:hAnsi="Arial" w:cs="Arial"/>
          <w:color w:val="000000"/>
          <w:sz w:val="24"/>
          <w:szCs w:val="24"/>
          <w:lang w:eastAsia="es-ES"/>
        </w:rPr>
      </w:pPr>
    </w:p>
    <w:p w:rsidR="00FD74DC" w:rsidRPr="007C4635" w:rsidRDefault="00FD74DC" w:rsidP="00817861">
      <w:pPr>
        <w:spacing w:before="100" w:beforeAutospacing="1" w:after="100" w:afterAutospacing="1" w:line="240" w:lineRule="auto"/>
        <w:ind w:left="720"/>
        <w:jc w:val="center"/>
        <w:textAlignment w:val="top"/>
        <w:rPr>
          <w:rFonts w:ascii="Arial" w:eastAsia="Times New Roman" w:hAnsi="Arial" w:cs="Arial"/>
          <w:color w:val="000000"/>
          <w:sz w:val="24"/>
          <w:szCs w:val="24"/>
          <w:lang w:eastAsia="es-ES"/>
        </w:rPr>
      </w:pPr>
    </w:p>
    <w:p w:rsidR="00361C0C" w:rsidRPr="007C4635" w:rsidRDefault="00B37D43" w:rsidP="00817861">
      <w:pPr>
        <w:shd w:val="clear" w:color="auto" w:fill="FFFFFF"/>
        <w:spacing w:before="100" w:beforeAutospacing="1" w:after="100" w:afterAutospacing="1" w:line="240" w:lineRule="auto"/>
        <w:jc w:val="center"/>
        <w:textAlignment w:val="top"/>
        <w:rPr>
          <w:rFonts w:ascii="Arial" w:eastAsia="Times New Roman" w:hAnsi="Arial" w:cs="Arial"/>
          <w:b/>
          <w:color w:val="000000"/>
          <w:sz w:val="24"/>
          <w:szCs w:val="24"/>
          <w:lang w:eastAsia="es-ES"/>
        </w:rPr>
      </w:pPr>
      <w:r w:rsidRPr="007C4635">
        <w:rPr>
          <w:rFonts w:ascii="Arial" w:eastAsia="Times New Roman" w:hAnsi="Arial" w:cs="Arial"/>
          <w:b/>
          <w:color w:val="000000"/>
          <w:sz w:val="24"/>
          <w:szCs w:val="24"/>
          <w:lang w:eastAsia="es-ES"/>
        </w:rPr>
        <w:t>IMPORTANCIA DE LAS HERRAMIENTAS DEL CURSO.</w:t>
      </w:r>
    </w:p>
    <w:p w:rsidR="0059084D" w:rsidRPr="007C4635" w:rsidRDefault="0076243B" w:rsidP="00817861">
      <w:pPr>
        <w:jc w:val="both"/>
        <w:rPr>
          <w:rFonts w:ascii="Arial" w:hAnsi="Arial" w:cs="Arial"/>
          <w:sz w:val="24"/>
          <w:szCs w:val="24"/>
        </w:rPr>
      </w:pPr>
      <w:r w:rsidRPr="007C4635">
        <w:rPr>
          <w:rFonts w:ascii="Arial" w:hAnsi="Arial" w:cs="Arial"/>
          <w:noProof/>
          <w:sz w:val="24"/>
          <w:szCs w:val="24"/>
          <w:lang w:eastAsia="es-ES"/>
        </w:rPr>
        <w:drawing>
          <wp:anchor distT="0" distB="0" distL="114300" distR="114300" simplePos="0" relativeHeight="251658240" behindDoc="1" locked="0" layoutInCell="1" allowOverlap="1" wp14:anchorId="0C6F4B07" wp14:editId="249DF19C">
            <wp:simplePos x="0" y="0"/>
            <wp:positionH relativeFrom="column">
              <wp:posOffset>238760</wp:posOffset>
            </wp:positionH>
            <wp:positionV relativeFrom="paragraph">
              <wp:posOffset>304165</wp:posOffset>
            </wp:positionV>
            <wp:extent cx="1866900" cy="21907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866900" cy="219075"/>
                    </a:xfrm>
                    <a:prstGeom prst="rect">
                      <a:avLst/>
                    </a:prstGeom>
                  </pic:spPr>
                </pic:pic>
              </a:graphicData>
            </a:graphic>
          </wp:anchor>
        </w:drawing>
      </w:r>
    </w:p>
    <w:p w:rsidR="00B37D43" w:rsidRPr="007C4635" w:rsidRDefault="0076243B" w:rsidP="00817861">
      <w:pPr>
        <w:tabs>
          <w:tab w:val="left" w:pos="3356"/>
        </w:tabs>
        <w:jc w:val="both"/>
        <w:rPr>
          <w:rFonts w:ascii="Arial" w:hAnsi="Arial" w:cs="Arial"/>
          <w:sz w:val="24"/>
          <w:szCs w:val="24"/>
        </w:rPr>
      </w:pPr>
      <w:r w:rsidRPr="007C4635">
        <w:rPr>
          <w:rFonts w:ascii="Arial" w:hAnsi="Arial" w:cs="Arial"/>
          <w:sz w:val="24"/>
          <w:szCs w:val="24"/>
        </w:rPr>
        <w:t>d)</w:t>
      </w:r>
      <w:r w:rsidR="00B37D43" w:rsidRPr="007C4635">
        <w:rPr>
          <w:rFonts w:ascii="Arial" w:hAnsi="Arial" w:cs="Arial"/>
          <w:sz w:val="24"/>
          <w:szCs w:val="24"/>
        </w:rPr>
        <w:tab/>
      </w:r>
    </w:p>
    <w:p w:rsidR="0076243B" w:rsidRPr="007C4635" w:rsidRDefault="0076243B" w:rsidP="00817861">
      <w:pPr>
        <w:tabs>
          <w:tab w:val="left" w:pos="3356"/>
        </w:tabs>
        <w:jc w:val="both"/>
        <w:rPr>
          <w:rFonts w:ascii="Arial" w:hAnsi="Arial" w:cs="Arial"/>
          <w:bCs/>
          <w:color w:val="000000"/>
          <w:sz w:val="24"/>
          <w:szCs w:val="24"/>
          <w:shd w:val="clear" w:color="auto" w:fill="FFFFFF"/>
        </w:rPr>
      </w:pPr>
      <w:r w:rsidRPr="007C4635">
        <w:rPr>
          <w:rFonts w:ascii="Arial" w:hAnsi="Arial" w:cs="Arial"/>
          <w:sz w:val="24"/>
          <w:szCs w:val="24"/>
        </w:rPr>
        <w:t xml:space="preserve"> En este foro </w:t>
      </w:r>
      <w:r w:rsidRPr="007C4635">
        <w:rPr>
          <w:rFonts w:ascii="Arial" w:hAnsi="Arial" w:cs="Arial"/>
          <w:bCs/>
          <w:color w:val="000000"/>
          <w:sz w:val="24"/>
          <w:szCs w:val="24"/>
          <w:shd w:val="clear" w:color="auto" w:fill="FFFFFF"/>
        </w:rPr>
        <w:t xml:space="preserve">encontramos información e instrucciones que apoyarán nuestro proceso de aprendizaje en el curso de </w:t>
      </w:r>
      <w:r w:rsidR="00B37D43" w:rsidRPr="007C4635">
        <w:rPr>
          <w:rFonts w:ascii="Arial" w:hAnsi="Arial" w:cs="Arial"/>
          <w:bCs/>
          <w:color w:val="000000"/>
          <w:sz w:val="24"/>
          <w:szCs w:val="24"/>
          <w:shd w:val="clear" w:color="auto" w:fill="FFFFFF"/>
        </w:rPr>
        <w:t>inglés</w:t>
      </w:r>
      <w:r w:rsidRPr="007C4635">
        <w:rPr>
          <w:rFonts w:ascii="Arial" w:hAnsi="Arial" w:cs="Arial"/>
          <w:bCs/>
          <w:color w:val="000000"/>
          <w:sz w:val="24"/>
          <w:szCs w:val="24"/>
          <w:shd w:val="clear" w:color="auto" w:fill="FFFFFF"/>
        </w:rPr>
        <w:t xml:space="preserve"> 0. En él se encuentran dispuestos las Novedades y Anuncios.</w:t>
      </w:r>
    </w:p>
    <w:p w:rsidR="00B37D43" w:rsidRPr="007C4635" w:rsidRDefault="00B37D43" w:rsidP="00817861">
      <w:pPr>
        <w:tabs>
          <w:tab w:val="left" w:pos="3356"/>
        </w:tabs>
        <w:jc w:val="both"/>
        <w:rPr>
          <w:rFonts w:ascii="Arial" w:hAnsi="Arial" w:cs="Arial"/>
          <w:sz w:val="24"/>
          <w:szCs w:val="24"/>
        </w:rPr>
      </w:pPr>
    </w:p>
    <w:p w:rsidR="00B37D43" w:rsidRPr="007C4635" w:rsidRDefault="001635D6" w:rsidP="00817861">
      <w:pPr>
        <w:jc w:val="both"/>
        <w:rPr>
          <w:rFonts w:ascii="Arial" w:hAnsi="Arial" w:cs="Arial"/>
          <w:sz w:val="24"/>
          <w:szCs w:val="24"/>
        </w:rPr>
      </w:pPr>
      <w:r w:rsidRPr="007C4635">
        <w:rPr>
          <w:rFonts w:ascii="Arial" w:hAnsi="Arial" w:cs="Arial"/>
          <w:noProof/>
          <w:sz w:val="24"/>
          <w:szCs w:val="24"/>
          <w:lang w:eastAsia="es-ES"/>
        </w:rPr>
        <w:drawing>
          <wp:inline distT="0" distB="0" distL="0" distR="0" wp14:anchorId="5A4AABA3" wp14:editId="7DA76E5E">
            <wp:extent cx="1323975" cy="1714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23975" cy="171450"/>
                    </a:xfrm>
                    <a:prstGeom prst="rect">
                      <a:avLst/>
                    </a:prstGeom>
                  </pic:spPr>
                </pic:pic>
              </a:graphicData>
            </a:graphic>
          </wp:inline>
        </w:drawing>
      </w:r>
    </w:p>
    <w:p w:rsidR="001635D6" w:rsidRPr="007C4635" w:rsidRDefault="00B37D43" w:rsidP="00817861">
      <w:pPr>
        <w:jc w:val="both"/>
        <w:rPr>
          <w:rFonts w:ascii="Arial" w:hAnsi="Arial" w:cs="Arial"/>
          <w:sz w:val="24"/>
          <w:szCs w:val="24"/>
        </w:rPr>
      </w:pPr>
      <w:r w:rsidRPr="007C4635">
        <w:rPr>
          <w:rFonts w:ascii="Arial" w:hAnsi="Arial" w:cs="Arial"/>
          <w:sz w:val="24"/>
          <w:szCs w:val="24"/>
        </w:rPr>
        <w:t xml:space="preserve">Se </w:t>
      </w:r>
      <w:r w:rsidR="001635D6" w:rsidRPr="007C4635">
        <w:rPr>
          <w:rFonts w:ascii="Arial" w:hAnsi="Arial" w:cs="Arial"/>
          <w:sz w:val="24"/>
          <w:szCs w:val="24"/>
        </w:rPr>
        <w:t>usa para enviar y recibir mensajes internos. Es muy importante ya que por este medio podemos comunicarnos de forma asincrónica  en cuanto al manejo de la información de cualquier índole.</w:t>
      </w:r>
    </w:p>
    <w:p w:rsidR="00F155C6" w:rsidRPr="007C4635" w:rsidRDefault="00F155C6" w:rsidP="00817861">
      <w:pPr>
        <w:jc w:val="both"/>
        <w:rPr>
          <w:rFonts w:ascii="Arial" w:hAnsi="Arial" w:cs="Arial"/>
          <w:sz w:val="24"/>
          <w:szCs w:val="24"/>
        </w:rPr>
      </w:pPr>
    </w:p>
    <w:p w:rsidR="00F155C6" w:rsidRPr="007C4635" w:rsidRDefault="001635D6" w:rsidP="00817861">
      <w:pPr>
        <w:jc w:val="both"/>
        <w:rPr>
          <w:rFonts w:ascii="Arial" w:hAnsi="Arial" w:cs="Arial"/>
          <w:sz w:val="24"/>
          <w:szCs w:val="24"/>
        </w:rPr>
      </w:pPr>
      <w:r w:rsidRPr="007C4635">
        <w:rPr>
          <w:rFonts w:ascii="Arial" w:hAnsi="Arial" w:cs="Arial"/>
          <w:noProof/>
          <w:sz w:val="24"/>
          <w:szCs w:val="24"/>
          <w:lang w:eastAsia="es-ES"/>
        </w:rPr>
        <w:drawing>
          <wp:inline distT="0" distB="0" distL="0" distR="0" wp14:anchorId="1B420A68" wp14:editId="4F95EDCE">
            <wp:extent cx="1057275" cy="2476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57275" cy="247650"/>
                    </a:xfrm>
                    <a:prstGeom prst="rect">
                      <a:avLst/>
                    </a:prstGeom>
                  </pic:spPr>
                </pic:pic>
              </a:graphicData>
            </a:graphic>
          </wp:inline>
        </w:drawing>
      </w:r>
    </w:p>
    <w:p w:rsidR="00F155C6" w:rsidRPr="007C4635" w:rsidRDefault="001635D6" w:rsidP="00817861">
      <w:pPr>
        <w:jc w:val="both"/>
        <w:rPr>
          <w:rFonts w:ascii="Arial" w:hAnsi="Arial" w:cs="Arial"/>
          <w:sz w:val="24"/>
          <w:szCs w:val="24"/>
        </w:rPr>
      </w:pPr>
      <w:r w:rsidRPr="007C4635">
        <w:rPr>
          <w:rFonts w:ascii="Arial" w:hAnsi="Arial" w:cs="Arial"/>
          <w:sz w:val="24"/>
          <w:szCs w:val="24"/>
        </w:rPr>
        <w:t xml:space="preserve">Se utiliza para ver </w:t>
      </w:r>
      <w:r w:rsidR="00B37D43" w:rsidRPr="007C4635">
        <w:rPr>
          <w:rFonts w:ascii="Arial" w:hAnsi="Arial" w:cs="Arial"/>
          <w:sz w:val="24"/>
          <w:szCs w:val="24"/>
        </w:rPr>
        <w:t>cuáles</w:t>
      </w:r>
      <w:r w:rsidRPr="007C4635">
        <w:rPr>
          <w:rFonts w:ascii="Arial" w:hAnsi="Arial" w:cs="Arial"/>
          <w:sz w:val="24"/>
          <w:szCs w:val="24"/>
        </w:rPr>
        <w:t xml:space="preserve"> son los participantes del curso como el tutor, los compañeros, el director del curso. Este espacio es importante porque se verifica la información </w:t>
      </w:r>
      <w:r w:rsidR="00F155C6" w:rsidRPr="007C4635">
        <w:rPr>
          <w:rFonts w:ascii="Arial" w:hAnsi="Arial" w:cs="Arial"/>
          <w:sz w:val="24"/>
          <w:szCs w:val="24"/>
        </w:rPr>
        <w:t xml:space="preserve">personal </w:t>
      </w:r>
      <w:r w:rsidRPr="007C4635">
        <w:rPr>
          <w:rFonts w:ascii="Arial" w:hAnsi="Arial" w:cs="Arial"/>
          <w:sz w:val="24"/>
          <w:szCs w:val="24"/>
        </w:rPr>
        <w:t xml:space="preserve">de los compañeros </w:t>
      </w:r>
      <w:r w:rsidR="00F155C6" w:rsidRPr="007C4635">
        <w:rPr>
          <w:rFonts w:ascii="Arial" w:hAnsi="Arial" w:cs="Arial"/>
          <w:sz w:val="24"/>
          <w:szCs w:val="24"/>
        </w:rPr>
        <w:t>con los cuales se realizaran los diferentes trabajos colaborativos.</w:t>
      </w:r>
    </w:p>
    <w:p w:rsidR="00F155C6" w:rsidRPr="007C4635" w:rsidRDefault="00F155C6" w:rsidP="00817861">
      <w:pPr>
        <w:jc w:val="both"/>
        <w:rPr>
          <w:rFonts w:ascii="Arial" w:hAnsi="Arial" w:cs="Arial"/>
          <w:sz w:val="24"/>
          <w:szCs w:val="24"/>
        </w:rPr>
      </w:pPr>
    </w:p>
    <w:p w:rsidR="00F155C6" w:rsidRPr="007C4635" w:rsidRDefault="00F155C6" w:rsidP="00817861">
      <w:pPr>
        <w:jc w:val="both"/>
        <w:rPr>
          <w:rFonts w:ascii="Arial" w:hAnsi="Arial" w:cs="Arial"/>
          <w:sz w:val="24"/>
          <w:szCs w:val="24"/>
        </w:rPr>
      </w:pPr>
      <w:r w:rsidRPr="007C4635">
        <w:rPr>
          <w:rFonts w:ascii="Arial" w:hAnsi="Arial" w:cs="Arial"/>
          <w:noProof/>
          <w:sz w:val="24"/>
          <w:szCs w:val="24"/>
          <w:lang w:eastAsia="es-ES"/>
        </w:rPr>
        <w:drawing>
          <wp:inline distT="0" distB="0" distL="0" distR="0" wp14:anchorId="45D0D040" wp14:editId="76D20DF9">
            <wp:extent cx="3162300" cy="180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62300" cy="180975"/>
                    </a:xfrm>
                    <a:prstGeom prst="rect">
                      <a:avLst/>
                    </a:prstGeom>
                  </pic:spPr>
                </pic:pic>
              </a:graphicData>
            </a:graphic>
          </wp:inline>
        </w:drawing>
      </w:r>
    </w:p>
    <w:p w:rsidR="001635D6" w:rsidRPr="007C4635" w:rsidRDefault="00F155C6" w:rsidP="00817861">
      <w:pPr>
        <w:jc w:val="both"/>
        <w:rPr>
          <w:rFonts w:ascii="Arial" w:hAnsi="Arial" w:cs="Arial"/>
          <w:sz w:val="24"/>
          <w:szCs w:val="24"/>
        </w:rPr>
      </w:pPr>
      <w:r w:rsidRPr="007C4635">
        <w:rPr>
          <w:rFonts w:ascii="Arial" w:hAnsi="Arial" w:cs="Arial"/>
          <w:sz w:val="24"/>
          <w:szCs w:val="24"/>
        </w:rPr>
        <w:t>Se utiliza para ver la fecha de inicio y cierre de las distintas actividades que se realizaran en cada una de las Unidades que se verán en el transcurso del curso. Es importante porque vemos la secuencia de las actividades.</w:t>
      </w:r>
    </w:p>
    <w:p w:rsidR="00F155C6" w:rsidRPr="007C4635" w:rsidRDefault="00F155C6" w:rsidP="00817861">
      <w:pPr>
        <w:jc w:val="both"/>
        <w:rPr>
          <w:rFonts w:ascii="Arial" w:hAnsi="Arial" w:cs="Arial"/>
          <w:sz w:val="24"/>
          <w:szCs w:val="24"/>
        </w:rPr>
      </w:pPr>
    </w:p>
    <w:p w:rsidR="00F155C6" w:rsidRPr="007C4635" w:rsidRDefault="00F155C6" w:rsidP="00817861">
      <w:pPr>
        <w:jc w:val="both"/>
        <w:rPr>
          <w:rFonts w:ascii="Arial" w:hAnsi="Arial" w:cs="Arial"/>
          <w:sz w:val="24"/>
          <w:szCs w:val="24"/>
        </w:rPr>
      </w:pPr>
      <w:r w:rsidRPr="007C4635">
        <w:rPr>
          <w:rFonts w:ascii="Arial" w:hAnsi="Arial" w:cs="Arial"/>
          <w:noProof/>
          <w:sz w:val="24"/>
          <w:szCs w:val="24"/>
          <w:lang w:eastAsia="es-ES"/>
        </w:rPr>
        <w:drawing>
          <wp:inline distT="0" distB="0" distL="0" distR="0" wp14:anchorId="736F0AC8" wp14:editId="05FD8848">
            <wp:extent cx="2533650" cy="219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33650" cy="219075"/>
                    </a:xfrm>
                    <a:prstGeom prst="rect">
                      <a:avLst/>
                    </a:prstGeom>
                  </pic:spPr>
                </pic:pic>
              </a:graphicData>
            </a:graphic>
          </wp:inline>
        </w:drawing>
      </w:r>
    </w:p>
    <w:p w:rsidR="00F155C6" w:rsidRPr="007C4635" w:rsidRDefault="00F155C6" w:rsidP="00817861">
      <w:pPr>
        <w:jc w:val="both"/>
        <w:rPr>
          <w:rFonts w:ascii="Arial" w:hAnsi="Arial" w:cs="Arial"/>
          <w:sz w:val="24"/>
          <w:szCs w:val="24"/>
        </w:rPr>
      </w:pPr>
      <w:r w:rsidRPr="007C4635">
        <w:rPr>
          <w:rFonts w:ascii="Arial" w:hAnsi="Arial" w:cs="Arial"/>
          <w:sz w:val="24"/>
          <w:szCs w:val="24"/>
        </w:rPr>
        <w:t>Se utiliza para ver el contenido en línea como las unidades o temáticas del curso. Es importante ya que en el vemos los cuestionarios a desarrollar.</w:t>
      </w:r>
    </w:p>
    <w:p w:rsidR="00F155C6" w:rsidRPr="007C4635" w:rsidRDefault="00F155C6" w:rsidP="00817861">
      <w:pPr>
        <w:jc w:val="both"/>
        <w:rPr>
          <w:rFonts w:ascii="Arial" w:hAnsi="Arial" w:cs="Arial"/>
          <w:sz w:val="24"/>
          <w:szCs w:val="24"/>
        </w:rPr>
      </w:pPr>
    </w:p>
    <w:p w:rsidR="00F155C6" w:rsidRPr="007C4635" w:rsidRDefault="00F155C6" w:rsidP="00817861">
      <w:pPr>
        <w:jc w:val="both"/>
        <w:rPr>
          <w:rFonts w:ascii="Arial" w:hAnsi="Arial" w:cs="Arial"/>
          <w:sz w:val="24"/>
          <w:szCs w:val="24"/>
        </w:rPr>
      </w:pPr>
      <w:r w:rsidRPr="007C4635">
        <w:rPr>
          <w:rFonts w:ascii="Arial" w:hAnsi="Arial" w:cs="Arial"/>
          <w:noProof/>
          <w:sz w:val="24"/>
          <w:szCs w:val="24"/>
          <w:lang w:eastAsia="es-ES"/>
        </w:rPr>
        <w:lastRenderedPageBreak/>
        <w:drawing>
          <wp:inline distT="0" distB="0" distL="0" distR="0" wp14:anchorId="6A61DBBD" wp14:editId="4737DA98">
            <wp:extent cx="1685925" cy="1905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85925" cy="190500"/>
                    </a:xfrm>
                    <a:prstGeom prst="rect">
                      <a:avLst/>
                    </a:prstGeom>
                  </pic:spPr>
                </pic:pic>
              </a:graphicData>
            </a:graphic>
          </wp:inline>
        </w:drawing>
      </w:r>
    </w:p>
    <w:p w:rsidR="00F155C6" w:rsidRPr="007C4635" w:rsidRDefault="00F155C6" w:rsidP="00817861">
      <w:pPr>
        <w:jc w:val="both"/>
        <w:rPr>
          <w:rFonts w:ascii="Arial" w:hAnsi="Arial" w:cs="Arial"/>
          <w:color w:val="000000"/>
          <w:sz w:val="24"/>
          <w:szCs w:val="24"/>
          <w:shd w:val="clear" w:color="auto" w:fill="FFFFFF"/>
        </w:rPr>
      </w:pPr>
      <w:r w:rsidRPr="007C4635">
        <w:rPr>
          <w:rFonts w:ascii="Arial" w:hAnsi="Arial" w:cs="Arial"/>
          <w:color w:val="000000"/>
          <w:sz w:val="24"/>
          <w:szCs w:val="24"/>
          <w:shd w:val="clear" w:color="auto" w:fill="FFFFFF"/>
        </w:rPr>
        <w:t xml:space="preserve">En este espacio encontramos la oportunidad de comunicarnos con su tutor y compañeros del curso. Es importante porque nos permite comunicar </w:t>
      </w:r>
      <w:r w:rsidR="00A8294E" w:rsidRPr="007C4635">
        <w:rPr>
          <w:rFonts w:ascii="Arial" w:hAnsi="Arial" w:cs="Arial"/>
          <w:color w:val="000000"/>
          <w:sz w:val="24"/>
          <w:szCs w:val="24"/>
          <w:shd w:val="clear" w:color="auto" w:fill="FFFFFF"/>
        </w:rPr>
        <w:t>nuestras inquietudes.</w:t>
      </w:r>
    </w:p>
    <w:sectPr w:rsidR="00F155C6" w:rsidRPr="007C4635" w:rsidSect="00CE76B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A07" w:rsidRDefault="00193A07" w:rsidP="00FB338D">
      <w:pPr>
        <w:spacing w:after="0" w:line="240" w:lineRule="auto"/>
      </w:pPr>
      <w:r>
        <w:separator/>
      </w:r>
    </w:p>
  </w:endnote>
  <w:endnote w:type="continuationSeparator" w:id="0">
    <w:p w:rsidR="00193A07" w:rsidRDefault="00193A07" w:rsidP="00FB3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A07" w:rsidRDefault="00193A07" w:rsidP="00FB338D">
      <w:pPr>
        <w:spacing w:after="0" w:line="240" w:lineRule="auto"/>
      </w:pPr>
      <w:r>
        <w:separator/>
      </w:r>
    </w:p>
  </w:footnote>
  <w:footnote w:type="continuationSeparator" w:id="0">
    <w:p w:rsidR="00193A07" w:rsidRDefault="00193A07" w:rsidP="00FB33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5679A"/>
    <w:multiLevelType w:val="multilevel"/>
    <w:tmpl w:val="7268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A872F9"/>
    <w:multiLevelType w:val="hybridMultilevel"/>
    <w:tmpl w:val="A580B16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53915FF"/>
    <w:multiLevelType w:val="multilevel"/>
    <w:tmpl w:val="2472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B948F3"/>
    <w:multiLevelType w:val="hybridMultilevel"/>
    <w:tmpl w:val="213432F0"/>
    <w:lvl w:ilvl="0" w:tplc="BA66937A">
      <w:start w:val="1"/>
      <w:numFmt w:val="upp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E600B63"/>
    <w:multiLevelType w:val="hybridMultilevel"/>
    <w:tmpl w:val="E042EA9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41F7DBC"/>
    <w:multiLevelType w:val="hybridMultilevel"/>
    <w:tmpl w:val="BE38F1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5100EC0"/>
    <w:multiLevelType w:val="multilevel"/>
    <w:tmpl w:val="0836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FAC0F08"/>
    <w:multiLevelType w:val="hybridMultilevel"/>
    <w:tmpl w:val="5268D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1CC2C2D"/>
    <w:multiLevelType w:val="multilevel"/>
    <w:tmpl w:val="C786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EC7AE4"/>
    <w:multiLevelType w:val="multilevel"/>
    <w:tmpl w:val="A072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3683E7C"/>
    <w:multiLevelType w:val="hybridMultilevel"/>
    <w:tmpl w:val="63FC3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8121220"/>
    <w:multiLevelType w:val="multilevel"/>
    <w:tmpl w:val="F3C2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11"/>
  </w:num>
  <w:num w:numId="4">
    <w:abstractNumId w:val="6"/>
  </w:num>
  <w:num w:numId="5">
    <w:abstractNumId w:val="0"/>
  </w:num>
  <w:num w:numId="6">
    <w:abstractNumId w:val="9"/>
  </w:num>
  <w:num w:numId="7">
    <w:abstractNumId w:val="1"/>
  </w:num>
  <w:num w:numId="8">
    <w:abstractNumId w:val="4"/>
  </w:num>
  <w:num w:numId="9">
    <w:abstractNumId w:val="5"/>
  </w:num>
  <w:num w:numId="10">
    <w:abstractNumId w:val="3"/>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FA4"/>
    <w:rsid w:val="001414F5"/>
    <w:rsid w:val="00141ECB"/>
    <w:rsid w:val="001635D6"/>
    <w:rsid w:val="00172411"/>
    <w:rsid w:val="00193A07"/>
    <w:rsid w:val="001A719C"/>
    <w:rsid w:val="001E12CA"/>
    <w:rsid w:val="001E30EA"/>
    <w:rsid w:val="001F00A6"/>
    <w:rsid w:val="002C68BC"/>
    <w:rsid w:val="002D7980"/>
    <w:rsid w:val="00347393"/>
    <w:rsid w:val="00361C0C"/>
    <w:rsid w:val="00471004"/>
    <w:rsid w:val="004A5CB6"/>
    <w:rsid w:val="0054461E"/>
    <w:rsid w:val="0059084D"/>
    <w:rsid w:val="006734AF"/>
    <w:rsid w:val="006B13E3"/>
    <w:rsid w:val="006C58BF"/>
    <w:rsid w:val="0076243B"/>
    <w:rsid w:val="007C4635"/>
    <w:rsid w:val="00817861"/>
    <w:rsid w:val="008C5956"/>
    <w:rsid w:val="009B4FA4"/>
    <w:rsid w:val="00A8294E"/>
    <w:rsid w:val="00B37D43"/>
    <w:rsid w:val="00BE105B"/>
    <w:rsid w:val="00C17B7F"/>
    <w:rsid w:val="00CE76B9"/>
    <w:rsid w:val="00DC1F41"/>
    <w:rsid w:val="00DF1E10"/>
    <w:rsid w:val="00F155C6"/>
    <w:rsid w:val="00F47168"/>
    <w:rsid w:val="00FB338D"/>
    <w:rsid w:val="00FD74D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61C0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624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243B"/>
    <w:rPr>
      <w:rFonts w:ascii="Tahoma" w:hAnsi="Tahoma" w:cs="Tahoma"/>
      <w:sz w:val="16"/>
      <w:szCs w:val="16"/>
    </w:rPr>
  </w:style>
  <w:style w:type="character" w:customStyle="1" w:styleId="Ttulo2Car">
    <w:name w:val="Título 2 Car"/>
    <w:basedOn w:val="Fuentedeprrafopredeter"/>
    <w:link w:val="Ttulo2"/>
    <w:uiPriority w:val="9"/>
    <w:rsid w:val="00361C0C"/>
    <w:rPr>
      <w:rFonts w:ascii="Times New Roman" w:eastAsia="Times New Roman" w:hAnsi="Times New Roman" w:cs="Times New Roman"/>
      <w:b/>
      <w:bCs/>
      <w:sz w:val="36"/>
      <w:szCs w:val="36"/>
      <w:lang w:eastAsia="es-ES"/>
    </w:rPr>
  </w:style>
  <w:style w:type="character" w:customStyle="1" w:styleId="apple-converted-space">
    <w:name w:val="apple-converted-space"/>
    <w:basedOn w:val="Fuentedeprrafopredeter"/>
    <w:rsid w:val="00361C0C"/>
  </w:style>
  <w:style w:type="paragraph" w:styleId="NormalWeb">
    <w:name w:val="Normal (Web)"/>
    <w:basedOn w:val="Normal"/>
    <w:uiPriority w:val="99"/>
    <w:unhideWhenUsed/>
    <w:rsid w:val="00361C0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61C0C"/>
    <w:rPr>
      <w:b/>
      <w:bCs/>
    </w:rPr>
  </w:style>
  <w:style w:type="paragraph" w:styleId="Encabezado">
    <w:name w:val="header"/>
    <w:basedOn w:val="Normal"/>
    <w:link w:val="EncabezadoCar"/>
    <w:uiPriority w:val="99"/>
    <w:unhideWhenUsed/>
    <w:rsid w:val="00FB33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338D"/>
  </w:style>
  <w:style w:type="paragraph" w:styleId="Piedepgina">
    <w:name w:val="footer"/>
    <w:basedOn w:val="Normal"/>
    <w:link w:val="PiedepginaCar"/>
    <w:uiPriority w:val="99"/>
    <w:unhideWhenUsed/>
    <w:rsid w:val="00FB33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338D"/>
  </w:style>
  <w:style w:type="paragraph" w:styleId="Prrafodelista">
    <w:name w:val="List Paragraph"/>
    <w:basedOn w:val="Normal"/>
    <w:uiPriority w:val="34"/>
    <w:qFormat/>
    <w:rsid w:val="004A5C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61C0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624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243B"/>
    <w:rPr>
      <w:rFonts w:ascii="Tahoma" w:hAnsi="Tahoma" w:cs="Tahoma"/>
      <w:sz w:val="16"/>
      <w:szCs w:val="16"/>
    </w:rPr>
  </w:style>
  <w:style w:type="character" w:customStyle="1" w:styleId="Ttulo2Car">
    <w:name w:val="Título 2 Car"/>
    <w:basedOn w:val="Fuentedeprrafopredeter"/>
    <w:link w:val="Ttulo2"/>
    <w:uiPriority w:val="9"/>
    <w:rsid w:val="00361C0C"/>
    <w:rPr>
      <w:rFonts w:ascii="Times New Roman" w:eastAsia="Times New Roman" w:hAnsi="Times New Roman" w:cs="Times New Roman"/>
      <w:b/>
      <w:bCs/>
      <w:sz w:val="36"/>
      <w:szCs w:val="36"/>
      <w:lang w:eastAsia="es-ES"/>
    </w:rPr>
  </w:style>
  <w:style w:type="character" w:customStyle="1" w:styleId="apple-converted-space">
    <w:name w:val="apple-converted-space"/>
    <w:basedOn w:val="Fuentedeprrafopredeter"/>
    <w:rsid w:val="00361C0C"/>
  </w:style>
  <w:style w:type="paragraph" w:styleId="NormalWeb">
    <w:name w:val="Normal (Web)"/>
    <w:basedOn w:val="Normal"/>
    <w:uiPriority w:val="99"/>
    <w:unhideWhenUsed/>
    <w:rsid w:val="00361C0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61C0C"/>
    <w:rPr>
      <w:b/>
      <w:bCs/>
    </w:rPr>
  </w:style>
  <w:style w:type="paragraph" w:styleId="Encabezado">
    <w:name w:val="header"/>
    <w:basedOn w:val="Normal"/>
    <w:link w:val="EncabezadoCar"/>
    <w:uiPriority w:val="99"/>
    <w:unhideWhenUsed/>
    <w:rsid w:val="00FB33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338D"/>
  </w:style>
  <w:style w:type="paragraph" w:styleId="Piedepgina">
    <w:name w:val="footer"/>
    <w:basedOn w:val="Normal"/>
    <w:link w:val="PiedepginaCar"/>
    <w:uiPriority w:val="99"/>
    <w:unhideWhenUsed/>
    <w:rsid w:val="00FB33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338D"/>
  </w:style>
  <w:style w:type="paragraph" w:styleId="Prrafodelista">
    <w:name w:val="List Paragraph"/>
    <w:basedOn w:val="Normal"/>
    <w:uiPriority w:val="34"/>
    <w:qFormat/>
    <w:rsid w:val="004A5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62686">
      <w:bodyDiv w:val="1"/>
      <w:marLeft w:val="0"/>
      <w:marRight w:val="0"/>
      <w:marTop w:val="0"/>
      <w:marBottom w:val="0"/>
      <w:divBdr>
        <w:top w:val="none" w:sz="0" w:space="0" w:color="auto"/>
        <w:left w:val="none" w:sz="0" w:space="0" w:color="auto"/>
        <w:bottom w:val="none" w:sz="0" w:space="0" w:color="auto"/>
        <w:right w:val="none" w:sz="0" w:space="0" w:color="auto"/>
      </w:divBdr>
    </w:div>
    <w:div w:id="226768149">
      <w:bodyDiv w:val="1"/>
      <w:marLeft w:val="0"/>
      <w:marRight w:val="0"/>
      <w:marTop w:val="0"/>
      <w:marBottom w:val="0"/>
      <w:divBdr>
        <w:top w:val="none" w:sz="0" w:space="0" w:color="auto"/>
        <w:left w:val="none" w:sz="0" w:space="0" w:color="auto"/>
        <w:bottom w:val="none" w:sz="0" w:space="0" w:color="auto"/>
        <w:right w:val="none" w:sz="0" w:space="0" w:color="auto"/>
      </w:divBdr>
    </w:div>
    <w:div w:id="405421211">
      <w:bodyDiv w:val="1"/>
      <w:marLeft w:val="0"/>
      <w:marRight w:val="0"/>
      <w:marTop w:val="0"/>
      <w:marBottom w:val="0"/>
      <w:divBdr>
        <w:top w:val="none" w:sz="0" w:space="0" w:color="auto"/>
        <w:left w:val="none" w:sz="0" w:space="0" w:color="auto"/>
        <w:bottom w:val="none" w:sz="0" w:space="0" w:color="auto"/>
        <w:right w:val="none" w:sz="0" w:space="0" w:color="auto"/>
      </w:divBdr>
    </w:div>
    <w:div w:id="575479728">
      <w:bodyDiv w:val="1"/>
      <w:marLeft w:val="0"/>
      <w:marRight w:val="0"/>
      <w:marTop w:val="0"/>
      <w:marBottom w:val="0"/>
      <w:divBdr>
        <w:top w:val="none" w:sz="0" w:space="0" w:color="auto"/>
        <w:left w:val="none" w:sz="0" w:space="0" w:color="auto"/>
        <w:bottom w:val="none" w:sz="0" w:space="0" w:color="auto"/>
        <w:right w:val="none" w:sz="0" w:space="0" w:color="auto"/>
      </w:divBdr>
    </w:div>
    <w:div w:id="589195135">
      <w:bodyDiv w:val="1"/>
      <w:marLeft w:val="0"/>
      <w:marRight w:val="0"/>
      <w:marTop w:val="0"/>
      <w:marBottom w:val="0"/>
      <w:divBdr>
        <w:top w:val="none" w:sz="0" w:space="0" w:color="auto"/>
        <w:left w:val="none" w:sz="0" w:space="0" w:color="auto"/>
        <w:bottom w:val="none" w:sz="0" w:space="0" w:color="auto"/>
        <w:right w:val="none" w:sz="0" w:space="0" w:color="auto"/>
      </w:divBdr>
    </w:div>
    <w:div w:id="641811885">
      <w:bodyDiv w:val="1"/>
      <w:marLeft w:val="0"/>
      <w:marRight w:val="0"/>
      <w:marTop w:val="0"/>
      <w:marBottom w:val="0"/>
      <w:divBdr>
        <w:top w:val="none" w:sz="0" w:space="0" w:color="auto"/>
        <w:left w:val="none" w:sz="0" w:space="0" w:color="auto"/>
        <w:bottom w:val="none" w:sz="0" w:space="0" w:color="auto"/>
        <w:right w:val="none" w:sz="0" w:space="0" w:color="auto"/>
      </w:divBdr>
    </w:div>
    <w:div w:id="743724152">
      <w:bodyDiv w:val="1"/>
      <w:marLeft w:val="0"/>
      <w:marRight w:val="0"/>
      <w:marTop w:val="0"/>
      <w:marBottom w:val="0"/>
      <w:divBdr>
        <w:top w:val="none" w:sz="0" w:space="0" w:color="auto"/>
        <w:left w:val="none" w:sz="0" w:space="0" w:color="auto"/>
        <w:bottom w:val="none" w:sz="0" w:space="0" w:color="auto"/>
        <w:right w:val="none" w:sz="0" w:space="0" w:color="auto"/>
      </w:divBdr>
    </w:div>
    <w:div w:id="1043602795">
      <w:bodyDiv w:val="1"/>
      <w:marLeft w:val="0"/>
      <w:marRight w:val="0"/>
      <w:marTop w:val="0"/>
      <w:marBottom w:val="0"/>
      <w:divBdr>
        <w:top w:val="none" w:sz="0" w:space="0" w:color="auto"/>
        <w:left w:val="none" w:sz="0" w:space="0" w:color="auto"/>
        <w:bottom w:val="none" w:sz="0" w:space="0" w:color="auto"/>
        <w:right w:val="none" w:sz="0" w:space="0" w:color="auto"/>
      </w:divBdr>
    </w:div>
    <w:div w:id="1054544507">
      <w:bodyDiv w:val="1"/>
      <w:marLeft w:val="0"/>
      <w:marRight w:val="0"/>
      <w:marTop w:val="0"/>
      <w:marBottom w:val="0"/>
      <w:divBdr>
        <w:top w:val="none" w:sz="0" w:space="0" w:color="auto"/>
        <w:left w:val="none" w:sz="0" w:space="0" w:color="auto"/>
        <w:bottom w:val="none" w:sz="0" w:space="0" w:color="auto"/>
        <w:right w:val="none" w:sz="0" w:space="0" w:color="auto"/>
      </w:divBdr>
    </w:div>
    <w:div w:id="1071343682">
      <w:bodyDiv w:val="1"/>
      <w:marLeft w:val="0"/>
      <w:marRight w:val="0"/>
      <w:marTop w:val="0"/>
      <w:marBottom w:val="0"/>
      <w:divBdr>
        <w:top w:val="none" w:sz="0" w:space="0" w:color="auto"/>
        <w:left w:val="none" w:sz="0" w:space="0" w:color="auto"/>
        <w:bottom w:val="none" w:sz="0" w:space="0" w:color="auto"/>
        <w:right w:val="none" w:sz="0" w:space="0" w:color="auto"/>
      </w:divBdr>
    </w:div>
    <w:div w:id="1222787768">
      <w:bodyDiv w:val="1"/>
      <w:marLeft w:val="0"/>
      <w:marRight w:val="0"/>
      <w:marTop w:val="0"/>
      <w:marBottom w:val="0"/>
      <w:divBdr>
        <w:top w:val="none" w:sz="0" w:space="0" w:color="auto"/>
        <w:left w:val="none" w:sz="0" w:space="0" w:color="auto"/>
        <w:bottom w:val="none" w:sz="0" w:space="0" w:color="auto"/>
        <w:right w:val="none" w:sz="0" w:space="0" w:color="auto"/>
      </w:divBdr>
    </w:div>
    <w:div w:id="1323239511">
      <w:bodyDiv w:val="1"/>
      <w:marLeft w:val="0"/>
      <w:marRight w:val="0"/>
      <w:marTop w:val="0"/>
      <w:marBottom w:val="0"/>
      <w:divBdr>
        <w:top w:val="none" w:sz="0" w:space="0" w:color="auto"/>
        <w:left w:val="none" w:sz="0" w:space="0" w:color="auto"/>
        <w:bottom w:val="none" w:sz="0" w:space="0" w:color="auto"/>
        <w:right w:val="none" w:sz="0" w:space="0" w:color="auto"/>
      </w:divBdr>
    </w:div>
    <w:div w:id="1331837635">
      <w:bodyDiv w:val="1"/>
      <w:marLeft w:val="0"/>
      <w:marRight w:val="0"/>
      <w:marTop w:val="0"/>
      <w:marBottom w:val="0"/>
      <w:divBdr>
        <w:top w:val="none" w:sz="0" w:space="0" w:color="auto"/>
        <w:left w:val="none" w:sz="0" w:space="0" w:color="auto"/>
        <w:bottom w:val="none" w:sz="0" w:space="0" w:color="auto"/>
        <w:right w:val="none" w:sz="0" w:space="0" w:color="auto"/>
      </w:divBdr>
    </w:div>
    <w:div w:id="1716545984">
      <w:bodyDiv w:val="1"/>
      <w:marLeft w:val="0"/>
      <w:marRight w:val="0"/>
      <w:marTop w:val="0"/>
      <w:marBottom w:val="0"/>
      <w:divBdr>
        <w:top w:val="none" w:sz="0" w:space="0" w:color="auto"/>
        <w:left w:val="none" w:sz="0" w:space="0" w:color="auto"/>
        <w:bottom w:val="none" w:sz="0" w:space="0" w:color="auto"/>
        <w:right w:val="none" w:sz="0" w:space="0" w:color="auto"/>
      </w:divBdr>
    </w:div>
    <w:div w:id="1761099772">
      <w:bodyDiv w:val="1"/>
      <w:marLeft w:val="0"/>
      <w:marRight w:val="0"/>
      <w:marTop w:val="0"/>
      <w:marBottom w:val="0"/>
      <w:divBdr>
        <w:top w:val="none" w:sz="0" w:space="0" w:color="auto"/>
        <w:left w:val="none" w:sz="0" w:space="0" w:color="auto"/>
        <w:bottom w:val="none" w:sz="0" w:space="0" w:color="auto"/>
        <w:right w:val="none" w:sz="0" w:space="0" w:color="auto"/>
      </w:divBdr>
    </w:div>
    <w:div w:id="179910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966</Words>
  <Characters>5314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GEIDER LUIS</cp:lastModifiedBy>
  <cp:revision>3</cp:revision>
  <dcterms:created xsi:type="dcterms:W3CDTF">2012-09-16T19:41:00Z</dcterms:created>
  <dcterms:modified xsi:type="dcterms:W3CDTF">2012-09-16T19:46:00Z</dcterms:modified>
</cp:coreProperties>
</file>