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7C" w:rsidRPr="006D2349" w:rsidRDefault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F27BC2" w:rsidRPr="006D2349" w:rsidRDefault="00964C7C" w:rsidP="00DC0995">
      <w:pPr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6D2349">
        <w:rPr>
          <w:rFonts w:ascii="Arial" w:hAnsi="Arial" w:cs="Arial"/>
        </w:rPr>
        <w:tab/>
      </w:r>
      <w:r w:rsidR="0001177A" w:rsidRPr="006D2349">
        <w:rPr>
          <w:rFonts w:ascii="Arial" w:hAnsi="Arial" w:cs="Arial"/>
        </w:rPr>
        <w:tab/>
      </w:r>
      <w:r w:rsidR="00F27BC2" w:rsidRPr="006D2349">
        <w:rPr>
          <w:rFonts w:ascii="Arial" w:hAnsi="Arial" w:cs="Arial"/>
        </w:rPr>
        <w:tab/>
      </w:r>
      <w:r w:rsidR="000D3993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ACTIVIDAD DE RECONOCIMIENTO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GEIDER BARRIOS CHAVERRA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 xml:space="preserve">INGENIERIA DE SISTEMAS 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DC0995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6D2349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TEORIA GENRAL DE SISTEMAS</w:t>
      </w:r>
      <w:r w:rsidR="006D2349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 xml:space="preserve"> (</w:t>
      </w:r>
      <w:r w:rsidR="006D2349" w:rsidRPr="006D2349">
        <w:rPr>
          <w:rFonts w:ascii="Arial" w:hAnsi="Arial" w:cs="Arial"/>
          <w:bCs/>
        </w:rPr>
        <w:t>301307</w:t>
      </w:r>
      <w:r w:rsidR="00F27BC2"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)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8C00F5" w:rsidRDefault="008C00F5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8C00F5">
        <w:rPr>
          <w:rFonts w:ascii="Arial" w:hAnsi="Arial" w:cs="Arial"/>
          <w:bCs/>
          <w:sz w:val="28"/>
          <w:szCs w:val="28"/>
        </w:rPr>
        <w:t>YINA ALEXANDRA GONZALES SANABRIA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6D2349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eastAsiaTheme="minorHAnsi" w:hAnsi="Arial" w:cs="Arial"/>
          <w:sz w:val="28"/>
          <w:szCs w:val="28"/>
          <w:lang w:eastAsia="en-US"/>
        </w:rPr>
      </w:pPr>
    </w:p>
    <w:p w:rsidR="00F27BC2" w:rsidRPr="006D2349" w:rsidRDefault="00F27BC2" w:rsidP="00F27BC2">
      <w:pPr>
        <w:rPr>
          <w:rFonts w:ascii="Arial" w:hAnsi="Arial" w:cs="Arial"/>
          <w:sz w:val="28"/>
          <w:szCs w:val="28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6D2349">
        <w:rPr>
          <w:rFonts w:ascii="Arial" w:hAnsi="Arial" w:cs="Arial"/>
          <w:sz w:val="28"/>
          <w:szCs w:val="28"/>
          <w:lang w:eastAsia="en-US"/>
        </w:rPr>
        <w:tab/>
      </w:r>
      <w:r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UNIVERSIDAD</w:t>
      </w:r>
      <w:r w:rsidR="008C00F5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 xml:space="preserve"> NACIONAL </w:t>
      </w:r>
      <w:r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 xml:space="preserve"> ABIERTA Y A DISTANCIA (UNAD)</w:t>
      </w: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  <w:r w:rsidRPr="00F27BC2"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  <w:t>CEAD (TURBO ANTIOQUIA.)</w:t>
      </w:r>
    </w:p>
    <w:p w:rsidR="00F27BC2" w:rsidRPr="006D2349" w:rsidRDefault="00F27BC2" w:rsidP="00F27BC2">
      <w:pPr>
        <w:tabs>
          <w:tab w:val="left" w:pos="3750"/>
        </w:tabs>
        <w:rPr>
          <w:rFonts w:ascii="Arial" w:hAnsi="Arial" w:cs="Arial"/>
          <w:sz w:val="28"/>
          <w:szCs w:val="28"/>
          <w:lang w:eastAsia="en-US"/>
        </w:rPr>
      </w:pPr>
    </w:p>
    <w:tbl>
      <w:tblPr>
        <w:tblpPr w:leftFromText="141" w:rightFromText="141" w:vertAnchor="text" w:horzAnchor="margin" w:tblpY="-155"/>
        <w:tblW w:w="93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1417"/>
        <w:gridCol w:w="3936"/>
        <w:gridCol w:w="1408"/>
        <w:gridCol w:w="2561"/>
      </w:tblGrid>
      <w:tr w:rsidR="00F27BC2" w:rsidRPr="006D2349" w:rsidTr="00C5788C">
        <w:tc>
          <w:tcPr>
            <w:tcW w:w="9322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lastRenderedPageBreak/>
              <w:t>Actividad 1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5A660F">
            <w:pPr>
              <w:jc w:val="center"/>
              <w:rPr>
                <w:rFonts w:ascii="Arial" w:hAnsi="Arial" w:cs="Arial"/>
                <w:b/>
                <w:bCs/>
                <w:color w:val="404040"/>
              </w:rPr>
            </w:pPr>
            <w:r w:rsidRPr="006D2349">
              <w:rPr>
                <w:rFonts w:ascii="Arial" w:hAnsi="Arial" w:cs="Arial"/>
                <w:b/>
                <w:bCs/>
                <w:color w:val="404040"/>
              </w:rPr>
              <w:t>Nombre de la actividad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5A660F">
            <w:pPr>
              <w:jc w:val="center"/>
              <w:rPr>
                <w:rFonts w:ascii="Arial" w:hAnsi="Arial" w:cs="Arial"/>
                <w:b/>
                <w:bCs/>
                <w:color w:val="404040"/>
              </w:rPr>
            </w:pPr>
            <w:r w:rsidRPr="006D2349">
              <w:rPr>
                <w:rFonts w:ascii="Arial" w:hAnsi="Arial" w:cs="Arial"/>
                <w:b/>
                <w:bCs/>
                <w:color w:val="404040"/>
              </w:rPr>
              <w:t>Tipo de actividad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5A660F">
            <w:pPr>
              <w:jc w:val="center"/>
              <w:rPr>
                <w:rFonts w:ascii="Arial" w:hAnsi="Arial" w:cs="Arial"/>
                <w:b/>
                <w:bCs/>
                <w:color w:val="404040"/>
              </w:rPr>
            </w:pPr>
            <w:r w:rsidRPr="006D2349">
              <w:rPr>
                <w:rFonts w:ascii="Arial" w:hAnsi="Arial" w:cs="Arial"/>
                <w:b/>
                <w:bCs/>
                <w:color w:val="404040"/>
              </w:rPr>
              <w:t>Peso evaluativo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1: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Revisión de presaberes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10 puntos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2: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Reconocimiento General del curso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4C1E48" w:rsidP="004C1E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puntos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3: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Reconocimiento Unidad 1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10 puntos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4: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Lección evaluativa No. 1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38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5: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Quiz 1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37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6: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Trabajo Colaborativo 1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Grupal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50 puntos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7: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Reconocimiento Unidad 2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10 puntos</w:t>
            </w:r>
          </w:p>
        </w:tc>
      </w:tr>
      <w:tr w:rsidR="00F27BC2" w:rsidRPr="006D2349" w:rsidTr="00C5788C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8: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Lección evaluativa No. 2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37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  <w:tr w:rsidR="00F27BC2" w:rsidRPr="006D2349" w:rsidTr="00C5788C">
        <w:tc>
          <w:tcPr>
            <w:tcW w:w="0" w:type="auto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9:</w:t>
            </w:r>
          </w:p>
        </w:tc>
        <w:tc>
          <w:tcPr>
            <w:tcW w:w="3936" w:type="dxa"/>
            <w:shd w:val="clear" w:color="auto" w:fill="D3DFE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Quiz 2</w:t>
            </w:r>
          </w:p>
        </w:tc>
        <w:tc>
          <w:tcPr>
            <w:tcW w:w="1408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individual</w:t>
            </w:r>
          </w:p>
        </w:tc>
        <w:tc>
          <w:tcPr>
            <w:tcW w:w="2561" w:type="dxa"/>
            <w:shd w:val="clear" w:color="auto" w:fill="D3DFE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37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  <w:tr w:rsidR="00F27BC2" w:rsidRPr="006D2349" w:rsidTr="00C5788C"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4F81BD"/>
          </w:tcPr>
          <w:p w:rsidR="00F27BC2" w:rsidRPr="006D2349" w:rsidRDefault="00F27BC2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Act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10:</w:t>
            </w:r>
          </w:p>
        </w:tc>
        <w:tc>
          <w:tcPr>
            <w:tcW w:w="39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Trabajo colaborativo No. 2</w:t>
            </w:r>
          </w:p>
        </w:tc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grupal</w:t>
            </w:r>
          </w:p>
        </w:tc>
        <w:tc>
          <w:tcPr>
            <w:tcW w:w="25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F27BC2" w:rsidRPr="006D2349" w:rsidRDefault="00F27BC2" w:rsidP="004C1E48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50</w:t>
            </w:r>
            <w:r w:rsidR="00ED190F" w:rsidRPr="006D2349">
              <w:rPr>
                <w:rFonts w:ascii="Arial" w:hAnsi="Arial" w:cs="Arial"/>
                <w:bCs/>
              </w:rPr>
              <w:t xml:space="preserve"> puntos</w:t>
            </w:r>
          </w:p>
        </w:tc>
      </w:tr>
    </w:tbl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F27BC2" w:rsidRPr="00F27BC2" w:rsidRDefault="00F27BC2" w:rsidP="00F27BC2">
      <w:pPr>
        <w:spacing w:after="200" w:line="276" w:lineRule="auto"/>
        <w:jc w:val="center"/>
        <w:rPr>
          <w:rFonts w:ascii="Arial" w:eastAsiaTheme="minorHAnsi" w:hAnsi="Arial" w:cs="Arial"/>
          <w:color w:val="000000"/>
          <w:sz w:val="28"/>
          <w:szCs w:val="28"/>
          <w:shd w:val="clear" w:color="auto" w:fill="FFFFFF"/>
          <w:lang w:eastAsia="en-US"/>
        </w:rPr>
      </w:pPr>
    </w:p>
    <w:p w:rsidR="00964C7C" w:rsidRPr="006D2349" w:rsidRDefault="00964C7C" w:rsidP="00F27BC2">
      <w:pPr>
        <w:tabs>
          <w:tab w:val="left" w:pos="5550"/>
          <w:tab w:val="left" w:pos="6180"/>
          <w:tab w:val="left" w:pos="7650"/>
        </w:tabs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61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4300"/>
        <w:gridCol w:w="4420"/>
      </w:tblGrid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Actividad 2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Fotografía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  <w:r w:rsidRPr="006D234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A5F32A" wp14:editId="146E7684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41275</wp:posOffset>
                      </wp:positionV>
                      <wp:extent cx="1028700" cy="1028700"/>
                      <wp:effectExtent l="6350" t="12700" r="12700" b="34925"/>
                      <wp:wrapThrough wrapText="bothSides">
                        <wp:wrapPolygon edited="0">
                          <wp:start x="-600" y="0"/>
                          <wp:lineTo x="-800" y="22400"/>
                          <wp:lineTo x="22600" y="22400"/>
                          <wp:lineTo x="22400" y="0"/>
                          <wp:lineTo x="-600" y="0"/>
                        </wp:wrapPolygon>
                      </wp:wrapThrough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4579B8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40000" dist="23000" dir="5400000" rotWithShape="0">
                                  <a:srgbClr val="80808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3A7CCB"/>
                                        </a:gs>
                                        <a:gs pos="20000">
                                          <a:srgbClr val="3C7BC7"/>
                                        </a:gs>
                                        <a:gs pos="100000">
                                          <a:srgbClr val="2C5D98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26" style="position:absolute;margin-left:54.5pt;margin-top:3.25pt;width:8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" filled="f" fillcolor="#3a7ccb" strokecolor="#4579b8">
                      <v:fill color2="#2c5d98" rotate="t" colors="0 #3a7ccb;13107f #3c7bc7;1 #2c5d98" focus="100%" type="gradient">
                        <o:fill v:ext="view" type="gradientUnscaled"/>
                      </v:fill>
                      <v:shadow on="t" opacity="22936f" origin=",.5" offset="0,.63889mm"/>
                      <w10:wrap type="through"/>
                    </v:rect>
                  </w:pict>
                </mc:Fallback>
              </mc:AlternateContent>
            </w: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  <w:p w:rsidR="005A660F" w:rsidRPr="006D2349" w:rsidRDefault="008C00F5" w:rsidP="005A660F">
            <w:pPr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eastAsiaTheme="minorHAnsi" w:hAnsi="Arial" w:cs="Arial"/>
                <w:noProof/>
                <w:color w:val="00000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1312" behindDoc="0" locked="0" layoutInCell="1" allowOverlap="1" wp14:anchorId="721B1CC9" wp14:editId="152C3BA4">
                  <wp:simplePos x="0" y="0"/>
                  <wp:positionH relativeFrom="column">
                    <wp:posOffset>637539</wp:posOffset>
                  </wp:positionH>
                  <wp:positionV relativeFrom="paragraph">
                    <wp:posOffset>-485775</wp:posOffset>
                  </wp:positionV>
                  <wp:extent cx="1343025" cy="1143000"/>
                  <wp:effectExtent l="0" t="0" r="9525" b="0"/>
                  <wp:wrapNone/>
                  <wp:docPr id="3" name="Imagen 3" descr="D:\fotos\Mi instantáne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fotos\Mi instantáne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248" cy="114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  <w:p w:rsidR="005A660F" w:rsidRPr="006D2349" w:rsidRDefault="005A660F" w:rsidP="005A660F">
            <w:pPr>
              <w:jc w:val="both"/>
              <w:rPr>
                <w:rFonts w:ascii="Arial" w:hAnsi="Arial" w:cs="Arial"/>
                <w:noProof/>
              </w:rPr>
            </w:pPr>
          </w:p>
        </w:tc>
      </w:tr>
      <w:tr w:rsidR="005A660F" w:rsidRPr="006D2349" w:rsidTr="005A660F">
        <w:tc>
          <w:tcPr>
            <w:tcW w:w="4300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Nombres y apellidos completos:</w:t>
            </w:r>
          </w:p>
        </w:tc>
        <w:tc>
          <w:tcPr>
            <w:tcW w:w="4420" w:type="dxa"/>
            <w:shd w:val="clear" w:color="auto" w:fill="D3DFE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GEIDER BARRIOS CHAVERRA</w:t>
            </w:r>
          </w:p>
        </w:tc>
      </w:tr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Correo electrónico: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Geiderchaverra@hotmail.com</w:t>
            </w:r>
          </w:p>
        </w:tc>
      </w:tr>
      <w:tr w:rsidR="005A660F" w:rsidRPr="006D2349" w:rsidTr="005A660F">
        <w:tc>
          <w:tcPr>
            <w:tcW w:w="4300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Usuario Skype:</w:t>
            </w:r>
          </w:p>
        </w:tc>
        <w:tc>
          <w:tcPr>
            <w:tcW w:w="4420" w:type="dxa"/>
            <w:shd w:val="clear" w:color="auto" w:fill="D3DFE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Gbarrios87</w:t>
            </w:r>
          </w:p>
        </w:tc>
      </w:tr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Numero de celular: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6D2349">
            <w:pPr>
              <w:ind w:firstLine="708"/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321 722 3012</w:t>
            </w:r>
          </w:p>
        </w:tc>
      </w:tr>
      <w:tr w:rsidR="005A660F" w:rsidRPr="006D2349" w:rsidTr="005A660F">
        <w:tc>
          <w:tcPr>
            <w:tcW w:w="4300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Teléfono fijo:</w:t>
            </w:r>
          </w:p>
        </w:tc>
        <w:tc>
          <w:tcPr>
            <w:tcW w:w="4420" w:type="dxa"/>
            <w:shd w:val="clear" w:color="auto" w:fill="D3DFE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827 4533</w:t>
            </w:r>
          </w:p>
        </w:tc>
      </w:tr>
      <w:tr w:rsidR="005A660F" w:rsidRPr="006D2349" w:rsidTr="005A660F"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Ciudad donde vive:</w:t>
            </w:r>
          </w:p>
        </w:tc>
        <w:tc>
          <w:tcPr>
            <w:tcW w:w="4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6D2349">
            <w:pPr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Turbo Antioquia</w:t>
            </w:r>
          </w:p>
        </w:tc>
      </w:tr>
      <w:tr w:rsidR="005A660F" w:rsidRPr="006D2349" w:rsidTr="005A660F">
        <w:tc>
          <w:tcPr>
            <w:tcW w:w="4300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5A66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CEAD al que pertenece:</w:t>
            </w:r>
          </w:p>
        </w:tc>
        <w:tc>
          <w:tcPr>
            <w:tcW w:w="4420" w:type="dxa"/>
            <w:shd w:val="clear" w:color="auto" w:fill="D3DFEE"/>
          </w:tcPr>
          <w:p w:rsidR="005A660F" w:rsidRPr="006D2349" w:rsidRDefault="005A660F" w:rsidP="006D2349">
            <w:pPr>
              <w:ind w:firstLine="708"/>
              <w:jc w:val="center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CEAD de Turbo Antioquia</w:t>
            </w:r>
          </w:p>
        </w:tc>
      </w:tr>
    </w:tbl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ED190F" w:rsidRDefault="00ED190F" w:rsidP="00964C7C">
      <w:pPr>
        <w:rPr>
          <w:rFonts w:ascii="Arial" w:hAnsi="Arial" w:cs="Arial"/>
        </w:rPr>
      </w:pPr>
    </w:p>
    <w:p w:rsidR="00741ACC" w:rsidRPr="008C00F5" w:rsidRDefault="00741ACC" w:rsidP="00964C7C">
      <w:pPr>
        <w:rPr>
          <w:rFonts w:ascii="Arial" w:hAnsi="Arial" w:cs="Arial"/>
          <w:b/>
        </w:rPr>
      </w:pPr>
      <w:r w:rsidRPr="008C00F5">
        <w:rPr>
          <w:rFonts w:ascii="Arial" w:hAnsi="Arial" w:cs="Arial"/>
          <w:b/>
        </w:rPr>
        <w:lastRenderedPageBreak/>
        <w:t xml:space="preserve">Pantallazo de la actividad 2 </w:t>
      </w: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BA30CDD" wp14:editId="69317C35">
            <wp:extent cx="5581650" cy="3067050"/>
            <wp:effectExtent l="76200" t="76200" r="133350" b="133350"/>
            <wp:docPr id="2" name="Imagen 2" descr="C:\Users\GEIDER LUIS\Pictures\Geider chaver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IDER LUIS\Pictures\Geider chaver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17" cy="30679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741ACC" w:rsidRPr="00585951" w:rsidRDefault="00585951" w:rsidP="00964C7C">
      <w:pPr>
        <w:rPr>
          <w:rFonts w:ascii="Arial" w:hAnsi="Arial" w:cs="Arial"/>
          <w:b/>
        </w:rPr>
      </w:pPr>
      <w:r w:rsidRPr="00585951">
        <w:rPr>
          <w:rFonts w:ascii="Arial" w:hAnsi="Arial" w:cs="Arial"/>
          <w:b/>
        </w:rPr>
        <w:t>Participación en el foro.</w:t>
      </w:r>
    </w:p>
    <w:p w:rsidR="00741ACC" w:rsidRDefault="00741ACC" w:rsidP="00964C7C">
      <w:pPr>
        <w:rPr>
          <w:rFonts w:ascii="Arial" w:hAnsi="Arial" w:cs="Arial"/>
        </w:rPr>
      </w:pPr>
    </w:p>
    <w:p w:rsidR="00741ACC" w:rsidRDefault="00585951" w:rsidP="00964C7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9C216F9" wp14:editId="0CC52503">
            <wp:extent cx="5876925" cy="2209800"/>
            <wp:effectExtent l="95250" t="95250" r="104775" b="952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156" cy="22098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41ACC" w:rsidRDefault="00741ACC" w:rsidP="00964C7C">
      <w:pPr>
        <w:rPr>
          <w:rFonts w:ascii="Arial" w:hAnsi="Arial" w:cs="Arial"/>
        </w:rPr>
      </w:pPr>
    </w:p>
    <w:p w:rsidR="00741ACC" w:rsidRDefault="00585951" w:rsidP="00585951">
      <w:pPr>
        <w:tabs>
          <w:tab w:val="left" w:pos="23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741ACC" w:rsidRDefault="00741ACC" w:rsidP="00964C7C">
      <w:pPr>
        <w:rPr>
          <w:rFonts w:ascii="Arial" w:hAnsi="Arial" w:cs="Arial"/>
        </w:rPr>
      </w:pPr>
    </w:p>
    <w:p w:rsidR="00ED190F" w:rsidRPr="006D2349" w:rsidRDefault="00ED190F" w:rsidP="00964C7C">
      <w:pPr>
        <w:rPr>
          <w:rFonts w:ascii="Arial" w:hAnsi="Arial" w:cs="Arial"/>
        </w:rPr>
      </w:pPr>
      <w:bookmarkStart w:id="0" w:name="_GoBack"/>
      <w:bookmarkEnd w:id="0"/>
    </w:p>
    <w:tbl>
      <w:tblPr>
        <w:tblpPr w:leftFromText="141" w:rightFromText="141" w:vertAnchor="text" w:horzAnchor="margin" w:tblpY="-1012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4357"/>
        <w:gridCol w:w="4363"/>
      </w:tblGrid>
      <w:tr w:rsidR="00ED190F" w:rsidRPr="006D2349" w:rsidTr="00ED190F">
        <w:tc>
          <w:tcPr>
            <w:tcW w:w="43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Actividad 3</w:t>
            </w:r>
          </w:p>
        </w:tc>
        <w:tc>
          <w:tcPr>
            <w:tcW w:w="43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ED190F" w:rsidRPr="006D2349" w:rsidTr="00ED190F">
        <w:tc>
          <w:tcPr>
            <w:tcW w:w="43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Director: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C5788C">
              <w:rPr>
                <w:rFonts w:ascii="Arial" w:hAnsi="Arial" w:cs="Arial"/>
                <w:bCs/>
              </w:rPr>
              <w:t>YINA ALEXANDRA GONZALEZ SANABRIA</w:t>
            </w:r>
          </w:p>
        </w:tc>
      </w:tr>
      <w:tr w:rsidR="00ED190F" w:rsidRPr="006D2349" w:rsidTr="00ED190F">
        <w:tc>
          <w:tcPr>
            <w:tcW w:w="4357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Tutor: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shd w:val="clear" w:color="auto" w:fill="D3DFEE"/>
          </w:tcPr>
          <w:p w:rsidR="008C00F5" w:rsidRPr="008C00F5" w:rsidRDefault="008C00F5" w:rsidP="008C00F5">
            <w:pPr>
              <w:spacing w:after="200" w:line="276" w:lineRule="auto"/>
              <w:jc w:val="both"/>
              <w:rPr>
                <w:rFonts w:ascii="Arial" w:eastAsiaTheme="minorHAnsi" w:hAnsi="Arial" w:cs="Arial"/>
                <w:color w:val="000000"/>
                <w:shd w:val="clear" w:color="auto" w:fill="FFFFFF"/>
                <w:lang w:eastAsia="en-US"/>
              </w:rPr>
            </w:pPr>
            <w:r w:rsidRPr="008C00F5">
              <w:rPr>
                <w:rFonts w:ascii="Arial" w:hAnsi="Arial" w:cs="Arial"/>
                <w:bCs/>
              </w:rPr>
              <w:t>YINA ALEXANDRA GONZALES SANABRIA</w:t>
            </w:r>
          </w:p>
          <w:p w:rsidR="008C00F5" w:rsidRDefault="008C00F5" w:rsidP="00C5788C">
            <w:pPr>
              <w:jc w:val="both"/>
              <w:rPr>
                <w:rFonts w:ascii="Arial" w:hAnsi="Arial" w:cs="Arial"/>
                <w:bCs/>
              </w:rPr>
            </w:pPr>
          </w:p>
          <w:p w:rsidR="00ED190F" w:rsidRPr="008C00F5" w:rsidRDefault="008C00F5" w:rsidP="008C00F5">
            <w:pPr>
              <w:tabs>
                <w:tab w:val="left" w:pos="27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ED190F" w:rsidRPr="006D2349" w:rsidTr="00ED190F">
        <w:tc>
          <w:tcPr>
            <w:tcW w:w="43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Estudiante 1: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YEISON DAVID GIRALDO</w:t>
            </w:r>
          </w:p>
        </w:tc>
      </w:tr>
      <w:tr w:rsidR="00ED190F" w:rsidRPr="006D2349" w:rsidTr="00ED190F">
        <w:tc>
          <w:tcPr>
            <w:tcW w:w="4357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Estudiante 2: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shd w:val="clear" w:color="auto" w:fill="D3DFE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EDISON ALONSO ESTRADA TUBERQUIA</w:t>
            </w:r>
          </w:p>
        </w:tc>
      </w:tr>
      <w:tr w:rsidR="00ED190F" w:rsidRPr="006D2349" w:rsidTr="00ED190F">
        <w:tc>
          <w:tcPr>
            <w:tcW w:w="43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Estudiante 3: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DAVID ENRIQUE VELEZ</w:t>
            </w:r>
          </w:p>
        </w:tc>
      </w:tr>
      <w:tr w:rsidR="00ED190F" w:rsidRPr="006D2349" w:rsidTr="00ED190F">
        <w:tc>
          <w:tcPr>
            <w:tcW w:w="4357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Estudiante 4:</w:t>
            </w:r>
          </w:p>
          <w:p w:rsidR="00ED190F" w:rsidRPr="006D2349" w:rsidRDefault="00ED19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  <w:tc>
          <w:tcPr>
            <w:tcW w:w="4363" w:type="dxa"/>
            <w:shd w:val="clear" w:color="auto" w:fill="D3DFEE"/>
          </w:tcPr>
          <w:p w:rsidR="00ED190F" w:rsidRPr="006D2349" w:rsidRDefault="00C5788C" w:rsidP="00C5788C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HAYDER HUMBERTO GIRALDO</w:t>
            </w:r>
          </w:p>
          <w:p w:rsidR="00ED190F" w:rsidRPr="006D2349" w:rsidRDefault="00ED190F" w:rsidP="00C5788C">
            <w:pPr>
              <w:jc w:val="both"/>
              <w:rPr>
                <w:rFonts w:ascii="Arial" w:hAnsi="Arial" w:cs="Arial"/>
              </w:rPr>
            </w:pPr>
          </w:p>
        </w:tc>
      </w:tr>
    </w:tbl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p w:rsidR="00964C7C" w:rsidRPr="006D2349" w:rsidRDefault="00964C7C" w:rsidP="00964C7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592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4352"/>
        <w:gridCol w:w="4368"/>
      </w:tblGrid>
      <w:tr w:rsidR="005A660F" w:rsidRPr="006D2349" w:rsidTr="00ED190F">
        <w:tc>
          <w:tcPr>
            <w:tcW w:w="43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Actividad 4</w:t>
            </w:r>
          </w:p>
        </w:tc>
        <w:tc>
          <w:tcPr>
            <w:tcW w:w="436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</w:p>
        </w:tc>
      </w:tr>
      <w:tr w:rsidR="005A660F" w:rsidRPr="006D2349" w:rsidTr="00ED190F">
        <w:tc>
          <w:tcPr>
            <w:tcW w:w="435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6D2349">
              <w:rPr>
                <w:rFonts w:ascii="Arial" w:hAnsi="Arial" w:cs="Arial"/>
                <w:b/>
                <w:bCs/>
                <w:color w:val="FFFFFF"/>
              </w:rPr>
              <w:t>Numero</w:t>
            </w:r>
            <w:proofErr w:type="spellEnd"/>
            <w:r w:rsidRPr="006D2349">
              <w:rPr>
                <w:rFonts w:ascii="Arial" w:hAnsi="Arial" w:cs="Arial"/>
                <w:b/>
                <w:bCs/>
                <w:color w:val="FFFFFF"/>
              </w:rPr>
              <w:t xml:space="preserve"> de créditos del curso:</w:t>
            </w:r>
          </w:p>
        </w:tc>
        <w:tc>
          <w:tcPr>
            <w:tcW w:w="4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ED190F">
            <w:pPr>
              <w:ind w:firstLine="708"/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2</w:t>
            </w:r>
          </w:p>
        </w:tc>
      </w:tr>
      <w:tr w:rsidR="005A660F" w:rsidRPr="006D2349" w:rsidTr="00ED190F">
        <w:tc>
          <w:tcPr>
            <w:tcW w:w="4352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Nombre del curso:</w:t>
            </w:r>
          </w:p>
        </w:tc>
        <w:tc>
          <w:tcPr>
            <w:tcW w:w="4368" w:type="dxa"/>
            <w:shd w:val="clear" w:color="auto" w:fill="D3DFEE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Teoría General de Sistemas</w:t>
            </w:r>
          </w:p>
        </w:tc>
      </w:tr>
      <w:tr w:rsidR="005A660F" w:rsidRPr="006D2349" w:rsidTr="00ED190F">
        <w:tc>
          <w:tcPr>
            <w:tcW w:w="435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Código del curso:</w:t>
            </w:r>
          </w:p>
        </w:tc>
        <w:tc>
          <w:tcPr>
            <w:tcW w:w="4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hAnsi="Arial" w:cs="Arial"/>
                <w:bCs/>
              </w:rPr>
              <w:t>301307</w:t>
            </w:r>
          </w:p>
        </w:tc>
      </w:tr>
      <w:tr w:rsidR="005A660F" w:rsidRPr="006D2349" w:rsidTr="00ED190F">
        <w:tc>
          <w:tcPr>
            <w:tcW w:w="4352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Nombre de la Unidad 1</w:t>
            </w:r>
          </w:p>
          <w:p w:rsidR="005A660F" w:rsidRPr="006D2349" w:rsidRDefault="008C00F5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="005A660F" w:rsidRPr="006D2349">
              <w:rPr>
                <w:rFonts w:ascii="Arial" w:hAnsi="Arial" w:cs="Arial"/>
                <w:b/>
                <w:bCs/>
                <w:color w:val="FFFFFF"/>
              </w:rPr>
              <w:t xml:space="preserve"> 1:</w:t>
            </w:r>
          </w:p>
          <w:p w:rsidR="005A660F" w:rsidRPr="006D2349" w:rsidRDefault="008C00F5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="005A660F" w:rsidRPr="006D2349">
              <w:rPr>
                <w:rFonts w:ascii="Arial" w:hAnsi="Arial" w:cs="Arial"/>
                <w:b/>
                <w:bCs/>
                <w:color w:val="FFFFFF"/>
              </w:rPr>
              <w:t xml:space="preserve"> 2:</w:t>
            </w:r>
          </w:p>
          <w:p w:rsidR="005A660F" w:rsidRPr="006D2349" w:rsidRDefault="008C00F5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="005A660F" w:rsidRPr="006D2349">
              <w:rPr>
                <w:rFonts w:ascii="Arial" w:hAnsi="Arial" w:cs="Arial"/>
                <w:b/>
                <w:bCs/>
                <w:color w:val="FFFFFF"/>
              </w:rPr>
              <w:t xml:space="preserve"> 3:</w:t>
            </w:r>
          </w:p>
        </w:tc>
        <w:tc>
          <w:tcPr>
            <w:tcW w:w="4368" w:type="dxa"/>
            <w:shd w:val="clear" w:color="auto" w:fill="D3DFEE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Cs/>
                <w:color w:val="000000"/>
              </w:rPr>
            </w:pPr>
            <w:r w:rsidRPr="006D2349">
              <w:rPr>
                <w:rFonts w:ascii="Arial" w:hAnsi="Arial" w:cs="Arial"/>
                <w:b/>
                <w:bCs/>
                <w:color w:val="000000"/>
              </w:rPr>
              <w:t xml:space="preserve">Unidad 1: </w:t>
            </w:r>
            <w:r w:rsidRPr="006D2349">
              <w:rPr>
                <w:rFonts w:ascii="Arial" w:hAnsi="Arial" w:cs="Arial"/>
                <w:bCs/>
                <w:color w:val="000000"/>
              </w:rPr>
              <w:t>Fundamentos de la teoría general de sistemas.</w:t>
            </w:r>
          </w:p>
          <w:p w:rsidR="005A660F" w:rsidRPr="006D2349" w:rsidRDefault="005A660F" w:rsidP="00ED190F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  <w:p w:rsidR="005A660F" w:rsidRPr="006D2349" w:rsidRDefault="005A660F" w:rsidP="00ED190F">
            <w:pPr>
              <w:jc w:val="both"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6D2349">
              <w:rPr>
                <w:rFonts w:ascii="Arial" w:hAnsi="Arial" w:cs="Arial"/>
                <w:b/>
                <w:bCs/>
              </w:rPr>
              <w:t>Capítulo 1</w:t>
            </w:r>
            <w:r w:rsidRPr="006D2349">
              <w:rPr>
                <w:rFonts w:ascii="Arial" w:hAnsi="Arial" w:cs="Arial"/>
                <w:bCs/>
              </w:rPr>
              <w:t xml:space="preserve">: 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>Desarrollo histórico de la teoría general de sistemas</w:t>
            </w:r>
          </w:p>
          <w:p w:rsidR="005A660F" w:rsidRPr="006D2349" w:rsidRDefault="005A660F" w:rsidP="00ED190F">
            <w:pPr>
              <w:jc w:val="both"/>
              <w:rPr>
                <w:rFonts w:ascii="Arial" w:eastAsiaTheme="minorHAnsi" w:hAnsi="Arial" w:cs="Arial"/>
                <w:b/>
                <w:bCs/>
                <w:lang w:eastAsia="en-US"/>
              </w:rPr>
            </w:pPr>
          </w:p>
          <w:p w:rsidR="005A660F" w:rsidRPr="00C5788C" w:rsidRDefault="006D2349" w:rsidP="00ED190F">
            <w:pPr>
              <w:jc w:val="both"/>
              <w:rPr>
                <w:rFonts w:ascii="Arial" w:eastAsiaTheme="minorHAnsi" w:hAnsi="Arial" w:cs="Arial"/>
                <w:bCs/>
                <w:i/>
                <w:iCs/>
                <w:lang w:eastAsia="en-US"/>
              </w:rPr>
            </w:pPr>
            <w:r w:rsidRPr="006D2349">
              <w:rPr>
                <w:rFonts w:ascii="Arial" w:hAnsi="Arial" w:cs="Arial"/>
                <w:b/>
                <w:bCs/>
              </w:rPr>
              <w:t xml:space="preserve">Capítulo 2: </w:t>
            </w:r>
            <w:r w:rsidR="005A660F" w:rsidRPr="006D2349">
              <w:rPr>
                <w:rFonts w:ascii="Arial" w:hAnsi="Arial" w:cs="Arial"/>
                <w:bCs/>
              </w:rPr>
              <w:t xml:space="preserve"> </w:t>
            </w:r>
            <w:r w:rsidR="005A660F" w:rsidRPr="00C5788C">
              <w:rPr>
                <w:rFonts w:ascii="Arial" w:eastAsiaTheme="minorHAnsi" w:hAnsi="Arial" w:cs="Arial"/>
                <w:bCs/>
                <w:i/>
                <w:iCs/>
                <w:lang w:eastAsia="en-US"/>
              </w:rPr>
              <w:t>Teoría general de sistemas</w:t>
            </w:r>
          </w:p>
          <w:p w:rsidR="005A660F" w:rsidRPr="006D2349" w:rsidRDefault="005A660F" w:rsidP="00ED190F">
            <w:pPr>
              <w:jc w:val="both"/>
              <w:rPr>
                <w:rFonts w:ascii="Arial" w:eastAsiaTheme="minorHAnsi" w:hAnsi="Arial" w:cs="Arial"/>
                <w:b/>
                <w:bCs/>
                <w:i/>
                <w:iCs/>
                <w:lang w:eastAsia="en-US"/>
              </w:rPr>
            </w:pPr>
          </w:p>
          <w:p w:rsidR="005A660F" w:rsidRPr="006D2349" w:rsidRDefault="005A660F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eastAsiaTheme="minorHAnsi" w:hAnsi="Arial" w:cs="Arial"/>
                <w:b/>
                <w:bCs/>
                <w:i/>
                <w:iCs/>
                <w:lang w:eastAsia="en-US"/>
              </w:rPr>
              <w:t>Capítulo 3: Sistemas</w:t>
            </w:r>
          </w:p>
        </w:tc>
      </w:tr>
      <w:tr w:rsidR="005A660F" w:rsidRPr="006D2349" w:rsidTr="00ED190F">
        <w:tc>
          <w:tcPr>
            <w:tcW w:w="435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Nombre de la Unidad 2</w:t>
            </w:r>
          </w:p>
          <w:p w:rsidR="005A660F" w:rsidRPr="006D2349" w:rsidRDefault="008C00F5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="005A660F" w:rsidRPr="006D2349">
              <w:rPr>
                <w:rFonts w:ascii="Arial" w:hAnsi="Arial" w:cs="Arial"/>
                <w:b/>
                <w:bCs/>
                <w:color w:val="FFFFFF"/>
              </w:rPr>
              <w:t xml:space="preserve"> 1:</w:t>
            </w:r>
          </w:p>
          <w:p w:rsidR="005A660F" w:rsidRPr="006D2349" w:rsidRDefault="008C00F5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="005A660F" w:rsidRPr="006D2349">
              <w:rPr>
                <w:rFonts w:ascii="Arial" w:hAnsi="Arial" w:cs="Arial"/>
                <w:b/>
                <w:bCs/>
                <w:color w:val="FFFFFF"/>
              </w:rPr>
              <w:t xml:space="preserve"> 2:</w:t>
            </w:r>
          </w:p>
          <w:p w:rsidR="005A660F" w:rsidRPr="006D2349" w:rsidRDefault="008C00F5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Capítulo</w:t>
            </w:r>
            <w:r w:rsidR="005A660F" w:rsidRPr="006D2349">
              <w:rPr>
                <w:rFonts w:ascii="Arial" w:hAnsi="Arial" w:cs="Arial"/>
                <w:b/>
                <w:bCs/>
                <w:color w:val="FFFFFF"/>
              </w:rPr>
              <w:t xml:space="preserve"> 3:</w:t>
            </w:r>
          </w:p>
        </w:tc>
        <w:tc>
          <w:tcPr>
            <w:tcW w:w="4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7BFDE"/>
          </w:tcPr>
          <w:p w:rsidR="005A660F" w:rsidRPr="006D2349" w:rsidRDefault="005A660F" w:rsidP="00ED190F">
            <w:pPr>
              <w:jc w:val="both"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6D2349">
              <w:rPr>
                <w:rFonts w:ascii="Arial" w:hAnsi="Arial" w:cs="Arial"/>
                <w:b/>
                <w:bCs/>
              </w:rPr>
              <w:t>Unidad 2</w:t>
            </w:r>
            <w:r w:rsidRPr="006D2349">
              <w:rPr>
                <w:rFonts w:ascii="Arial" w:hAnsi="Arial" w:cs="Arial"/>
                <w:bCs/>
              </w:rPr>
              <w:t xml:space="preserve"> : 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>APLICACIONES DE LA TEORIA GENERAL DE SISTEMAS</w:t>
            </w:r>
          </w:p>
          <w:p w:rsidR="005A660F" w:rsidRPr="006D2349" w:rsidRDefault="005A660F" w:rsidP="00174B3D">
            <w:pPr>
              <w:jc w:val="right"/>
              <w:rPr>
                <w:rFonts w:ascii="Arial" w:eastAsiaTheme="minorHAnsi" w:hAnsi="Arial" w:cs="Arial"/>
                <w:b/>
                <w:bCs/>
                <w:lang w:eastAsia="en-US"/>
              </w:rPr>
            </w:pPr>
          </w:p>
          <w:p w:rsidR="005A660F" w:rsidRPr="006D2349" w:rsidRDefault="005A660F" w:rsidP="00ED190F">
            <w:pPr>
              <w:jc w:val="both"/>
              <w:rPr>
                <w:rFonts w:ascii="Arial" w:eastAsiaTheme="minorHAnsi" w:hAnsi="Arial" w:cs="Arial"/>
                <w:bCs/>
                <w:lang w:eastAsia="en-US"/>
              </w:rPr>
            </w:pPr>
            <w:r w:rsidRPr="006D2349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Capítulo 1: 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>Teoría general de sistemas en las organizaciones</w:t>
            </w:r>
          </w:p>
          <w:p w:rsidR="005A660F" w:rsidRPr="006D2349" w:rsidRDefault="005A660F" w:rsidP="00ED190F">
            <w:pPr>
              <w:jc w:val="both"/>
              <w:rPr>
                <w:rFonts w:ascii="Arial" w:eastAsiaTheme="minorHAnsi" w:hAnsi="Arial" w:cs="Arial"/>
                <w:bCs/>
                <w:lang w:eastAsia="en-US"/>
              </w:rPr>
            </w:pPr>
          </w:p>
          <w:p w:rsidR="005A660F" w:rsidRPr="006D2349" w:rsidRDefault="005A660F" w:rsidP="00ED190F">
            <w:pPr>
              <w:jc w:val="both"/>
              <w:rPr>
                <w:rFonts w:ascii="Arial" w:eastAsiaTheme="minorHAnsi" w:hAnsi="Arial" w:cs="Arial"/>
                <w:bCs/>
                <w:lang w:eastAsia="en-US"/>
              </w:rPr>
            </w:pPr>
            <w:r w:rsidRPr="006D2349">
              <w:rPr>
                <w:rFonts w:ascii="Arial" w:eastAsiaTheme="minorHAnsi" w:hAnsi="Arial" w:cs="Arial"/>
                <w:b/>
                <w:bCs/>
                <w:lang w:eastAsia="en-US"/>
              </w:rPr>
              <w:t>Capítulo 2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>: Teoría general de sistemas en los sistemas.</w:t>
            </w:r>
          </w:p>
          <w:p w:rsidR="005A660F" w:rsidRPr="006D2349" w:rsidRDefault="005A660F" w:rsidP="00ED190F">
            <w:pPr>
              <w:jc w:val="both"/>
              <w:rPr>
                <w:rFonts w:ascii="Arial" w:eastAsiaTheme="minorHAnsi" w:hAnsi="Arial" w:cs="Arial"/>
                <w:bCs/>
                <w:lang w:eastAsia="en-US"/>
              </w:rPr>
            </w:pPr>
          </w:p>
          <w:p w:rsidR="005A660F" w:rsidRPr="006D2349" w:rsidRDefault="005A660F" w:rsidP="00ED190F">
            <w:pPr>
              <w:jc w:val="both"/>
              <w:rPr>
                <w:rFonts w:ascii="Arial" w:hAnsi="Arial" w:cs="Arial"/>
                <w:bCs/>
              </w:rPr>
            </w:pPr>
            <w:r w:rsidRPr="006D2349">
              <w:rPr>
                <w:rFonts w:ascii="Arial" w:eastAsiaTheme="minorHAnsi" w:hAnsi="Arial" w:cs="Arial"/>
                <w:b/>
                <w:bCs/>
                <w:lang w:eastAsia="en-US"/>
              </w:rPr>
              <w:t>Capítulo 3:</w:t>
            </w:r>
            <w:r w:rsidRPr="006D2349">
              <w:rPr>
                <w:rFonts w:ascii="Arial" w:eastAsiaTheme="minorHAnsi" w:hAnsi="Arial" w:cs="Arial"/>
                <w:bCs/>
                <w:lang w:eastAsia="en-US"/>
              </w:rPr>
              <w:t xml:space="preserve"> Teoría general de sistemas en el modelado de sistemas</w:t>
            </w:r>
          </w:p>
        </w:tc>
      </w:tr>
      <w:tr w:rsidR="005A660F" w:rsidRPr="006D2349" w:rsidTr="00ED190F">
        <w:tc>
          <w:tcPr>
            <w:tcW w:w="435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F81BD"/>
          </w:tcPr>
          <w:p w:rsidR="005A660F" w:rsidRPr="006D2349" w:rsidRDefault="005A660F" w:rsidP="00ED190F">
            <w:pPr>
              <w:jc w:val="both"/>
              <w:rPr>
                <w:rFonts w:ascii="Arial" w:hAnsi="Arial" w:cs="Arial"/>
                <w:b/>
                <w:bCs/>
                <w:color w:val="FFFFFF"/>
              </w:rPr>
            </w:pPr>
            <w:r w:rsidRPr="006D2349">
              <w:rPr>
                <w:rFonts w:ascii="Arial" w:hAnsi="Arial" w:cs="Arial"/>
                <w:b/>
                <w:bCs/>
                <w:color w:val="FFFFFF"/>
              </w:rPr>
              <w:t>Escriba las  3 fases de aprendizaje:</w:t>
            </w:r>
          </w:p>
        </w:tc>
        <w:tc>
          <w:tcPr>
            <w:tcW w:w="4368" w:type="dxa"/>
            <w:shd w:val="clear" w:color="auto" w:fill="D3DFEE"/>
          </w:tcPr>
          <w:p w:rsidR="005A660F" w:rsidRPr="00174B3D" w:rsidRDefault="005A660F" w:rsidP="00ED190F">
            <w:pPr>
              <w:jc w:val="both"/>
              <w:rPr>
                <w:rFonts w:ascii="Arial" w:hAnsi="Arial" w:cs="Arial"/>
                <w:b/>
                <w:bCs/>
              </w:rPr>
            </w:pPr>
            <w:r w:rsidRPr="00174B3D">
              <w:rPr>
                <w:rFonts w:ascii="Arial" w:hAnsi="Arial" w:cs="Arial"/>
                <w:b/>
                <w:bCs/>
              </w:rPr>
              <w:t>Reconocimiento</w:t>
            </w:r>
          </w:p>
          <w:p w:rsidR="005A660F" w:rsidRPr="00174B3D" w:rsidRDefault="005A660F" w:rsidP="00ED190F">
            <w:pPr>
              <w:jc w:val="both"/>
              <w:rPr>
                <w:rFonts w:ascii="Arial" w:hAnsi="Arial" w:cs="Arial"/>
                <w:b/>
                <w:bCs/>
              </w:rPr>
            </w:pPr>
            <w:r w:rsidRPr="00174B3D">
              <w:rPr>
                <w:rFonts w:ascii="Arial" w:hAnsi="Arial" w:cs="Arial"/>
                <w:b/>
                <w:bCs/>
              </w:rPr>
              <w:t>Profundización</w:t>
            </w:r>
          </w:p>
          <w:p w:rsidR="005A660F" w:rsidRPr="006D2349" w:rsidRDefault="005A660F" w:rsidP="00ED190F">
            <w:pPr>
              <w:tabs>
                <w:tab w:val="left" w:pos="2295"/>
              </w:tabs>
              <w:jc w:val="both"/>
              <w:rPr>
                <w:rFonts w:ascii="Arial" w:hAnsi="Arial" w:cs="Arial"/>
                <w:bCs/>
              </w:rPr>
            </w:pPr>
            <w:r w:rsidRPr="00174B3D">
              <w:rPr>
                <w:rFonts w:ascii="Arial" w:hAnsi="Arial" w:cs="Arial"/>
                <w:b/>
                <w:bCs/>
              </w:rPr>
              <w:t>Transferencia</w:t>
            </w:r>
            <w:r w:rsidRPr="00174B3D">
              <w:rPr>
                <w:rFonts w:ascii="Arial" w:hAnsi="Arial" w:cs="Arial"/>
                <w:b/>
                <w:bCs/>
              </w:rPr>
              <w:tab/>
            </w:r>
          </w:p>
        </w:tc>
      </w:tr>
    </w:tbl>
    <w:p w:rsidR="00964C7C" w:rsidRPr="006D2349" w:rsidRDefault="00964C7C" w:rsidP="00964C7C">
      <w:pPr>
        <w:rPr>
          <w:rFonts w:ascii="Arial" w:hAnsi="Arial" w:cs="Arial"/>
        </w:rPr>
      </w:pPr>
    </w:p>
    <w:p w:rsidR="00F278A8" w:rsidRPr="006D2349" w:rsidRDefault="00F278A8" w:rsidP="00A51AA8">
      <w:pPr>
        <w:tabs>
          <w:tab w:val="left" w:pos="5595"/>
        </w:tabs>
        <w:rPr>
          <w:rFonts w:ascii="Arial" w:hAnsi="Arial" w:cs="Arial"/>
        </w:rPr>
      </w:pPr>
    </w:p>
    <w:sectPr w:rsidR="00F278A8" w:rsidRPr="006D2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C06" w:rsidRDefault="00DD4C06" w:rsidP="00F27BC2">
      <w:r>
        <w:separator/>
      </w:r>
    </w:p>
  </w:endnote>
  <w:endnote w:type="continuationSeparator" w:id="0">
    <w:p w:rsidR="00DD4C06" w:rsidRDefault="00DD4C06" w:rsidP="00F2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C06" w:rsidRDefault="00DD4C06" w:rsidP="00F27BC2">
      <w:r>
        <w:separator/>
      </w:r>
    </w:p>
  </w:footnote>
  <w:footnote w:type="continuationSeparator" w:id="0">
    <w:p w:rsidR="00DD4C06" w:rsidRDefault="00DD4C06" w:rsidP="00F27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7C"/>
    <w:rsid w:val="00000840"/>
    <w:rsid w:val="0001177A"/>
    <w:rsid w:val="000D3993"/>
    <w:rsid w:val="0016627D"/>
    <w:rsid w:val="00174B3D"/>
    <w:rsid w:val="001A0FF2"/>
    <w:rsid w:val="00252E1F"/>
    <w:rsid w:val="00471B1C"/>
    <w:rsid w:val="004C1E48"/>
    <w:rsid w:val="005708C9"/>
    <w:rsid w:val="00585951"/>
    <w:rsid w:val="005A660F"/>
    <w:rsid w:val="0066025C"/>
    <w:rsid w:val="006D2349"/>
    <w:rsid w:val="006F7064"/>
    <w:rsid w:val="00741ACC"/>
    <w:rsid w:val="008A6216"/>
    <w:rsid w:val="008C00F5"/>
    <w:rsid w:val="00964C7C"/>
    <w:rsid w:val="00A45007"/>
    <w:rsid w:val="00A51AA8"/>
    <w:rsid w:val="00B03DFD"/>
    <w:rsid w:val="00C5788C"/>
    <w:rsid w:val="00CC5317"/>
    <w:rsid w:val="00DC0995"/>
    <w:rsid w:val="00DD4C06"/>
    <w:rsid w:val="00DD546E"/>
    <w:rsid w:val="00E6406E"/>
    <w:rsid w:val="00ED190F"/>
    <w:rsid w:val="00EE6E8A"/>
    <w:rsid w:val="00F278A8"/>
    <w:rsid w:val="00F2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7BC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27B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C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B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7BC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27BC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C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4</cp:revision>
  <dcterms:created xsi:type="dcterms:W3CDTF">2012-09-11T15:54:00Z</dcterms:created>
  <dcterms:modified xsi:type="dcterms:W3CDTF">2012-09-14T22:51:00Z</dcterms:modified>
</cp:coreProperties>
</file>