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Encontrar el equivalente de (112304)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 xml:space="preserve">8 </w:t>
      </w:r>
      <w:r>
        <w:rPr>
          <w:rFonts w:eastAsia="Calibri" w:cs="Calibri"/>
          <w:lang w:val="es"/>
        </w:rPr>
        <w:t xml:space="preserve">al sistema 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 xml:space="preserve"> a) Decimal, b) Binario.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Octal: 112304 = Decimal: 38084</w:t>
      </w:r>
    </w:p>
    <w:p w:rsidR="004723F7" w:rsidRDefault="00C97D0F" w:rsidP="00C97D0F">
      <w:pPr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Octal: 112304 = Binario: 1001010011000100</w:t>
      </w:r>
    </w:p>
    <w:p w:rsidR="00C97D0F" w:rsidRDefault="00C97D0F" w:rsidP="00C97D0F">
      <w:pPr>
        <w:rPr>
          <w:rFonts w:eastAsia="Calibri" w:cs="Calibri"/>
          <w:lang w:val="es"/>
        </w:rPr>
      </w:pP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Encontrar el equivalente de (5743)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 xml:space="preserve">8 </w:t>
      </w:r>
      <w:r>
        <w:rPr>
          <w:rFonts w:eastAsia="Calibri" w:cs="Calibri"/>
          <w:lang w:val="es"/>
        </w:rPr>
        <w:t>al sistema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a) Decimal, b) Binario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Octal: 5743 = Decimal: 3043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Octal: 5743 = Binario: 101111100011</w:t>
      </w:r>
    </w:p>
    <w:p w:rsidR="00C97D0F" w:rsidRDefault="00C97D0F" w:rsidP="00C97D0F"/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b/>
          <w:bCs/>
          <w:color w:val="FF0000"/>
          <w:sz w:val="18"/>
          <w:szCs w:val="18"/>
          <w:lang w:val="es"/>
        </w:rPr>
      </w:pPr>
      <w:r>
        <w:rPr>
          <w:rFonts w:eastAsia="Calibri" w:cs="Calibri"/>
          <w:lang w:val="es"/>
        </w:rPr>
        <w:t>Hallar la suma y de los resultados en sistema decimal y binario de: (5247)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>8</w:t>
      </w:r>
      <w:r>
        <w:rPr>
          <w:rFonts w:eastAsia="Calibri" w:cs="Calibri"/>
          <w:lang w:val="es"/>
        </w:rPr>
        <w:t>+ (6457)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>8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Solución: 13726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 xml:space="preserve"> 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b/>
          <w:bCs/>
          <w:color w:val="FF0000"/>
          <w:sz w:val="18"/>
          <w:szCs w:val="18"/>
          <w:lang w:val="es"/>
        </w:rPr>
      </w:pPr>
      <w:r>
        <w:rPr>
          <w:rFonts w:eastAsia="Calibri" w:cs="Calibri"/>
          <w:lang w:val="es"/>
        </w:rPr>
        <w:t>Encontrar la suma de: (DEAC) 16 + (BEBF</w:t>
      </w:r>
      <w:proofErr w:type="gramStart"/>
      <w:r>
        <w:rPr>
          <w:rFonts w:eastAsia="Calibri" w:cs="Calibri"/>
          <w:lang w:val="es"/>
        </w:rPr>
        <w:t>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>16</w:t>
      </w:r>
      <w:proofErr w:type="gramEnd"/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Solución: 19D6B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b/>
          <w:bCs/>
          <w:color w:val="FF0000"/>
          <w:sz w:val="18"/>
          <w:szCs w:val="18"/>
          <w:lang w:val="es"/>
        </w:rPr>
      </w:pPr>
      <w:r>
        <w:rPr>
          <w:rFonts w:eastAsia="Calibri" w:cs="Calibri"/>
          <w:lang w:val="es"/>
        </w:rPr>
        <w:t>Convertir a BCD el número decimal (7245)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 xml:space="preserve">10 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 xml:space="preserve">Solución: </w:t>
      </w:r>
      <w:r w:rsidRPr="003C1605">
        <w:t>0111001001000101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b/>
          <w:bCs/>
          <w:color w:val="FF0000"/>
          <w:sz w:val="18"/>
          <w:szCs w:val="18"/>
          <w:lang w:val="es"/>
        </w:rPr>
      </w:pPr>
      <w:r>
        <w:rPr>
          <w:rFonts w:eastAsia="Calibri" w:cs="Calibri"/>
          <w:lang w:val="es"/>
        </w:rPr>
        <w:t>Pasar al código BCD el (6232)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 xml:space="preserve">10 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Solución:</w:t>
      </w:r>
      <w:r w:rsidRPr="00B92778">
        <w:t xml:space="preserve"> </w:t>
      </w:r>
      <w:r w:rsidRPr="003C1605">
        <w:t>0110001000110010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>
        <w:rPr>
          <w:rFonts w:eastAsia="Calibri" w:cs="Calibri"/>
          <w:lang w:val="es"/>
        </w:rPr>
        <w:t>Determinar el valor decimal del número binario con signo expresando en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b/>
          <w:bCs/>
          <w:color w:val="FF0000"/>
          <w:sz w:val="18"/>
          <w:szCs w:val="18"/>
          <w:lang w:val="es"/>
        </w:rPr>
      </w:pPr>
      <w:r>
        <w:rPr>
          <w:rFonts w:eastAsia="Calibri" w:cs="Calibri"/>
          <w:lang w:val="es"/>
        </w:rPr>
        <w:t>Complemento a 2: (11000101)</w:t>
      </w:r>
      <w:r>
        <w:rPr>
          <w:rFonts w:eastAsia="Calibri" w:cs="Calibri"/>
          <w:b/>
          <w:bCs/>
          <w:color w:val="FF0000"/>
          <w:sz w:val="18"/>
          <w:szCs w:val="18"/>
          <w:lang w:val="es"/>
        </w:rPr>
        <w:t xml:space="preserve">2 </w:t>
      </w:r>
    </w:p>
    <w:p w:rsidR="00C97D0F" w:rsidRPr="003C1605" w:rsidRDefault="00C97D0F" w:rsidP="00C97D0F">
      <w:pPr>
        <w:jc w:val="both"/>
      </w:pPr>
      <w:r w:rsidRPr="003C1605">
        <w:t>Soluc</w:t>
      </w:r>
      <w:r>
        <w:t>ión: 1000101 = 1*2</w:t>
      </w:r>
      <w:r w:rsidRPr="00B92778">
        <w:rPr>
          <w:rFonts w:ascii="Cambria Math" w:hAnsi="Cambria Math" w:cs="Cambria Math"/>
        </w:rPr>
        <w:t>⁶</w:t>
      </w:r>
      <w:r w:rsidRPr="003C1605">
        <w:t>+ 1*2² + 1*2º = 69</w:t>
      </w:r>
    </w:p>
    <w:p w:rsidR="00C97D0F" w:rsidRDefault="00C97D0F" w:rsidP="00C97D0F">
      <w:pPr>
        <w:autoSpaceDE w:val="0"/>
        <w:spacing w:line="276" w:lineRule="auto"/>
        <w:jc w:val="both"/>
        <w:rPr>
          <w:rFonts w:eastAsia="Calibri" w:cs="Calibri"/>
          <w:lang w:val="es"/>
        </w:rPr>
      </w:pPr>
      <w:r w:rsidRPr="003C1605">
        <w:t>Luego el opuesto: - 69</w:t>
      </w:r>
    </w:p>
    <w:p w:rsidR="00C97D0F" w:rsidRPr="00C97D0F" w:rsidRDefault="00C97D0F" w:rsidP="00C97D0F">
      <w:pPr>
        <w:rPr>
          <w:lang w:val="es"/>
        </w:rPr>
      </w:pPr>
      <w:bookmarkStart w:id="0" w:name="_GoBack"/>
      <w:bookmarkEnd w:id="0"/>
    </w:p>
    <w:sectPr w:rsidR="00C97D0F" w:rsidRPr="00C97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0F"/>
    <w:rsid w:val="00070A6E"/>
    <w:rsid w:val="004723F7"/>
    <w:rsid w:val="00496274"/>
    <w:rsid w:val="00C97D0F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0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0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2014-10-23T23:45:00Z</dcterms:created>
  <dcterms:modified xsi:type="dcterms:W3CDTF">2014-10-23T23:53:00Z</dcterms:modified>
</cp:coreProperties>
</file>