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7CF14" w14:textId="77777777" w:rsidR="00D6708B" w:rsidRDefault="00610186" w:rsidP="00AE371D">
      <w:pPr>
        <w:pStyle w:val="Ttulo"/>
        <w:spacing w:line="360" w:lineRule="auto"/>
        <w:jc w:val="right"/>
        <w:rPr>
          <w:rFonts w:ascii="Times New Roman" w:hAnsi="Times New Roman"/>
          <w:lang w:val="pt-BR"/>
        </w:rPr>
      </w:pPr>
      <w:proofErr w:type="spellStart"/>
      <w:r>
        <w:rPr>
          <w:rFonts w:ascii="Times New Roman" w:hAnsi="Times New Roman"/>
          <w:lang w:val="pt-BR"/>
        </w:rPr>
        <w:t>MaisTransporte</w:t>
      </w:r>
      <w:proofErr w:type="spellEnd"/>
    </w:p>
    <w:p w14:paraId="06A017B9" w14:textId="77777777" w:rsidR="00AE371D" w:rsidRDefault="00AE371D" w:rsidP="00AE371D">
      <w:pPr>
        <w:pStyle w:val="Ttulo"/>
        <w:spacing w:line="360" w:lineRule="aut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val="pt-BR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46BAC56F" w14:textId="77777777" w:rsidR="00D6708B" w:rsidRPr="00AE371D" w:rsidRDefault="00610186" w:rsidP="00AE371D">
      <w:pPr>
        <w:pStyle w:val="Ttulo"/>
        <w:spacing w:line="360" w:lineRule="aut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sz w:val="28"/>
          <w:lang w:val="pt-BR"/>
        </w:rPr>
        <w:t>2.0</w:t>
      </w:r>
      <w:r>
        <w:rPr>
          <w:rFonts w:ascii="Times New Roman" w:hAnsi="Times New Roman"/>
          <w:lang w:val="pt-BR"/>
        </w:rPr>
        <w:fldChar w:fldCharType="begin"/>
      </w:r>
      <w:r>
        <w:rPr>
          <w:rFonts w:ascii="Times New Roman" w:hAnsi="Times New Roman"/>
          <w:lang w:val="pt-BR"/>
        </w:rPr>
        <w:instrText xml:space="preserve"> TITLE </w:instrText>
      </w:r>
      <w:r>
        <w:rPr>
          <w:rFonts w:ascii="Times New Roman" w:hAnsi="Times New Roman"/>
          <w:lang w:val="pt-BR"/>
        </w:rPr>
        <w:fldChar w:fldCharType="end"/>
      </w:r>
    </w:p>
    <w:p w14:paraId="06351A21" w14:textId="77777777" w:rsidR="00D6708B" w:rsidRDefault="00D6708B">
      <w:pPr>
        <w:pStyle w:val="Ttulo"/>
        <w:jc w:val="right"/>
        <w:rPr>
          <w:rFonts w:ascii="Times New Roman" w:hAnsi="Times New Roman"/>
          <w:sz w:val="28"/>
          <w:lang w:val="pt-BR"/>
        </w:rPr>
        <w:sectPr w:rsidR="00D6708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100" w:charSpace="16384"/>
        </w:sectPr>
      </w:pPr>
    </w:p>
    <w:p w14:paraId="3E381F8F" w14:textId="77777777" w:rsidR="00D6708B" w:rsidRDefault="00610186">
      <w:pPr>
        <w:pStyle w:val="Ttulo"/>
        <w:rPr>
          <w:rFonts w:ascii="Times New Roman" w:hAnsi="Times New Roman"/>
          <w:szCs w:val="24"/>
          <w:lang w:val="pt-BR"/>
        </w:rPr>
      </w:pPr>
      <w:bookmarkStart w:id="0" w:name="_GoBack_Copia_1"/>
      <w:bookmarkEnd w:id="0"/>
      <w:r>
        <w:rPr>
          <w:rFonts w:ascii="Times New Roman" w:hAnsi="Times New Roman"/>
          <w:szCs w:val="24"/>
          <w:lang w:val="pt-BR"/>
        </w:rPr>
        <w:lastRenderedPageBreak/>
        <w:t>Índice Analítico</w:t>
      </w:r>
    </w:p>
    <w:sdt>
      <w:sdtPr>
        <w:id w:val="1"/>
        <w:docPartObj>
          <w:docPartGallery w:val="Table of Contents"/>
          <w:docPartUnique/>
        </w:docPartObj>
      </w:sdtPr>
      <w:sdtEndPr/>
      <w:sdtContent>
        <w:p w14:paraId="0A1F73F0" w14:textId="77777777" w:rsidR="00D6708B" w:rsidRDefault="00610186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r>
            <w:fldChar w:fldCharType="begin"/>
          </w:r>
          <w:r>
            <w:rPr>
              <w:rStyle w:val="Vnculodendice"/>
              <w:sz w:val="24"/>
              <w:szCs w:val="24"/>
              <w:lang w:val="pt-BR"/>
            </w:rPr>
            <w:instrText xml:space="preserve"> TOC \z \o "1-3" \u \h</w:instrText>
          </w:r>
          <w:r>
            <w:rPr>
              <w:rStyle w:val="Vnculodendice"/>
            </w:rPr>
            <w:fldChar w:fldCharType="separate"/>
          </w:r>
          <w:hyperlink w:anchor="_Toc321036874">
            <w:r>
              <w:rPr>
                <w:rStyle w:val="Vnculodendice"/>
                <w:sz w:val="24"/>
                <w:szCs w:val="24"/>
                <w:lang w:val="pt-BR"/>
              </w:rPr>
              <w:t>1.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Introdução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fldChar w:fldCharType="begin"/>
            </w:r>
            <w:r>
              <w:instrText>PAGEREF _Toc321036874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fldChar w:fldCharType="end"/>
            </w:r>
          </w:hyperlink>
        </w:p>
        <w:p w14:paraId="73AF807F" w14:textId="77777777" w:rsidR="00D6708B" w:rsidRDefault="006F00AE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5">
            <w:r w:rsidR="00610186">
              <w:rPr>
                <w:rStyle w:val="Vnculodendice"/>
                <w:sz w:val="24"/>
                <w:szCs w:val="24"/>
                <w:lang w:val="pt-BR"/>
              </w:rPr>
              <w:t>1.1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Finalidade</w:t>
            </w:r>
            <w:r w:rsidR="00610186">
              <w:rPr>
                <w:rStyle w:val="Vnculodendice"/>
                <w:sz w:val="24"/>
                <w:szCs w:val="24"/>
              </w:rPr>
              <w:tab/>
            </w:r>
            <w:r w:rsidR="00610186">
              <w:fldChar w:fldCharType="begin"/>
            </w:r>
            <w:r w:rsidR="00610186">
              <w:instrText>PAGEREF _Toc321036875 \h</w:instrText>
            </w:r>
            <w:r w:rsidR="00610186">
              <w:fldChar w:fldCharType="separate"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3</w:t>
            </w:r>
            <w:r w:rsidR="00610186">
              <w:fldChar w:fldCharType="end"/>
            </w:r>
          </w:hyperlink>
        </w:p>
        <w:p w14:paraId="2EE17ED3" w14:textId="77777777" w:rsidR="00D6708B" w:rsidRDefault="006F00AE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6">
            <w:r w:rsidR="00610186">
              <w:rPr>
                <w:rStyle w:val="Vnculodendice"/>
                <w:sz w:val="24"/>
                <w:szCs w:val="24"/>
                <w:lang w:val="pt-BR"/>
              </w:rPr>
              <w:t>1.2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Escopo</w:t>
            </w:r>
            <w:r w:rsidR="00610186">
              <w:rPr>
                <w:rStyle w:val="Vnculodendice"/>
                <w:sz w:val="24"/>
                <w:szCs w:val="24"/>
              </w:rPr>
              <w:tab/>
            </w:r>
            <w:r w:rsidR="00610186">
              <w:fldChar w:fldCharType="begin"/>
            </w:r>
            <w:r w:rsidR="00610186">
              <w:instrText>PAGEREF _Toc321036876 \h</w:instrText>
            </w:r>
            <w:r w:rsidR="00610186">
              <w:fldChar w:fldCharType="separate"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3</w:t>
            </w:r>
            <w:r w:rsidR="00610186">
              <w:fldChar w:fldCharType="end"/>
            </w:r>
          </w:hyperlink>
        </w:p>
        <w:p w14:paraId="1BCB33B4" w14:textId="77777777" w:rsidR="00D6708B" w:rsidRDefault="006F00AE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7">
            <w:r w:rsidR="00610186">
              <w:rPr>
                <w:rStyle w:val="Vnculodendice"/>
                <w:sz w:val="24"/>
                <w:szCs w:val="24"/>
                <w:lang w:val="pt-BR"/>
              </w:rPr>
              <w:t>1.3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Definições, Acrônimos e Abreviações</w:t>
            </w:r>
            <w:r w:rsidR="00610186">
              <w:rPr>
                <w:rStyle w:val="Vnculodendice"/>
                <w:sz w:val="24"/>
                <w:szCs w:val="24"/>
              </w:rPr>
              <w:tab/>
            </w:r>
            <w:r w:rsidR="00610186">
              <w:fldChar w:fldCharType="begin"/>
            </w:r>
            <w:r w:rsidR="00610186">
              <w:instrText>PAGEREF _Toc321036877 \h</w:instrText>
            </w:r>
            <w:r w:rsidR="00610186">
              <w:fldChar w:fldCharType="separate"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3</w:t>
            </w:r>
            <w:r w:rsidR="00610186">
              <w:fldChar w:fldCharType="end"/>
            </w:r>
          </w:hyperlink>
        </w:p>
        <w:p w14:paraId="5D8B4C11" w14:textId="77777777" w:rsidR="00D6708B" w:rsidRDefault="006F00AE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8">
            <w:r w:rsidR="00610186">
              <w:rPr>
                <w:rStyle w:val="Vnculodendice"/>
                <w:sz w:val="24"/>
                <w:szCs w:val="24"/>
                <w:lang w:val="pt-BR"/>
              </w:rPr>
              <w:t>1.4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Referências</w:t>
            </w:r>
            <w:r w:rsidR="00610186">
              <w:rPr>
                <w:rStyle w:val="Vnculodendice"/>
                <w:sz w:val="24"/>
                <w:szCs w:val="24"/>
              </w:rPr>
              <w:tab/>
            </w:r>
            <w:r w:rsidR="00610186">
              <w:fldChar w:fldCharType="begin"/>
            </w:r>
            <w:r w:rsidR="00610186">
              <w:instrText>PAGEREF _Toc321036878 \h</w:instrText>
            </w:r>
            <w:r w:rsidR="00610186">
              <w:fldChar w:fldCharType="separate"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3</w:t>
            </w:r>
            <w:r w:rsidR="00610186">
              <w:fldChar w:fldCharType="end"/>
            </w:r>
          </w:hyperlink>
        </w:p>
        <w:p w14:paraId="43F2138C" w14:textId="77777777" w:rsidR="00D6708B" w:rsidRDefault="006F00AE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9">
            <w:r w:rsidR="00610186">
              <w:rPr>
                <w:rStyle w:val="Vnculodendice"/>
                <w:sz w:val="24"/>
                <w:szCs w:val="24"/>
                <w:lang w:val="pt-BR"/>
              </w:rPr>
              <w:t>1.5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Visão Geral</w:t>
            </w:r>
            <w:r w:rsidR="00610186">
              <w:rPr>
                <w:rStyle w:val="Vnculodendice"/>
                <w:sz w:val="24"/>
                <w:szCs w:val="24"/>
              </w:rPr>
              <w:tab/>
            </w:r>
            <w:r w:rsidR="00610186">
              <w:fldChar w:fldCharType="begin"/>
            </w:r>
            <w:r w:rsidR="00610186">
              <w:instrText>PAGEREF _Toc321036879 \h</w:instrText>
            </w:r>
            <w:r w:rsidR="00610186">
              <w:fldChar w:fldCharType="separate"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3</w:t>
            </w:r>
            <w:r w:rsidR="00610186">
              <w:fldChar w:fldCharType="end"/>
            </w:r>
          </w:hyperlink>
        </w:p>
        <w:p w14:paraId="38E4C6DD" w14:textId="77777777" w:rsidR="00D6708B" w:rsidRDefault="006F00AE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0">
            <w:r w:rsidR="00610186">
              <w:rPr>
                <w:rStyle w:val="Vnculodendice"/>
                <w:sz w:val="24"/>
                <w:szCs w:val="24"/>
                <w:lang w:val="pt-BR"/>
              </w:rPr>
              <w:t>2.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Representação Arquitetural</w:t>
            </w:r>
            <w:r w:rsidR="00610186">
              <w:rPr>
                <w:rStyle w:val="Vnculodendice"/>
                <w:sz w:val="24"/>
                <w:szCs w:val="24"/>
              </w:rPr>
              <w:tab/>
            </w:r>
            <w:r w:rsidR="00610186">
              <w:fldChar w:fldCharType="begin"/>
            </w:r>
            <w:r w:rsidR="00610186">
              <w:instrText>PAGEREF _Toc321036880 \h</w:instrText>
            </w:r>
            <w:r w:rsidR="00610186">
              <w:fldChar w:fldCharType="separate"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4</w:t>
            </w:r>
            <w:r w:rsidR="00610186">
              <w:fldChar w:fldCharType="end"/>
            </w:r>
          </w:hyperlink>
        </w:p>
        <w:p w14:paraId="3BADE06E" w14:textId="77777777" w:rsidR="00D6708B" w:rsidRDefault="006F00AE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1">
            <w:r w:rsidR="00610186">
              <w:rPr>
                <w:rStyle w:val="Vnculodendice"/>
                <w:sz w:val="24"/>
                <w:szCs w:val="24"/>
                <w:lang w:val="pt-BR"/>
              </w:rPr>
              <w:t>3.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Metas e Restrições da Arquitetura</w:t>
            </w:r>
            <w:r w:rsidR="00610186">
              <w:rPr>
                <w:rStyle w:val="Vnculodendice"/>
                <w:sz w:val="24"/>
                <w:szCs w:val="24"/>
              </w:rPr>
              <w:tab/>
            </w:r>
            <w:r w:rsidR="00610186">
              <w:fldChar w:fldCharType="begin"/>
            </w:r>
            <w:r w:rsidR="00610186">
              <w:instrText>PAGEREF _Toc321036881 \h</w:instrText>
            </w:r>
            <w:r w:rsidR="00610186">
              <w:fldChar w:fldCharType="separate"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4</w:t>
            </w:r>
            <w:r w:rsidR="00610186">
              <w:fldChar w:fldCharType="end"/>
            </w:r>
          </w:hyperlink>
        </w:p>
        <w:p w14:paraId="1887B521" w14:textId="77777777" w:rsidR="00D6708B" w:rsidRDefault="006F00AE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2">
            <w:r w:rsidR="00610186">
              <w:rPr>
                <w:rStyle w:val="Vnculodendice"/>
                <w:sz w:val="24"/>
                <w:szCs w:val="24"/>
                <w:lang w:val="pt-BR"/>
              </w:rPr>
              <w:t>4.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Visão de Casos de Uso</w:t>
            </w:r>
            <w:r w:rsidR="00610186">
              <w:rPr>
                <w:rStyle w:val="Vnculodendice"/>
                <w:sz w:val="24"/>
                <w:szCs w:val="24"/>
              </w:rPr>
              <w:tab/>
            </w:r>
            <w:r w:rsidR="00610186">
              <w:fldChar w:fldCharType="begin"/>
            </w:r>
            <w:r w:rsidR="00610186">
              <w:instrText>PAGEREF _Toc321036882 \h</w:instrText>
            </w:r>
            <w:r w:rsidR="00610186">
              <w:fldChar w:fldCharType="separate"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4</w:t>
            </w:r>
            <w:r w:rsidR="00610186">
              <w:fldChar w:fldCharType="end"/>
            </w:r>
          </w:hyperlink>
        </w:p>
        <w:p w14:paraId="293C6C4F" w14:textId="77777777" w:rsidR="00D6708B" w:rsidRDefault="006F00AE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3">
            <w:r w:rsidR="00610186">
              <w:rPr>
                <w:rStyle w:val="Vnculodendice"/>
                <w:sz w:val="24"/>
                <w:szCs w:val="24"/>
                <w:lang w:val="pt-BR"/>
              </w:rPr>
              <w:t>4.1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Realizações de Casos de Uso</w:t>
            </w:r>
            <w:r w:rsidR="00610186">
              <w:rPr>
                <w:rStyle w:val="Vnculodendice"/>
                <w:sz w:val="24"/>
                <w:szCs w:val="24"/>
              </w:rPr>
              <w:tab/>
            </w:r>
            <w:r w:rsidR="00610186">
              <w:fldChar w:fldCharType="begin"/>
            </w:r>
            <w:r w:rsidR="00610186">
              <w:instrText>PAGEREF _Toc321036883 \h</w:instrText>
            </w:r>
            <w:r w:rsidR="00610186">
              <w:fldChar w:fldCharType="separate"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6</w:t>
            </w:r>
            <w:r w:rsidR="00610186">
              <w:fldChar w:fldCharType="end"/>
            </w:r>
          </w:hyperlink>
        </w:p>
        <w:p w14:paraId="0E13EAD1" w14:textId="77777777" w:rsidR="00D6708B" w:rsidRDefault="006F00AE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4">
            <w:r w:rsidR="00610186">
              <w:rPr>
                <w:rStyle w:val="Vnculodendice"/>
                <w:sz w:val="24"/>
                <w:szCs w:val="24"/>
                <w:lang w:val="pt-BR"/>
              </w:rPr>
              <w:t>5.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Visão Lógica</w:t>
            </w:r>
            <w:r w:rsidR="00610186">
              <w:rPr>
                <w:rStyle w:val="Vnculodendice"/>
                <w:sz w:val="24"/>
                <w:szCs w:val="24"/>
              </w:rPr>
              <w:tab/>
            </w:r>
            <w:r w:rsidR="00610186">
              <w:fldChar w:fldCharType="begin"/>
            </w:r>
            <w:r w:rsidR="00610186">
              <w:instrText>PAGEREF _Toc321036884 \h</w:instrText>
            </w:r>
            <w:r w:rsidR="00610186">
              <w:fldChar w:fldCharType="separate"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7</w:t>
            </w:r>
            <w:r w:rsidR="00610186">
              <w:fldChar w:fldCharType="end"/>
            </w:r>
          </w:hyperlink>
        </w:p>
        <w:p w14:paraId="2D241EC8" w14:textId="77777777" w:rsidR="00D6708B" w:rsidRDefault="006F00AE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5">
            <w:r w:rsidR="00610186">
              <w:rPr>
                <w:rStyle w:val="Vnculodendice"/>
                <w:sz w:val="24"/>
                <w:szCs w:val="24"/>
                <w:lang w:val="pt-BR"/>
              </w:rPr>
              <w:t>5.1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Visão Geral</w:t>
            </w:r>
            <w:r w:rsidR="00610186">
              <w:rPr>
                <w:rStyle w:val="Vnculodendice"/>
                <w:sz w:val="24"/>
                <w:szCs w:val="24"/>
              </w:rPr>
              <w:tab/>
            </w:r>
            <w:r w:rsidR="00610186">
              <w:fldChar w:fldCharType="begin"/>
            </w:r>
            <w:r w:rsidR="00610186">
              <w:instrText>PAGEREF _Toc321036885 \h</w:instrText>
            </w:r>
            <w:r w:rsidR="00610186">
              <w:fldChar w:fldCharType="separate"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7</w:t>
            </w:r>
            <w:r w:rsidR="00610186">
              <w:fldChar w:fldCharType="end"/>
            </w:r>
          </w:hyperlink>
        </w:p>
        <w:p w14:paraId="5DBDA3BD" w14:textId="77777777" w:rsidR="00D6708B" w:rsidRDefault="006F00AE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6">
            <w:r w:rsidR="00610186">
              <w:rPr>
                <w:rStyle w:val="Vnculodendice"/>
                <w:sz w:val="24"/>
                <w:szCs w:val="24"/>
                <w:lang w:val="pt-BR"/>
              </w:rPr>
              <w:t>5.2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Pacotes des Design Significativos do Ponto de Vista da Arquitetura</w:t>
            </w:r>
            <w:r w:rsidR="00610186">
              <w:rPr>
                <w:rStyle w:val="Vnculodendice"/>
                <w:sz w:val="24"/>
                <w:szCs w:val="24"/>
              </w:rPr>
              <w:tab/>
            </w:r>
            <w:r w:rsidR="00610186">
              <w:fldChar w:fldCharType="begin"/>
            </w:r>
            <w:r w:rsidR="00610186">
              <w:instrText>PAGEREF _Toc321036886 \h</w:instrText>
            </w:r>
            <w:r w:rsidR="00610186">
              <w:fldChar w:fldCharType="separate"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8</w:t>
            </w:r>
            <w:r w:rsidR="00610186">
              <w:fldChar w:fldCharType="end"/>
            </w:r>
          </w:hyperlink>
        </w:p>
        <w:p w14:paraId="4F3F75A2" w14:textId="77777777" w:rsidR="00D6708B" w:rsidRDefault="006F00AE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7">
            <w:r w:rsidR="00610186">
              <w:rPr>
                <w:rStyle w:val="Vnculodendice"/>
                <w:sz w:val="24"/>
                <w:szCs w:val="24"/>
                <w:lang w:val="pt-BR"/>
              </w:rPr>
              <w:t>5.3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Diagrama de componentes</w:t>
            </w:r>
            <w:r w:rsidR="00610186">
              <w:rPr>
                <w:rStyle w:val="Vnculodendice"/>
                <w:sz w:val="24"/>
                <w:szCs w:val="24"/>
              </w:rPr>
              <w:tab/>
            </w:r>
          </w:hyperlink>
          <w:r w:rsidR="00610186">
            <w:rPr>
              <w:sz w:val="24"/>
              <w:szCs w:val="24"/>
              <w:lang w:val="pt-BR"/>
            </w:rPr>
            <w:t>9</w:t>
          </w:r>
        </w:p>
        <w:p w14:paraId="509097E0" w14:textId="77777777" w:rsidR="00D6708B" w:rsidRDefault="006F00AE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9">
            <w:r w:rsidR="00610186">
              <w:rPr>
                <w:rStyle w:val="Vnculodendice"/>
                <w:lang w:val="pt-BR"/>
              </w:rPr>
              <w:t>6</w:t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.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Visão de Implantação</w:t>
            </w:r>
            <w:r w:rsidR="00610186">
              <w:rPr>
                <w:rStyle w:val="Vnculodendice"/>
                <w:sz w:val="24"/>
                <w:szCs w:val="24"/>
              </w:rPr>
              <w:tab/>
              <w:t>1</w:t>
            </w:r>
          </w:hyperlink>
          <w:r w:rsidR="00610186">
            <w:rPr>
              <w:sz w:val="24"/>
              <w:szCs w:val="24"/>
              <w:lang w:val="pt-BR"/>
            </w:rPr>
            <w:t>0</w:t>
          </w:r>
        </w:p>
        <w:p w14:paraId="561F45EA" w14:textId="77777777" w:rsidR="00D6708B" w:rsidRDefault="006F00AE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1">
            <w:r w:rsidR="00610186">
              <w:rPr>
                <w:rStyle w:val="Vnculodendice"/>
                <w:lang w:val="pt-BR"/>
              </w:rPr>
              <w:t>7</w:t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.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 xml:space="preserve">Visão de Dados </w:t>
            </w:r>
            <w:r w:rsidR="00610186">
              <w:fldChar w:fldCharType="begin"/>
            </w:r>
            <w:r w:rsidR="00610186">
              <w:instrText>PAGEREF _Toc321036891 \h</w:instrText>
            </w:r>
            <w:r w:rsidR="00610186">
              <w:fldChar w:fldCharType="separate"/>
            </w:r>
            <w:r w:rsidR="00610186">
              <w:rPr>
                <w:rStyle w:val="Vnculodendice"/>
                <w:sz w:val="24"/>
                <w:szCs w:val="24"/>
              </w:rPr>
              <w:tab/>
              <w:t>11</w:t>
            </w:r>
            <w:r w:rsidR="00610186">
              <w:fldChar w:fldCharType="end"/>
            </w:r>
          </w:hyperlink>
        </w:p>
        <w:p w14:paraId="08C9FE2C" w14:textId="77777777" w:rsidR="00D6708B" w:rsidRDefault="006F00AE">
          <w:pPr>
            <w:pStyle w:val="Sumrio1"/>
            <w:tabs>
              <w:tab w:val="left" w:pos="864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2">
            <w:r w:rsidR="00610186">
              <w:rPr>
                <w:rStyle w:val="Vnculodendice"/>
                <w:lang w:val="pt-BR"/>
              </w:rPr>
              <w:t>8</w:t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.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Tamanho e Desempenho</w:t>
            </w:r>
            <w:r w:rsidR="00610186">
              <w:fldChar w:fldCharType="begin"/>
            </w:r>
            <w:r w:rsidR="00610186">
              <w:instrText>PAGEREF _Toc321036892 \h</w:instrText>
            </w:r>
            <w:r w:rsidR="00610186">
              <w:fldChar w:fldCharType="separate"/>
            </w:r>
            <w:r w:rsidR="00610186">
              <w:rPr>
                <w:rStyle w:val="Vnculodendice"/>
                <w:sz w:val="24"/>
                <w:szCs w:val="24"/>
              </w:rPr>
              <w:tab/>
              <w:t>11</w:t>
            </w:r>
            <w:r w:rsidR="00610186">
              <w:fldChar w:fldCharType="end"/>
            </w:r>
          </w:hyperlink>
        </w:p>
        <w:p w14:paraId="4828A17F" w14:textId="77777777" w:rsidR="00D6708B" w:rsidRDefault="006F00AE">
          <w:pPr>
            <w:pStyle w:val="Sumrio1"/>
            <w:tabs>
              <w:tab w:val="left" w:pos="864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3">
            <w:r w:rsidR="00610186">
              <w:rPr>
                <w:rStyle w:val="Vnculodendice"/>
                <w:lang w:val="pt-BR"/>
              </w:rPr>
              <w:t>9</w:t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.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Qualidade</w:t>
            </w:r>
            <w:r w:rsidR="00610186">
              <w:fldChar w:fldCharType="begin"/>
            </w:r>
            <w:r w:rsidR="00610186">
              <w:instrText>PAGEREF _Toc321036893 \h</w:instrText>
            </w:r>
            <w:r w:rsidR="00610186">
              <w:fldChar w:fldCharType="separate"/>
            </w:r>
            <w:r w:rsidR="00610186">
              <w:rPr>
                <w:rStyle w:val="Vnculodendice"/>
                <w:sz w:val="24"/>
                <w:szCs w:val="24"/>
              </w:rPr>
              <w:tab/>
              <w:t>11</w:t>
            </w:r>
            <w:r w:rsidR="00610186">
              <w:fldChar w:fldCharType="end"/>
            </w:r>
          </w:hyperlink>
        </w:p>
        <w:p w14:paraId="59C851DD" w14:textId="77777777" w:rsidR="00D6708B" w:rsidRDefault="006F00AE">
          <w:pPr>
            <w:pStyle w:val="Sumrio1"/>
            <w:tabs>
              <w:tab w:val="left" w:pos="864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4">
            <w:r w:rsidR="00610186">
              <w:rPr>
                <w:rStyle w:val="Vnculodendice"/>
                <w:sz w:val="24"/>
                <w:szCs w:val="24"/>
                <w:lang w:val="pt-BR"/>
              </w:rPr>
              <w:t>10.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Exceções</w:t>
            </w:r>
            <w:r w:rsidR="00610186">
              <w:rPr>
                <w:rStyle w:val="Vnculodendice"/>
                <w:sz w:val="24"/>
                <w:szCs w:val="24"/>
              </w:rPr>
              <w:tab/>
              <w:t>1</w:t>
            </w:r>
          </w:hyperlink>
          <w:r w:rsidR="00610186">
            <w:rPr>
              <w:sz w:val="24"/>
              <w:szCs w:val="24"/>
              <w:lang w:val="pt-BR"/>
            </w:rPr>
            <w:t>2</w:t>
          </w:r>
          <w:r w:rsidR="00610186">
            <w:rPr>
              <w:sz w:val="24"/>
              <w:szCs w:val="24"/>
              <w:lang w:val="pt-BR"/>
            </w:rPr>
            <w:fldChar w:fldCharType="end"/>
          </w:r>
        </w:p>
      </w:sdtContent>
    </w:sdt>
    <w:p w14:paraId="74F9651F" w14:textId="77777777" w:rsidR="00D6708B" w:rsidRDefault="00D6708B">
      <w:pPr>
        <w:rPr>
          <w:sz w:val="24"/>
          <w:szCs w:val="24"/>
          <w:lang w:val="pt-BR"/>
        </w:rPr>
      </w:pPr>
    </w:p>
    <w:p w14:paraId="1EA94E4D" w14:textId="77777777" w:rsidR="00D6708B" w:rsidRPr="00AE371D" w:rsidRDefault="00AE371D" w:rsidP="00AE371D">
      <w:pPr>
        <w:widowControl/>
        <w:suppressAutoHyphens w:val="0"/>
        <w:spacing w:line="240" w:lineRule="auto"/>
        <w:rPr>
          <w:rFonts w:ascii="Arial" w:hAnsi="Arial"/>
          <w:b/>
          <w:bCs/>
          <w:sz w:val="36"/>
          <w:szCs w:val="36"/>
        </w:rPr>
      </w:pPr>
      <w:r>
        <w:br w:type="page"/>
      </w:r>
      <w:r w:rsidR="00610186">
        <w:fldChar w:fldCharType="begin"/>
      </w:r>
      <w:r w:rsidR="00610186">
        <w:instrText xml:space="preserve"> TITLE </w:instrText>
      </w:r>
      <w:r w:rsidR="00610186">
        <w:fldChar w:fldCharType="end"/>
      </w:r>
    </w:p>
    <w:p w14:paraId="602D9326" w14:textId="77777777" w:rsidR="00D6708B" w:rsidRDefault="00610186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1" w:name="_Toc456598586"/>
      <w:bookmarkStart w:id="2" w:name="_Toc18206175"/>
      <w:bookmarkStart w:id="3" w:name="_Toc321036874"/>
      <w:r>
        <w:rPr>
          <w:rFonts w:ascii="Times New Roman" w:hAnsi="Times New Roman"/>
          <w:lang w:val="pt-BR"/>
        </w:rPr>
        <w:lastRenderedPageBreak/>
        <w:t>Introdução</w:t>
      </w:r>
      <w:bookmarkEnd w:id="1"/>
      <w:bookmarkEnd w:id="2"/>
      <w:bookmarkEnd w:id="3"/>
    </w:p>
    <w:p w14:paraId="4F72F4F7" w14:textId="77777777" w:rsidR="00D6708B" w:rsidRDefault="00610186">
      <w:pPr>
        <w:pStyle w:val="NormalWeb"/>
        <w:spacing w:beforeAutospacing="0" w:afterAutospacing="0"/>
        <w:ind w:left="720"/>
        <w:jc w:val="both"/>
        <w:rPr>
          <w:color w:val="000000"/>
        </w:rPr>
      </w:pPr>
      <w:r>
        <w:rPr>
          <w:color w:val="000000"/>
        </w:rPr>
        <w:t xml:space="preserve">Esse documento provê uma visão de alto nível dos objetivos da arquitetura, dos estilos arquiteturais e componentes que foram selecionados para implementação das funcionalidades propostas pelos casos de usos levantados do </w:t>
      </w:r>
      <w:proofErr w:type="spellStart"/>
      <w:r>
        <w:rPr>
          <w:color w:val="000000"/>
        </w:rPr>
        <w:t>MaisTransporte</w:t>
      </w:r>
      <w:proofErr w:type="spellEnd"/>
      <w:r>
        <w:rPr>
          <w:color w:val="000000"/>
        </w:rPr>
        <w:t>.</w:t>
      </w:r>
    </w:p>
    <w:p w14:paraId="082C919C" w14:textId="77777777" w:rsidR="00D6708B" w:rsidRDefault="00610186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4" w:name="_Toc321036875"/>
      <w:bookmarkStart w:id="5" w:name="_Toc456598587"/>
      <w:bookmarkStart w:id="6" w:name="_Toc18206176"/>
      <w:r>
        <w:rPr>
          <w:rFonts w:ascii="Times New Roman" w:hAnsi="Times New Roman"/>
          <w:sz w:val="24"/>
          <w:szCs w:val="24"/>
          <w:lang w:val="pt-BR"/>
        </w:rPr>
        <w:t>Finalidade</w:t>
      </w:r>
      <w:bookmarkEnd w:id="4"/>
      <w:bookmarkEnd w:id="5"/>
      <w:bookmarkEnd w:id="6"/>
    </w:p>
    <w:p w14:paraId="30DAB409" w14:textId="77777777" w:rsidR="00D6708B" w:rsidRDefault="0061018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oferece uma visão geral arquitetural do sistema </w:t>
      </w:r>
      <w:proofErr w:type="spellStart"/>
      <w:r>
        <w:rPr>
          <w:sz w:val="24"/>
          <w:szCs w:val="24"/>
        </w:rPr>
        <w:t>MaisTransporte</w:t>
      </w:r>
      <w:proofErr w:type="spellEnd"/>
      <w:r>
        <w:rPr>
          <w:sz w:val="24"/>
          <w:szCs w:val="24"/>
        </w:rPr>
        <w:t>, usando diversas visões arquiteturais para representar diferentes aspectos do sistema. O objetivo deste documento é capturar e comunicar as decisões arquiteturais significativas que foram tomadas em relação ao sistema.</w:t>
      </w:r>
    </w:p>
    <w:p w14:paraId="5139971C" w14:textId="77777777" w:rsidR="00D6708B" w:rsidRDefault="00610186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7" w:name="_Toc456598588"/>
      <w:bookmarkStart w:id="8" w:name="_Toc321036876"/>
      <w:bookmarkStart w:id="9" w:name="_Toc18206177"/>
      <w:r>
        <w:rPr>
          <w:rFonts w:ascii="Times New Roman" w:hAnsi="Times New Roman"/>
          <w:sz w:val="24"/>
          <w:szCs w:val="24"/>
          <w:lang w:val="pt-BR"/>
        </w:rPr>
        <w:t>Escopo</w:t>
      </w:r>
      <w:bookmarkEnd w:id="7"/>
      <w:bookmarkEnd w:id="8"/>
      <w:bookmarkEnd w:id="9"/>
    </w:p>
    <w:p w14:paraId="2966DED8" w14:textId="77777777" w:rsidR="00D6708B" w:rsidRDefault="0061018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de Arquitetura de Software é aplicado ao Sistema </w:t>
      </w:r>
      <w:proofErr w:type="spellStart"/>
      <w:r>
        <w:rPr>
          <w:sz w:val="24"/>
          <w:szCs w:val="24"/>
        </w:rPr>
        <w:t>MaisTransporte</w:t>
      </w:r>
      <w:proofErr w:type="spellEnd"/>
      <w:r>
        <w:rPr>
          <w:sz w:val="24"/>
          <w:szCs w:val="24"/>
        </w:rPr>
        <w:t xml:space="preserve">, que será desenvolvido pelos alunos Alesandro Santos, Eliane Dantas, </w:t>
      </w:r>
      <w:proofErr w:type="spellStart"/>
      <w:r>
        <w:rPr>
          <w:sz w:val="24"/>
          <w:szCs w:val="24"/>
        </w:rPr>
        <w:t>Gilmario</w:t>
      </w:r>
      <w:proofErr w:type="spellEnd"/>
      <w:r>
        <w:rPr>
          <w:sz w:val="24"/>
          <w:szCs w:val="24"/>
        </w:rPr>
        <w:t xml:space="preserve"> Santos e Natalia Costa do curso de Sistemas de Informação da Universidade Federal de Sergipe como projeto da disciplina Engenharia de Software II.</w:t>
      </w:r>
    </w:p>
    <w:p w14:paraId="6A7FDDDB" w14:textId="77777777" w:rsidR="00D6708B" w:rsidRDefault="00610186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10" w:name="_Toc18206178"/>
      <w:bookmarkStart w:id="11" w:name="_Toc321036877"/>
      <w:bookmarkStart w:id="12" w:name="_Toc456598589"/>
      <w:r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10"/>
      <w:bookmarkEnd w:id="11"/>
      <w:bookmarkEnd w:id="12"/>
    </w:p>
    <w:p w14:paraId="466F0F26" w14:textId="77777777" w:rsidR="00D6708B" w:rsidRDefault="0061018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Todas as definições, juntamente com os termos, acrônimos e abreviações necessárias à adequada interpretação e entendimento deste documento podem ser encontradas no documento de Glossário do Projeto.</w:t>
      </w:r>
    </w:p>
    <w:p w14:paraId="2DA4F08F" w14:textId="77777777" w:rsidR="00D6708B" w:rsidRDefault="00610186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13" w:name="_Toc456598590"/>
      <w:bookmarkStart w:id="14" w:name="_Toc321036878"/>
      <w:bookmarkStart w:id="15" w:name="_Toc18206179"/>
      <w:r>
        <w:rPr>
          <w:rFonts w:ascii="Times New Roman" w:hAnsi="Times New Roman"/>
          <w:sz w:val="24"/>
          <w:szCs w:val="24"/>
          <w:lang w:val="pt-BR"/>
        </w:rPr>
        <w:t>Referências</w:t>
      </w:r>
      <w:bookmarkEnd w:id="13"/>
      <w:bookmarkEnd w:id="14"/>
      <w:bookmarkEnd w:id="15"/>
    </w:p>
    <w:p w14:paraId="2BAD69EE" w14:textId="77777777" w:rsidR="00D6708B" w:rsidRDefault="0061018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 w14:paraId="36C589FB" w14:textId="77777777" w:rsidR="00D6708B" w:rsidRDefault="00610186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Análise </w:t>
      </w:r>
    </w:p>
    <w:p w14:paraId="534B36B4" w14:textId="77777777" w:rsidR="00D6708B" w:rsidRDefault="00610186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Regra de Negócio</w:t>
      </w:r>
    </w:p>
    <w:p w14:paraId="077E6D0A" w14:textId="77777777" w:rsidR="00D6708B" w:rsidRDefault="00610186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Casos de Uso</w:t>
      </w:r>
    </w:p>
    <w:p w14:paraId="1829BD5A" w14:textId="77777777" w:rsidR="00D6708B" w:rsidRDefault="00610186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Descrição de Casos de Uso</w:t>
      </w:r>
    </w:p>
    <w:p w14:paraId="1451D953" w14:textId="77777777" w:rsidR="00D6708B" w:rsidRDefault="00610186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 de Requisitos Funcionais e Não Funcionais</w:t>
      </w:r>
    </w:p>
    <w:p w14:paraId="230AFE66" w14:textId="77777777" w:rsidR="00D6708B" w:rsidRDefault="00610186">
      <w:pPr>
        <w:pStyle w:val="Corpodetexto"/>
        <w:numPr>
          <w:ilvl w:val="0"/>
          <w:numId w:val="2"/>
        </w:numPr>
        <w:jc w:val="both"/>
        <w:rPr>
          <w:i/>
          <w:sz w:val="24"/>
          <w:szCs w:val="24"/>
          <w:lang w:val="pt-BR"/>
        </w:rPr>
      </w:pPr>
      <w:proofErr w:type="spellStart"/>
      <w:r>
        <w:rPr>
          <w:i/>
          <w:sz w:val="24"/>
          <w:szCs w:val="24"/>
          <w:lang w:val="pt-BR"/>
        </w:rPr>
        <w:t>RationalUnifiedProcess</w:t>
      </w:r>
      <w:proofErr w:type="spellEnd"/>
    </w:p>
    <w:p w14:paraId="77CE6033" w14:textId="77777777" w:rsidR="00D6708B" w:rsidRDefault="00610186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16" w:name="_Toc321036879"/>
      <w:bookmarkStart w:id="17" w:name="_Toc456598591"/>
      <w:bookmarkStart w:id="18" w:name="_Toc18206180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16"/>
      <w:bookmarkEnd w:id="17"/>
      <w:bookmarkEnd w:id="18"/>
    </w:p>
    <w:p w14:paraId="434D79DD" w14:textId="77777777" w:rsidR="00D6708B" w:rsidRDefault="0061018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Com o objetivo de cobrir todos os aspectos da arquitetura, esse documento contém as seguintes subseções:</w:t>
      </w:r>
    </w:p>
    <w:p w14:paraId="0E48FE83" w14:textId="77777777" w:rsidR="00D6708B" w:rsidRDefault="0061018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2: Descreve o uso de cada visão;</w:t>
      </w:r>
    </w:p>
    <w:p w14:paraId="2158984C" w14:textId="77777777" w:rsidR="00D6708B" w:rsidRDefault="0061018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3: Descreve as restrições arquiteturais do sistema;</w:t>
      </w:r>
    </w:p>
    <w:p w14:paraId="5ED751A2" w14:textId="77777777" w:rsidR="00D6708B" w:rsidRDefault="0061018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4: Descreve os requisitos funcionais que causam significante impacto na arquitetura;</w:t>
      </w:r>
    </w:p>
    <w:p w14:paraId="05638C45" w14:textId="77777777" w:rsidR="00D6708B" w:rsidRDefault="0061018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5: Descreve a visão lógica da arquitetura;</w:t>
      </w:r>
    </w:p>
    <w:p w14:paraId="5708F36E" w14:textId="77777777" w:rsidR="00D6708B" w:rsidRDefault="0061018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6: Descreve a visão de processos;</w:t>
      </w:r>
    </w:p>
    <w:p w14:paraId="0D6F9DED" w14:textId="77777777" w:rsidR="00D6708B" w:rsidRDefault="0061018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7: Descreve a visão de implantação;</w:t>
      </w:r>
    </w:p>
    <w:p w14:paraId="0E0A5435" w14:textId="77777777" w:rsidR="00D6708B" w:rsidRDefault="0061018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Subseção 8: Descreve a visão de implementação;</w:t>
      </w:r>
    </w:p>
    <w:p w14:paraId="3D4D3731" w14:textId="77777777" w:rsidR="00D6708B" w:rsidRDefault="0061018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9: Descreve a visão de dados;</w:t>
      </w:r>
    </w:p>
    <w:p w14:paraId="564B26A5" w14:textId="77777777" w:rsidR="00D6708B" w:rsidRDefault="0061018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10: Descreve as principais características de dimensionamento do software que têm um impacto na arquitetura;</w:t>
      </w:r>
    </w:p>
    <w:p w14:paraId="1C166B99" w14:textId="77777777" w:rsidR="00D6708B" w:rsidRDefault="0061018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11: Descreve como a arquitetura do software contribui para todos os recursos.</w:t>
      </w:r>
    </w:p>
    <w:p w14:paraId="232A9663" w14:textId="77777777" w:rsidR="00D6708B" w:rsidRDefault="0061018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12: Mostra a hierarquia de exceções.</w:t>
      </w:r>
    </w:p>
    <w:p w14:paraId="33D82A95" w14:textId="77777777" w:rsidR="00D6708B" w:rsidRDefault="00610186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19" w:name="_Toc18206181"/>
      <w:bookmarkStart w:id="20" w:name="_Toc321036880"/>
      <w:r>
        <w:rPr>
          <w:rFonts w:ascii="Times New Roman" w:hAnsi="Times New Roman"/>
          <w:lang w:val="pt-BR"/>
        </w:rPr>
        <w:t>Representação Arquitetural</w:t>
      </w:r>
      <w:bookmarkEnd w:id="19"/>
      <w:bookmarkEnd w:id="20"/>
    </w:p>
    <w:p w14:paraId="06E66F13" w14:textId="77777777" w:rsidR="00D6708B" w:rsidRDefault="0061018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a arquitetura como uma série de visualizações, mencionadas acima. Essas visões são apresentadas como Modelos do </w:t>
      </w:r>
      <w:proofErr w:type="spellStart"/>
      <w:r>
        <w:rPr>
          <w:sz w:val="24"/>
          <w:szCs w:val="24"/>
        </w:rPr>
        <w:t>StarUML</w:t>
      </w:r>
      <w:proofErr w:type="spellEnd"/>
      <w:r>
        <w:rPr>
          <w:sz w:val="24"/>
          <w:szCs w:val="24"/>
        </w:rPr>
        <w:t xml:space="preserve"> e utiliza a Linguagem Unificada de Modelagem (UML – </w:t>
      </w:r>
      <w:proofErr w:type="spellStart"/>
      <w:r>
        <w:rPr>
          <w:i/>
          <w:sz w:val="24"/>
          <w:szCs w:val="24"/>
        </w:rPr>
        <w:t>UnifiedModelingLanguage</w:t>
      </w:r>
      <w:proofErr w:type="spellEnd"/>
      <w:r>
        <w:rPr>
          <w:i/>
          <w:sz w:val="24"/>
          <w:szCs w:val="24"/>
        </w:rPr>
        <w:t>).</w:t>
      </w:r>
    </w:p>
    <w:p w14:paraId="513FD051" w14:textId="77777777" w:rsidR="00D6708B" w:rsidRDefault="0061018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representar a arquitetura do software foram utilizados como base os seguintes estilos arquiteturais:</w:t>
      </w:r>
    </w:p>
    <w:p w14:paraId="182797E8" w14:textId="77777777" w:rsidR="00D6708B" w:rsidRDefault="00610186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Camadas;</w:t>
      </w:r>
    </w:p>
    <w:p w14:paraId="41FB6903" w14:textId="77777777" w:rsidR="00D6708B" w:rsidRDefault="00610186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Repositório de banco de dados.</w:t>
      </w:r>
    </w:p>
    <w:p w14:paraId="64F867BD" w14:textId="77777777" w:rsidR="00D6708B" w:rsidRDefault="00610186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1" w:name="_Toc321036881"/>
      <w:bookmarkStart w:id="22" w:name="_Toc18206182"/>
      <w:r>
        <w:rPr>
          <w:rFonts w:ascii="Times New Roman" w:hAnsi="Times New Roman"/>
          <w:lang w:val="pt-BR"/>
        </w:rPr>
        <w:t>Metas e Restrições da Arquitetura</w:t>
      </w:r>
      <w:bookmarkEnd w:id="21"/>
      <w:bookmarkEnd w:id="22"/>
    </w:p>
    <w:p w14:paraId="28B09AB9" w14:textId="77777777" w:rsidR="00D6708B" w:rsidRDefault="0061018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que o software tenha um comportamento esperado pelos stakeholders ele deve seguir as seguintes restrições:</w:t>
      </w:r>
    </w:p>
    <w:p w14:paraId="1A2C759D" w14:textId="77777777" w:rsidR="00D6708B" w:rsidRDefault="00610186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versão Mobile do </w:t>
      </w:r>
      <w:proofErr w:type="spellStart"/>
      <w:r>
        <w:rPr>
          <w:sz w:val="24"/>
          <w:szCs w:val="24"/>
        </w:rPr>
        <w:t>MaisTransporte</w:t>
      </w:r>
      <w:proofErr w:type="spellEnd"/>
      <w:r>
        <w:rPr>
          <w:sz w:val="24"/>
          <w:szCs w:val="24"/>
        </w:rPr>
        <w:t xml:space="preserve"> dará suporte para execução apenas em sistemas Android.</w:t>
      </w:r>
    </w:p>
    <w:p w14:paraId="36A8C9AC" w14:textId="77777777" w:rsidR="00D6708B" w:rsidRDefault="00610186">
      <w:pPr>
        <w:pStyle w:val="InfoBlue"/>
        <w:numPr>
          <w:ilvl w:val="0"/>
          <w:numId w:val="5"/>
        </w:numPr>
        <w:jc w:val="both"/>
      </w:pPr>
      <w:r>
        <w:rPr>
          <w:sz w:val="24"/>
          <w:szCs w:val="24"/>
        </w:rPr>
        <w:t xml:space="preserve">Já versão web do sistema deverá permitir a execução nos principais browsers disponíveis, como por exemplo: </w:t>
      </w:r>
      <w:r>
        <w:rPr>
          <w:i/>
          <w:sz w:val="24"/>
          <w:szCs w:val="24"/>
        </w:rPr>
        <w:t>Mozilla Firefox, Chrome, Safari, Opera e Internet Explorer</w:t>
      </w:r>
      <w:r>
        <w:rPr>
          <w:sz w:val="24"/>
          <w:szCs w:val="24"/>
        </w:rPr>
        <w:t>;</w:t>
      </w:r>
    </w:p>
    <w:p w14:paraId="044DA9D3" w14:textId="77777777" w:rsidR="00D6708B" w:rsidRDefault="00610186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3" w:name="_Toc321036882"/>
      <w:bookmarkStart w:id="24" w:name="_Toc18206183"/>
      <w:r>
        <w:rPr>
          <w:rFonts w:ascii="Times New Roman" w:hAnsi="Times New Roman"/>
          <w:lang w:val="pt-BR"/>
        </w:rPr>
        <w:t>Visão de Casos de Uso</w:t>
      </w:r>
      <w:bookmarkEnd w:id="23"/>
      <w:bookmarkEnd w:id="24"/>
    </w:p>
    <w:p w14:paraId="3278AB11" w14:textId="77777777" w:rsidR="00D6708B" w:rsidRDefault="0061018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modelo de casos de uso. Esses casos de uso são:</w:t>
      </w:r>
    </w:p>
    <w:p w14:paraId="5A47737B" w14:textId="77777777" w:rsidR="00D6708B" w:rsidRDefault="0061018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CSU01 – Autenticar Usuário;</w:t>
      </w:r>
    </w:p>
    <w:p w14:paraId="02261A64" w14:textId="77777777" w:rsidR="00D6708B" w:rsidRDefault="0061018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CSU02 – Manter Viagem;</w:t>
      </w:r>
    </w:p>
    <w:p w14:paraId="0ACF269A" w14:textId="77777777" w:rsidR="00D6708B" w:rsidRDefault="0061018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CSU03 – Validar Motorista;</w:t>
      </w:r>
    </w:p>
    <w:p w14:paraId="4808A53C" w14:textId="77777777" w:rsidR="00D6708B" w:rsidRDefault="0061018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CSU04 – Reservar Vaga de Viagem;</w:t>
      </w:r>
    </w:p>
    <w:p w14:paraId="0EB7BD9E" w14:textId="77777777" w:rsidR="00D6708B" w:rsidRDefault="0061018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CSU05 – Avaliar Viagem;</w:t>
      </w:r>
    </w:p>
    <w:p w14:paraId="39F1FDE3" w14:textId="77777777" w:rsidR="00D6708B" w:rsidRDefault="0061018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CSU06 – Manter Sugestão de Viagem;</w:t>
      </w:r>
    </w:p>
    <w:p w14:paraId="13A5BCBE" w14:textId="77777777" w:rsidR="00D6708B" w:rsidRDefault="0061018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CSU07 – Manter Usuário;</w:t>
      </w:r>
    </w:p>
    <w:p w14:paraId="58467F3E" w14:textId="77777777" w:rsidR="00D6708B" w:rsidRDefault="0061018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CSU08 – Manter Veículo;</w:t>
      </w:r>
    </w:p>
    <w:p w14:paraId="238C4C89" w14:textId="77777777" w:rsidR="00D6708B" w:rsidRDefault="0061018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CSU09 – Cancelar Reserva de Passagem;</w:t>
      </w:r>
    </w:p>
    <w:p w14:paraId="5860E388" w14:textId="77777777" w:rsidR="00D6708B" w:rsidRDefault="0061018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CSU10 – Reembolsar Valor;</w:t>
      </w:r>
    </w:p>
    <w:p w14:paraId="1805C85A" w14:textId="77777777" w:rsidR="00D6708B" w:rsidRPr="00AE371D" w:rsidRDefault="00AE371D" w:rsidP="00AE371D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CSU11 – Manter Motorista;</w:t>
      </w:r>
    </w:p>
    <w:p w14:paraId="30E3E669" w14:textId="77777777" w:rsidR="00D6708B" w:rsidRDefault="00D6708B">
      <w:pPr>
        <w:tabs>
          <w:tab w:val="left" w:pos="8241"/>
        </w:tabs>
        <w:jc w:val="center"/>
        <w:rPr>
          <w:lang w:val="pt-BR"/>
        </w:rPr>
      </w:pPr>
    </w:p>
    <w:p w14:paraId="320B0916" w14:textId="77777777" w:rsidR="00D6708B" w:rsidRDefault="00D6708B">
      <w:pPr>
        <w:tabs>
          <w:tab w:val="left" w:pos="8241"/>
        </w:tabs>
        <w:jc w:val="center"/>
        <w:rPr>
          <w:lang w:val="pt-BR"/>
        </w:rPr>
      </w:pPr>
    </w:p>
    <w:p w14:paraId="6C685AA5" w14:textId="77777777" w:rsidR="00D6708B" w:rsidRPr="00AE371D" w:rsidRDefault="00AE371D" w:rsidP="00AE371D">
      <w:pPr>
        <w:tabs>
          <w:tab w:val="left" w:pos="8241"/>
        </w:tabs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AFB859F" wp14:editId="1E422797">
            <wp:extent cx="5943600" cy="42983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3-08-27 09181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5AFB" w14:textId="77777777" w:rsidR="00D6708B" w:rsidRDefault="00610186">
      <w:pPr>
        <w:tabs>
          <w:tab w:val="left" w:pos="8241"/>
        </w:tabs>
        <w:jc w:val="center"/>
        <w:rPr>
          <w:lang w:val="pt-BR"/>
        </w:rPr>
      </w:pPr>
      <w:r>
        <w:rPr>
          <w:sz w:val="24"/>
          <w:szCs w:val="24"/>
          <w:lang w:val="pt-BR"/>
        </w:rPr>
        <w:t>Figura 1 – Diagrama de Casos de Uso</w:t>
      </w:r>
    </w:p>
    <w:p w14:paraId="5D3156E1" w14:textId="77777777" w:rsidR="00D6708B" w:rsidRDefault="00D6708B">
      <w:pPr>
        <w:tabs>
          <w:tab w:val="left" w:pos="8241"/>
        </w:tabs>
        <w:jc w:val="center"/>
        <w:rPr>
          <w:lang w:val="pt-BR"/>
        </w:rPr>
      </w:pPr>
    </w:p>
    <w:p w14:paraId="48DECDC7" w14:textId="77777777" w:rsidR="00D6708B" w:rsidRDefault="00610186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25" w:name="_Toc18206184"/>
      <w:bookmarkStart w:id="26" w:name="_Toc321036883"/>
      <w:r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5"/>
      <w:bookmarkEnd w:id="26"/>
    </w:p>
    <w:p w14:paraId="2689358B" w14:textId="77777777" w:rsidR="00D6708B" w:rsidRDefault="0061018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A descrição de cada caso de uso contido no diagrama da Figura 1 encontra-se detalhada no diretório Requisitos.</w:t>
      </w:r>
    </w:p>
    <w:p w14:paraId="78D7DEB3" w14:textId="77777777" w:rsidR="00D6708B" w:rsidRDefault="00610186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7" w:name="_Toc18206185"/>
      <w:bookmarkStart w:id="28" w:name="_Toc321036884"/>
      <w:r>
        <w:rPr>
          <w:rFonts w:ascii="Times New Roman" w:hAnsi="Times New Roman"/>
          <w:lang w:val="pt-BR"/>
        </w:rPr>
        <w:t>Visão Lógica</w:t>
      </w:r>
      <w:bookmarkEnd w:id="27"/>
      <w:bookmarkEnd w:id="28"/>
    </w:p>
    <w:p w14:paraId="0C8764A1" w14:textId="77777777" w:rsidR="00D6708B" w:rsidRDefault="00610186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29" w:name="_Toc18206186"/>
      <w:bookmarkStart w:id="30" w:name="_Toc321036885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29"/>
      <w:bookmarkEnd w:id="30"/>
    </w:p>
    <w:p w14:paraId="412C21AC" w14:textId="77777777" w:rsidR="00D6708B" w:rsidRDefault="0061018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visão lógica do </w:t>
      </w:r>
      <w:proofErr w:type="spellStart"/>
      <w:r>
        <w:rPr>
          <w:sz w:val="24"/>
          <w:szCs w:val="24"/>
        </w:rPr>
        <w:t>MaisTransporte</w:t>
      </w:r>
      <w:proofErr w:type="spellEnd"/>
      <w:r>
        <w:rPr>
          <w:sz w:val="24"/>
          <w:szCs w:val="24"/>
        </w:rPr>
        <w:t xml:space="preserve"> é composta principalmente por </w:t>
      </w:r>
      <w:r w:rsidR="00574508">
        <w:rPr>
          <w:sz w:val="24"/>
          <w:szCs w:val="24"/>
        </w:rPr>
        <w:t>três</w:t>
      </w:r>
      <w:r>
        <w:rPr>
          <w:sz w:val="24"/>
          <w:szCs w:val="24"/>
        </w:rPr>
        <w:t xml:space="preserve"> pacote</w:t>
      </w:r>
      <w:r w:rsidR="00574508">
        <w:rPr>
          <w:sz w:val="24"/>
          <w:szCs w:val="24"/>
        </w:rPr>
        <w:t>s</w:t>
      </w:r>
      <w:r>
        <w:rPr>
          <w:sz w:val="24"/>
          <w:szCs w:val="24"/>
        </w:rPr>
        <w:t>:</w:t>
      </w:r>
    </w:p>
    <w:p w14:paraId="55148B44" w14:textId="77777777" w:rsidR="00574508" w:rsidRPr="00574508" w:rsidRDefault="00574508" w:rsidP="00574508">
      <w:pPr>
        <w:pStyle w:val="Corpodetexto"/>
        <w:numPr>
          <w:ilvl w:val="0"/>
          <w:numId w:val="8"/>
        </w:numPr>
        <w:suppressAutoHyphens w:val="0"/>
        <w:autoSpaceDE w:val="0"/>
        <w:autoSpaceDN w:val="0"/>
        <w:jc w:val="both"/>
        <w:rPr>
          <w:iCs/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Service: Esse pacote representa a implementação da parte lógica do domínio da aplicação. Aqui serão armazenadas classes responsáveis pela persistência dos dados da aplicação;</w:t>
      </w:r>
    </w:p>
    <w:p w14:paraId="102F89FF" w14:textId="77777777" w:rsidR="00D6708B" w:rsidRPr="00574508" w:rsidRDefault="00610186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proofErr w:type="spellStart"/>
      <w:r>
        <w:rPr>
          <w:iCs/>
          <w:sz w:val="24"/>
          <w:szCs w:val="24"/>
          <w:lang w:val="pt-BR"/>
        </w:rPr>
        <w:t>MaisTransporteWeb</w:t>
      </w:r>
      <w:proofErr w:type="spellEnd"/>
      <w:r>
        <w:rPr>
          <w:iCs/>
          <w:sz w:val="24"/>
          <w:szCs w:val="24"/>
          <w:lang w:val="pt-BR"/>
        </w:rPr>
        <w:t xml:space="preserve">: Nesses pacotes são armazenados os componentes que fazem parte da interface gráfica da aplicação, as Controladoras e as </w:t>
      </w:r>
      <w:proofErr w:type="spellStart"/>
      <w:r>
        <w:rPr>
          <w:iCs/>
          <w:sz w:val="24"/>
          <w:szCs w:val="24"/>
          <w:lang w:val="pt-BR"/>
        </w:rPr>
        <w:t>ViewModels</w:t>
      </w:r>
      <w:proofErr w:type="spellEnd"/>
      <w:r>
        <w:rPr>
          <w:iCs/>
          <w:sz w:val="24"/>
          <w:szCs w:val="24"/>
          <w:lang w:val="pt-BR"/>
        </w:rPr>
        <w:t xml:space="preserve"> do Mais Transporte;</w:t>
      </w:r>
    </w:p>
    <w:p w14:paraId="0ACDAA65" w14:textId="77777777" w:rsidR="00D6708B" w:rsidRPr="00574508" w:rsidRDefault="00574508" w:rsidP="00574508">
      <w:pPr>
        <w:pStyle w:val="Corpodetexto"/>
        <w:numPr>
          <w:ilvl w:val="0"/>
          <w:numId w:val="7"/>
        </w:numPr>
        <w:suppressAutoHyphens w:val="0"/>
        <w:autoSpaceDE w:val="0"/>
        <w:autoSpaceDN w:val="0"/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lastRenderedPageBreak/>
        <w:t>Core: Nesse pacote são armazenadas as classes que representarão entidades da aplicação, e que poderão ser manipuladas pelos demais componentes da nossa arquitetura.</w:t>
      </w:r>
    </w:p>
    <w:p w14:paraId="0F0EA55C" w14:textId="77777777" w:rsidR="00D6708B" w:rsidRDefault="00610186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31" w:name="_Toc18206187"/>
      <w:bookmarkStart w:id="32" w:name="_Toc321036886"/>
      <w:r>
        <w:rPr>
          <w:rFonts w:ascii="Times New Roman" w:hAnsi="Times New Roman"/>
          <w:sz w:val="24"/>
          <w:szCs w:val="24"/>
          <w:lang w:val="pt-BR"/>
        </w:rPr>
        <w:t>Pacotes de Design Significativos do Ponto de Vista da Arquitetura</w:t>
      </w:r>
      <w:bookmarkEnd w:id="31"/>
      <w:bookmarkEnd w:id="32"/>
    </w:p>
    <w:p w14:paraId="3FEA6488" w14:textId="77777777" w:rsidR="00D6708B" w:rsidRDefault="00D6708B">
      <w:pPr>
        <w:rPr>
          <w:lang w:val="pt-BR"/>
        </w:rPr>
      </w:pPr>
    </w:p>
    <w:p w14:paraId="1E1F9265" w14:textId="77777777" w:rsidR="00D6708B" w:rsidRDefault="00651D71">
      <w:pPr>
        <w:pStyle w:val="InfoBlue"/>
        <w:ind w:left="-567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6AF58506" wp14:editId="67FD27B8">
            <wp:extent cx="5839640" cy="4020111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ot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F021" w14:textId="77777777" w:rsidR="00D6708B" w:rsidRDefault="00610186">
      <w:pPr>
        <w:pStyle w:val="Corpodetex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2 – Diagrama de Pacotes</w:t>
      </w:r>
    </w:p>
    <w:p w14:paraId="7BEBE7BE" w14:textId="77777777"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14:paraId="24266859" w14:textId="77777777"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14:paraId="707DEFC7" w14:textId="77777777"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14:paraId="2A649024" w14:textId="77777777"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14:paraId="6EFA8FD0" w14:textId="77777777"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14:paraId="1D6C1D7E" w14:textId="77777777"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14:paraId="57B43939" w14:textId="77777777"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14:paraId="3804205E" w14:textId="77777777"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14:paraId="115A75C4" w14:textId="77777777"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14:paraId="56649BD8" w14:textId="77777777"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14:paraId="6CBB9DC9" w14:textId="77777777"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14:paraId="74A10C92" w14:textId="77777777"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14:paraId="616C3440" w14:textId="77777777"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14:paraId="0F1D54CB" w14:textId="77777777"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14:paraId="734AA58B" w14:textId="77777777" w:rsidR="00D6708B" w:rsidRDefault="00610186">
      <w:pPr>
        <w:pStyle w:val="Ttulo2"/>
        <w:ind w:left="720" w:hanging="720"/>
        <w:rPr>
          <w:lang w:val="pt-BR" w:eastAsia="pt-BR"/>
        </w:rPr>
      </w:pPr>
      <w:bookmarkStart w:id="33" w:name="_Toc321036887"/>
      <w:r>
        <w:rPr>
          <w:lang w:val="pt-BR"/>
        </w:rPr>
        <w:t>Diagrama de componentes</w:t>
      </w:r>
      <w:bookmarkEnd w:id="33"/>
    </w:p>
    <w:p w14:paraId="11BDAF5F" w14:textId="77777777" w:rsidR="00D6708B" w:rsidRDefault="00D6708B">
      <w:pPr>
        <w:jc w:val="center"/>
        <w:rPr>
          <w:lang w:val="pt-BR" w:eastAsia="pt-BR"/>
        </w:rPr>
      </w:pPr>
    </w:p>
    <w:p w14:paraId="34FD9C50" w14:textId="77777777" w:rsidR="00D6708B" w:rsidRDefault="00651D71">
      <w:pPr>
        <w:pStyle w:val="Corpodetexto"/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 w:eastAsia="pt-BR"/>
        </w:rPr>
        <w:drawing>
          <wp:inline distT="0" distB="0" distL="0" distR="0" wp14:anchorId="75E9B773" wp14:editId="222FAF6A">
            <wp:extent cx="5943600" cy="39941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89E0" w14:textId="77777777" w:rsidR="00574508" w:rsidRDefault="00574508" w:rsidP="00574508">
      <w:pPr>
        <w:pStyle w:val="Corpodetex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3 – Diagrama de Diagrama de Componentes</w:t>
      </w:r>
    </w:p>
    <w:p w14:paraId="5F4FFD90" w14:textId="77777777"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14:paraId="1ABF5715" w14:textId="77777777" w:rsidR="00D6708B" w:rsidRDefault="00610186">
      <w:pPr>
        <w:pStyle w:val="Ttulo1"/>
        <w:ind w:left="360" w:hanging="360"/>
        <w:jc w:val="both"/>
      </w:pPr>
      <w:bookmarkStart w:id="34" w:name="_Toc18206189"/>
      <w:bookmarkStart w:id="35" w:name="_Toc321036889"/>
      <w:r>
        <w:rPr>
          <w:rFonts w:ascii="Times New Roman" w:hAnsi="Times New Roman"/>
          <w:lang w:val="pt-BR"/>
        </w:rPr>
        <w:lastRenderedPageBreak/>
        <w:t>Visão de Implantação</w:t>
      </w:r>
      <w:bookmarkEnd w:id="34"/>
      <w:bookmarkEnd w:id="35"/>
    </w:p>
    <w:p w14:paraId="397C735B" w14:textId="77777777" w:rsidR="00D6708B" w:rsidRDefault="00610186">
      <w:pPr>
        <w:jc w:val="center"/>
      </w:pPr>
      <w:r>
        <w:rPr>
          <w:noProof/>
          <w:lang w:val="pt-BR" w:eastAsia="pt-BR"/>
        </w:rPr>
        <w:drawing>
          <wp:inline distT="0" distB="0" distL="114300" distR="114300" wp14:anchorId="1A693A12" wp14:editId="51E57FBB">
            <wp:extent cx="4010025" cy="5124450"/>
            <wp:effectExtent l="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242C5" w14:textId="77777777" w:rsidR="00D6708B" w:rsidRDefault="00D6708B">
      <w:pPr>
        <w:rPr>
          <w:lang w:val="pt-BR"/>
        </w:rPr>
      </w:pPr>
    </w:p>
    <w:p w14:paraId="32A8822B" w14:textId="77777777" w:rsidR="00D6708B" w:rsidRDefault="00610186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4 – Diagrama de Implantação</w:t>
      </w:r>
    </w:p>
    <w:p w14:paraId="0596762E" w14:textId="77777777" w:rsidR="00D6708B" w:rsidRDefault="00D6708B">
      <w:pPr>
        <w:rPr>
          <w:lang w:val="pt-BR"/>
        </w:rPr>
      </w:pPr>
    </w:p>
    <w:p w14:paraId="78406BEB" w14:textId="77777777" w:rsidR="00D6708B" w:rsidRDefault="00D6708B">
      <w:pPr>
        <w:rPr>
          <w:lang w:val="pt-BR"/>
        </w:rPr>
      </w:pPr>
    </w:p>
    <w:p w14:paraId="5A7912D3" w14:textId="77777777" w:rsidR="00D6708B" w:rsidRDefault="00D6708B">
      <w:pPr>
        <w:rPr>
          <w:lang w:val="pt-BR"/>
        </w:rPr>
      </w:pPr>
    </w:p>
    <w:p w14:paraId="71D41D9D" w14:textId="77777777" w:rsidR="00D6708B" w:rsidRDefault="00610186">
      <w:pPr>
        <w:pStyle w:val="Ttulo1"/>
        <w:ind w:left="360" w:hanging="360"/>
        <w:jc w:val="both"/>
      </w:pPr>
      <w:bookmarkStart w:id="36" w:name="_Toc321036891"/>
      <w:bookmarkStart w:id="37" w:name="_Toc18206193"/>
      <w:r>
        <w:rPr>
          <w:rFonts w:ascii="Times New Roman" w:hAnsi="Times New Roman"/>
          <w:lang w:val="pt-BR"/>
        </w:rPr>
        <w:lastRenderedPageBreak/>
        <w:t xml:space="preserve">Visão de Dados </w:t>
      </w:r>
      <w:bookmarkEnd w:id="36"/>
      <w:bookmarkEnd w:id="37"/>
    </w:p>
    <w:p w14:paraId="7180FEA0" w14:textId="77777777" w:rsidR="00D6708B" w:rsidRDefault="00220500">
      <w:pPr>
        <w:pStyle w:val="Corpodetexto"/>
        <w:ind w:left="0"/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 w:eastAsia="pt-BR"/>
        </w:rPr>
        <w:drawing>
          <wp:inline distT="0" distB="0" distL="0" distR="0" wp14:anchorId="6C6215CD" wp14:editId="09EB56C2">
            <wp:extent cx="5943600" cy="36239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23-08-27 09325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186">
        <w:rPr>
          <w:sz w:val="24"/>
          <w:szCs w:val="24"/>
          <w:lang w:val="pt-BR"/>
        </w:rPr>
        <w:t>Figura 5 – Diagrama Entidade Relacionamento</w:t>
      </w:r>
    </w:p>
    <w:p w14:paraId="7CB54438" w14:textId="77777777" w:rsidR="00D6708B" w:rsidRDefault="00D6708B">
      <w:pPr>
        <w:pStyle w:val="Corpodetexto"/>
        <w:ind w:left="0"/>
        <w:jc w:val="center"/>
        <w:rPr>
          <w:lang w:val="pt-BR"/>
        </w:rPr>
      </w:pPr>
    </w:p>
    <w:p w14:paraId="51072189" w14:textId="77777777" w:rsidR="00D6708B" w:rsidRDefault="00610186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8" w:name="_Toc18206194"/>
      <w:bookmarkStart w:id="39" w:name="_Toc321036892"/>
      <w:r>
        <w:rPr>
          <w:rFonts w:ascii="Times New Roman" w:hAnsi="Times New Roman"/>
          <w:lang w:val="pt-BR"/>
        </w:rPr>
        <w:t>Tamanho e Desempenho</w:t>
      </w:r>
      <w:bookmarkEnd w:id="38"/>
      <w:bookmarkEnd w:id="39"/>
    </w:p>
    <w:p w14:paraId="199E7517" w14:textId="77777777" w:rsidR="00D6708B" w:rsidRDefault="0061018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[Uma descrição das principais características de dimensionamento do software que têm um impacto na arquitetura, bem como as restrições do desempenho desejado].</w:t>
      </w:r>
    </w:p>
    <w:p w14:paraId="6EFEB18B" w14:textId="77777777" w:rsidR="00D6708B" w:rsidRDefault="00610186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0" w:name="_Toc321036893"/>
      <w:bookmarkStart w:id="41" w:name="_Toc18206195"/>
      <w:r>
        <w:rPr>
          <w:rFonts w:ascii="Times New Roman" w:hAnsi="Times New Roman"/>
          <w:lang w:val="pt-BR"/>
        </w:rPr>
        <w:t>Qualidade</w:t>
      </w:r>
      <w:bookmarkEnd w:id="40"/>
      <w:bookmarkEnd w:id="41"/>
    </w:p>
    <w:p w14:paraId="3BEE188F" w14:textId="77777777" w:rsidR="00D6708B" w:rsidRDefault="00610186">
      <w:pPr>
        <w:pStyle w:val="InfoBlue"/>
        <w:jc w:val="both"/>
      </w:pPr>
      <w:r>
        <w:rPr>
          <w:sz w:val="24"/>
          <w:szCs w:val="24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claramente].</w:t>
      </w:r>
      <w:r>
        <w:br w:type="page"/>
      </w:r>
    </w:p>
    <w:p w14:paraId="3830F18D" w14:textId="77777777" w:rsidR="00D6708B" w:rsidRDefault="00D6708B">
      <w:pPr>
        <w:pStyle w:val="Corpodetexto"/>
        <w:jc w:val="both"/>
        <w:rPr>
          <w:sz w:val="24"/>
          <w:szCs w:val="24"/>
        </w:rPr>
      </w:pPr>
    </w:p>
    <w:p w14:paraId="48AF92A0" w14:textId="77777777" w:rsidR="00D6708B" w:rsidRDefault="00610186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2" w:name="_Toc321036894"/>
      <w:r>
        <w:rPr>
          <w:rFonts w:ascii="Times New Roman" w:hAnsi="Times New Roman"/>
          <w:lang w:val="pt-BR"/>
        </w:rPr>
        <w:t>Exceções</w:t>
      </w:r>
      <w:bookmarkEnd w:id="42"/>
    </w:p>
    <w:p w14:paraId="1298ED41" w14:textId="77777777" w:rsidR="00D6708B" w:rsidRDefault="00D6708B">
      <w:pPr>
        <w:jc w:val="center"/>
        <w:rPr>
          <w:lang w:val="pt-BR"/>
        </w:rPr>
      </w:pPr>
    </w:p>
    <w:p w14:paraId="0FD28406" w14:textId="77777777" w:rsidR="00D6708B" w:rsidRDefault="00D6708B">
      <w:pPr>
        <w:jc w:val="center"/>
        <w:rPr>
          <w:lang w:val="pt-BR"/>
        </w:rPr>
      </w:pPr>
    </w:p>
    <w:p w14:paraId="1A1F9081" w14:textId="77777777" w:rsidR="00D6708B" w:rsidRDefault="00610186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251658752" behindDoc="0" locked="0" layoutInCell="0" allowOverlap="1" wp14:anchorId="246BF891" wp14:editId="5D2B8CF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6300" cy="2628900"/>
            <wp:effectExtent l="0" t="0" r="0" b="0"/>
            <wp:wrapSquare wrapText="largest"/>
            <wp:docPr id="6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F772CA" w14:textId="77777777" w:rsidR="00D6708B" w:rsidRDefault="00610186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6 – Diagrama de Exceções</w:t>
      </w:r>
    </w:p>
    <w:sectPr w:rsidR="00D6708B">
      <w:headerReference w:type="default" r:id="rId19"/>
      <w:footerReference w:type="default" r:id="rId20"/>
      <w:headerReference w:type="first" r:id="rId21"/>
      <w:pgSz w:w="12240" w:h="15840"/>
      <w:pgMar w:top="1417" w:right="1440" w:bottom="1417" w:left="1440" w:header="720" w:footer="720" w:gutter="0"/>
      <w:cols w:space="720"/>
      <w:formProt w:val="0"/>
      <w:docGrid w:linePitch="10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5F90E" w14:textId="77777777" w:rsidR="006F00AE" w:rsidRDefault="006F00AE">
      <w:pPr>
        <w:spacing w:line="240" w:lineRule="auto"/>
      </w:pPr>
      <w:r>
        <w:separator/>
      </w:r>
    </w:p>
  </w:endnote>
  <w:endnote w:type="continuationSeparator" w:id="0">
    <w:p w14:paraId="2F34F394" w14:textId="77777777" w:rsidR="006F00AE" w:rsidRDefault="006F00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default"/>
    <w:sig w:usb0="A00002AF" w:usb1="500078FB" w:usb2="00000000" w:usb3="00000000" w:csb0="6000009F" w:csb1="DFD70000"/>
  </w:font>
  <w:font w:name="Microsoft YaHei">
    <w:altName w:val="Droid Sans Fallback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Gubbi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10F26" w14:textId="77777777" w:rsidR="004A17FA" w:rsidRDefault="004A17F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BEC92" w14:textId="77777777" w:rsidR="004A17FA" w:rsidRDefault="004A17F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5614F" w14:textId="77777777" w:rsidR="004A17FA" w:rsidRDefault="004A17FA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D6708B" w14:paraId="475419C8" w14:textId="77777777">
      <w:tc>
        <w:tcPr>
          <w:tcW w:w="3162" w:type="dxa"/>
        </w:tcPr>
        <w:p w14:paraId="4979246C" w14:textId="77777777" w:rsidR="00D6708B" w:rsidRDefault="00D6708B">
          <w:pPr>
            <w:ind w:right="360"/>
          </w:pPr>
        </w:p>
      </w:tc>
      <w:tc>
        <w:tcPr>
          <w:tcW w:w="3162" w:type="dxa"/>
        </w:tcPr>
        <w:p w14:paraId="47772AC9" w14:textId="07B75273" w:rsidR="00D6708B" w:rsidRDefault="00610186">
          <w:pPr>
            <w:jc w:val="center"/>
            <w:rPr>
              <w:lang w:val="pt-BR"/>
            </w:rPr>
          </w:pPr>
          <w:proofErr w:type="spellStart"/>
          <w:r>
            <w:t>Engenharia</w:t>
          </w:r>
          <w:proofErr w:type="spellEnd"/>
          <w:r>
            <w:t xml:space="preserve"> de Software</w:t>
          </w:r>
          <w:r>
            <w:rPr>
              <w:lang w:val="pt-BR"/>
            </w:rPr>
            <w:t xml:space="preserve"> II</w:t>
          </w:r>
          <w:r>
            <w:t xml:space="preserve">, </w:t>
          </w:r>
          <w:r>
            <w:rPr>
              <w:lang w:val="pt-BR"/>
            </w:rPr>
            <w:t>202</w:t>
          </w:r>
          <w:r w:rsidR="004A17FA">
            <w:rPr>
              <w:lang w:val="pt-BR"/>
            </w:rPr>
            <w:t>5</w:t>
          </w:r>
        </w:p>
      </w:tc>
      <w:tc>
        <w:tcPr>
          <w:tcW w:w="3162" w:type="dxa"/>
        </w:tcPr>
        <w:p w14:paraId="41B13BE8" w14:textId="77777777" w:rsidR="00D6708B" w:rsidRDefault="00610186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BB7416">
            <w:rPr>
              <w:rStyle w:val="Nmerodepgina"/>
              <w:noProof/>
              <w:lang w:val="pt-BR"/>
            </w:rPr>
            <w:t>6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BB7416">
            <w:rPr>
              <w:rStyle w:val="Nmerodepgina"/>
              <w:noProof/>
            </w:rPr>
            <w:t>10</w:t>
          </w:r>
          <w:r>
            <w:rPr>
              <w:rStyle w:val="Nmerodepgina"/>
            </w:rPr>
            <w:fldChar w:fldCharType="end"/>
          </w:r>
        </w:p>
      </w:tc>
    </w:tr>
  </w:tbl>
  <w:p w14:paraId="006DFA15" w14:textId="77777777" w:rsidR="00D6708B" w:rsidRDefault="00D6708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941F2" w14:textId="77777777" w:rsidR="006F00AE" w:rsidRDefault="006F00AE">
      <w:pPr>
        <w:spacing w:line="240" w:lineRule="auto"/>
      </w:pPr>
      <w:r>
        <w:separator/>
      </w:r>
    </w:p>
  </w:footnote>
  <w:footnote w:type="continuationSeparator" w:id="0">
    <w:p w14:paraId="554FFFFA" w14:textId="77777777" w:rsidR="006F00AE" w:rsidRDefault="006F00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B6CD1" w14:textId="77777777" w:rsidR="004A17FA" w:rsidRDefault="004A17F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4AD21" w14:textId="77777777" w:rsidR="00D6708B" w:rsidRDefault="00D6708B">
    <w:pPr>
      <w:rPr>
        <w:sz w:val="24"/>
        <w:szCs w:val="24"/>
      </w:rPr>
    </w:pPr>
  </w:p>
  <w:p w14:paraId="5B42B922" w14:textId="77777777" w:rsidR="00D6708B" w:rsidRDefault="00D6708B">
    <w:pPr>
      <w:pBdr>
        <w:top w:val="single" w:sz="6" w:space="1" w:color="000000"/>
      </w:pBdr>
      <w:rPr>
        <w:sz w:val="24"/>
        <w:szCs w:val="24"/>
      </w:rPr>
    </w:pPr>
  </w:p>
  <w:p w14:paraId="29C527A4" w14:textId="77777777" w:rsidR="00D6708B" w:rsidRDefault="00610186">
    <w:pPr>
      <w:pBdr>
        <w:bottom w:val="single" w:sz="6" w:space="1" w:color="000000"/>
      </w:pBdr>
      <w:jc w:val="right"/>
      <w:rPr>
        <w:b/>
        <w:bCs/>
        <w:sz w:val="36"/>
        <w:szCs w:val="36"/>
      </w:rPr>
    </w:pPr>
    <w:proofErr w:type="spellStart"/>
    <w:r>
      <w:rPr>
        <w:b/>
        <w:bCs/>
        <w:sz w:val="36"/>
        <w:szCs w:val="36"/>
      </w:rPr>
      <w:t>Engenharia</w:t>
    </w:r>
    <w:proofErr w:type="spellEnd"/>
    <w:r>
      <w:rPr>
        <w:b/>
        <w:bCs/>
        <w:sz w:val="36"/>
        <w:szCs w:val="36"/>
      </w:rPr>
      <w:t xml:space="preserve"> de Software 2</w:t>
    </w:r>
  </w:p>
  <w:p w14:paraId="0B8E93B3" w14:textId="77777777" w:rsidR="00D6708B" w:rsidRDefault="00D6708B">
    <w:pPr>
      <w:pBdr>
        <w:bottom w:val="single" w:sz="6" w:space="1" w:color="000000"/>
      </w:pBdr>
      <w:jc w:val="right"/>
      <w:rPr>
        <w:sz w:val="24"/>
        <w:szCs w:val="24"/>
      </w:rPr>
    </w:pPr>
  </w:p>
  <w:p w14:paraId="77C4FAB0" w14:textId="77777777" w:rsidR="00D6708B" w:rsidRDefault="00D6708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B3499" w14:textId="77777777" w:rsidR="004A17FA" w:rsidRDefault="004A17FA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ayout w:type="fixed"/>
      <w:tblLook w:val="04A0" w:firstRow="1" w:lastRow="0" w:firstColumn="1" w:lastColumn="0" w:noHBand="0" w:noVBand="1"/>
    </w:tblPr>
    <w:tblGrid>
      <w:gridCol w:w="6380"/>
      <w:gridCol w:w="3178"/>
    </w:tblGrid>
    <w:tr w:rsidR="00D6708B" w14:paraId="176A00BE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B731111" w14:textId="77777777" w:rsidR="00D6708B" w:rsidRDefault="00610186">
          <w:pPr>
            <w:rPr>
              <w:lang w:val="pt-BR"/>
            </w:rPr>
          </w:pPr>
          <w:proofErr w:type="spellStart"/>
          <w:r>
            <w:rPr>
              <w:lang w:val="pt-BR"/>
            </w:rPr>
            <w:t>MaisTransporte</w:t>
          </w:r>
          <w:proofErr w:type="spellEnd"/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8628A8D" w14:textId="77777777" w:rsidR="00D6708B" w:rsidRDefault="00610186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>
            <w:t xml:space="preserve"> 2.0</w:t>
          </w:r>
        </w:p>
      </w:tc>
    </w:tr>
    <w:tr w:rsidR="00D6708B" w14:paraId="0775E045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8AB315E" w14:textId="77777777" w:rsidR="00D6708B" w:rsidRDefault="00610186">
          <w:pPr>
            <w:rPr>
              <w:lang w:val="pt-BR"/>
            </w:rPr>
          </w:pPr>
          <w:r>
            <w:fldChar w:fldCharType="begin"/>
          </w:r>
          <w:r>
            <w:instrText xml:space="preserve"> TITLE </w:instrTex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A91D3C4" w14:textId="4A095791" w:rsidR="00D6708B" w:rsidRDefault="00610186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220500">
            <w:rPr>
              <w:lang w:val="pt-PT"/>
            </w:rPr>
            <w:t>2</w:t>
          </w:r>
          <w:r w:rsidR="004A17FA">
            <w:rPr>
              <w:lang w:val="pt-PT"/>
            </w:rPr>
            <w:t>0</w:t>
          </w:r>
          <w:r>
            <w:rPr>
              <w:lang w:val="pt-BR"/>
            </w:rPr>
            <w:t>/08/202</w:t>
          </w:r>
          <w:r w:rsidR="004A17FA">
            <w:rPr>
              <w:lang w:val="pt-BR"/>
            </w:rPr>
            <w:t>5</w:t>
          </w:r>
        </w:p>
      </w:tc>
    </w:tr>
  </w:tbl>
  <w:p w14:paraId="50297747" w14:textId="77777777" w:rsidR="00D6708B" w:rsidRDefault="00D6708B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FA779" w14:textId="77777777" w:rsidR="00D6708B" w:rsidRDefault="00D6708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FFF340"/>
    <w:multiLevelType w:val="multilevel"/>
    <w:tmpl w:val="92FFF340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EEF5E44A"/>
    <w:multiLevelType w:val="multilevel"/>
    <w:tmpl w:val="EEF5E44A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77E2601"/>
    <w:multiLevelType w:val="multilevel"/>
    <w:tmpl w:val="F77E2601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D7CC6BC"/>
    <w:multiLevelType w:val="multilevel"/>
    <w:tmpl w:val="FD7CC6BC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95166E2"/>
    <w:multiLevelType w:val="multilevel"/>
    <w:tmpl w:val="495166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DE1616"/>
    <w:multiLevelType w:val="multilevel"/>
    <w:tmpl w:val="56DE1616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FCD420E"/>
    <w:multiLevelType w:val="multilevel"/>
    <w:tmpl w:val="6FCD420E"/>
    <w:lvl w:ilvl="0">
      <w:start w:val="1"/>
      <w:numFmt w:val="decimal"/>
      <w:pStyle w:val="Ttulo1"/>
      <w:lvlText w:val="%1."/>
      <w:lvlJc w:val="left"/>
      <w:pPr>
        <w:tabs>
          <w:tab w:val="left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left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left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left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left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left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left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left" w:pos="0"/>
        </w:tabs>
        <w:ind w:left="0" w:firstLine="0"/>
      </w:pPr>
    </w:lvl>
  </w:abstractNum>
  <w:abstractNum w:abstractNumId="7" w15:restartNumberingAfterBreak="0">
    <w:nsid w:val="6FDA2E4C"/>
    <w:multiLevelType w:val="multilevel"/>
    <w:tmpl w:val="6FDA2E4C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08B"/>
    <w:rsid w:val="977FAA1F"/>
    <w:rsid w:val="BB1CC129"/>
    <w:rsid w:val="00220500"/>
    <w:rsid w:val="004A17FA"/>
    <w:rsid w:val="00517C3A"/>
    <w:rsid w:val="00574508"/>
    <w:rsid w:val="00610186"/>
    <w:rsid w:val="00651D71"/>
    <w:rsid w:val="006F00AE"/>
    <w:rsid w:val="00AE371D"/>
    <w:rsid w:val="00BB7416"/>
    <w:rsid w:val="00D6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9DC22"/>
  <w15:docId w15:val="{EAC12ADC-D901-4EF4-AADE-BA9ABCF2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0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semiHidden="1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line="240" w:lineRule="atLeast"/>
    </w:pPr>
    <w:rPr>
      <w:rFonts w:eastAsia="Times New Roman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semiHidden/>
    <w:qFormat/>
    <w:pPr>
      <w:keepLines/>
      <w:spacing w:after="120"/>
      <w:ind w:left="720"/>
    </w:p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odap">
    <w:name w:val="footer"/>
    <w:basedOn w:val="Normal"/>
    <w:link w:val="RodapChar"/>
    <w:semiHidden/>
    <w:qFormat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link w:val="CabealhoChar"/>
    <w:semiHidden/>
    <w:qFormat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Lista">
    <w:name w:val="List"/>
    <w:basedOn w:val="Corpodetexto"/>
    <w:qFormat/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Autospacing="1" w:afterAutospacing="1" w:line="240" w:lineRule="auto"/>
    </w:pPr>
    <w:rPr>
      <w:sz w:val="24"/>
      <w:szCs w:val="24"/>
      <w:lang w:val="pt-BR" w:eastAsia="pt-BR"/>
    </w:rPr>
  </w:style>
  <w:style w:type="character" w:styleId="Nmerodepgina">
    <w:name w:val="page number"/>
    <w:basedOn w:val="Fontepargpadro"/>
    <w:semiHidden/>
    <w:qFormat/>
  </w:style>
  <w:style w:type="paragraph" w:styleId="Ttulo">
    <w:name w:val="Title"/>
    <w:basedOn w:val="Normal"/>
    <w:next w:val="Corpodetexto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mrio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Sumrio3">
    <w:name w:val="toc 3"/>
    <w:basedOn w:val="ndice"/>
    <w:next w:val="Normal"/>
    <w:qFormat/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mrio4">
    <w:name w:val="toc 4"/>
    <w:basedOn w:val="ndice"/>
    <w:next w:val="Normal"/>
    <w:qFormat/>
  </w:style>
  <w:style w:type="paragraph" w:styleId="Sumrio5">
    <w:name w:val="toc 5"/>
    <w:basedOn w:val="ndice"/>
    <w:next w:val="Normal"/>
    <w:qFormat/>
  </w:style>
  <w:style w:type="paragraph" w:styleId="Sumrio6">
    <w:name w:val="toc 6"/>
    <w:basedOn w:val="ndice"/>
    <w:next w:val="Normal"/>
    <w:qFormat/>
  </w:style>
  <w:style w:type="paragraph" w:styleId="Sumrio7">
    <w:name w:val="toc 7"/>
    <w:basedOn w:val="ndice"/>
    <w:next w:val="Normal"/>
    <w:qFormat/>
  </w:style>
  <w:style w:type="paragraph" w:styleId="Sumrio8">
    <w:name w:val="toc 8"/>
    <w:basedOn w:val="ndice"/>
    <w:next w:val="Normal"/>
    <w:qFormat/>
  </w:style>
  <w:style w:type="paragraph" w:styleId="Sumrio9">
    <w:name w:val="toc 9"/>
    <w:basedOn w:val="ndice"/>
    <w:next w:val="Normal"/>
  </w:style>
  <w:style w:type="character" w:customStyle="1" w:styleId="Ttulo1Char">
    <w:name w:val="Título 1 Char"/>
    <w:basedOn w:val="Fontepargpadro"/>
    <w:qFormat/>
    <w:rPr>
      <w:rFonts w:ascii="Arial" w:eastAsia="Times New Roman" w:hAnsi="Arial" w:cs="Times New Roman"/>
      <w:b/>
      <w:bCs/>
      <w:sz w:val="24"/>
      <w:szCs w:val="24"/>
      <w:lang w:val="en-US"/>
    </w:rPr>
  </w:style>
  <w:style w:type="character" w:customStyle="1" w:styleId="Ttulo2Char">
    <w:name w:val="Título 2 Char"/>
    <w:basedOn w:val="Fontepargpadro"/>
    <w:qFormat/>
    <w:rPr>
      <w:rFonts w:ascii="Arial" w:eastAsia="Times New Roman" w:hAnsi="Arial" w:cs="Times New Roman"/>
      <w:b/>
      <w:bCs/>
      <w:sz w:val="20"/>
      <w:szCs w:val="20"/>
      <w:lang w:val="en-US"/>
    </w:rPr>
  </w:style>
  <w:style w:type="character" w:customStyle="1" w:styleId="Ttulo3Char">
    <w:name w:val="Título 3 Char"/>
    <w:basedOn w:val="Fontepargpadro"/>
    <w:qFormat/>
    <w:rPr>
      <w:rFonts w:ascii="Arial" w:eastAsia="Times New Roman" w:hAnsi="Arial" w:cs="Times New Roman"/>
      <w:i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qFormat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qFormat/>
    <w:rPr>
      <w:rFonts w:ascii="Times New Roman" w:eastAsia="Times New Roman" w:hAnsi="Times New Roman" w:cs="Times New Roman"/>
      <w:lang w:val="en-US"/>
    </w:rPr>
  </w:style>
  <w:style w:type="character" w:customStyle="1" w:styleId="Ttulo6Char">
    <w:name w:val="Título 6 Char"/>
    <w:basedOn w:val="Fontepargpadro"/>
    <w:qFormat/>
    <w:rPr>
      <w:rFonts w:ascii="Times New Roman" w:eastAsia="Times New Roman" w:hAnsi="Times New Roman" w:cs="Times New Roman"/>
      <w:i/>
      <w:iCs/>
      <w:lang w:val="en-US"/>
    </w:rPr>
  </w:style>
  <w:style w:type="character" w:customStyle="1" w:styleId="Ttulo7Char">
    <w:name w:val="Título 7 Char"/>
    <w:basedOn w:val="Fontepargpadro"/>
    <w:qFormat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qFormat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9Char">
    <w:name w:val="Título 9 Char"/>
    <w:basedOn w:val="Fontepargpadro"/>
    <w:qFormat/>
    <w:rPr>
      <w:rFonts w:ascii="Times New Roman" w:eastAsia="Times New Roman" w:hAnsi="Times New Roman" w:cs="Times New Roman"/>
      <w:b/>
      <w:bCs/>
      <w:i/>
      <w:iCs/>
      <w:sz w:val="18"/>
      <w:szCs w:val="18"/>
      <w:lang w:val="en-US"/>
    </w:rPr>
  </w:style>
  <w:style w:type="character" w:customStyle="1" w:styleId="TtuloChar">
    <w:name w:val="Título Char"/>
    <w:basedOn w:val="Fontepargpadro"/>
    <w:link w:val="Ttulo"/>
    <w:qFormat/>
    <w:rPr>
      <w:rFonts w:ascii="Arial" w:eastAsia="Times New Roman" w:hAnsi="Arial" w:cs="Times New Roman"/>
      <w:b/>
      <w:bCs/>
      <w:sz w:val="36"/>
      <w:szCs w:val="36"/>
      <w:lang w:val="en-US"/>
    </w:rPr>
  </w:style>
  <w:style w:type="character" w:customStyle="1" w:styleId="CabealhoChar">
    <w:name w:val="Cabeçalho Char"/>
    <w:basedOn w:val="Fontepargpadro"/>
    <w:link w:val="Cabealho"/>
    <w:semiHidden/>
    <w:qFormat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semiHidden/>
    <w:qFormat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qFormat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eastAsia="Times New Roman" w:hAnsi="Tahoma" w:cs="Tahoma"/>
      <w:sz w:val="16"/>
      <w:szCs w:val="16"/>
      <w:lang w:val="en-US"/>
    </w:rPr>
  </w:style>
  <w:style w:type="character" w:customStyle="1" w:styleId="Vnculodendice">
    <w:name w:val="Vínculo de índice"/>
    <w:qFormat/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CabealhoeRodap">
    <w:name w:val="Cabeçalho e Rodapé"/>
    <w:basedOn w:val="Normal"/>
    <w:qFormat/>
  </w:style>
  <w:style w:type="paragraph" w:customStyle="1" w:styleId="InfoBlue">
    <w:name w:val="InfoBlue"/>
    <w:basedOn w:val="Normal"/>
    <w:next w:val="Corpodetexto"/>
    <w:qFormat/>
    <w:pPr>
      <w:spacing w:after="120"/>
      <w:ind w:left="720"/>
    </w:pPr>
    <w:rPr>
      <w:iCs/>
      <w:lang w:val="pt-BR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widowControl/>
      <w:numPr>
        <w:numId w:val="0"/>
      </w:numPr>
      <w:spacing w:before="480" w:after="0" w:line="276" w:lineRule="auto"/>
      <w:ind w:left="720" w:hanging="720"/>
      <w:outlineLvl w:val="9"/>
    </w:pPr>
    <w:rPr>
      <w:rFonts w:ascii="Cambria" w:hAnsi="Cambria"/>
      <w:color w:val="365F91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1075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Geilson</cp:lastModifiedBy>
  <cp:revision>2</cp:revision>
  <dcterms:created xsi:type="dcterms:W3CDTF">2025-08-20T20:55:00Z</dcterms:created>
  <dcterms:modified xsi:type="dcterms:W3CDTF">2025-08-20T20:55:00Z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