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7ED1" w14:textId="68B8F3FA" w:rsidR="005B029A" w:rsidRDefault="00053B32">
      <w:r>
        <w:t>Scott Chamberlain – Module 1.2 Assignment</w:t>
      </w:r>
    </w:p>
    <w:p w14:paraId="0ADBC72B" w14:textId="1E03E4DC" w:rsidR="00053B32" w:rsidRDefault="00053B32">
      <w:r w:rsidRPr="00053B32">
        <w:drawing>
          <wp:inline distT="0" distB="0" distL="0" distR="0" wp14:anchorId="166F9461" wp14:editId="3150FC3D">
            <wp:extent cx="5943600" cy="3515995"/>
            <wp:effectExtent l="0" t="0" r="0" b="8255"/>
            <wp:docPr id="416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32"/>
    <w:rsid w:val="00053B32"/>
    <w:rsid w:val="004C41B7"/>
    <w:rsid w:val="004D1DAB"/>
    <w:rsid w:val="005B029A"/>
    <w:rsid w:val="00814DEB"/>
    <w:rsid w:val="00880167"/>
    <w:rsid w:val="009E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4C56"/>
  <w15:chartTrackingRefBased/>
  <w15:docId w15:val="{4F111ABA-2150-4A05-B58C-0F2600607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B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B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B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B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B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B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B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B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B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B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B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B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B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B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B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B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1</cp:revision>
  <dcterms:created xsi:type="dcterms:W3CDTF">2026-03-18T17:28:00Z</dcterms:created>
  <dcterms:modified xsi:type="dcterms:W3CDTF">2026-03-18T17:30:00Z</dcterms:modified>
</cp:coreProperties>
</file>