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12D90" w:rsidR="00DF6445" w:rsidP="527D2116" w:rsidRDefault="00120EC8" w14:paraId="59B153D3" wp14:textId="77777777" wp14:noSpellErr="1">
      <w:pPr>
        <w:pStyle w:val="Title"/>
        <w:rPr>
          <w:rFonts w:ascii="Courier New" w:hAnsi="Courier New" w:cs="Courier New"/>
          <w:lang w:val="en-US"/>
        </w:rPr>
      </w:pPr>
      <w:r w:rsidRPr="527D2116" w:rsidR="527D2116">
        <w:rPr>
          <w:rFonts w:ascii="Courier New" w:hAnsi="Courier New" w:cs="Courier New"/>
          <w:lang w:val="en-US"/>
        </w:rPr>
        <w:t>Regulations &amp; Laws</w:t>
      </w:r>
    </w:p>
    <w:p xmlns:wp14="http://schemas.microsoft.com/office/word/2010/wordml" w:rsidRPr="001E0700" w:rsidR="00DF6445" w:rsidP="527D2116" w:rsidRDefault="00AD317E" w14:paraId="4F0C9C22" wp14:noSpellErr="1" wp14:textId="532B41CD">
      <w:pPr>
        <w:pStyle w:val="Heading1"/>
        <w:rPr>
          <w:rFonts w:ascii="Courier New" w:hAnsi="Courier New" w:cs="Courier New"/>
          <w:lang w:val="en-US"/>
        </w:rPr>
      </w:pPr>
      <w:r w:rsidRPr="527D2116" w:rsidR="527D2116">
        <w:rPr>
          <w:rFonts w:ascii="Courier New" w:hAnsi="Courier New" w:cs="Courier New"/>
          <w:lang w:val="en-US"/>
        </w:rPr>
        <w:t>Data Exploration Problem, 2</w:t>
      </w:r>
      <w:r w:rsidRPr="527D2116" w:rsidR="527D2116">
        <w:rPr>
          <w:rFonts w:ascii="Courier New" w:hAnsi="Courier New" w:cs="Courier New"/>
          <w:lang w:val="en-US"/>
        </w:rPr>
        <w:t>5</w:t>
      </w:r>
      <w:r w:rsidRPr="527D2116" w:rsidR="527D2116">
        <w:rPr>
          <w:rFonts w:ascii="Courier New" w:hAnsi="Courier New" w:cs="Courier New"/>
          <w:lang w:val="en-US"/>
        </w:rPr>
        <w:t>0pts</w:t>
      </w:r>
    </w:p>
    <w:p xmlns:wp14="http://schemas.microsoft.com/office/word/2010/wordml" w:rsidRPr="001E0700" w:rsidR="00A94DCC" w:rsidP="00A94DCC" w:rsidRDefault="00A94DCC" w14:paraId="672A6659" wp14:textId="77777777">
      <w:pPr>
        <w:rPr>
          <w:rFonts w:ascii="Courier New" w:hAnsi="Courier New" w:cs="Courier New"/>
          <w:lang w:val="en-US"/>
        </w:rPr>
      </w:pPr>
    </w:p>
    <w:p xmlns:wp14="http://schemas.microsoft.com/office/word/2010/wordml" w:rsidR="00F14B7F" w:rsidP="527D2116" w:rsidRDefault="00F14B7F" w14:paraId="5A9A422D" wp14:textId="77777777" wp14:noSpellErr="1">
      <w:pPr>
        <w:jc w:val="both"/>
        <w:rPr>
          <w:rFonts w:ascii="Courier New" w:hAnsi="Courier New" w:cs="Courier New"/>
          <w:lang w:val="en-US"/>
        </w:rPr>
      </w:pPr>
      <w:r w:rsidRPr="527D2116" w:rsidR="527D2116">
        <w:rPr>
          <w:rFonts w:ascii="Courier New" w:hAnsi="Courier New" w:cs="Courier New"/>
          <w:lang w:val="en-US"/>
        </w:rPr>
        <w:t>Technical regulations and standards aim to protect human safety</w:t>
      </w:r>
      <w:r w:rsidRPr="527D2116" w:rsidR="527D2116">
        <w:rPr>
          <w:rFonts w:ascii="Courier New" w:hAnsi="Courier New" w:cs="Courier New"/>
          <w:lang w:val="en-US"/>
        </w:rPr>
        <w:t>,</w:t>
      </w:r>
      <w:r w:rsidRPr="527D2116" w:rsidR="527D2116">
        <w:rPr>
          <w:rFonts w:ascii="Courier New" w:hAnsi="Courier New" w:cs="Courier New"/>
          <w:lang w:val="en-US"/>
        </w:rPr>
        <w:t xml:space="preserve"> health</w:t>
      </w:r>
      <w:r w:rsidRPr="527D2116" w:rsidR="527D2116">
        <w:rPr>
          <w:rFonts w:ascii="Courier New" w:hAnsi="Courier New" w:cs="Courier New"/>
          <w:lang w:val="en-US"/>
        </w:rPr>
        <w:t>,</w:t>
      </w:r>
      <w:r w:rsidRPr="527D2116" w:rsidR="527D2116">
        <w:rPr>
          <w:rFonts w:ascii="Courier New" w:hAnsi="Courier New" w:cs="Courier New"/>
          <w:lang w:val="en-US"/>
        </w:rPr>
        <w:t xml:space="preserve"> </w:t>
      </w:r>
      <w:r w:rsidRPr="527D2116" w:rsidR="527D2116">
        <w:rPr>
          <w:rFonts w:ascii="Courier New" w:hAnsi="Courier New" w:cs="Courier New"/>
          <w:lang w:val="en-US"/>
        </w:rPr>
        <w:t>t</w:t>
      </w:r>
      <w:r w:rsidRPr="527D2116" w:rsidR="527D2116">
        <w:rPr>
          <w:rFonts w:ascii="Courier New" w:hAnsi="Courier New" w:cs="Courier New"/>
          <w:lang w:val="en-US"/>
        </w:rPr>
        <w:t>he environment, national security</w:t>
      </w:r>
      <w:r w:rsidRPr="527D2116" w:rsidR="527D2116">
        <w:rPr>
          <w:rFonts w:ascii="Courier New" w:hAnsi="Courier New" w:cs="Courier New"/>
          <w:lang w:val="en-US"/>
        </w:rPr>
        <w:t>, etc</w:t>
      </w:r>
      <w:r w:rsidRPr="527D2116" w:rsidR="527D2116">
        <w:rPr>
          <w:rFonts w:ascii="Courier New" w:hAnsi="Courier New" w:cs="Courier New"/>
          <w:lang w:val="en-US"/>
        </w:rPr>
        <w:t>. The requirements may concern the fea</w:t>
      </w:r>
      <w:r w:rsidRPr="527D2116" w:rsidR="527D2116">
        <w:rPr>
          <w:rFonts w:ascii="Courier New" w:hAnsi="Courier New" w:cs="Courier New"/>
          <w:lang w:val="en-US"/>
        </w:rPr>
        <w:t>tures or quality of a product and</w:t>
      </w:r>
      <w:r w:rsidRPr="527D2116" w:rsidR="527D2116">
        <w:rPr>
          <w:rFonts w:ascii="Courier New" w:hAnsi="Courier New" w:cs="Courier New"/>
          <w:lang w:val="en-US"/>
        </w:rPr>
        <w:t xml:space="preserve"> the procedures fo</w:t>
      </w:r>
      <w:r w:rsidRPr="527D2116" w:rsidR="527D2116">
        <w:rPr>
          <w:rFonts w:ascii="Courier New" w:hAnsi="Courier New" w:cs="Courier New"/>
          <w:lang w:val="en-US"/>
        </w:rPr>
        <w:t>r testing, certification, label</w:t>
      </w:r>
      <w:r w:rsidRPr="527D2116" w:rsidR="527D2116">
        <w:rPr>
          <w:rFonts w:ascii="Courier New" w:hAnsi="Courier New" w:cs="Courier New"/>
          <w:lang w:val="en-US"/>
        </w:rPr>
        <w:t>ing</w:t>
      </w:r>
      <w:r w:rsidRPr="527D2116" w:rsidR="527D2116">
        <w:rPr>
          <w:rFonts w:ascii="Courier New" w:hAnsi="Courier New" w:cs="Courier New"/>
          <w:lang w:val="en-US"/>
        </w:rPr>
        <w:t>,</w:t>
      </w:r>
      <w:r w:rsidRPr="527D2116" w:rsidR="527D2116">
        <w:rPr>
          <w:rFonts w:ascii="Courier New" w:hAnsi="Courier New" w:cs="Courier New"/>
          <w:lang w:val="en-US"/>
        </w:rPr>
        <w:t xml:space="preserve"> etc. They relate to issues such as product development, production, packaging, storage, distribution and marketing.</w:t>
      </w:r>
    </w:p>
    <w:p xmlns:wp14="http://schemas.microsoft.com/office/word/2010/wordml" w:rsidR="00F14B7F" w:rsidP="527D2116" w:rsidRDefault="0030731E" w14:paraId="1A707AB0" wp14:textId="77777777" wp14:noSpellErr="1">
      <w:pPr>
        <w:jc w:val="both"/>
        <w:rPr>
          <w:rFonts w:ascii="Courier New" w:hAnsi="Courier New" w:cs="Courier New"/>
          <w:lang w:val="en-US"/>
        </w:rPr>
      </w:pPr>
      <w:r w:rsidRPr="527D2116" w:rsidR="527D2116">
        <w:rPr>
          <w:rFonts w:ascii="Courier New" w:hAnsi="Courier New" w:cs="Courier New"/>
          <w:lang w:val="en-US"/>
        </w:rPr>
        <w:t xml:space="preserve">In this challenge, </w:t>
      </w:r>
      <w:r w:rsidRPr="527D2116" w:rsidR="527D2116">
        <w:rPr>
          <w:rFonts w:ascii="Courier New" w:hAnsi="Courier New" w:cs="Courier New"/>
          <w:lang w:val="en-US"/>
        </w:rPr>
        <w:t>you</w:t>
      </w:r>
      <w:r w:rsidRPr="527D2116" w:rsidR="527D2116">
        <w:rPr>
          <w:rFonts w:ascii="Courier New" w:hAnsi="Courier New" w:cs="Courier New"/>
          <w:lang w:val="en-US"/>
        </w:rPr>
        <w:t xml:space="preserve">’ll experiment with the idea that the more often a word or term appears in the body of a technical regulation text, the more semantically significant that </w:t>
      </w:r>
      <w:r w:rsidRPr="527D2116" w:rsidR="527D2116">
        <w:rPr>
          <w:rFonts w:ascii="Courier New" w:hAnsi="Courier New" w:cs="Courier New"/>
          <w:lang w:val="en-US"/>
        </w:rPr>
        <w:t xml:space="preserve">the </w:t>
      </w:r>
      <w:r w:rsidRPr="527D2116" w:rsidR="527D2116">
        <w:rPr>
          <w:rFonts w:ascii="Courier New" w:hAnsi="Courier New" w:cs="Courier New"/>
          <w:lang w:val="en-US"/>
        </w:rPr>
        <w:t xml:space="preserve">word </w:t>
      </w:r>
      <w:r w:rsidRPr="527D2116" w:rsidR="527D2116">
        <w:rPr>
          <w:rFonts w:ascii="Courier New" w:hAnsi="Courier New" w:cs="Courier New"/>
          <w:lang w:val="en-US"/>
        </w:rPr>
        <w:t>could be</w:t>
      </w:r>
      <w:r w:rsidRPr="527D2116" w:rsidR="527D2116">
        <w:rPr>
          <w:rFonts w:ascii="Courier New" w:hAnsi="Courier New" w:cs="Courier New"/>
          <w:lang w:val="en-US"/>
        </w:rPr>
        <w:t xml:space="preserve">. </w:t>
      </w:r>
    </w:p>
    <w:p xmlns:wp14="http://schemas.microsoft.com/office/word/2010/wordml" w:rsidR="0030731E" w:rsidP="527D2116" w:rsidRDefault="00800FA4" w14:paraId="5EC795B2" wp14:textId="77777777" wp14:noSpellErr="1">
      <w:pPr>
        <w:jc w:val="both"/>
        <w:rPr>
          <w:rFonts w:ascii="Courier New" w:hAnsi="Courier New" w:cs="Courier New"/>
          <w:lang w:val="en-US"/>
        </w:rPr>
      </w:pPr>
      <w:r w:rsidRPr="527D2116" w:rsidR="527D2116">
        <w:rPr>
          <w:rFonts w:ascii="Courier New" w:hAnsi="Courier New" w:cs="Courier New"/>
          <w:lang w:val="en-US"/>
        </w:rPr>
        <w:t xml:space="preserve">As a data scientist, you </w:t>
      </w:r>
      <w:r w:rsidRPr="527D2116" w:rsidR="527D2116">
        <w:rPr>
          <w:rFonts w:ascii="Courier New" w:hAnsi="Courier New" w:cs="Courier New"/>
          <w:lang w:val="en-US"/>
        </w:rPr>
        <w:t>must</w:t>
      </w:r>
      <w:r w:rsidRPr="527D2116" w:rsidR="527D2116">
        <w:rPr>
          <w:rFonts w:ascii="Courier New" w:hAnsi="Courier New" w:cs="Courier New"/>
          <w:lang w:val="en-US"/>
        </w:rPr>
        <w:t xml:space="preserve"> analyze</w:t>
      </w:r>
      <w:r w:rsidRPr="527D2116" w:rsidR="527D2116">
        <w:rPr>
          <w:rFonts w:ascii="Courier New" w:hAnsi="Courier New" w:cs="Courier New"/>
          <w:lang w:val="en-US"/>
        </w:rPr>
        <w:t xml:space="preserve"> the</w:t>
      </w:r>
      <w:r w:rsidRPr="527D2116" w:rsidR="527D2116">
        <w:rPr>
          <w:rFonts w:ascii="Courier New" w:hAnsi="Courier New" w:cs="Courier New"/>
          <w:lang w:val="en-US"/>
        </w:rPr>
        <w:t xml:space="preserve"> text of the</w:t>
      </w:r>
      <w:r w:rsidRPr="527D2116" w:rsidR="527D2116">
        <w:rPr>
          <w:rFonts w:ascii="Courier New" w:hAnsi="Courier New" w:cs="Courier New"/>
          <w:lang w:val="en-US"/>
        </w:rPr>
        <w:t xml:space="preserve"> Regulation</w:t>
      </w:r>
      <w:r w:rsidRPr="527D2116" w:rsidR="527D2116">
        <w:rPr>
          <w:rFonts w:ascii="Courier New" w:hAnsi="Courier New" w:cs="Courier New"/>
          <w:lang w:val="en-US"/>
        </w:rPr>
        <w:t xml:space="preserve"> 2016</w:t>
      </w:r>
      <w:r w:rsidRPr="527D2116" w:rsidR="527D2116">
        <w:rPr>
          <w:rFonts w:ascii="Courier New" w:hAnsi="Courier New" w:cs="Courier New"/>
          <w:lang w:val="en-US"/>
        </w:rPr>
        <w:t xml:space="preserve">/679 of the European Parliament (provided as a </w:t>
      </w:r>
      <w:proofErr w:type="gramStart"/>
      <w:r w:rsidRPr="527D2116" w:rsidR="527D2116">
        <w:rPr>
          <w:rFonts w:ascii="Courier New" w:hAnsi="Courier New" w:cs="Courier New"/>
          <w:lang w:val="en-US"/>
        </w:rPr>
        <w:t>txt</w:t>
      </w:r>
      <w:proofErr w:type="gramEnd"/>
      <w:r w:rsidRPr="527D2116" w:rsidR="527D2116">
        <w:rPr>
          <w:rFonts w:ascii="Courier New" w:hAnsi="Courier New" w:cs="Courier New"/>
          <w:lang w:val="en-US"/>
        </w:rPr>
        <w:t xml:space="preserve"> file)</w:t>
      </w:r>
      <w:r w:rsidRPr="527D2116" w:rsidR="527D2116">
        <w:rPr>
          <w:rFonts w:ascii="Courier New" w:hAnsi="Courier New" w:cs="Courier New"/>
          <w:lang w:val="en-US"/>
        </w:rPr>
        <w:t xml:space="preserve"> and </w:t>
      </w:r>
      <w:r w:rsidRPr="527D2116" w:rsidR="527D2116">
        <w:rPr>
          <w:rFonts w:ascii="Courier New" w:hAnsi="Courier New" w:cs="Courier New"/>
          <w:lang w:val="en-US"/>
        </w:rPr>
        <w:t xml:space="preserve">provide keywords </w:t>
      </w:r>
      <w:r w:rsidRPr="527D2116" w:rsidR="527D2116">
        <w:rPr>
          <w:rFonts w:ascii="Courier New" w:hAnsi="Courier New" w:cs="Courier New"/>
          <w:lang w:val="en-US"/>
        </w:rPr>
        <w:t>which could provide an idea of what is the text about.</w:t>
      </w:r>
      <w:r w:rsidRPr="527D2116" w:rsidR="527D2116">
        <w:rPr>
          <w:rFonts w:ascii="Courier New" w:hAnsi="Courier New" w:cs="Courier New"/>
          <w:lang w:val="en-US"/>
        </w:rPr>
        <w:t xml:space="preserve"> </w:t>
      </w:r>
      <w:r w:rsidRPr="527D2116" w:rsidR="527D2116">
        <w:rPr>
          <w:rFonts w:ascii="Courier New" w:hAnsi="Courier New" w:cs="Courier New"/>
          <w:lang w:val="en-US"/>
        </w:rPr>
        <w:t xml:space="preserve">A </w:t>
      </w:r>
      <w:r w:rsidRPr="527D2116" w:rsidR="527D2116">
        <w:rPr>
          <w:rFonts w:ascii="Courier New" w:hAnsi="Courier New" w:cs="Courier New"/>
          <w:lang w:val="en-US"/>
        </w:rPr>
        <w:t>summary of the</w:t>
      </w:r>
      <w:r w:rsidRPr="527D2116" w:rsidR="527D2116">
        <w:rPr>
          <w:rFonts w:ascii="Courier New" w:hAnsi="Courier New" w:cs="Courier New"/>
          <w:lang w:val="en-US"/>
        </w:rPr>
        <w:t xml:space="preserve"> text </w:t>
      </w:r>
      <w:r w:rsidRPr="527D2116" w:rsidR="527D2116">
        <w:rPr>
          <w:rFonts w:ascii="Courier New" w:hAnsi="Courier New" w:cs="Courier New"/>
          <w:lang w:val="en-US"/>
        </w:rPr>
        <w:t xml:space="preserve">to enhance the </w:t>
      </w:r>
      <w:r w:rsidRPr="527D2116" w:rsidR="527D2116">
        <w:rPr>
          <w:rFonts w:ascii="Courier New" w:hAnsi="Courier New" w:cs="Courier New"/>
          <w:lang w:val="en-US"/>
        </w:rPr>
        <w:t>understanding of the regulation topic will get you extra points!</w:t>
      </w:r>
    </w:p>
    <w:p xmlns:wp14="http://schemas.microsoft.com/office/word/2010/wordml" w:rsidRPr="001E0700" w:rsidR="001E0700" w:rsidP="0030731E" w:rsidRDefault="00451E3A" w14:paraId="29D6B04F" wp14:textId="77777777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xmlns:wp14="http://schemas.microsoft.com/office/word/2010/wordml" w:rsidRPr="001E0700" w:rsidR="00A94DCC" w:rsidP="527D2116" w:rsidRDefault="00A94DCC" w14:paraId="07036458" wp14:textId="77777777" wp14:noSpellErr="1">
      <w:pPr>
        <w:rPr>
          <w:rFonts w:ascii="Courier New" w:hAnsi="Courier New" w:cs="Courier New"/>
          <w:lang w:val="en-US"/>
        </w:rPr>
      </w:pPr>
      <w:r w:rsidRPr="527D2116" w:rsidR="527D2116">
        <w:rPr>
          <w:rFonts w:ascii="Courier New" w:hAnsi="Courier New" w:cs="Courier New"/>
          <w:lang w:val="en-US"/>
        </w:rPr>
        <w:t xml:space="preserve">OBJECTIVE: </w:t>
      </w:r>
    </w:p>
    <w:p xmlns:wp14="http://schemas.microsoft.com/office/word/2010/wordml" w:rsidR="001E0700" w:rsidP="527D2116" w:rsidRDefault="00C375DB" w14:paraId="29077D23" wp14:textId="77777777" wp14:noSpellErr="1">
      <w:pPr>
        <w:ind w:left="708"/>
        <w:jc w:val="both"/>
        <w:rPr>
          <w:rFonts w:ascii="Courier New" w:hAnsi="Courier New" w:cs="Courier New"/>
          <w:lang w:val="en-US"/>
        </w:rPr>
      </w:pPr>
      <w:r w:rsidRPr="527D2116" w:rsidR="527D2116">
        <w:rPr>
          <w:rFonts w:ascii="Courier New" w:hAnsi="Courier New" w:cs="Courier New"/>
          <w:lang w:val="en-US"/>
        </w:rPr>
        <w:t>Analyze the text</w:t>
      </w:r>
      <w:r w:rsidRPr="527D2116" w:rsidR="527D2116">
        <w:rPr>
          <w:rFonts w:ascii="Courier New" w:hAnsi="Courier New" w:cs="Courier New"/>
          <w:lang w:val="en-US"/>
        </w:rPr>
        <w:t xml:space="preserve"> of the Regulation 2016/679 to</w:t>
      </w:r>
      <w:r w:rsidRPr="527D2116" w:rsidR="527D2116">
        <w:rPr>
          <w:rFonts w:ascii="Courier New" w:hAnsi="Courier New" w:cs="Courier New"/>
          <w:lang w:val="en-US"/>
        </w:rPr>
        <w:t xml:space="preserve"> </w:t>
      </w:r>
      <w:r w:rsidRPr="527D2116" w:rsidR="527D2116">
        <w:rPr>
          <w:rFonts w:ascii="Courier New" w:hAnsi="Courier New" w:cs="Courier New"/>
          <w:lang w:val="en-US"/>
        </w:rPr>
        <w:t>provide keywords that could yield to a general understanding of</w:t>
      </w:r>
      <w:r w:rsidRPr="527D2116" w:rsidR="527D2116">
        <w:rPr>
          <w:rFonts w:ascii="Courier New" w:hAnsi="Courier New" w:cs="Courier New"/>
          <w:lang w:val="en-US"/>
        </w:rPr>
        <w:t xml:space="preserve"> the</w:t>
      </w:r>
      <w:r w:rsidRPr="527D2116" w:rsidR="527D2116">
        <w:rPr>
          <w:rFonts w:ascii="Courier New" w:hAnsi="Courier New" w:cs="Courier New"/>
          <w:lang w:val="en-US"/>
        </w:rPr>
        <w:t xml:space="preserve"> regulation. </w:t>
      </w:r>
      <w:r w:rsidRPr="527D2116" w:rsidR="527D2116">
        <w:rPr>
          <w:rFonts w:ascii="Courier New" w:hAnsi="Courier New" w:cs="Courier New"/>
          <w:lang w:val="en-US"/>
        </w:rPr>
        <w:t>For extra points</w:t>
      </w:r>
      <w:r w:rsidRPr="527D2116" w:rsidR="527D2116">
        <w:rPr>
          <w:rFonts w:ascii="Courier New" w:hAnsi="Courier New" w:cs="Courier New"/>
          <w:lang w:val="en-US"/>
        </w:rPr>
        <w:t xml:space="preserve">, a summary of the text </w:t>
      </w:r>
      <w:r w:rsidRPr="527D2116" w:rsidR="527D2116">
        <w:rPr>
          <w:rFonts w:ascii="Courier New" w:hAnsi="Courier New" w:cs="Courier New"/>
          <w:lang w:val="en-US"/>
        </w:rPr>
        <w:t xml:space="preserve">could be provided </w:t>
      </w:r>
      <w:r w:rsidRPr="527D2116" w:rsidR="527D2116">
        <w:rPr>
          <w:rFonts w:ascii="Courier New" w:hAnsi="Courier New" w:cs="Courier New"/>
          <w:lang w:val="en-US"/>
        </w:rPr>
        <w:t xml:space="preserve">to improve </w:t>
      </w:r>
      <w:r w:rsidRPr="527D2116" w:rsidR="527D2116">
        <w:rPr>
          <w:rFonts w:ascii="Courier New" w:hAnsi="Courier New" w:cs="Courier New"/>
          <w:lang w:val="en-US"/>
        </w:rPr>
        <w:t>its</w:t>
      </w:r>
      <w:r w:rsidRPr="527D2116" w:rsidR="527D2116">
        <w:rPr>
          <w:rFonts w:ascii="Courier New" w:hAnsi="Courier New" w:cs="Courier New"/>
          <w:lang w:val="en-US"/>
        </w:rPr>
        <w:t xml:space="preserve"> comprehension</w:t>
      </w:r>
      <w:r w:rsidRPr="527D2116" w:rsidR="527D2116">
        <w:rPr>
          <w:rFonts w:ascii="Courier New" w:hAnsi="Courier New" w:cs="Courier New"/>
          <w:lang w:val="en-US"/>
        </w:rPr>
        <w:t>.</w:t>
      </w:r>
      <w:bookmarkStart w:name="_GoBack" w:id="0"/>
      <w:bookmarkEnd w:id="0"/>
    </w:p>
    <w:p xmlns:wp14="http://schemas.microsoft.com/office/word/2010/wordml" w:rsidRPr="001E0700" w:rsidR="00C375DB" w:rsidP="00F511BD" w:rsidRDefault="00C375DB" w14:paraId="0A37501D" wp14:textId="77777777">
      <w:pPr>
        <w:ind w:left="708"/>
        <w:rPr>
          <w:rFonts w:ascii="Courier New" w:hAnsi="Courier New" w:cs="Courier New"/>
          <w:lang w:val="en-US"/>
        </w:rPr>
      </w:pPr>
    </w:p>
    <w:p xmlns:wp14="http://schemas.microsoft.com/office/word/2010/wordml" w:rsidRPr="001E0700" w:rsidR="00A94DCC" w:rsidP="527D2116" w:rsidRDefault="00A94DCC" w14:paraId="62D60A66" wp14:textId="77777777" wp14:noSpellErr="1">
      <w:pPr>
        <w:rPr>
          <w:rFonts w:ascii="Courier New" w:hAnsi="Courier New" w:cs="Courier New"/>
          <w:lang w:val="en-US"/>
        </w:rPr>
      </w:pPr>
      <w:r w:rsidRPr="527D2116" w:rsidR="527D2116">
        <w:rPr>
          <w:rFonts w:ascii="Courier New" w:hAnsi="Courier New" w:cs="Courier New"/>
          <w:lang w:val="en-US"/>
        </w:rPr>
        <w:t>DELIVERABLES:</w:t>
      </w:r>
    </w:p>
    <w:p xmlns:wp14="http://schemas.microsoft.com/office/word/2010/wordml" w:rsidR="007F2A90" w:rsidP="527D2116" w:rsidRDefault="00120D1D" w14:paraId="29410DD6" wp14:noSpellErr="1" wp14:textId="2F6ADE77">
      <w:pPr>
        <w:ind w:left="708"/>
        <w:jc w:val="both"/>
        <w:rPr>
          <w:rFonts w:ascii="Courier New" w:hAnsi="Courier New" w:cs="Courier New"/>
          <w:lang w:val="en-US"/>
        </w:rPr>
      </w:pPr>
      <w:r w:rsidRPr="527D2116" w:rsidR="527D2116">
        <w:rPr>
          <w:rFonts w:ascii="Courier New" w:hAnsi="Courier New" w:cs="Courier New"/>
          <w:lang w:val="en-US"/>
        </w:rPr>
        <w:t>Presentation (2</w:t>
      </w:r>
      <w:r w:rsidRPr="527D2116" w:rsidR="527D2116">
        <w:rPr>
          <w:rFonts w:ascii="Courier New" w:hAnsi="Courier New" w:cs="Courier New"/>
          <w:lang w:val="en-US"/>
        </w:rPr>
        <w:t>5</w:t>
      </w:r>
      <w:r w:rsidRPr="527D2116" w:rsidR="527D2116">
        <w:rPr>
          <w:rFonts w:ascii="Courier New" w:hAnsi="Courier New" w:cs="Courier New"/>
          <w:lang w:val="en-US"/>
        </w:rPr>
        <w:t xml:space="preserve">0pts). You will present your findings to a group of judges. They will evaluate your results in terms of how related the key words and the summary are when compared to the text topic. </w:t>
      </w:r>
    </w:p>
    <w:p xmlns:wp14="http://schemas.microsoft.com/office/word/2010/wordml" w:rsidR="00E83BFE" w:rsidP="527D2116" w:rsidRDefault="00120D1D" w14:paraId="0BBE531D" wp14:textId="77777777" wp14:noSpellErr="1">
      <w:pPr>
        <w:ind w:left="708"/>
        <w:jc w:val="both"/>
        <w:rPr>
          <w:rFonts w:ascii="Courier New" w:hAnsi="Courier New" w:cs="Courier New"/>
          <w:lang w:val="en-US"/>
        </w:rPr>
      </w:pPr>
      <w:r w:rsidRPr="527D2116" w:rsidR="527D2116">
        <w:rPr>
          <w:rFonts w:ascii="Courier New" w:hAnsi="Courier New" w:cs="Courier New"/>
          <w:lang w:val="en-US"/>
        </w:rPr>
        <w:t xml:space="preserve">It will be assessed the </w:t>
      </w:r>
      <w:r w:rsidRPr="527D2116" w:rsidR="527D2116">
        <w:rPr>
          <w:rFonts w:ascii="Courier New" w:hAnsi="Courier New" w:cs="Courier New"/>
          <w:lang w:val="en-US"/>
        </w:rPr>
        <w:t xml:space="preserve">originality, technique used to find the </w:t>
      </w:r>
      <w:r w:rsidRPr="527D2116" w:rsidR="527D2116">
        <w:rPr>
          <w:rFonts w:ascii="Courier New" w:hAnsi="Courier New" w:cs="Courier New"/>
          <w:lang w:val="en-US"/>
        </w:rPr>
        <w:t>words</w:t>
      </w:r>
      <w:r w:rsidRPr="527D2116" w:rsidR="527D2116">
        <w:rPr>
          <w:rFonts w:ascii="Courier New" w:hAnsi="Courier New" w:cs="Courier New"/>
          <w:lang w:val="en-US"/>
        </w:rPr>
        <w:t xml:space="preserve"> and </w:t>
      </w:r>
      <w:r w:rsidRPr="527D2116" w:rsidR="527D2116">
        <w:rPr>
          <w:rFonts w:ascii="Courier New" w:hAnsi="Courier New" w:cs="Courier New"/>
          <w:lang w:val="en-US"/>
        </w:rPr>
        <w:t>how a summary could enhance the</w:t>
      </w:r>
      <w:r w:rsidRPr="527D2116" w:rsidR="527D2116">
        <w:rPr>
          <w:rFonts w:ascii="Courier New" w:hAnsi="Courier New" w:cs="Courier New"/>
          <w:lang w:val="en-US"/>
        </w:rPr>
        <w:t xml:space="preserve"> </w:t>
      </w:r>
      <w:r w:rsidRPr="527D2116" w:rsidR="527D2116">
        <w:rPr>
          <w:rFonts w:ascii="Courier New" w:hAnsi="Courier New" w:cs="Courier New"/>
          <w:lang w:val="en-US"/>
        </w:rPr>
        <w:t>understanding of the topic.</w:t>
      </w:r>
    </w:p>
    <w:p xmlns:wp14="http://schemas.microsoft.com/office/word/2010/wordml" w:rsidRPr="00120D1D" w:rsidR="00A94DCC" w:rsidP="527D2116" w:rsidRDefault="00E83BFE" w14:paraId="07D65FD5" wp14:textId="77777777" wp14:noSpellErr="1">
      <w:pPr>
        <w:ind w:left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527D2116" w:rsidR="527D2116">
        <w:rPr>
          <w:rFonts w:ascii="Courier New" w:hAnsi="Courier New" w:cs="Courier New"/>
          <w:lang w:val="en-US"/>
        </w:rPr>
        <w:t>Y</w:t>
      </w:r>
      <w:r w:rsidRPr="527D2116" w:rsidR="527D2116">
        <w:rPr>
          <w:rFonts w:ascii="Courier New" w:hAnsi="Courier New" w:cs="Courier New"/>
          <w:lang w:val="en-US"/>
        </w:rPr>
        <w:t>ou will have 5 minutes</w:t>
      </w:r>
      <w:r w:rsidRPr="527D2116" w:rsidR="527D2116">
        <w:rPr>
          <w:rFonts w:ascii="Courier New" w:hAnsi="Courier New" w:cs="Courier New"/>
          <w:lang w:val="en-US"/>
        </w:rPr>
        <w:t xml:space="preserve"> for your presentation</w:t>
      </w:r>
      <w:r w:rsidRPr="527D2116" w:rsidR="527D2116">
        <w:rPr>
          <w:rFonts w:ascii="Courier New" w:hAnsi="Courier New" w:cs="Courier New"/>
          <w:lang w:val="en-US"/>
        </w:rPr>
        <w:t xml:space="preserve">. </w:t>
      </w:r>
    </w:p>
    <w:sectPr w:rsidRPr="00120D1D" w:rsidR="00A94DCC" w:rsidSect="00120D1D">
      <w:footerReference w:type="default" r:id="rId8"/>
      <w:pgSz w:w="11907" w:h="16839" w:orient="portrait" w:code="9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45DEC" w:rsidRDefault="00045DEC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45DEC" w:rsidRDefault="00045DEC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F6445" w:rsidRDefault="005C202E" w14:paraId="2903CBC8" wp14:textId="77777777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6444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45DEC" w:rsidRDefault="00045DEC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45DEC" w:rsidRDefault="00045DEC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6857376"/>
    <w:multiLevelType w:val="hybridMultilevel"/>
    <w:tmpl w:val="A260BFC2"/>
    <w:lvl w:ilvl="0" w:tplc="7400C4AC">
      <w:numFmt w:val="bullet"/>
      <w:lvlText w:val="-"/>
      <w:lvlJc w:val="left"/>
      <w:pPr>
        <w:ind w:left="1068" w:hanging="360"/>
      </w:pPr>
      <w:rPr>
        <w:rFonts w:hint="default" w:ascii="Courier New" w:hAnsi="Courier New" w:cs="Courier New" w:eastAsiaTheme="minorEastAsi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2C8C331A"/>
    <w:multiLevelType w:val="hybridMultilevel"/>
    <w:tmpl w:val="F83A5A86"/>
    <w:lvl w:ilvl="0" w:tplc="8A5A482A">
      <w:numFmt w:val="bullet"/>
      <w:lvlText w:val="-"/>
      <w:lvlJc w:val="left"/>
      <w:pPr>
        <w:ind w:left="720" w:hanging="360"/>
      </w:pPr>
      <w:rPr>
        <w:rFonts w:hint="default" w:ascii="Trebuchet MS" w:hAnsi="Trebuchet MS" w:eastAsiaTheme="minorEastAsia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A80AB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B31A45"/>
    <w:multiLevelType w:val="multilevel"/>
    <w:tmpl w:val="8976F3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CC"/>
    <w:rsid w:val="00045DEC"/>
    <w:rsid w:val="00120D1D"/>
    <w:rsid w:val="00120EC8"/>
    <w:rsid w:val="001256B6"/>
    <w:rsid w:val="00154230"/>
    <w:rsid w:val="00173719"/>
    <w:rsid w:val="001E0700"/>
    <w:rsid w:val="002408B4"/>
    <w:rsid w:val="00241836"/>
    <w:rsid w:val="00304884"/>
    <w:rsid w:val="0030731E"/>
    <w:rsid w:val="00312D90"/>
    <w:rsid w:val="003E1DFE"/>
    <w:rsid w:val="0045028B"/>
    <w:rsid w:val="00451E3A"/>
    <w:rsid w:val="00454567"/>
    <w:rsid w:val="00464445"/>
    <w:rsid w:val="00467B02"/>
    <w:rsid w:val="0049318F"/>
    <w:rsid w:val="00520962"/>
    <w:rsid w:val="00556772"/>
    <w:rsid w:val="005C202E"/>
    <w:rsid w:val="00727179"/>
    <w:rsid w:val="007F2A90"/>
    <w:rsid w:val="00800FA4"/>
    <w:rsid w:val="00840723"/>
    <w:rsid w:val="008D4196"/>
    <w:rsid w:val="00A94DCC"/>
    <w:rsid w:val="00AD317E"/>
    <w:rsid w:val="00B06BA6"/>
    <w:rsid w:val="00B345A1"/>
    <w:rsid w:val="00BB393A"/>
    <w:rsid w:val="00C375DB"/>
    <w:rsid w:val="00CE1764"/>
    <w:rsid w:val="00D22093"/>
    <w:rsid w:val="00D90857"/>
    <w:rsid w:val="00DF6445"/>
    <w:rsid w:val="00E72736"/>
    <w:rsid w:val="00E83BFE"/>
    <w:rsid w:val="00EF5951"/>
    <w:rsid w:val="00F14B7F"/>
    <w:rsid w:val="00F511BD"/>
    <w:rsid w:val="00F679D7"/>
    <w:rsid w:val="00FE7EAD"/>
    <w:rsid w:val="527D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647B"/>
  <w15:chartTrackingRefBased/>
  <w15:docId w15:val="{FA23A4DF-FDEC-4B25-B218-73F280940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256B6"/>
  </w:style>
  <w:style w:type="paragraph" w:styleId="Heading1">
    <w:name w:val="heading 1"/>
    <w:basedOn w:val="Normal"/>
    <w:next w:val="Normal"/>
    <w:link w:val="Heading1Char"/>
    <w:uiPriority w:val="2"/>
    <w:qFormat/>
    <w:rsid w:val="00B06BA6"/>
    <w:pPr>
      <w:keepNext/>
      <w:keepLines/>
      <w:pBdr>
        <w:bottom w:val="single" w:color="90C226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486113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BA6"/>
    <w:pPr>
      <w:spacing w:after="0" w:line="240" w:lineRule="auto"/>
      <w:contextualSpacing/>
    </w:pPr>
    <w:rPr>
      <w:rFonts w:asciiTheme="majorHAnsi" w:hAnsiTheme="majorHAnsi" w:eastAsiaTheme="majorEastAsia" w:cstheme="majorBidi"/>
      <w:color w:val="486113" w:themeColor="accent1" w:themeShade="80"/>
      <w:sz w:val="64"/>
      <w:szCs w:val="64"/>
    </w:rPr>
  </w:style>
  <w:style w:type="character" w:styleId="TitleChar" w:customStyle="1">
    <w:name w:val="Title Char"/>
    <w:basedOn w:val="DefaultParagraphFont"/>
    <w:link w:val="Title"/>
    <w:uiPriority w:val="1"/>
    <w:rsid w:val="001256B6"/>
    <w:rPr>
      <w:rFonts w:asciiTheme="majorHAnsi" w:hAnsiTheme="majorHAnsi" w:eastAsiaTheme="majorEastAsia" w:cstheme="majorBidi"/>
      <w:color w:val="486113" w:themeColor="accent1" w:themeShade="80"/>
      <w:sz w:val="64"/>
      <w:szCs w:val="64"/>
    </w:rPr>
  </w:style>
  <w:style w:type="character" w:styleId="Heading1Char" w:customStyle="1">
    <w:name w:val="Heading 1 Char"/>
    <w:basedOn w:val="DefaultParagraphFont"/>
    <w:link w:val="Heading1"/>
    <w:uiPriority w:val="2"/>
    <w:rsid w:val="00B06BA6"/>
    <w:rPr>
      <w:rFonts w:asciiTheme="majorHAnsi" w:hAnsiTheme="majorHAnsi" w:eastAsiaTheme="majorEastAsia" w:cstheme="majorBidi"/>
      <w:color w:val="486113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2"/>
    <w:semiHidden/>
    <w:rsid w:val="00B06BA6"/>
    <w:rPr>
      <w:rFonts w:asciiTheme="majorHAnsi" w:hAnsiTheme="majorHAnsi" w:eastAsiaTheme="majorEastAsia" w:cstheme="majorBidi"/>
      <w:color w:val="486113" w:themeColor="accent1" w:themeShade="8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2"/>
    <w:semiHidden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2"/>
    <w:semiHidden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2"/>
    <w:semiHidden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2"/>
    <w:semiHidden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2"/>
    <w:semiHidden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2"/>
    <w:semiHidden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sid w:val="00B06BA6"/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B06BA6"/>
    <w:pPr>
      <w:pBdr>
        <w:top w:val="single" w:color="90C226" w:themeColor="accent1" w:sz="2" w:space="10" w:shadow="1" w:frame="1"/>
        <w:left w:val="single" w:color="90C226" w:themeColor="accent1" w:sz="2" w:space="10" w:shadow="1" w:frame="1"/>
        <w:bottom w:val="single" w:color="90C226" w:themeColor="accent1" w:sz="2" w:space="10" w:shadow="1" w:frame="1"/>
        <w:right w:val="single" w:color="90C226" w:themeColor="accent1" w:sz="2" w:space="10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06BA6"/>
    <w:rPr>
      <w:color w:val="486113" w:themeColor="accent1" w:themeShade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6BA6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6BA6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B06BA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BA6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B06BA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BA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06BA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A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06BA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B06BA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B06BA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06BA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06BA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B06BA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B06BA6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rsid w:val="001E0700"/>
    <w:pPr>
      <w:ind w:left="720"/>
      <w:contextualSpacing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511BD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CE176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26f3b7df7aa14c5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cho\AppData\Roaming\Microsoft\Templates\Dise&#241;o%20de%20faceta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13095-5287-4d6a-a51a-311a1ce6d698}"/>
      </w:docPartPr>
      <w:docPartBody>
        <w:p w14:paraId="527D211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Diseño de faceta.dotx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luis de alba</dc:creator>
  <keywords/>
  <lastModifiedBy>Carla Quezada</lastModifiedBy>
  <revision>6</revision>
  <dcterms:created xsi:type="dcterms:W3CDTF">2018-09-28T05:18:00.0000000Z</dcterms:created>
  <dcterms:modified xsi:type="dcterms:W3CDTF">2018-09-28T20:49:34.0595925Z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