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4E48" w14:textId="2B3B1944" w:rsidR="00DF6445" w:rsidRPr="00312D90" w:rsidRDefault="002C783F">
      <w:pPr>
        <w:pStyle w:val="Tit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Mexican Utopian Future</w:t>
      </w:r>
    </w:p>
    <w:p w14:paraId="5A90ED55" w14:textId="3C948980" w:rsidR="00DF6445" w:rsidRPr="001E0700" w:rsidRDefault="009B5DD5">
      <w:pPr>
        <w:pStyle w:val="Heading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Exploration</w:t>
      </w:r>
      <w:r w:rsidR="002C783F">
        <w:rPr>
          <w:rFonts w:ascii="Courier New" w:hAnsi="Courier New" w:cs="Courier New"/>
          <w:lang w:val="en-US"/>
        </w:rPr>
        <w:t xml:space="preserve"> Problem, 150</w:t>
      </w:r>
      <w:r w:rsidR="00A94DCC" w:rsidRPr="001E0700">
        <w:rPr>
          <w:rFonts w:ascii="Courier New" w:hAnsi="Courier New" w:cs="Courier New"/>
          <w:lang w:val="en-US"/>
        </w:rPr>
        <w:t>pts</w:t>
      </w:r>
    </w:p>
    <w:p w14:paraId="04EDB32B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</w:p>
    <w:p w14:paraId="1F0A98A8" w14:textId="07D2B6D1" w:rsidR="006B58E0" w:rsidRDefault="006B58E0" w:rsidP="00A94D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Mexico has been growing (population, economically, etc.) during the last decades and will continue doing so in the future. </w:t>
      </w:r>
    </w:p>
    <w:p w14:paraId="0BFA7EE5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14:paraId="77C0FC04" w14:textId="325769F6" w:rsidR="005C2360" w:rsidRPr="001E0700" w:rsidRDefault="005C2360" w:rsidP="005C2360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You will make an analysis on population growth </w:t>
      </w:r>
      <w:r>
        <w:rPr>
          <w:rFonts w:ascii="Courier New" w:hAnsi="Courier New" w:cs="Courier New"/>
          <w:lang w:val="en-US"/>
        </w:rPr>
        <w:t xml:space="preserve">(gender and age ranges) </w:t>
      </w:r>
      <w:r>
        <w:rPr>
          <w:rFonts w:ascii="Courier New" w:hAnsi="Courier New" w:cs="Courier New"/>
          <w:lang w:val="en-US"/>
        </w:rPr>
        <w:t>on all the municipalities of the country. Using historical and projected information.</w:t>
      </w:r>
      <w:r>
        <w:rPr>
          <w:rFonts w:ascii="Courier New" w:hAnsi="Courier New" w:cs="Courier New"/>
          <w:lang w:val="en-US"/>
        </w:rPr>
        <w:t xml:space="preserve"> For example, but not limited to:</w:t>
      </w:r>
    </w:p>
    <w:p w14:paraId="787E0E6D" w14:textId="55134DED" w:rsidR="005C2360" w:rsidRDefault="005C2360" w:rsidP="005C2360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Identify municipalities that will look in the future as the ones from </w:t>
      </w:r>
      <w:r w:rsidR="00F714F3">
        <w:rPr>
          <w:rFonts w:ascii="Courier New" w:hAnsi="Courier New" w:cs="Courier New"/>
          <w:lang w:val="en-US"/>
        </w:rPr>
        <w:t xml:space="preserve">previous </w:t>
      </w:r>
      <w:r>
        <w:rPr>
          <w:rFonts w:ascii="Courier New" w:hAnsi="Courier New" w:cs="Courier New"/>
          <w:lang w:val="en-US"/>
        </w:rPr>
        <w:t>years.</w:t>
      </w:r>
    </w:p>
    <w:p w14:paraId="65353603" w14:textId="019A9368" w:rsidR="005C2360" w:rsidRPr="005C2360" w:rsidRDefault="005C2360" w:rsidP="0013397C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Identify municipalities that will move from a distribution range of ages to an older, or younger, distribution.</w:t>
      </w:r>
    </w:p>
    <w:p w14:paraId="1A6D76C3" w14:textId="4191267B" w:rsidR="0013397C" w:rsidRDefault="003B5EB4" w:rsidP="0013397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LINK TO DATA:</w:t>
      </w:r>
    </w:p>
    <w:p w14:paraId="10994389" w14:textId="77777777" w:rsidR="005C2360" w:rsidRPr="001E0700" w:rsidRDefault="005C2360" w:rsidP="0013397C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40BD3E54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14:paraId="25F8DF1D" w14:textId="51B96E7A" w:rsidR="003B5EB4" w:rsidRPr="005C2360" w:rsidRDefault="00F714F3" w:rsidP="005C2360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bookmarkStart w:id="1" w:name="_Hlk487751606"/>
      <w:r>
        <w:rPr>
          <w:rFonts w:ascii="Courier New" w:hAnsi="Courier New" w:cs="Courier New"/>
          <w:lang w:val="en-US"/>
        </w:rPr>
        <w:t>Presentation. You will have 5 minutes to present your finding and make a business case around them. Be concrete, direct and show nice plots / numbers (easy to understand).</w:t>
      </w:r>
      <w:r w:rsidR="001E0700" w:rsidRPr="001E0700">
        <w:rPr>
          <w:rFonts w:ascii="Courier New" w:hAnsi="Courier New" w:cs="Courier New"/>
          <w:lang w:val="en-US"/>
        </w:rPr>
        <w:t xml:space="preserve"> </w:t>
      </w:r>
      <w:bookmarkEnd w:id="1"/>
      <w:r>
        <w:rPr>
          <w:rFonts w:ascii="Courier New" w:hAnsi="Courier New" w:cs="Courier New"/>
          <w:lang w:val="en-US"/>
        </w:rPr>
        <w:t>The number of points will be given by the jury in charge.</w:t>
      </w:r>
    </w:p>
    <w:sectPr w:rsidR="003B5EB4" w:rsidRPr="005C2360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06C3D" w14:textId="77777777" w:rsidR="001E4F96" w:rsidRDefault="001E4F96">
      <w:pPr>
        <w:spacing w:after="0" w:line="240" w:lineRule="auto"/>
      </w:pPr>
      <w:r>
        <w:separator/>
      </w:r>
    </w:p>
  </w:endnote>
  <w:endnote w:type="continuationSeparator" w:id="0">
    <w:p w14:paraId="50AE4643" w14:textId="77777777" w:rsidR="001E4F96" w:rsidRDefault="001E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DDF41" w14:textId="104A117A" w:rsidR="00DF6445" w:rsidRDefault="005C202E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C236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8FCBF" w14:textId="77777777" w:rsidR="001E4F96" w:rsidRDefault="001E4F96">
      <w:pPr>
        <w:spacing w:after="0" w:line="240" w:lineRule="auto"/>
      </w:pPr>
      <w:r>
        <w:separator/>
      </w:r>
    </w:p>
  </w:footnote>
  <w:footnote w:type="continuationSeparator" w:id="0">
    <w:p w14:paraId="12F56564" w14:textId="77777777" w:rsidR="001E4F96" w:rsidRDefault="001E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512A5"/>
    <w:multiLevelType w:val="hybridMultilevel"/>
    <w:tmpl w:val="E5188EDC"/>
    <w:lvl w:ilvl="0" w:tplc="1F1820AC"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3397C"/>
    <w:rsid w:val="00154230"/>
    <w:rsid w:val="00173719"/>
    <w:rsid w:val="001E0700"/>
    <w:rsid w:val="001E4F96"/>
    <w:rsid w:val="00241836"/>
    <w:rsid w:val="002C783F"/>
    <w:rsid w:val="00312D90"/>
    <w:rsid w:val="003B5EB4"/>
    <w:rsid w:val="00454567"/>
    <w:rsid w:val="00505A77"/>
    <w:rsid w:val="00520962"/>
    <w:rsid w:val="00556772"/>
    <w:rsid w:val="005C202E"/>
    <w:rsid w:val="005C2360"/>
    <w:rsid w:val="005E5DD6"/>
    <w:rsid w:val="006B58E0"/>
    <w:rsid w:val="007C2122"/>
    <w:rsid w:val="008D4196"/>
    <w:rsid w:val="009B5DD5"/>
    <w:rsid w:val="00A94DCC"/>
    <w:rsid w:val="00B06BA6"/>
    <w:rsid w:val="00DF6445"/>
    <w:rsid w:val="00EF5951"/>
    <w:rsid w:val="00F511BD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C23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78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de alba</dc:creator>
  <cp:keywords/>
  <cp:lastModifiedBy>De alba, Luis (GE Aviation)</cp:lastModifiedBy>
  <cp:revision>3</cp:revision>
  <dcterms:created xsi:type="dcterms:W3CDTF">2017-07-14T16:02:00Z</dcterms:created>
  <dcterms:modified xsi:type="dcterms:W3CDTF">2017-07-14T17:20:00Z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