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27.png" ContentType="image/png"/>
  <Override PartName="/word/media/rId56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ANOVA</w:t>
      </w:r>
      <w:r>
        <w:t xml:space="preserve"> </w:t>
      </w:r>
      <w:r>
        <w:rPr>
          <w:rStyle w:val="VerbatimChar"/>
        </w:rPr>
        <w:t xml:space="preserve">desenvolvimento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area.de.conhecimento</w:t>
      </w:r>
    </w:p>
    <w:p>
      <w:pPr>
        <w:pStyle w:val="Author"/>
      </w:pPr>
      <w:r>
        <w:t xml:space="preserve">Geiser</w:t>
      </w:r>
      <w:r>
        <w:t xml:space="preserve"> </w:t>
      </w:r>
      <w:r>
        <w:t xml:space="preserve">C.</w:t>
      </w:r>
      <w:r>
        <w:t xml:space="preserve"> </w:t>
      </w:r>
      <w:r>
        <w:t xml:space="preserve">Challco</w:t>
      </w:r>
      <w:r>
        <w:t xml:space="preserve"> </w:t>
      </w:r>
      <w:hyperlink r:id="rId20">
        <w:r>
          <w:rPr>
            <w:rStyle w:val="Hyperlink"/>
          </w:rPr>
          <w:t xml:space="preserve">geiser@usp.br</w:t>
        </w:r>
      </w:hyperlink>
    </w:p>
    <w:p>
      <w:pPr>
        <w:pStyle w:val="Heading2"/>
      </w:pPr>
      <w:bookmarkStart w:id="21" w:name="initial-data-and-preprocessing"/>
      <w:r>
        <w:t xml:space="preserve">Initial Data and Preprocessing</w:t>
      </w:r>
      <w:bookmarkEnd w:id="21"/>
    </w:p>
    <w:p>
      <w:pPr>
        <w:pStyle w:val="FirstParagraph"/>
      </w:pPr>
      <w:r>
        <w:t xml:space="preserve">R script:</w:t>
      </w:r>
      <w:r>
        <w:t xml:space="preserve"> </w:t>
      </w:r>
      <w:hyperlink r:id="rId22">
        <w:r>
          <w:rPr>
            <w:rStyle w:val="Hyperlink"/>
          </w:rPr>
          <w:t xml:space="preserve">factorialAnova.R</w:t>
        </w:r>
      </w:hyperlink>
      <w:r>
        <w:t xml:space="preserve"> </w:t>
      </w:r>
      <w:r>
        <w:t xml:space="preserve">Inital data:</w:t>
      </w:r>
      <w:r>
        <w:t xml:space="preserve"> </w:t>
      </w:r>
      <w:hyperlink r:id="rId23">
        <w:r>
          <w:rPr>
            <w:rStyle w:val="Hyperlink"/>
          </w:rPr>
          <w:t xml:space="preserve">data.csv</w:t>
        </w:r>
      </w:hyperlink>
    </w:p>
    <w:p>
      <w:pPr>
        <w:pStyle w:val="Heading3"/>
      </w:pPr>
      <w:bookmarkStart w:id="24" w:name="summary-statistics-of-the-initial-data"/>
      <w:r>
        <w:t xml:space="preserve">Summary statistics of the initial data</w:t>
      </w:r>
      <w:bookmarkEnd w:id="24"/>
    </w:p>
    <w:p>
      <w:pPr>
        <w:pStyle w:val="SourceCode"/>
      </w:pPr>
      <w:r>
        <w:rPr>
          <w:rStyle w:val="KeywordTok"/>
        </w:rPr>
        <w:t xml:space="preserve">get_summary_stats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area.de.conhecimento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8 x 11</w:t>
      </w:r>
      <w:r>
        <w:br w:type="textWrapping"/>
      </w:r>
      <w:r>
        <w:rPr>
          <w:rStyle w:val="VerbatimChar"/>
        </w:rPr>
        <w:t xml:space="preserve">##   area.de.conheci… variable     n   min   max median   iqr  mean    sd</w:t>
      </w:r>
      <w:r>
        <w:br w:type="textWrapping"/>
      </w:r>
      <w:r>
        <w:rPr>
          <w:rStyle w:val="VerbatimChar"/>
        </w:rPr>
        <w:t xml:space="preserve">##   &lt;fct&gt;            &lt;chr&gt;    &lt;dbl&gt; &lt;dbl&gt; &lt;dbl&gt;  &lt;dbl&gt; &lt;dbl&gt; &lt;dbl&gt; &lt;dbl&gt;</w:t>
      </w:r>
      <w:r>
        <w:br w:type="textWrapping"/>
      </w:r>
      <w:r>
        <w:rPr>
          <w:rStyle w:val="VerbatimChar"/>
        </w:rPr>
        <w:t xml:space="preserve">## 1 Ciências Agrári… desenvo…    28  1.33  4.33   2.33  1     2.56 0.72 </w:t>
      </w:r>
      <w:r>
        <w:br w:type="textWrapping"/>
      </w:r>
      <w:r>
        <w:rPr>
          <w:rStyle w:val="VerbatimChar"/>
        </w:rPr>
        <w:t xml:space="preserve">## 2 Ciências Biológ… desenvo…    22  1     4.33   2.33  1.33  2.32 0.832</w:t>
      </w:r>
      <w:r>
        <w:br w:type="textWrapping"/>
      </w:r>
      <w:r>
        <w:rPr>
          <w:rStyle w:val="VerbatimChar"/>
        </w:rPr>
        <w:t xml:space="preserve">## 3 Ciências da Saú… desenvo…    65  1.33  5      3     1     2.83 0.802</w:t>
      </w:r>
      <w:r>
        <w:br w:type="textWrapping"/>
      </w:r>
      <w:r>
        <w:rPr>
          <w:rStyle w:val="VerbatimChar"/>
        </w:rPr>
        <w:t xml:space="preserve">## 4 Ciências Exatas… desenvo…    48  1     4.33   2.67  1.42  2.57 0.891</w:t>
      </w:r>
      <w:r>
        <w:br w:type="textWrapping"/>
      </w:r>
      <w:r>
        <w:rPr>
          <w:rStyle w:val="VerbatimChar"/>
        </w:rPr>
        <w:t xml:space="preserve">## 5 Ciências Humanas desenvo…    45  1     4.33   2.67  1.33  2.66 0.812</w:t>
      </w:r>
      <w:r>
        <w:br w:type="textWrapping"/>
      </w:r>
      <w:r>
        <w:rPr>
          <w:rStyle w:val="VerbatimChar"/>
        </w:rPr>
        <w:t xml:space="preserve">## 6 Ciências Sociai… desenvo…    53  1     4.33   2.67  1.33  2.65 0.867</w:t>
      </w:r>
      <w:r>
        <w:br w:type="textWrapping"/>
      </w:r>
      <w:r>
        <w:rPr>
          <w:rStyle w:val="VerbatimChar"/>
        </w:rPr>
        <w:t xml:space="preserve">## 7 Engenharias      desenvo…    31  1     4.67   2.67  1.33  2.67 0.873</w:t>
      </w:r>
      <w:r>
        <w:br w:type="textWrapping"/>
      </w:r>
      <w:r>
        <w:rPr>
          <w:rStyle w:val="VerbatimChar"/>
        </w:rPr>
        <w:t xml:space="preserve">## 8 Linguística/Let… desenvo…    32  1     4.33   3     1.42  2.99 0.906</w:t>
      </w:r>
      <w:r>
        <w:br w:type="textWrapping"/>
      </w:r>
      <w:r>
        <w:rPr>
          <w:rStyle w:val="VerbatimChar"/>
        </w:rPr>
        <w:t xml:space="preserve">## # … with 2 more variables: se &lt;dbl&gt;, ci &lt;dbl&gt;</w:t>
      </w:r>
    </w:p>
    <w:p>
      <w:pPr>
        <w:pStyle w:val="Heading2"/>
      </w:pPr>
      <w:bookmarkStart w:id="25" w:name="check-assumptions"/>
      <w:r>
        <w:t xml:space="preserve">Check Assumptions</w:t>
      </w:r>
      <w:bookmarkEnd w:id="25"/>
    </w:p>
    <w:p>
      <w:pPr>
        <w:pStyle w:val="Heading3"/>
      </w:pPr>
      <w:bookmarkStart w:id="26" w:name="identifying-outliers"/>
      <w:r>
        <w:t xml:space="preserve">Identifying outliers</w:t>
      </w:r>
      <w:bookmarkEnd w:id="26"/>
    </w:p>
    <w:p>
      <w:pPr>
        <w:pStyle w:val="FirstParagraph"/>
      </w:pPr>
      <w:r>
        <w:t xml:space="preserve">Outliers tend to increase type-I error probability, and they decrease the calculated F statistic in ANOVA resulting in a lower chance of reject the null hypothesis.</w:t>
      </w:r>
    </w:p>
    <w:p>
      <w:pPr>
        <w:pStyle w:val="Compact"/>
        <w:numPr>
          <w:numId w:val="1001"/>
          <w:ilvl w:val="0"/>
        </w:numPr>
      </w:pPr>
      <w:r>
        <w:t xml:space="preserve">Identified outliers using rstatix</w:t>
      </w:r>
    </w:p>
    <w:p>
      <w:pPr>
        <w:pStyle w:val="SourceCode"/>
      </w:pPr>
      <w:r>
        <w:rPr>
          <w:rStyle w:val="KeywordTok"/>
        </w:rPr>
        <w:t xml:space="preserve">identify_outliers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area.de.conhecimento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 w:type="textWrapping"/>
      </w:r>
      <w:r>
        <w:rPr>
          <w:rStyle w:val="VerbatimChar"/>
        </w:rPr>
        <w:t xml:space="preserve">##   area.de.conhecimento ID     desenvolvimento is.outlier is.extreme</w:t>
      </w:r>
      <w:r>
        <w:br w:type="textWrapping"/>
      </w:r>
      <w:r>
        <w:rPr>
          <w:rStyle w:val="VerbatimChar"/>
        </w:rPr>
        <w:t xml:space="preserve">##   &lt;fct&gt;                &lt;fct&gt;            &lt;dbl&gt; &lt;lgl&gt;      &lt;lgl&gt;     </w:t>
      </w:r>
      <w:r>
        <w:br w:type="textWrapping"/>
      </w:r>
      <w:r>
        <w:rPr>
          <w:rStyle w:val="VerbatimChar"/>
        </w:rPr>
        <w:t xml:space="preserve">## 1 Ciências da Saúde    Obs322               5 TRUE       FALSE</w:t>
      </w:r>
    </w:p>
    <w:p>
      <w:pPr>
        <w:pStyle w:val="Compact"/>
        <w:numPr>
          <w:numId w:val="1002"/>
          <w:ilvl w:val="0"/>
        </w:numPr>
      </w:pPr>
      <w:r>
        <w:t xml:space="preserve">Identified outliers through Boxplots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area.de.conhecimento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"Obs322"</w:t>
      </w:r>
    </w:p>
    <w:p>
      <w:pPr>
        <w:pStyle w:val="Heading3"/>
      </w:pPr>
      <w:bookmarkStart w:id="28" w:name="removing-outliers-from-the-data"/>
      <w:r>
        <w:t xml:space="preserve">Removing outliers from the data</w:t>
      </w:r>
      <w:bookmarkEnd w:id="28"/>
    </w:p>
    <w:p>
      <w:pPr>
        <w:pStyle w:val="SourceCode"/>
      </w:pPr>
      <w:r>
        <w:rPr>
          <w:rStyle w:val="NormalTok"/>
        </w:rPr>
        <w:t xml:space="preserve">outliers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"Obs322"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dat[[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outliers,]   </w:t>
      </w:r>
      <w:r>
        <w:rPr>
          <w:rStyle w:val="CommentTok"/>
        </w:rPr>
        <w:t xml:space="preserve"># table without outliers</w:t>
      </w:r>
    </w:p>
    <w:p>
      <w:pPr>
        <w:pStyle w:val="TableCaption"/>
      </w:pPr>
      <w:r>
        <w:t xml:space="preserve">Outliers table</w:t>
      </w:r>
    </w:p>
    <w:tbl>
      <w:tblPr>
        <w:tblStyle w:val="Table"/>
        <w:tblW w:type="pct" w:w="0.0"/>
        <w:tblLook w:firstRow="1"/>
        <w:tblCaption w:val="Outliers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area.de.conhecimento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desenvolvimento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Obs322</w:t>
            </w:r>
          </w:p>
        </w:tc>
        <w:tc>
          <w:p>
            <w:pPr>
              <w:pStyle w:val="Compact"/>
              <w:jc w:val="left"/>
            </w:pPr>
            <w:r>
              <w:t xml:space="preserve">Obs322</w:t>
            </w:r>
          </w:p>
        </w:tc>
        <w:tc>
          <w:p>
            <w:pPr>
              <w:pStyle w:val="Compact"/>
              <w:jc w:val="left"/>
            </w:pPr>
            <w:r>
              <w:t xml:space="preserve">Ciências da Saúde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>
      <w:pPr>
        <w:pStyle w:val="Heading3"/>
      </w:pPr>
      <w:bookmarkStart w:id="29" w:name="normality-assumption"/>
      <w:r>
        <w:t xml:space="preserve">Normality assumption</w:t>
      </w:r>
      <w:bookmarkEnd w:id="29"/>
    </w:p>
    <w:p>
      <w:pPr>
        <w:pStyle w:val="FirstParagraph"/>
      </w:pPr>
      <w:r>
        <w:rPr>
          <w:b/>
        </w:rPr>
        <w:t xml:space="preserve">Observation</w:t>
      </w:r>
      <w:r>
        <w:t xml:space="preserve">:</w:t>
      </w:r>
    </w:p>
    <w:p>
      <w:pPr>
        <w:pStyle w:val="BodyText"/>
      </w:pPr>
      <w:r>
        <w:t xml:space="preserve">As sample sizes increase, ANOVA remains a valid test even with the violation of normality</w:t>
      </w:r>
      <w:r>
        <w:t xml:space="preserve"> </w:t>
      </w:r>
      <w:r>
        <w:t xml:space="preserve">[</w:t>
      </w:r>
      <w:hyperlink w:anchor="references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references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According to the central limit theorem, the sampling distribution tends to be normal if the sample is large enough (</w:t>
      </w:r>
      <w:r>
        <w:rPr>
          <w:rStyle w:val="VerbatimChar"/>
        </w:rPr>
        <w:t xml:space="preserve">n &gt; 30</w:t>
      </w:r>
      <w:r>
        <w:t xml:space="preserve">). Therefore, we performed ANOVA with large samples as follows:</w:t>
      </w:r>
    </w:p>
    <w:p>
      <w:pPr>
        <w:numPr>
          <w:numId w:val="1003"/>
          <w:ilvl w:val="0"/>
        </w:numPr>
      </w:pPr>
      <w:r>
        <w:t xml:space="preserve">In cases with the sample size greater than 30 (</w:t>
      </w:r>
      <w:r>
        <w:rPr>
          <w:rStyle w:val="VerbatimChar"/>
        </w:rPr>
        <w:t xml:space="preserve">n &gt; 30</w:t>
      </w:r>
      <w:r>
        <w:t xml:space="preserve">), we adopted a significance level of</w:t>
      </w:r>
      <w:r>
        <w:t xml:space="preserve"> </w:t>
      </w:r>
      <w:r>
        <w:rPr>
          <w:rStyle w:val="VerbatimChar"/>
        </w:rPr>
        <w:t xml:space="preserve">p &lt; 0.01</w:t>
      </w:r>
      <w:r>
        <w:t xml:space="preserve"> </w:t>
      </w:r>
      <w:r>
        <w:t xml:space="preserve">instead a significance level of</w:t>
      </w:r>
      <w:r>
        <w:t xml:space="preserve"> </w:t>
      </w:r>
      <w:r>
        <w:rPr>
          <w:rStyle w:val="VerbatimChar"/>
        </w:rPr>
        <w:t xml:space="preserve">p &lt; 0.05</w:t>
      </w:r>
      <w:r>
        <w:t xml:space="preserve">.</w:t>
      </w:r>
    </w:p>
    <w:p>
      <w:pPr>
        <w:numPr>
          <w:numId w:val="1003"/>
          <w:ilvl w:val="0"/>
        </w:numPr>
      </w:pPr>
      <w:r>
        <w:t xml:space="preserve">For samples with</w:t>
      </w:r>
      <w:r>
        <w:t xml:space="preserve"> </w:t>
      </w:r>
      <w:r>
        <w:rPr>
          <w:rStyle w:val="VerbatimChar"/>
        </w:rPr>
        <w:t xml:space="preserve">n &gt; 50</w:t>
      </w:r>
      <w:r>
        <w:t xml:space="preserve"> </w:t>
      </w:r>
      <w:r>
        <w:t xml:space="preserve">observation, we adopted D’Agostino-Pearson test that offers better accuracy for larger samples</w:t>
      </w:r>
      <w:r>
        <w:t xml:space="preserve"> </w:t>
      </w:r>
      <w:r>
        <w:t xml:space="preserve">[</w:t>
      </w:r>
      <w:hyperlink w:anchor="references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.</w:t>
      </w:r>
    </w:p>
    <w:p>
      <w:pPr>
        <w:numPr>
          <w:numId w:val="1003"/>
          <w:ilvl w:val="0"/>
        </w:numPr>
      </w:pPr>
      <w:r>
        <w:t xml:space="preserve">For samples’ size between</w:t>
      </w:r>
      <w:r>
        <w:t xml:space="preserve"> </w:t>
      </w:r>
      <w:r>
        <w:rPr>
          <w:rStyle w:val="VerbatimChar"/>
        </w:rPr>
        <w:t xml:space="preserve">n &gt; 100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 &lt;= 200</w:t>
      </w:r>
      <w:r>
        <w:t xml:space="preserve">, we ignored both tests (Shapiro and D’Agostino-Persons), and our decision of normality were based only in the interpretation of QQ-plots and histograms because these tests tend to be too sensitive with values greater than 200</w:t>
      </w:r>
      <w:r>
        <w:t xml:space="preserve"> </w:t>
      </w:r>
      <w:r>
        <w:t xml:space="preserve">[</w:t>
      </w:r>
      <w:hyperlink w:anchor="references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.</w:t>
      </w:r>
    </w:p>
    <w:p>
      <w:pPr>
        <w:numPr>
          <w:numId w:val="1003"/>
          <w:ilvl w:val="0"/>
        </w:numPr>
      </w:pPr>
      <w:r>
        <w:t xml:space="preserve">For samples with</w:t>
      </w:r>
      <w:r>
        <w:t xml:space="preserve"> </w:t>
      </w:r>
      <w:r>
        <w:rPr>
          <w:rStyle w:val="VerbatimChar"/>
        </w:rPr>
        <w:t xml:space="preserve">n &gt; 200</w:t>
      </w:r>
      <w:r>
        <w:t xml:space="preserve"> </w:t>
      </w:r>
      <w:r>
        <w:t xml:space="preserve">observation, we ignore the normality assumption based on the central theorem limit, and taking only into account the homogeneity assumption.</w:t>
      </w:r>
    </w:p>
    <w:p>
      <w:pPr>
        <w:pStyle w:val="Heading4"/>
      </w:pPr>
      <w:bookmarkStart w:id="30" w:name="checking-normality-assumption-in-the-residual-model"/>
      <w:r>
        <w:t xml:space="preserve">Checking normality assumption in the residual model</w:t>
      </w:r>
      <w:bookmarkEnd w:id="30"/>
    </w:p>
    <w:p>
      <w:pPr>
        <w:pStyle w:val="SourceCode"/>
      </w:pPr>
      <w:r>
        <w:rPr>
          <w:rStyle w:val="NormalTok"/>
        </w:rPr>
        <w:t xml:space="preserve">mdl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area.de.conhecimento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rdat)</w:t>
      </w:r>
      <w:r>
        <w:br w:type="textWrapping"/>
      </w:r>
      <w:r>
        <w:rPr>
          <w:rStyle w:val="KeywordTok"/>
        </w:rPr>
        <w:t xml:space="preserve">normality_test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(mdl))</w:t>
      </w:r>
    </w:p>
    <w:p>
      <w:pPr>
        <w:pStyle w:val="SourceCode"/>
      </w:pPr>
      <w:r>
        <w:rPr>
          <w:rStyle w:val="VerbatimChar"/>
        </w:rPr>
        <w:t xml:space="preserve">##     n statistic     method           p p.signif normality</w:t>
      </w:r>
      <w:r>
        <w:br w:type="textWrapping"/>
      </w:r>
      <w:r>
        <w:rPr>
          <w:rStyle w:val="VerbatimChar"/>
        </w:rPr>
        <w:t xml:space="preserve">## 1 323  10.27096 D'Agostino 0.005884222        *         -</w:t>
      </w:r>
    </w:p>
    <w:p>
      <w:pPr>
        <w:pStyle w:val="FirstParagraph"/>
      </w:pPr>
      <w:r>
        <w:t xml:space="preserve">The QQ plot used to evaluate normality assumption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(mdl))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Obs274 Obs278 </w:t>
      </w:r>
      <w:r>
        <w:br w:type="textWrapping"/>
      </w:r>
      <w:r>
        <w:rPr>
          <w:rStyle w:val="VerbatimChar"/>
        </w:rPr>
        <w:t xml:space="preserve">##    268    272</w:t>
      </w:r>
    </w:p>
    <w:p>
      <w:pPr>
        <w:pStyle w:val="Heading4"/>
      </w:pPr>
      <w:bookmarkStart w:id="32" w:name="checking-normality-assumption-for-each-group"/>
      <w:r>
        <w:t xml:space="preserve">Checking normality assumption for each group</w:t>
      </w:r>
      <w:bookmarkEnd w:id="32"/>
    </w:p>
    <w:p>
      <w:pPr>
        <w:pStyle w:val="SourceCode"/>
      </w:pPr>
      <w:r>
        <w:rPr>
          <w:rStyle w:val="KeywordTok"/>
        </w:rPr>
        <w:t xml:space="preserve">normality_test_at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area.de.conhecimento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"desenvolvimento"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variable       area.de.conhecimento  n statistic</w:t>
      </w:r>
      <w:r>
        <w:br w:type="textWrapping"/>
      </w:r>
      <w:r>
        <w:rPr>
          <w:rStyle w:val="VerbatimChar"/>
        </w:rPr>
        <w:t xml:space="preserve">## 1              desenvolvimento          Ciências Agrárias 28 0.9597002</w:t>
      </w:r>
      <w:r>
        <w:br w:type="textWrapping"/>
      </w:r>
      <w:r>
        <w:rPr>
          <w:rStyle w:val="VerbatimChar"/>
        </w:rPr>
        <w:t xml:space="preserve">## 2              desenvolvimento        Ciências Biológicas 22 0.9298277</w:t>
      </w:r>
      <w:r>
        <w:br w:type="textWrapping"/>
      </w:r>
      <w:r>
        <w:rPr>
          <w:rStyle w:val="VerbatimChar"/>
        </w:rPr>
        <w:t xml:space="preserve">## Omnibus  Test  desenvolvimento          Ciências da Saúde 64 0.6215602</w:t>
      </w:r>
      <w:r>
        <w:br w:type="textWrapping"/>
      </w:r>
      <w:r>
        <w:rPr>
          <w:rStyle w:val="VerbatimChar"/>
        </w:rPr>
        <w:t xml:space="preserve">## 11             desenvolvimento Ciências Exatas e da Terra 48 0.9474154</w:t>
      </w:r>
      <w:r>
        <w:br w:type="textWrapping"/>
      </w:r>
      <w:r>
        <w:rPr>
          <w:rStyle w:val="VerbatimChar"/>
        </w:rPr>
        <w:t xml:space="preserve">## 12             desenvolvimento           Ciências Humanas 45 0.9642608</w:t>
      </w:r>
      <w:r>
        <w:br w:type="textWrapping"/>
      </w:r>
      <w:r>
        <w:rPr>
          <w:rStyle w:val="VerbatimChar"/>
        </w:rPr>
        <w:t xml:space="preserve">## Omnibus  Test1 desenvolvimento Ciências Sociais Aplicadas 53 1.7440391</w:t>
      </w:r>
      <w:r>
        <w:br w:type="textWrapping"/>
      </w:r>
      <w:r>
        <w:rPr>
          <w:rStyle w:val="VerbatimChar"/>
        </w:rPr>
        <w:t xml:space="preserve">## 13             desenvolvimento                Engenharias 31 0.9685706</w:t>
      </w:r>
      <w:r>
        <w:br w:type="textWrapping"/>
      </w:r>
      <w:r>
        <w:rPr>
          <w:rStyle w:val="VerbatimChar"/>
        </w:rPr>
        <w:t xml:space="preserve">## 14             desenvolvimento Linguística/Letras e Artes 32 0.9358006</w:t>
      </w:r>
      <w:r>
        <w:br w:type="textWrapping"/>
      </w:r>
      <w:r>
        <w:rPr>
          <w:rStyle w:val="VerbatimChar"/>
        </w:rPr>
        <w:t xml:space="preserve">##                      method          p p.signif normality</w:t>
      </w:r>
      <w:r>
        <w:br w:type="textWrapping"/>
      </w:r>
      <w:r>
        <w:rPr>
          <w:rStyle w:val="VerbatimChar"/>
        </w:rPr>
        <w:t xml:space="preserve">## 1              Shapiro-Wilk 0.34300413       ns       YES</w:t>
      </w:r>
      <w:r>
        <w:br w:type="textWrapping"/>
      </w:r>
      <w:r>
        <w:rPr>
          <w:rStyle w:val="VerbatimChar"/>
        </w:rPr>
        <w:t xml:space="preserve">## 2              Shapiro-Wilk 0.12168686       ns       YES</w:t>
      </w:r>
      <w:r>
        <w:br w:type="textWrapping"/>
      </w:r>
      <w:r>
        <w:rPr>
          <w:rStyle w:val="VerbatimChar"/>
        </w:rPr>
        <w:t xml:space="preserve">## Omnibus  Test    D'Agostino 0.73287501       ns       YES</w:t>
      </w:r>
      <w:r>
        <w:br w:type="textWrapping"/>
      </w:r>
      <w:r>
        <w:rPr>
          <w:rStyle w:val="VerbatimChar"/>
        </w:rPr>
        <w:t xml:space="preserve">## 11             Shapiro-Wilk 0.03157974       ns       YES</w:t>
      </w:r>
      <w:r>
        <w:br w:type="textWrapping"/>
      </w:r>
      <w:r>
        <w:rPr>
          <w:rStyle w:val="VerbatimChar"/>
        </w:rPr>
        <w:t xml:space="preserve">## 12             Shapiro-Wilk 0.17733217       ns       YES</w:t>
      </w:r>
      <w:r>
        <w:br w:type="textWrapping"/>
      </w:r>
      <w:r>
        <w:rPr>
          <w:rStyle w:val="VerbatimChar"/>
        </w:rPr>
        <w:t xml:space="preserve">## Omnibus  Test1   D'Agostino 0.41810630       ns       YES</w:t>
      </w:r>
      <w:r>
        <w:br w:type="textWrapping"/>
      </w:r>
      <w:r>
        <w:rPr>
          <w:rStyle w:val="VerbatimChar"/>
        </w:rPr>
        <w:t xml:space="preserve">## 13             Shapiro-Wilk 0.48060883       ns       YES</w:t>
      </w:r>
      <w:r>
        <w:br w:type="textWrapping"/>
      </w:r>
      <w:r>
        <w:rPr>
          <w:rStyle w:val="VerbatimChar"/>
        </w:rPr>
        <w:t xml:space="preserve">## 14             Shapiro-Wilk 0.05694906       ns       YES</w:t>
      </w:r>
    </w:p>
    <w:p>
      <w:pPr>
        <w:pStyle w:val="Compact"/>
        <w:numPr>
          <w:numId w:val="1004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Ciências Agrárias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"Ciências Agrárias"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Obs166 Obs305 </w:t>
      </w:r>
      <w:r>
        <w:br w:type="textWrapping"/>
      </w:r>
      <w:r>
        <w:rPr>
          <w:rStyle w:val="VerbatimChar"/>
        </w:rPr>
        <w:t xml:space="preserve">##     15     27</w:t>
      </w:r>
    </w:p>
    <w:p>
      <w:pPr>
        <w:pStyle w:val="Compact"/>
        <w:numPr>
          <w:numId w:val="1005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Ciências Biológicas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"Ciências Biológicas"),])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Obs274 Obs151 </w:t>
      </w:r>
      <w:r>
        <w:br w:type="textWrapping"/>
      </w:r>
      <w:r>
        <w:rPr>
          <w:rStyle w:val="VerbatimChar"/>
        </w:rPr>
        <w:t xml:space="preserve">##     20      9</w:t>
      </w:r>
    </w:p>
    <w:p>
      <w:pPr>
        <w:pStyle w:val="Compact"/>
        <w:numPr>
          <w:numId w:val="1006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Ciências da Saúde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"Ciências da Saúde"),])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Obs173 Obs230 </w:t>
      </w:r>
      <w:r>
        <w:br w:type="textWrapping"/>
      </w:r>
      <w:r>
        <w:rPr>
          <w:rStyle w:val="VerbatimChar"/>
        </w:rPr>
        <w:t xml:space="preserve">##     27     37</w:t>
      </w:r>
    </w:p>
    <w:p>
      <w:pPr>
        <w:pStyle w:val="Compact"/>
        <w:numPr>
          <w:numId w:val="1007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Ciências Exatas e da Terra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"Ciências Exatas e da Terra"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Obs254 Obs269 </w:t>
      </w:r>
      <w:r>
        <w:br w:type="textWrapping"/>
      </w:r>
      <w:r>
        <w:rPr>
          <w:rStyle w:val="VerbatimChar"/>
        </w:rPr>
        <w:t xml:space="preserve">##     35     38</w:t>
      </w:r>
    </w:p>
    <w:p>
      <w:pPr>
        <w:pStyle w:val="Compact"/>
        <w:numPr>
          <w:numId w:val="1008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Ciências Humanas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"Ciências Humanas"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Obs188 Obs176 </w:t>
      </w:r>
      <w:r>
        <w:br w:type="textWrapping"/>
      </w:r>
      <w:r>
        <w:rPr>
          <w:rStyle w:val="VerbatimChar"/>
        </w:rPr>
        <w:t xml:space="preserve">##     33     30</w:t>
      </w:r>
    </w:p>
    <w:p>
      <w:pPr>
        <w:pStyle w:val="Compact"/>
        <w:numPr>
          <w:numId w:val="1009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Ciências Sociais Aplicadas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"Ciências Sociais Aplicadas"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Obs4 Obs66 </w:t>
      </w:r>
      <w:r>
        <w:br w:type="textWrapping"/>
      </w:r>
      <w:r>
        <w:rPr>
          <w:rStyle w:val="VerbatimChar"/>
        </w:rPr>
        <w:t xml:space="preserve">##     2    22</w:t>
      </w:r>
    </w:p>
    <w:p>
      <w:pPr>
        <w:pStyle w:val="Compact"/>
        <w:numPr>
          <w:numId w:val="1010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Engenharias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"Engenharias"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Obs278  Obs64 </w:t>
      </w:r>
      <w:r>
        <w:br w:type="textWrapping"/>
      </w:r>
      <w:r>
        <w:rPr>
          <w:rStyle w:val="VerbatimChar"/>
        </w:rPr>
        <w:t xml:space="preserve">##     24      7</w:t>
      </w:r>
    </w:p>
    <w:p>
      <w:pPr>
        <w:pStyle w:val="Compact"/>
        <w:numPr>
          <w:numId w:val="1011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Linguística/Letras e Artes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"Linguística/Letras e Artes"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Obs235 Obs210 </w:t>
      </w:r>
      <w:r>
        <w:br w:type="textWrapping"/>
      </w:r>
      <w:r>
        <w:rPr>
          <w:rStyle w:val="VerbatimChar"/>
        </w:rPr>
        <w:t xml:space="preserve">##     24     13</w:t>
      </w:r>
    </w:p>
    <w:p>
      <w:pPr>
        <w:pStyle w:val="Heading4"/>
      </w:pPr>
      <w:bookmarkStart w:id="41" w:name="removing-data-that-affect-normality"/>
      <w:r>
        <w:t xml:space="preserve">Removing data that affect normality</w:t>
      </w:r>
      <w:bookmarkEnd w:id="41"/>
    </w:p>
    <w:p>
      <w:pPr>
        <w:pStyle w:val="SourceCode"/>
      </w:pPr>
      <w:r>
        <w:rPr>
          <w:rStyle w:val="NormalTok"/>
        </w:rPr>
        <w:t xml:space="preserve">non.normal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rdat[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rdat[[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non.normal,]   </w:t>
      </w:r>
      <w:r>
        <w:rPr>
          <w:rStyle w:val="CommentTok"/>
        </w:rPr>
        <w:t xml:space="preserve"># table without non-normal and outliers</w:t>
      </w:r>
    </w:p>
    <w:p>
      <w:pPr>
        <w:pStyle w:val="TableCaption"/>
      </w:pPr>
      <w:r>
        <w:t xml:space="preserve">Non-normal data table</w:t>
      </w:r>
    </w:p>
    <w:tbl>
      <w:tblPr>
        <w:tblStyle w:val="Table"/>
        <w:tblW w:type="pct" w:w="0.0"/>
        <w:tblLook w:firstRow="1"/>
        <w:tblCaption w:val="Non-normal data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area.de.conhecimento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desenvolvimento</w:t>
            </w:r>
          </w:p>
        </w:tc>
      </w:tr>
    </w:tbl>
    <w:p>
      <w:pPr>
        <w:pStyle w:val="Heading4"/>
      </w:pPr>
      <w:bookmarkStart w:id="42" w:name="performing-normality-test-without-data-that-affect-normality"/>
      <w:r>
        <w:t xml:space="preserve">Performing normality test without data that affect normality</w:t>
      </w:r>
      <w:bookmarkEnd w:id="42"/>
    </w:p>
    <w:p>
      <w:pPr>
        <w:pStyle w:val="SourceCode"/>
      </w:pPr>
      <w:r>
        <w:rPr>
          <w:rStyle w:val="NormalTok"/>
        </w:rPr>
        <w:t xml:space="preserve">mdl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area.de.conhecimento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sdat)</w:t>
      </w:r>
      <w:r>
        <w:br w:type="textWrapping"/>
      </w:r>
      <w:r>
        <w:rPr>
          <w:rStyle w:val="KeywordTok"/>
        </w:rPr>
        <w:t xml:space="preserve">normality_test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(mdl))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p.signif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normality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323</w:t>
            </w:r>
          </w:p>
        </w:tc>
        <w:tc>
          <w:p>
            <w:pPr>
              <w:pStyle w:val="Compact"/>
              <w:jc w:val="right"/>
            </w:pPr>
            <w:r>
              <w:t xml:space="preserve">10.271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left"/>
            </w:pPr>
            <w:r>
              <w:t xml:space="preserve">0.0059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normality_test_at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area.de.conhecimento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"desenvolvimento"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area.de.conhecimento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p.signif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normality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Ciências Agrárias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0.9597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left"/>
            </w:pPr>
            <w:r>
              <w:t xml:space="preserve">0.343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Ciências Biológicas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0.9298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left"/>
            </w:pPr>
            <w:r>
              <w:t xml:space="preserve">0.1217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Ciências da Saúde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0.6216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left"/>
            </w:pPr>
            <w:r>
              <w:t xml:space="preserve">0.7329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Ciências Exatas e da Terra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0.9474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left"/>
            </w:pPr>
            <w:r>
              <w:t xml:space="preserve">0.0316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Ciências Humanas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0.9643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left"/>
            </w:pPr>
            <w:r>
              <w:t xml:space="preserve">0.1773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Ciências Sociais Aplicadas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1.7440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left"/>
            </w:pPr>
            <w:r>
              <w:t xml:space="preserve">0.4181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Engenharias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0.9686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left"/>
            </w:pPr>
            <w:r>
              <w:t xml:space="preserve">0.4806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Linguística/Letras e Artes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0.9358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left"/>
            </w:pPr>
            <w:r>
              <w:t xml:space="preserve">0.0569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p>
      <w:pPr>
        <w:pStyle w:val="BodyText"/>
      </w:pPr>
      <w:r>
        <w:t xml:space="preserve">QQ plot in the residual model without data that affect normality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(mdl))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Obs274 Obs278 </w:t>
      </w:r>
      <w:r>
        <w:br w:type="textWrapping"/>
      </w:r>
      <w:r>
        <w:rPr>
          <w:rStyle w:val="VerbatimChar"/>
        </w:rPr>
        <w:t xml:space="preserve">##    268    272</w:t>
      </w:r>
    </w:p>
    <w:p>
      <w:pPr>
        <w:pStyle w:val="Compact"/>
        <w:numPr>
          <w:numId w:val="1012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Ciências Agrárias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"Ciências Agrárias"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Obs166 Obs305 </w:t>
      </w:r>
      <w:r>
        <w:br w:type="textWrapping"/>
      </w:r>
      <w:r>
        <w:rPr>
          <w:rStyle w:val="VerbatimChar"/>
        </w:rPr>
        <w:t xml:space="preserve">##     15     27</w:t>
      </w:r>
    </w:p>
    <w:p>
      <w:pPr>
        <w:pStyle w:val="Compact"/>
        <w:numPr>
          <w:numId w:val="1013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Ciências Biológicas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"Ciências Biológicas"),])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Obs274 Obs151 </w:t>
      </w:r>
      <w:r>
        <w:br w:type="textWrapping"/>
      </w:r>
      <w:r>
        <w:rPr>
          <w:rStyle w:val="VerbatimChar"/>
        </w:rPr>
        <w:t xml:space="preserve">##     20      9</w:t>
      </w:r>
    </w:p>
    <w:p>
      <w:pPr>
        <w:pStyle w:val="Compact"/>
        <w:numPr>
          <w:numId w:val="1014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Ciências da Saúde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"Ciências da Saúde"),])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Obs173 Obs230 </w:t>
      </w:r>
      <w:r>
        <w:br w:type="textWrapping"/>
      </w:r>
      <w:r>
        <w:rPr>
          <w:rStyle w:val="VerbatimChar"/>
        </w:rPr>
        <w:t xml:space="preserve">##     27     37</w:t>
      </w:r>
    </w:p>
    <w:p>
      <w:pPr>
        <w:pStyle w:val="Compact"/>
        <w:numPr>
          <w:numId w:val="1015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Ciências Exatas e da Terra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"Ciências Exatas e da Terra"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Obs254 Obs269 </w:t>
      </w:r>
      <w:r>
        <w:br w:type="textWrapping"/>
      </w:r>
      <w:r>
        <w:rPr>
          <w:rStyle w:val="VerbatimChar"/>
        </w:rPr>
        <w:t xml:space="preserve">##     35     38</w:t>
      </w:r>
    </w:p>
    <w:p>
      <w:pPr>
        <w:pStyle w:val="Compact"/>
        <w:numPr>
          <w:numId w:val="1016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Ciências Humanas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"Ciências Humanas"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Obs188 Obs176 </w:t>
      </w:r>
      <w:r>
        <w:br w:type="textWrapping"/>
      </w:r>
      <w:r>
        <w:rPr>
          <w:rStyle w:val="VerbatimChar"/>
        </w:rPr>
        <w:t xml:space="preserve">##     33     30</w:t>
      </w:r>
    </w:p>
    <w:p>
      <w:pPr>
        <w:pStyle w:val="Compact"/>
        <w:numPr>
          <w:numId w:val="1017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Ciências Sociais Aplicadas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"Ciências Sociais Aplicadas"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Obs4 Obs66 </w:t>
      </w:r>
      <w:r>
        <w:br w:type="textWrapping"/>
      </w:r>
      <w:r>
        <w:rPr>
          <w:rStyle w:val="VerbatimChar"/>
        </w:rPr>
        <w:t xml:space="preserve">##     2    22</w:t>
      </w:r>
    </w:p>
    <w:p>
      <w:pPr>
        <w:pStyle w:val="Compact"/>
        <w:numPr>
          <w:numId w:val="1018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Engenharias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"Engenharias"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Obs278  Obs64 </w:t>
      </w:r>
      <w:r>
        <w:br w:type="textWrapping"/>
      </w:r>
      <w:r>
        <w:rPr>
          <w:rStyle w:val="VerbatimChar"/>
        </w:rPr>
        <w:t xml:space="preserve">##     24      7</w:t>
      </w:r>
    </w:p>
    <w:p>
      <w:pPr>
        <w:pStyle w:val="Compact"/>
        <w:numPr>
          <w:numId w:val="1019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Linguística/Letras e Artes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"Linguística/Letras e Artes"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Obs235 Obs210 </w:t>
      </w:r>
      <w:r>
        <w:br w:type="textWrapping"/>
      </w:r>
      <w:r>
        <w:rPr>
          <w:rStyle w:val="VerbatimChar"/>
        </w:rPr>
        <w:t xml:space="preserve">##     24     13</w:t>
      </w:r>
    </w:p>
    <w:p>
      <w:pPr>
        <w:pStyle w:val="Heading3"/>
      </w:pPr>
      <w:bookmarkStart w:id="52" w:name="homogeneity-of-variance-assumption"/>
      <w:r>
        <w:t xml:space="preserve">Homogeneity of variance assumption</w:t>
      </w:r>
      <w:bookmarkEnd w:id="52"/>
    </w:p>
    <w:p>
      <w:pPr>
        <w:pStyle w:val="SourceCode"/>
      </w:pPr>
      <w:r>
        <w:rPr>
          <w:rStyle w:val="KeywordTok"/>
        </w:rPr>
        <w:t xml:space="preserve">levene_test</w:t>
      </w:r>
      <w:r>
        <w:rPr>
          <w:rStyle w:val="NormalTok"/>
        </w:rPr>
        <w:t xml:space="preserve">(sdat,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area.de.conhecimento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0.6285</w:t>
            </w:r>
          </w:p>
        </w:tc>
        <w:tc>
          <w:p>
            <w:pPr>
              <w:pStyle w:val="Compact"/>
              <w:jc w:val="left"/>
            </w:pPr>
            <w:r>
              <w:t xml:space="preserve">0.7323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BodyText"/>
      </w:pPr>
      <w:r>
        <w:t xml:space="preserve">From the output above, non-significant difference indicates homogeneity of variance in the different groups (Signif. codes: 0 **** 0.0001 *** 0.001 ** 0.01 * 0.05 ns 1).</w:t>
      </w:r>
    </w:p>
    <w:p>
      <w:pPr>
        <w:pStyle w:val="Heading2"/>
      </w:pPr>
      <w:bookmarkStart w:id="53" w:name="computation-anova"/>
      <w:r>
        <w:t xml:space="preserve">Computation ANOVA</w:t>
      </w:r>
      <w:bookmarkEnd w:id="53"/>
    </w:p>
    <w:p>
      <w:pPr>
        <w:pStyle w:val="SourceCode"/>
      </w:pPr>
      <w:r>
        <w:rPr>
          <w:rStyle w:val="NormalTok"/>
        </w:rPr>
        <w:t xml:space="preserve">res.aov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anova_test</w:t>
      </w:r>
      <w:r>
        <w:rPr>
          <w:rStyle w:val="NormalTok"/>
        </w:rPr>
        <w:t xml:space="preserve">(sdat,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area.de.conhecimento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effect.size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detailed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get_anova_table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Coefficient covariances computed by hccm()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SSn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p&lt;.05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area.de.conhecimento</w:t>
            </w:r>
          </w:p>
        </w:tc>
        <w:tc>
          <w:p>
            <w:pPr>
              <w:pStyle w:val="Compact"/>
              <w:jc w:val="right"/>
            </w:pPr>
            <w:r>
              <w:t xml:space="preserve">7.863</w:t>
            </w:r>
          </w:p>
        </w:tc>
        <w:tc>
          <w:p>
            <w:pPr>
              <w:pStyle w:val="Compact"/>
              <w:jc w:val="right"/>
            </w:pPr>
            <w:r>
              <w:t xml:space="preserve">218.676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1.618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</w:tr>
    </w:tbl>
    <w:p>
      <w:pPr>
        <w:pStyle w:val="Heading2"/>
      </w:pPr>
      <w:bookmarkStart w:id="54" w:name="post-hoct-tests-pairwise-comparisons"/>
      <w:r>
        <w:t xml:space="preserve">Post-hoct Tests (Pairwise Comparisons)</w:t>
      </w:r>
      <w:bookmarkEnd w:id="54"/>
    </w:p>
    <w:p>
      <w:pPr>
        <w:pStyle w:val="Compact"/>
        <w:numPr>
          <w:numId w:val="1020"/>
          <w:ilvl w:val="0"/>
        </w:numPr>
      </w:pPr>
      <w:r>
        <w:t xml:space="preserve">Estimated marginal means for</w:t>
      </w:r>
      <w:r>
        <w:t xml:space="preserve"> </w:t>
      </w:r>
      <w:r>
        <w:rPr>
          <w:b/>
        </w:rPr>
        <w:t xml:space="preserve">area.de.conhecimento</w:t>
      </w:r>
    </w:p>
    <w:p>
      <w:pPr>
        <w:pStyle w:val="SourceCode"/>
      </w:pPr>
      <w:r>
        <w:rPr>
          <w:rStyle w:val="NormalTok"/>
        </w:rPr>
        <w:t xml:space="preserve">(emm[[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emmeans_test</w:t>
      </w:r>
      <w:r>
        <w:rPr>
          <w:rStyle w:val="NormalTok"/>
        </w:rPr>
        <w:t xml:space="preserve">(sdat,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area.de.conhecimento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detailed =</w:t>
      </w:r>
      <w:r>
        <w:rPr>
          <w:rStyle w:val="NormalTok"/>
        </w:rPr>
        <w:t xml:space="preserve"> T))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p.adj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Ciências Agrárias</w:t>
            </w:r>
          </w:p>
        </w:tc>
        <w:tc>
          <w:p>
            <w:pPr>
              <w:pStyle w:val="Compact"/>
              <w:jc w:val="left"/>
            </w:pPr>
            <w:r>
              <w:t xml:space="preserve">Ciências Biológicas</w:t>
            </w:r>
          </w:p>
        </w:tc>
        <w:tc>
          <w:p>
            <w:pPr>
              <w:pStyle w:val="Compact"/>
              <w:jc w:val="right"/>
            </w:pPr>
            <w:r>
              <w:t xml:space="preserve">0.2413</w:t>
            </w:r>
          </w:p>
        </w:tc>
        <w:tc>
          <w:p>
            <w:pPr>
              <w:pStyle w:val="Compact"/>
              <w:jc w:val="right"/>
            </w:pPr>
            <w:r>
              <w:t xml:space="preserve">0.2374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-0.2257</w:t>
            </w:r>
          </w:p>
        </w:tc>
        <w:tc>
          <w:p>
            <w:pPr>
              <w:pStyle w:val="Compact"/>
              <w:jc w:val="right"/>
            </w:pPr>
            <w:r>
              <w:t xml:space="preserve">0.7084</w:t>
            </w:r>
          </w:p>
        </w:tc>
        <w:tc>
          <w:p>
            <w:pPr>
              <w:pStyle w:val="Compact"/>
              <w:jc w:val="right"/>
            </w:pPr>
            <w:r>
              <w:t xml:space="preserve">1.0167</w:t>
            </w:r>
          </w:p>
        </w:tc>
        <w:tc>
          <w:p>
            <w:pPr>
              <w:pStyle w:val="Compact"/>
              <w:jc w:val="right"/>
            </w:pPr>
            <w:r>
              <w:t xml:space="preserve">0.3101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Ciências Agrárias</w:t>
            </w:r>
          </w:p>
        </w:tc>
        <w:tc>
          <w:p>
            <w:pPr>
              <w:pStyle w:val="Compact"/>
              <w:jc w:val="left"/>
            </w:pPr>
            <w:r>
              <w:t xml:space="preserve">Ciências da Saúde</w:t>
            </w:r>
          </w:p>
        </w:tc>
        <w:tc>
          <w:p>
            <w:pPr>
              <w:pStyle w:val="Compact"/>
              <w:jc w:val="right"/>
            </w:pPr>
            <w:r>
              <w:t xml:space="preserve">-0.2374</w:t>
            </w:r>
          </w:p>
        </w:tc>
        <w:tc>
          <w:p>
            <w:pPr>
              <w:pStyle w:val="Compact"/>
              <w:jc w:val="right"/>
            </w:pPr>
            <w:r>
              <w:t xml:space="preserve">0.1888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-0.6088</w:t>
            </w:r>
          </w:p>
        </w:tc>
        <w:tc>
          <w:p>
            <w:pPr>
              <w:pStyle w:val="Compact"/>
              <w:jc w:val="right"/>
            </w:pPr>
            <w:r>
              <w:t xml:space="preserve">0.1341</w:t>
            </w:r>
          </w:p>
        </w:tc>
        <w:tc>
          <w:p>
            <w:pPr>
              <w:pStyle w:val="Compact"/>
              <w:jc w:val="right"/>
            </w:pPr>
            <w:r>
              <w:t xml:space="preserve">-1.2572</w:t>
            </w:r>
          </w:p>
        </w:tc>
        <w:tc>
          <w:p>
            <w:pPr>
              <w:pStyle w:val="Compact"/>
              <w:jc w:val="right"/>
            </w:pPr>
            <w:r>
              <w:t xml:space="preserve">0.2096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Ciências Agrárias</w:t>
            </w:r>
          </w:p>
        </w:tc>
        <w:tc>
          <w:p>
            <w:pPr>
              <w:pStyle w:val="Compact"/>
              <w:jc w:val="left"/>
            </w:pPr>
            <w:r>
              <w:t xml:space="preserve">Ciências Exatas e da Terra</w:t>
            </w:r>
          </w:p>
        </w:tc>
        <w:tc>
          <w:p>
            <w:pPr>
              <w:pStyle w:val="Compact"/>
              <w:jc w:val="right"/>
            </w:pPr>
            <w:r>
              <w:t xml:space="preserve">-0.0099</w:t>
            </w:r>
          </w:p>
        </w:tc>
        <w:tc>
          <w:p>
            <w:pPr>
              <w:pStyle w:val="Compact"/>
              <w:jc w:val="right"/>
            </w:pPr>
            <w:r>
              <w:t xml:space="preserve">0.1981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-0.3997</w:t>
            </w:r>
          </w:p>
        </w:tc>
        <w:tc>
          <w:p>
            <w:pPr>
              <w:pStyle w:val="Compact"/>
              <w:jc w:val="right"/>
            </w:pPr>
            <w:r>
              <w:t xml:space="preserve">0.3799</w:t>
            </w:r>
          </w:p>
        </w:tc>
        <w:tc>
          <w:p>
            <w:pPr>
              <w:pStyle w:val="Compact"/>
              <w:jc w:val="right"/>
            </w:pPr>
            <w:r>
              <w:t xml:space="preserve">-0.0501</w:t>
            </w:r>
          </w:p>
        </w:tc>
        <w:tc>
          <w:p>
            <w:pPr>
              <w:pStyle w:val="Compact"/>
              <w:jc w:val="right"/>
            </w:pPr>
            <w:r>
              <w:t xml:space="preserve">0.9601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Ciências Agrárias</w:t>
            </w:r>
          </w:p>
        </w:tc>
        <w:tc>
          <w:p>
            <w:pPr>
              <w:pStyle w:val="Compact"/>
              <w:jc w:val="left"/>
            </w:pPr>
            <w:r>
              <w:t xml:space="preserve">Ciências Humanas</w:t>
            </w:r>
          </w:p>
        </w:tc>
        <w:tc>
          <w:p>
            <w:pPr>
              <w:pStyle w:val="Compact"/>
              <w:jc w:val="right"/>
            </w:pPr>
            <w:r>
              <w:t xml:space="preserve">-0.0997</w:t>
            </w:r>
          </w:p>
        </w:tc>
        <w:tc>
          <w:p>
            <w:pPr>
              <w:pStyle w:val="Compact"/>
              <w:jc w:val="right"/>
            </w:pPr>
            <w:r>
              <w:t xml:space="preserve">0.2005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-0.4943</w:t>
            </w:r>
          </w:p>
        </w:tc>
        <w:tc>
          <w:p>
            <w:pPr>
              <w:pStyle w:val="Compact"/>
              <w:jc w:val="right"/>
            </w:pPr>
            <w:r>
              <w:t xml:space="preserve">0.2949</w:t>
            </w:r>
          </w:p>
        </w:tc>
        <w:tc>
          <w:p>
            <w:pPr>
              <w:pStyle w:val="Compact"/>
              <w:jc w:val="right"/>
            </w:pPr>
            <w:r>
              <w:t xml:space="preserve">-0.4973</w:t>
            </w:r>
          </w:p>
        </w:tc>
        <w:tc>
          <w:p>
            <w:pPr>
              <w:pStyle w:val="Compact"/>
              <w:jc w:val="right"/>
            </w:pPr>
            <w:r>
              <w:t xml:space="preserve">0.6193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Ciências Agrárias</w:t>
            </w:r>
          </w:p>
        </w:tc>
        <w:tc>
          <w:p>
            <w:pPr>
              <w:pStyle w:val="Compact"/>
              <w:jc w:val="left"/>
            </w:pPr>
            <w:r>
              <w:t xml:space="preserve">Ciências Sociais Aplicadas</w:t>
            </w:r>
          </w:p>
        </w:tc>
        <w:tc>
          <w:p>
            <w:pPr>
              <w:pStyle w:val="Compact"/>
              <w:jc w:val="right"/>
            </w:pPr>
            <w:r>
              <w:t xml:space="preserve">-0.0946</w:t>
            </w:r>
          </w:p>
        </w:tc>
        <w:tc>
          <w:p>
            <w:pPr>
              <w:pStyle w:val="Compact"/>
              <w:jc w:val="right"/>
            </w:pPr>
            <w:r>
              <w:t xml:space="preserve">0.1947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-0.4776</w:t>
            </w:r>
          </w:p>
        </w:tc>
        <w:tc>
          <w:p>
            <w:pPr>
              <w:pStyle w:val="Compact"/>
              <w:jc w:val="right"/>
            </w:pPr>
            <w:r>
              <w:t xml:space="preserve">0.2884</w:t>
            </w:r>
          </w:p>
        </w:tc>
        <w:tc>
          <w:p>
            <w:pPr>
              <w:pStyle w:val="Compact"/>
              <w:jc w:val="right"/>
            </w:pPr>
            <w:r>
              <w:t xml:space="preserve">-0.4858</w:t>
            </w:r>
          </w:p>
        </w:tc>
        <w:tc>
          <w:p>
            <w:pPr>
              <w:pStyle w:val="Compact"/>
              <w:jc w:val="right"/>
            </w:pPr>
            <w:r>
              <w:t xml:space="preserve">0.6274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Ciências Agrárias</w:t>
            </w:r>
          </w:p>
        </w:tc>
        <w:tc>
          <w:p>
            <w:pPr>
              <w:pStyle w:val="Compact"/>
              <w:jc w:val="left"/>
            </w:pPr>
            <w:r>
              <w:t xml:space="preserve">Engenharias</w:t>
            </w:r>
          </w:p>
        </w:tc>
        <w:tc>
          <w:p>
            <w:pPr>
              <w:pStyle w:val="Compact"/>
              <w:jc w:val="right"/>
            </w:pPr>
            <w:r>
              <w:t xml:space="preserve">-0.1071</w:t>
            </w:r>
          </w:p>
        </w:tc>
        <w:tc>
          <w:p>
            <w:pPr>
              <w:pStyle w:val="Compact"/>
              <w:jc w:val="right"/>
            </w:pPr>
            <w:r>
              <w:t xml:space="preserve">0.2172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-0.5345</w:t>
            </w:r>
          </w:p>
        </w:tc>
        <w:tc>
          <w:p>
            <w:pPr>
              <w:pStyle w:val="Compact"/>
              <w:jc w:val="right"/>
            </w:pPr>
            <w:r>
              <w:t xml:space="preserve">0.3203</w:t>
            </w:r>
          </w:p>
        </w:tc>
        <w:tc>
          <w:p>
            <w:pPr>
              <w:pStyle w:val="Compact"/>
              <w:jc w:val="right"/>
            </w:pPr>
            <w:r>
              <w:t xml:space="preserve">-0.4932</w:t>
            </w:r>
          </w:p>
        </w:tc>
        <w:tc>
          <w:p>
            <w:pPr>
              <w:pStyle w:val="Compact"/>
              <w:jc w:val="right"/>
            </w:pPr>
            <w:r>
              <w:t xml:space="preserve">0.6222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Ciências Agrárias</w:t>
            </w:r>
          </w:p>
        </w:tc>
        <w:tc>
          <w:p>
            <w:pPr>
              <w:pStyle w:val="Compact"/>
              <w:jc w:val="left"/>
            </w:pPr>
            <w:r>
              <w:t xml:space="preserve">Linguística/Letras e Artes</w:t>
            </w:r>
          </w:p>
        </w:tc>
        <w:tc>
          <w:p>
            <w:pPr>
              <w:pStyle w:val="Compact"/>
              <w:jc w:val="right"/>
            </w:pPr>
            <w:r>
              <w:t xml:space="preserve">-0.4301</w:t>
            </w:r>
          </w:p>
        </w:tc>
        <w:tc>
          <w:p>
            <w:pPr>
              <w:pStyle w:val="Compact"/>
              <w:jc w:val="right"/>
            </w:pPr>
            <w:r>
              <w:t xml:space="preserve">0.2156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-0.8543</w:t>
            </w:r>
          </w:p>
        </w:tc>
        <w:tc>
          <w:p>
            <w:pPr>
              <w:pStyle w:val="Compact"/>
              <w:jc w:val="right"/>
            </w:pPr>
            <w:r>
              <w:t xml:space="preserve">-0.0058</w:t>
            </w:r>
          </w:p>
        </w:tc>
        <w:tc>
          <w:p>
            <w:pPr>
              <w:pStyle w:val="Compact"/>
              <w:jc w:val="right"/>
            </w:pPr>
            <w:r>
              <w:t xml:space="preserve">-1.9946</w:t>
            </w:r>
          </w:p>
        </w:tc>
        <w:tc>
          <w:p>
            <w:pPr>
              <w:pStyle w:val="Compact"/>
              <w:jc w:val="right"/>
            </w:pPr>
            <w:r>
              <w:t xml:space="preserve">0.0469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Ciências Biológicas</w:t>
            </w:r>
          </w:p>
        </w:tc>
        <w:tc>
          <w:p>
            <w:pPr>
              <w:pStyle w:val="Compact"/>
              <w:jc w:val="left"/>
            </w:pPr>
            <w:r>
              <w:t xml:space="preserve">Ciências da Saúde</w:t>
            </w:r>
          </w:p>
        </w:tc>
        <w:tc>
          <w:p>
            <w:pPr>
              <w:pStyle w:val="Compact"/>
              <w:jc w:val="right"/>
            </w:pPr>
            <w:r>
              <w:t xml:space="preserve">-0.4787</w:t>
            </w:r>
          </w:p>
        </w:tc>
        <w:tc>
          <w:p>
            <w:pPr>
              <w:pStyle w:val="Compact"/>
              <w:jc w:val="right"/>
            </w:pPr>
            <w:r>
              <w:t xml:space="preserve">0.2059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-0.8838</w:t>
            </w:r>
          </w:p>
        </w:tc>
        <w:tc>
          <w:p>
            <w:pPr>
              <w:pStyle w:val="Compact"/>
              <w:jc w:val="right"/>
            </w:pPr>
            <w:r>
              <w:t xml:space="preserve">-0.0735</w:t>
            </w:r>
          </w:p>
        </w:tc>
        <w:tc>
          <w:p>
            <w:pPr>
              <w:pStyle w:val="Compact"/>
              <w:jc w:val="right"/>
            </w:pPr>
            <w:r>
              <w:t xml:space="preserve">-2.3247</w:t>
            </w:r>
          </w:p>
        </w:tc>
        <w:tc>
          <w:p>
            <w:pPr>
              <w:pStyle w:val="Compact"/>
              <w:jc w:val="right"/>
            </w:pPr>
            <w:r>
              <w:t xml:space="preserve">0.0207</w:t>
            </w:r>
          </w:p>
        </w:tc>
        <w:tc>
          <w:p>
            <w:pPr>
              <w:pStyle w:val="Compact"/>
              <w:jc w:val="left"/>
            </w:pPr>
            <w:r>
              <w:t xml:space="preserve">0.5803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Ciências Biológicas</w:t>
            </w:r>
          </w:p>
        </w:tc>
        <w:tc>
          <w:p>
            <w:pPr>
              <w:pStyle w:val="Compact"/>
              <w:jc w:val="left"/>
            </w:pPr>
            <w:r>
              <w:t xml:space="preserve">Ciências Exatas e da Terra</w:t>
            </w:r>
          </w:p>
        </w:tc>
        <w:tc>
          <w:p>
            <w:pPr>
              <w:pStyle w:val="Compact"/>
              <w:jc w:val="right"/>
            </w:pPr>
            <w:r>
              <w:t xml:space="preserve">-0.2513</w:t>
            </w:r>
          </w:p>
        </w:tc>
        <w:tc>
          <w:p>
            <w:pPr>
              <w:pStyle w:val="Compact"/>
              <w:jc w:val="right"/>
            </w:pPr>
            <w:r>
              <w:t xml:space="preserve">0.2145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-0.6733</w:t>
            </w:r>
          </w:p>
        </w:tc>
        <w:tc>
          <w:p>
            <w:pPr>
              <w:pStyle w:val="Compact"/>
              <w:jc w:val="right"/>
            </w:pPr>
            <w:r>
              <w:t xml:space="preserve">0.1708</w:t>
            </w:r>
          </w:p>
        </w:tc>
        <w:tc>
          <w:p>
            <w:pPr>
              <w:pStyle w:val="Compact"/>
              <w:jc w:val="right"/>
            </w:pPr>
            <w:r>
              <w:t xml:space="preserve">-1.1713</w:t>
            </w:r>
          </w:p>
        </w:tc>
        <w:tc>
          <w:p>
            <w:pPr>
              <w:pStyle w:val="Compact"/>
              <w:jc w:val="right"/>
            </w:pPr>
            <w:r>
              <w:t xml:space="preserve">0.2424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Ciências Biológicas</w:t>
            </w:r>
          </w:p>
        </w:tc>
        <w:tc>
          <w:p>
            <w:pPr>
              <w:pStyle w:val="Compact"/>
              <w:jc w:val="left"/>
            </w:pPr>
            <w:r>
              <w:t xml:space="preserve">Ciências Humanas</w:t>
            </w:r>
          </w:p>
        </w:tc>
        <w:tc>
          <w:p>
            <w:pPr>
              <w:pStyle w:val="Compact"/>
              <w:jc w:val="right"/>
            </w:pPr>
            <w:r>
              <w:t xml:space="preserve">-0.3411</w:t>
            </w:r>
          </w:p>
        </w:tc>
        <w:tc>
          <w:p>
            <w:pPr>
              <w:pStyle w:val="Compact"/>
              <w:jc w:val="right"/>
            </w:pPr>
            <w:r>
              <w:t xml:space="preserve">0.2168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-0.7675</w:t>
            </w:r>
          </w:p>
        </w:tc>
        <w:tc>
          <w:p>
            <w:pPr>
              <w:pStyle w:val="Compact"/>
              <w:jc w:val="right"/>
            </w:pPr>
            <w:r>
              <w:t xml:space="preserve">0.0854</w:t>
            </w:r>
          </w:p>
        </w:tc>
        <w:tc>
          <w:p>
            <w:pPr>
              <w:pStyle w:val="Compact"/>
              <w:jc w:val="right"/>
            </w:pPr>
            <w:r>
              <w:t xml:space="preserve">-1.5736</w:t>
            </w:r>
          </w:p>
        </w:tc>
        <w:tc>
          <w:p>
            <w:pPr>
              <w:pStyle w:val="Compact"/>
              <w:jc w:val="right"/>
            </w:pPr>
            <w:r>
              <w:t xml:space="preserve">0.1166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Ciências Biológicas</w:t>
            </w:r>
          </w:p>
        </w:tc>
        <w:tc>
          <w:p>
            <w:pPr>
              <w:pStyle w:val="Compact"/>
              <w:jc w:val="left"/>
            </w:pPr>
            <w:r>
              <w:t xml:space="preserve">Ciências Sociais Aplicadas</w:t>
            </w:r>
          </w:p>
        </w:tc>
        <w:tc>
          <w:p>
            <w:pPr>
              <w:pStyle w:val="Compact"/>
              <w:jc w:val="right"/>
            </w:pPr>
            <w:r>
              <w:t xml:space="preserve">-0.3359</w:t>
            </w:r>
          </w:p>
        </w:tc>
        <w:tc>
          <w:p>
            <w:pPr>
              <w:pStyle w:val="Compact"/>
              <w:jc w:val="right"/>
            </w:pPr>
            <w:r>
              <w:t xml:space="preserve">0.2113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-0.7517</w:t>
            </w:r>
          </w:p>
        </w:tc>
        <w:tc>
          <w:p>
            <w:pPr>
              <w:pStyle w:val="Compact"/>
              <w:jc w:val="right"/>
            </w:pPr>
            <w:r>
              <w:t xml:space="preserve">0.0799</w:t>
            </w:r>
          </w:p>
        </w:tc>
        <w:tc>
          <w:p>
            <w:pPr>
              <w:pStyle w:val="Compact"/>
              <w:jc w:val="right"/>
            </w:pPr>
            <w:r>
              <w:t xml:space="preserve">-1.5896</w:t>
            </w:r>
          </w:p>
        </w:tc>
        <w:tc>
          <w:p>
            <w:pPr>
              <w:pStyle w:val="Compact"/>
              <w:jc w:val="right"/>
            </w:pPr>
            <w:r>
              <w:t xml:space="preserve">0.1129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Ciências Biológicas</w:t>
            </w:r>
          </w:p>
        </w:tc>
        <w:tc>
          <w:p>
            <w:pPr>
              <w:pStyle w:val="Compact"/>
              <w:jc w:val="left"/>
            </w:pPr>
            <w:r>
              <w:t xml:space="preserve">Engenharias</w:t>
            </w:r>
          </w:p>
        </w:tc>
        <w:tc>
          <w:p>
            <w:pPr>
              <w:pStyle w:val="Compact"/>
              <w:jc w:val="right"/>
            </w:pPr>
            <w:r>
              <w:t xml:space="preserve">-0.3485</w:t>
            </w:r>
          </w:p>
        </w:tc>
        <w:tc>
          <w:p>
            <w:pPr>
              <w:pStyle w:val="Compact"/>
              <w:jc w:val="right"/>
            </w:pPr>
            <w:r>
              <w:t xml:space="preserve">0.2323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-0.8055</w:t>
            </w:r>
          </w:p>
        </w:tc>
        <w:tc>
          <w:p>
            <w:pPr>
              <w:pStyle w:val="Compact"/>
              <w:jc w:val="right"/>
            </w:pPr>
            <w:r>
              <w:t xml:space="preserve">0.1085</w:t>
            </w:r>
          </w:p>
        </w:tc>
        <w:tc>
          <w:p>
            <w:pPr>
              <w:pStyle w:val="Compact"/>
              <w:jc w:val="right"/>
            </w:pPr>
            <w:r>
              <w:t xml:space="preserve">-1.5004</w:t>
            </w:r>
          </w:p>
        </w:tc>
        <w:tc>
          <w:p>
            <w:pPr>
              <w:pStyle w:val="Compact"/>
              <w:jc w:val="right"/>
            </w:pPr>
            <w:r>
              <w:t xml:space="preserve">0.1345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Ciências Biológicas</w:t>
            </w:r>
          </w:p>
        </w:tc>
        <w:tc>
          <w:p>
            <w:pPr>
              <w:pStyle w:val="Compact"/>
              <w:jc w:val="left"/>
            </w:pPr>
            <w:r>
              <w:t xml:space="preserve">Linguística/Letras e Artes</w:t>
            </w:r>
          </w:p>
        </w:tc>
        <w:tc>
          <w:p>
            <w:pPr>
              <w:pStyle w:val="Compact"/>
              <w:jc w:val="right"/>
            </w:pPr>
            <w:r>
              <w:t xml:space="preserve">-0.6714</w:t>
            </w:r>
          </w:p>
        </w:tc>
        <w:tc>
          <w:p>
            <w:pPr>
              <w:pStyle w:val="Compact"/>
              <w:jc w:val="right"/>
            </w:pPr>
            <w:r>
              <w:t xml:space="preserve">0.2308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-1.1254</w:t>
            </w:r>
          </w:p>
        </w:tc>
        <w:tc>
          <w:p>
            <w:pPr>
              <w:pStyle w:val="Compact"/>
              <w:jc w:val="right"/>
            </w:pPr>
            <w:r>
              <w:t xml:space="preserve">-0.2174</w:t>
            </w:r>
          </w:p>
        </w:tc>
        <w:tc>
          <w:p>
            <w:pPr>
              <w:pStyle w:val="Compact"/>
              <w:jc w:val="right"/>
            </w:pPr>
            <w:r>
              <w:t xml:space="preserve">-2.9096</w:t>
            </w:r>
          </w:p>
        </w:tc>
        <w:tc>
          <w:p>
            <w:pPr>
              <w:pStyle w:val="Compact"/>
              <w:jc w:val="right"/>
            </w:pPr>
            <w:r>
              <w:t xml:space="preserve">0.0039</w:t>
            </w:r>
          </w:p>
        </w:tc>
        <w:tc>
          <w:p>
            <w:pPr>
              <w:pStyle w:val="Compact"/>
              <w:jc w:val="left"/>
            </w:pPr>
            <w:r>
              <w:t xml:space="preserve">0.1086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Ciências da Saúde</w:t>
            </w:r>
          </w:p>
        </w:tc>
        <w:tc>
          <w:p>
            <w:pPr>
              <w:pStyle w:val="Compact"/>
              <w:jc w:val="left"/>
            </w:pPr>
            <w:r>
              <w:t xml:space="preserve">Ciências Exatas e da Terra</w:t>
            </w:r>
          </w:p>
        </w:tc>
        <w:tc>
          <w:p>
            <w:pPr>
              <w:pStyle w:val="Compact"/>
              <w:jc w:val="right"/>
            </w:pPr>
            <w:r>
              <w:t xml:space="preserve">0.2274</w:t>
            </w:r>
          </w:p>
        </w:tc>
        <w:tc>
          <w:p>
            <w:pPr>
              <w:pStyle w:val="Compact"/>
              <w:jc w:val="right"/>
            </w:pPr>
            <w:r>
              <w:t xml:space="preserve">0.1591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-0.0856</w:t>
            </w:r>
          </w:p>
        </w:tc>
        <w:tc>
          <w:p>
            <w:pPr>
              <w:pStyle w:val="Compact"/>
              <w:jc w:val="right"/>
            </w:pPr>
            <w:r>
              <w:t xml:space="preserve">0.5404</w:t>
            </w:r>
          </w:p>
        </w:tc>
        <w:tc>
          <w:p>
            <w:pPr>
              <w:pStyle w:val="Compact"/>
              <w:jc w:val="right"/>
            </w:pPr>
            <w:r>
              <w:t xml:space="preserve">1.4296</w:t>
            </w:r>
          </w:p>
        </w:tc>
        <w:tc>
          <w:p>
            <w:pPr>
              <w:pStyle w:val="Compact"/>
              <w:jc w:val="right"/>
            </w:pPr>
            <w:r>
              <w:t xml:space="preserve">0.1538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Ciências da Saúde</w:t>
            </w:r>
          </w:p>
        </w:tc>
        <w:tc>
          <w:p>
            <w:pPr>
              <w:pStyle w:val="Compact"/>
              <w:jc w:val="left"/>
            </w:pPr>
            <w:r>
              <w:t xml:space="preserve">Ciências Humanas</w:t>
            </w:r>
          </w:p>
        </w:tc>
        <w:tc>
          <w:p>
            <w:pPr>
              <w:pStyle w:val="Compact"/>
              <w:jc w:val="right"/>
            </w:pPr>
            <w:r>
              <w:t xml:space="preserve">0.1376</w:t>
            </w:r>
          </w:p>
        </w:tc>
        <w:tc>
          <w:p>
            <w:pPr>
              <w:pStyle w:val="Compact"/>
              <w:jc w:val="right"/>
            </w:pPr>
            <w:r>
              <w:t xml:space="preserve">0.1621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-0.1813</w:t>
            </w:r>
          </w:p>
        </w:tc>
        <w:tc>
          <w:p>
            <w:pPr>
              <w:pStyle w:val="Compact"/>
              <w:jc w:val="right"/>
            </w:pPr>
            <w:r>
              <w:t xml:space="preserve">0.4565</w:t>
            </w:r>
          </w:p>
        </w:tc>
        <w:tc>
          <w:p>
            <w:pPr>
              <w:pStyle w:val="Compact"/>
              <w:jc w:val="right"/>
            </w:pPr>
            <w:r>
              <w:t xml:space="preserve">0.8490</w:t>
            </w:r>
          </w:p>
        </w:tc>
        <w:tc>
          <w:p>
            <w:pPr>
              <w:pStyle w:val="Compact"/>
              <w:jc w:val="right"/>
            </w:pPr>
            <w:r>
              <w:t xml:space="preserve">0.3965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Ciências da Saúde</w:t>
            </w:r>
          </w:p>
        </w:tc>
        <w:tc>
          <w:p>
            <w:pPr>
              <w:pStyle w:val="Compact"/>
              <w:jc w:val="left"/>
            </w:pPr>
            <w:r>
              <w:t xml:space="preserve">Ciências Sociais Aplicadas</w:t>
            </w:r>
          </w:p>
        </w:tc>
        <w:tc>
          <w:p>
            <w:pPr>
              <w:pStyle w:val="Compact"/>
              <w:jc w:val="right"/>
            </w:pPr>
            <w:r>
              <w:t xml:space="preserve">0.1428</w:t>
            </w:r>
          </w:p>
        </w:tc>
        <w:tc>
          <w:p>
            <w:pPr>
              <w:pStyle w:val="Compact"/>
              <w:jc w:val="right"/>
            </w:pPr>
            <w:r>
              <w:t xml:space="preserve">0.1547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-0.1617</w:t>
            </w:r>
          </w:p>
        </w:tc>
        <w:tc>
          <w:p>
            <w:pPr>
              <w:pStyle w:val="Compact"/>
              <w:jc w:val="right"/>
            </w:pPr>
            <w:r>
              <w:t xml:space="preserve">0.4472</w:t>
            </w:r>
          </w:p>
        </w:tc>
        <w:tc>
          <w:p>
            <w:pPr>
              <w:pStyle w:val="Compact"/>
              <w:jc w:val="right"/>
            </w:pPr>
            <w:r>
              <w:t xml:space="preserve">0.9227</w:t>
            </w:r>
          </w:p>
        </w:tc>
        <w:tc>
          <w:p>
            <w:pPr>
              <w:pStyle w:val="Compact"/>
              <w:jc w:val="right"/>
            </w:pPr>
            <w:r>
              <w:t xml:space="preserve">0.3569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Ciências da Saúde</w:t>
            </w:r>
          </w:p>
        </w:tc>
        <w:tc>
          <w:p>
            <w:pPr>
              <w:pStyle w:val="Compact"/>
              <w:jc w:val="left"/>
            </w:pPr>
            <w:r>
              <w:t xml:space="preserve">Engenharias</w:t>
            </w:r>
          </w:p>
        </w:tc>
        <w:tc>
          <w:p>
            <w:pPr>
              <w:pStyle w:val="Compact"/>
              <w:jc w:val="right"/>
            </w:pPr>
            <w:r>
              <w:t xml:space="preserve">0.1302</w:t>
            </w:r>
          </w:p>
        </w:tc>
        <w:tc>
          <w:p>
            <w:pPr>
              <w:pStyle w:val="Compact"/>
              <w:jc w:val="right"/>
            </w:pPr>
            <w:r>
              <w:t xml:space="preserve">0.1823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-0.2285</w:t>
            </w:r>
          </w:p>
        </w:tc>
        <w:tc>
          <w:p>
            <w:pPr>
              <w:pStyle w:val="Compact"/>
              <w:jc w:val="right"/>
            </w:pPr>
            <w:r>
              <w:t xml:space="preserve">0.4889</w:t>
            </w:r>
          </w:p>
        </w:tc>
        <w:tc>
          <w:p>
            <w:pPr>
              <w:pStyle w:val="Compact"/>
              <w:jc w:val="right"/>
            </w:pPr>
            <w:r>
              <w:t xml:space="preserve">0.7142</w:t>
            </w:r>
          </w:p>
        </w:tc>
        <w:tc>
          <w:p>
            <w:pPr>
              <w:pStyle w:val="Compact"/>
              <w:jc w:val="right"/>
            </w:pPr>
            <w:r>
              <w:t xml:space="preserve">0.4756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Ciências da Saúde</w:t>
            </w:r>
          </w:p>
        </w:tc>
        <w:tc>
          <w:p>
            <w:pPr>
              <w:pStyle w:val="Compact"/>
              <w:jc w:val="left"/>
            </w:pPr>
            <w:r>
              <w:t xml:space="preserve">Linguística/Letras e Artes</w:t>
            </w:r>
          </w:p>
        </w:tc>
        <w:tc>
          <w:p>
            <w:pPr>
              <w:pStyle w:val="Compact"/>
              <w:jc w:val="right"/>
            </w:pPr>
            <w:r>
              <w:t xml:space="preserve">-0.1927</w:t>
            </w:r>
          </w:p>
        </w:tc>
        <w:tc>
          <w:p>
            <w:pPr>
              <w:pStyle w:val="Compact"/>
              <w:jc w:val="right"/>
            </w:pPr>
            <w:r>
              <w:t xml:space="preserve">0.1804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-0.5476</w:t>
            </w:r>
          </w:p>
        </w:tc>
        <w:tc>
          <w:p>
            <w:pPr>
              <w:pStyle w:val="Compact"/>
              <w:jc w:val="right"/>
            </w:pPr>
            <w:r>
              <w:t xml:space="preserve">0.1622</w:t>
            </w:r>
          </w:p>
        </w:tc>
        <w:tc>
          <w:p>
            <w:pPr>
              <w:pStyle w:val="Compact"/>
              <w:jc w:val="right"/>
            </w:pPr>
            <w:r>
              <w:t xml:space="preserve">-1.0683</w:t>
            </w:r>
          </w:p>
        </w:tc>
        <w:tc>
          <w:p>
            <w:pPr>
              <w:pStyle w:val="Compact"/>
              <w:jc w:val="right"/>
            </w:pPr>
            <w:r>
              <w:t xml:space="preserve">0.2862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Ciências Exatas e da Terra</w:t>
            </w:r>
          </w:p>
        </w:tc>
        <w:tc>
          <w:p>
            <w:pPr>
              <w:pStyle w:val="Compact"/>
              <w:jc w:val="left"/>
            </w:pPr>
            <w:r>
              <w:t xml:space="preserve">Ciências Humanas</w:t>
            </w:r>
          </w:p>
        </w:tc>
        <w:tc>
          <w:p>
            <w:pPr>
              <w:pStyle w:val="Compact"/>
              <w:jc w:val="right"/>
            </w:pPr>
            <w:r>
              <w:t xml:space="preserve">-0.0898</w:t>
            </w:r>
          </w:p>
        </w:tc>
        <w:tc>
          <w:p>
            <w:pPr>
              <w:pStyle w:val="Compact"/>
              <w:jc w:val="right"/>
            </w:pPr>
            <w:r>
              <w:t xml:space="preserve">0.1729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-0.4300</w:t>
            </w:r>
          </w:p>
        </w:tc>
        <w:tc>
          <w:p>
            <w:pPr>
              <w:pStyle w:val="Compact"/>
              <w:jc w:val="right"/>
            </w:pPr>
            <w:r>
              <w:t xml:space="preserve">0.2503</w:t>
            </w:r>
          </w:p>
        </w:tc>
        <w:tc>
          <w:p>
            <w:pPr>
              <w:pStyle w:val="Compact"/>
              <w:jc w:val="right"/>
            </w:pPr>
            <w:r>
              <w:t xml:space="preserve">-0.5195</w:t>
            </w:r>
          </w:p>
        </w:tc>
        <w:tc>
          <w:p>
            <w:pPr>
              <w:pStyle w:val="Compact"/>
              <w:jc w:val="right"/>
            </w:pPr>
            <w:r>
              <w:t xml:space="preserve">0.6038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Ciências Exatas e da Terra</w:t>
            </w:r>
          </w:p>
        </w:tc>
        <w:tc>
          <w:p>
            <w:pPr>
              <w:pStyle w:val="Compact"/>
              <w:jc w:val="left"/>
            </w:pPr>
            <w:r>
              <w:t xml:space="preserve">Ciências Sociais Aplicadas</w:t>
            </w:r>
          </w:p>
        </w:tc>
        <w:tc>
          <w:p>
            <w:pPr>
              <w:pStyle w:val="Compact"/>
              <w:jc w:val="right"/>
            </w:pPr>
            <w:r>
              <w:t xml:space="preserve">-0.0846</w:t>
            </w:r>
          </w:p>
        </w:tc>
        <w:tc>
          <w:p>
            <w:pPr>
              <w:pStyle w:val="Compact"/>
              <w:jc w:val="right"/>
            </w:pPr>
            <w:r>
              <w:t xml:space="preserve">0.1660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-0.4113</w:t>
            </w:r>
          </w:p>
        </w:tc>
        <w:tc>
          <w:p>
            <w:pPr>
              <w:pStyle w:val="Compact"/>
              <w:jc w:val="right"/>
            </w:pPr>
            <w:r>
              <w:t xml:space="preserve">0.2420</w:t>
            </w:r>
          </w:p>
        </w:tc>
        <w:tc>
          <w:p>
            <w:pPr>
              <w:pStyle w:val="Compact"/>
              <w:jc w:val="right"/>
            </w:pPr>
            <w:r>
              <w:t xml:space="preserve">-0.5099</w:t>
            </w:r>
          </w:p>
        </w:tc>
        <w:tc>
          <w:p>
            <w:pPr>
              <w:pStyle w:val="Compact"/>
              <w:jc w:val="right"/>
            </w:pPr>
            <w:r>
              <w:t xml:space="preserve">0.6105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Ciências Exatas e da Terra</w:t>
            </w:r>
          </w:p>
        </w:tc>
        <w:tc>
          <w:p>
            <w:pPr>
              <w:pStyle w:val="Compact"/>
              <w:jc w:val="left"/>
            </w:pPr>
            <w:r>
              <w:t xml:space="preserve">Engenharias</w:t>
            </w:r>
          </w:p>
        </w:tc>
        <w:tc>
          <w:p>
            <w:pPr>
              <w:pStyle w:val="Compact"/>
              <w:jc w:val="right"/>
            </w:pPr>
            <w:r>
              <w:t xml:space="preserve">-0.0972</w:t>
            </w:r>
          </w:p>
        </w:tc>
        <w:tc>
          <w:p>
            <w:pPr>
              <w:pStyle w:val="Compact"/>
              <w:jc w:val="right"/>
            </w:pPr>
            <w:r>
              <w:t xml:space="preserve">0.1920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-0.4749</w:t>
            </w:r>
          </w:p>
        </w:tc>
        <w:tc>
          <w:p>
            <w:pPr>
              <w:pStyle w:val="Compact"/>
              <w:jc w:val="right"/>
            </w:pPr>
            <w:r>
              <w:t xml:space="preserve">0.2805</w:t>
            </w:r>
          </w:p>
        </w:tc>
        <w:tc>
          <w:p>
            <w:pPr>
              <w:pStyle w:val="Compact"/>
              <w:jc w:val="right"/>
            </w:pPr>
            <w:r>
              <w:t xml:space="preserve">-0.5064</w:t>
            </w:r>
          </w:p>
        </w:tc>
        <w:tc>
          <w:p>
            <w:pPr>
              <w:pStyle w:val="Compact"/>
              <w:jc w:val="right"/>
            </w:pPr>
            <w:r>
              <w:t xml:space="preserve">0.6129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Ciências Exatas e da Terra</w:t>
            </w:r>
          </w:p>
        </w:tc>
        <w:tc>
          <w:p>
            <w:pPr>
              <w:pStyle w:val="Compact"/>
              <w:jc w:val="left"/>
            </w:pPr>
            <w:r>
              <w:t xml:space="preserve">Linguística/Letras e Artes</w:t>
            </w:r>
          </w:p>
        </w:tc>
        <w:tc>
          <w:p>
            <w:pPr>
              <w:pStyle w:val="Compact"/>
              <w:jc w:val="right"/>
            </w:pPr>
            <w:r>
              <w:t xml:space="preserve">-0.4201</w:t>
            </w:r>
          </w:p>
        </w:tc>
        <w:tc>
          <w:p>
            <w:pPr>
              <w:pStyle w:val="Compact"/>
              <w:jc w:val="right"/>
            </w:pPr>
            <w:r>
              <w:t xml:space="preserve">0.1901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-0.7943</w:t>
            </w:r>
          </w:p>
        </w:tc>
        <w:tc>
          <w:p>
            <w:pPr>
              <w:pStyle w:val="Compact"/>
              <w:jc w:val="right"/>
            </w:pPr>
            <w:r>
              <w:t xml:space="preserve">-0.0460</w:t>
            </w:r>
          </w:p>
        </w:tc>
        <w:tc>
          <w:p>
            <w:pPr>
              <w:pStyle w:val="Compact"/>
              <w:jc w:val="right"/>
            </w:pPr>
            <w:r>
              <w:t xml:space="preserve">-2.2095</w:t>
            </w:r>
          </w:p>
        </w:tc>
        <w:tc>
          <w:p>
            <w:pPr>
              <w:pStyle w:val="Compact"/>
              <w:jc w:val="right"/>
            </w:pPr>
            <w:r>
              <w:t xml:space="preserve">0.0279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Ciências Humanas</w:t>
            </w:r>
          </w:p>
        </w:tc>
        <w:tc>
          <w:p>
            <w:pPr>
              <w:pStyle w:val="Compact"/>
              <w:jc w:val="left"/>
            </w:pPr>
            <w:r>
              <w:t xml:space="preserve">Ciências Sociais Aplicadas</w:t>
            </w:r>
          </w:p>
        </w:tc>
        <w:tc>
          <w:p>
            <w:pPr>
              <w:pStyle w:val="Compact"/>
              <w:jc w:val="right"/>
            </w:pPr>
            <w:r>
              <w:t xml:space="preserve">0.0052</w:t>
            </w:r>
          </w:p>
        </w:tc>
        <w:tc>
          <w:p>
            <w:pPr>
              <w:pStyle w:val="Compact"/>
              <w:jc w:val="right"/>
            </w:pPr>
            <w:r>
              <w:t xml:space="preserve">0.1689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-0.3271</w:t>
            </w:r>
          </w:p>
        </w:tc>
        <w:tc>
          <w:p>
            <w:pPr>
              <w:pStyle w:val="Compact"/>
              <w:jc w:val="right"/>
            </w:pPr>
            <w:r>
              <w:t xml:space="preserve">0.3375</w:t>
            </w:r>
          </w:p>
        </w:tc>
        <w:tc>
          <w:p>
            <w:pPr>
              <w:pStyle w:val="Compact"/>
              <w:jc w:val="right"/>
            </w:pPr>
            <w:r>
              <w:t xml:space="preserve">0.0306</w:t>
            </w:r>
          </w:p>
        </w:tc>
        <w:tc>
          <w:p>
            <w:pPr>
              <w:pStyle w:val="Compact"/>
              <w:jc w:val="right"/>
            </w:pPr>
            <w:r>
              <w:t xml:space="preserve">0.9756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Ciências Humanas</w:t>
            </w:r>
          </w:p>
        </w:tc>
        <w:tc>
          <w:p>
            <w:pPr>
              <w:pStyle w:val="Compact"/>
              <w:jc w:val="left"/>
            </w:pPr>
            <w:r>
              <w:t xml:space="preserve">Engenharias</w:t>
            </w:r>
          </w:p>
        </w:tc>
        <w:tc>
          <w:p>
            <w:pPr>
              <w:pStyle w:val="Compact"/>
              <w:jc w:val="right"/>
            </w:pPr>
            <w:r>
              <w:t xml:space="preserve">-0.0074</w:t>
            </w:r>
          </w:p>
        </w:tc>
        <w:tc>
          <w:p>
            <w:pPr>
              <w:pStyle w:val="Compact"/>
              <w:jc w:val="right"/>
            </w:pPr>
            <w:r>
              <w:t xml:space="preserve">0.1945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-0.3900</w:t>
            </w:r>
          </w:p>
        </w:tc>
        <w:tc>
          <w:p>
            <w:pPr>
              <w:pStyle w:val="Compact"/>
              <w:jc w:val="right"/>
            </w:pPr>
            <w:r>
              <w:t xml:space="preserve">0.3752</w:t>
            </w:r>
          </w:p>
        </w:tc>
        <w:tc>
          <w:p>
            <w:pPr>
              <w:pStyle w:val="Compact"/>
              <w:jc w:val="right"/>
            </w:pPr>
            <w:r>
              <w:t xml:space="preserve">-0.0381</w:t>
            </w:r>
          </w:p>
        </w:tc>
        <w:tc>
          <w:p>
            <w:pPr>
              <w:pStyle w:val="Compact"/>
              <w:jc w:val="right"/>
            </w:pPr>
            <w:r>
              <w:t xml:space="preserve">0.9696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Ciências Humanas</w:t>
            </w:r>
          </w:p>
        </w:tc>
        <w:tc>
          <w:p>
            <w:pPr>
              <w:pStyle w:val="Compact"/>
              <w:jc w:val="left"/>
            </w:pPr>
            <w:r>
              <w:t xml:space="preserve">Linguística/Letras e Artes</w:t>
            </w:r>
          </w:p>
        </w:tc>
        <w:tc>
          <w:p>
            <w:pPr>
              <w:pStyle w:val="Compact"/>
              <w:jc w:val="right"/>
            </w:pPr>
            <w:r>
              <w:t xml:space="preserve">-0.3303</w:t>
            </w:r>
          </w:p>
        </w:tc>
        <w:tc>
          <w:p>
            <w:pPr>
              <w:pStyle w:val="Compact"/>
              <w:jc w:val="right"/>
            </w:pPr>
            <w:r>
              <w:t xml:space="preserve">0.1927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-0.7094</w:t>
            </w:r>
          </w:p>
        </w:tc>
        <w:tc>
          <w:p>
            <w:pPr>
              <w:pStyle w:val="Compact"/>
              <w:jc w:val="right"/>
            </w:pPr>
            <w:r>
              <w:t xml:space="preserve">0.0488</w:t>
            </w:r>
          </w:p>
        </w:tc>
        <w:tc>
          <w:p>
            <w:pPr>
              <w:pStyle w:val="Compact"/>
              <w:jc w:val="right"/>
            </w:pPr>
            <w:r>
              <w:t xml:space="preserve">-1.7145</w:t>
            </w:r>
          </w:p>
        </w:tc>
        <w:tc>
          <w:p>
            <w:pPr>
              <w:pStyle w:val="Compact"/>
              <w:jc w:val="right"/>
            </w:pPr>
            <w:r>
              <w:t xml:space="preserve">0.0874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Ciências Sociais Aplicadas</w:t>
            </w:r>
          </w:p>
        </w:tc>
        <w:tc>
          <w:p>
            <w:pPr>
              <w:pStyle w:val="Compact"/>
              <w:jc w:val="left"/>
            </w:pPr>
            <w:r>
              <w:t xml:space="preserve">Engenharias</w:t>
            </w:r>
          </w:p>
        </w:tc>
        <w:tc>
          <w:p>
            <w:pPr>
              <w:pStyle w:val="Compact"/>
              <w:jc w:val="right"/>
            </w:pPr>
            <w:r>
              <w:t xml:space="preserve">-0.0126</w:t>
            </w:r>
          </w:p>
        </w:tc>
        <w:tc>
          <w:p>
            <w:pPr>
              <w:pStyle w:val="Compact"/>
              <w:jc w:val="right"/>
            </w:pPr>
            <w:r>
              <w:t xml:space="preserve">0.1884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-0.3832</w:t>
            </w:r>
          </w:p>
        </w:tc>
        <w:tc>
          <w:p>
            <w:pPr>
              <w:pStyle w:val="Compact"/>
              <w:jc w:val="right"/>
            </w:pPr>
            <w:r>
              <w:t xml:space="preserve">0.3581</w:t>
            </w:r>
          </w:p>
        </w:tc>
        <w:tc>
          <w:p>
            <w:pPr>
              <w:pStyle w:val="Compact"/>
              <w:jc w:val="right"/>
            </w:pPr>
            <w:r>
              <w:t xml:space="preserve">-0.0668</w:t>
            </w:r>
          </w:p>
        </w:tc>
        <w:tc>
          <w:p>
            <w:pPr>
              <w:pStyle w:val="Compact"/>
              <w:jc w:val="right"/>
            </w:pPr>
            <w:r>
              <w:t xml:space="preserve">0.9468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Ciências Sociais Aplicadas</w:t>
            </w:r>
          </w:p>
        </w:tc>
        <w:tc>
          <w:p>
            <w:pPr>
              <w:pStyle w:val="Compact"/>
              <w:jc w:val="left"/>
            </w:pPr>
            <w:r>
              <w:t xml:space="preserve">Linguística/Letras e Artes</w:t>
            </w:r>
          </w:p>
        </w:tc>
        <w:tc>
          <w:p>
            <w:pPr>
              <w:pStyle w:val="Compact"/>
              <w:jc w:val="right"/>
            </w:pPr>
            <w:r>
              <w:t xml:space="preserve">-0.3355</w:t>
            </w:r>
          </w:p>
        </w:tc>
        <w:tc>
          <w:p>
            <w:pPr>
              <w:pStyle w:val="Compact"/>
              <w:jc w:val="right"/>
            </w:pPr>
            <w:r>
              <w:t xml:space="preserve">0.1865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-0.7025</w:t>
            </w:r>
          </w:p>
        </w:tc>
        <w:tc>
          <w:p>
            <w:pPr>
              <w:pStyle w:val="Compact"/>
              <w:jc w:val="right"/>
            </w:pPr>
            <w:r>
              <w:t xml:space="preserve">0.0315</w:t>
            </w:r>
          </w:p>
        </w:tc>
        <w:tc>
          <w:p>
            <w:pPr>
              <w:pStyle w:val="Compact"/>
              <w:jc w:val="right"/>
            </w:pPr>
            <w:r>
              <w:t xml:space="preserve">-1.7986</w:t>
            </w:r>
          </w:p>
        </w:tc>
        <w:tc>
          <w:p>
            <w:pPr>
              <w:pStyle w:val="Compact"/>
              <w:jc w:val="right"/>
            </w:pPr>
            <w:r>
              <w:t xml:space="preserve">0.0730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Engenharias</w:t>
            </w:r>
          </w:p>
        </w:tc>
        <w:tc>
          <w:p>
            <w:pPr>
              <w:pStyle w:val="Compact"/>
              <w:jc w:val="left"/>
            </w:pPr>
            <w:r>
              <w:t xml:space="preserve">Linguística/Letras e Artes</w:t>
            </w:r>
          </w:p>
        </w:tc>
        <w:tc>
          <w:p>
            <w:pPr>
              <w:pStyle w:val="Compact"/>
              <w:jc w:val="right"/>
            </w:pPr>
            <w:r>
              <w:t xml:space="preserve">-0.3229</w:t>
            </w:r>
          </w:p>
        </w:tc>
        <w:tc>
          <w:p>
            <w:pPr>
              <w:pStyle w:val="Compact"/>
              <w:jc w:val="right"/>
            </w:pPr>
            <w:r>
              <w:t xml:space="preserve">0.2100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-0.7360</w:t>
            </w:r>
          </w:p>
        </w:tc>
        <w:tc>
          <w:p>
            <w:pPr>
              <w:pStyle w:val="Compact"/>
              <w:jc w:val="right"/>
            </w:pPr>
            <w:r>
              <w:t xml:space="preserve">0.0902</w:t>
            </w:r>
          </w:p>
        </w:tc>
        <w:tc>
          <w:p>
            <w:pPr>
              <w:pStyle w:val="Compact"/>
              <w:jc w:val="right"/>
            </w:pPr>
            <w:r>
              <w:t xml:space="preserve">-1.5379</w:t>
            </w:r>
          </w:p>
        </w:tc>
        <w:tc>
          <w:p>
            <w:pPr>
              <w:pStyle w:val="Compact"/>
              <w:jc w:val="right"/>
            </w:pPr>
            <w:r>
              <w:t xml:space="preserve">0.1251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Heading2"/>
      </w:pPr>
      <w:bookmarkStart w:id="55" w:name="descriptive-statistic-and-anova-plots"/>
      <w:r>
        <w:t xml:space="preserve">Descriptive Statistic and ANOVA Plots</w:t>
      </w:r>
      <w:bookmarkEnd w:id="55"/>
    </w:p>
    <w:p>
      <w:pPr>
        <w:pStyle w:val="SourceCode"/>
      </w:pPr>
      <w:r>
        <w:rPr>
          <w:rStyle w:val="KeywordTok"/>
        </w:rPr>
        <w:t xml:space="preserve">get_summary_stats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area.de.conhecimento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area.de.conhecimento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iqr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Ciências Agrárias</w:t>
            </w:r>
          </w:p>
        </w:tc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2.560</w:t>
            </w:r>
          </w:p>
        </w:tc>
        <w:tc>
          <w:p>
            <w:pPr>
              <w:pStyle w:val="Compact"/>
              <w:jc w:val="right"/>
            </w:pPr>
            <w:r>
              <w:t xml:space="preserve">2.333</w:t>
            </w:r>
          </w:p>
        </w:tc>
        <w:tc>
          <w:p>
            <w:pPr>
              <w:pStyle w:val="Compact"/>
              <w:jc w:val="right"/>
            </w:pPr>
            <w:r>
              <w:t xml:space="preserve">1.333</w:t>
            </w:r>
          </w:p>
        </w:tc>
        <w:tc>
          <w:p>
            <w:pPr>
              <w:pStyle w:val="Compact"/>
              <w:jc w:val="right"/>
            </w:pPr>
            <w:r>
              <w:t xml:space="preserve">4.333</w:t>
            </w:r>
          </w:p>
        </w:tc>
        <w:tc>
          <w:p>
            <w:pPr>
              <w:pStyle w:val="Compact"/>
              <w:jc w:val="right"/>
            </w:pPr>
            <w:r>
              <w:t xml:space="preserve">0.720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0.279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Ciências Biológicas</w:t>
            </w:r>
          </w:p>
        </w:tc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2.318</w:t>
            </w:r>
          </w:p>
        </w:tc>
        <w:tc>
          <w:p>
            <w:pPr>
              <w:pStyle w:val="Compact"/>
              <w:jc w:val="right"/>
            </w:pPr>
            <w:r>
              <w:t xml:space="preserve">2.333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4.333</w:t>
            </w:r>
          </w:p>
        </w:tc>
        <w:tc>
          <w:p>
            <w:pPr>
              <w:pStyle w:val="Compact"/>
              <w:jc w:val="right"/>
            </w:pPr>
            <w:r>
              <w:t xml:space="preserve">0.832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p>
            <w:pPr>
              <w:pStyle w:val="Compact"/>
              <w:jc w:val="right"/>
            </w:pPr>
            <w:r>
              <w:t xml:space="preserve">0.369</w:t>
            </w:r>
          </w:p>
        </w:tc>
        <w:tc>
          <w:p>
            <w:pPr>
              <w:pStyle w:val="Compact"/>
              <w:jc w:val="right"/>
            </w:pPr>
            <w:r>
              <w:t xml:space="preserve">1.333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Ciências da Saúde</w:t>
            </w:r>
          </w:p>
        </w:tc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2.797</w:t>
            </w:r>
          </w:p>
        </w:tc>
        <w:tc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p>
            <w:pPr>
              <w:pStyle w:val="Compact"/>
              <w:jc w:val="right"/>
            </w:pPr>
            <w:r>
              <w:t xml:space="preserve">1.333</w:t>
            </w:r>
          </w:p>
        </w:tc>
        <w:tc>
          <w:p>
            <w:pPr>
              <w:pStyle w:val="Compact"/>
              <w:jc w:val="right"/>
            </w:pPr>
            <w:r>
              <w:t xml:space="preserve">4.333</w:t>
            </w:r>
          </w:p>
        </w:tc>
        <w:tc>
          <w:p>
            <w:pPr>
              <w:pStyle w:val="Compact"/>
              <w:jc w:val="right"/>
            </w:pPr>
            <w:r>
              <w:t xml:space="preserve">0.760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Ciências Exatas e da Terra</w:t>
            </w:r>
          </w:p>
        </w:tc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2.569</w:t>
            </w:r>
          </w:p>
        </w:tc>
        <w:tc>
          <w:p>
            <w:pPr>
              <w:pStyle w:val="Compact"/>
              <w:jc w:val="right"/>
            </w:pPr>
            <w:r>
              <w:t xml:space="preserve">2.667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4.333</w:t>
            </w:r>
          </w:p>
        </w:tc>
        <w:tc>
          <w:p>
            <w:pPr>
              <w:pStyle w:val="Compact"/>
              <w:jc w:val="right"/>
            </w:pPr>
            <w:r>
              <w:t xml:space="preserve">0.891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p>
            <w:pPr>
              <w:pStyle w:val="Compact"/>
              <w:jc w:val="right"/>
            </w:pPr>
            <w:r>
              <w:t xml:space="preserve">1.417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Ciências Humanas</w:t>
            </w:r>
          </w:p>
        </w:tc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2.659</w:t>
            </w:r>
          </w:p>
        </w:tc>
        <w:tc>
          <w:p>
            <w:pPr>
              <w:pStyle w:val="Compact"/>
              <w:jc w:val="right"/>
            </w:pPr>
            <w:r>
              <w:t xml:space="preserve">2.667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4.333</w:t>
            </w:r>
          </w:p>
        </w:tc>
        <w:tc>
          <w:p>
            <w:pPr>
              <w:pStyle w:val="Compact"/>
              <w:jc w:val="right"/>
            </w:pPr>
            <w:r>
              <w:t xml:space="preserve">0.812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1.333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Ciências Sociais Aplicadas</w:t>
            </w:r>
          </w:p>
        </w:tc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2.654</w:t>
            </w:r>
          </w:p>
        </w:tc>
        <w:tc>
          <w:p>
            <w:pPr>
              <w:pStyle w:val="Compact"/>
              <w:jc w:val="right"/>
            </w:pPr>
            <w:r>
              <w:t xml:space="preserve">2.667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4.333</w:t>
            </w:r>
          </w:p>
        </w:tc>
        <w:tc>
          <w:p>
            <w:pPr>
              <w:pStyle w:val="Compact"/>
              <w:jc w:val="right"/>
            </w:pPr>
            <w:r>
              <w:t xml:space="preserve">0.867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1.333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Engenharias</w:t>
            </w:r>
          </w:p>
        </w:tc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2.667</w:t>
            </w:r>
          </w:p>
        </w:tc>
        <w:tc>
          <w:p>
            <w:pPr>
              <w:pStyle w:val="Compact"/>
              <w:jc w:val="right"/>
            </w:pPr>
            <w:r>
              <w:t xml:space="preserve">2.667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4.667</w:t>
            </w:r>
          </w:p>
        </w:tc>
        <w:tc>
          <w:p>
            <w:pPr>
              <w:pStyle w:val="Compact"/>
              <w:jc w:val="right"/>
            </w:pPr>
            <w:r>
              <w:t xml:space="preserve">0.873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0.320</w:t>
            </w:r>
          </w:p>
        </w:tc>
        <w:tc>
          <w:p>
            <w:pPr>
              <w:pStyle w:val="Compact"/>
              <w:jc w:val="right"/>
            </w:pPr>
            <w:r>
              <w:t xml:space="preserve">1.333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Linguística/Letras e Artes</w:t>
            </w:r>
          </w:p>
        </w:tc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2.990</w:t>
            </w:r>
          </w:p>
        </w:tc>
        <w:tc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4.333</w:t>
            </w:r>
          </w:p>
        </w:tc>
        <w:tc>
          <w:p>
            <w:pPr>
              <w:pStyle w:val="Compact"/>
              <w:jc w:val="right"/>
            </w:pPr>
            <w:r>
              <w:t xml:space="preserve">0.906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  <w:tc>
          <w:p>
            <w:pPr>
              <w:pStyle w:val="Compact"/>
              <w:jc w:val="right"/>
            </w:pPr>
            <w:r>
              <w:t xml:space="preserve">0.327</w:t>
            </w:r>
          </w:p>
        </w:tc>
        <w:tc>
          <w:p>
            <w:pPr>
              <w:pStyle w:val="Compact"/>
              <w:jc w:val="right"/>
            </w:pPr>
            <w:r>
              <w:t xml:space="preserve">1.417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ggPlotAoV</w:t>
      </w:r>
      <w:r>
        <w:rPr>
          <w:rStyle w:val="NormalTok"/>
        </w:rPr>
        <w:t xml:space="preserve">(sdat, 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"desenvolvimento"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aov=</w:t>
      </w:r>
      <w:r>
        <w:rPr>
          <w:rStyle w:val="NormalTok"/>
        </w:rPr>
        <w:t xml:space="preserve">res.aov, </w:t>
      </w:r>
      <w:r>
        <w:rPr>
          <w:rStyle w:val="DataTypeTok"/>
        </w:rPr>
        <w:t xml:space="preserve">pwc=</w:t>
      </w:r>
      <w:r>
        <w:rPr>
          <w:rStyle w:val="NormalTok"/>
        </w:rPr>
        <w:t xml:space="preserve">emm[[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addParam=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references"/>
      <w:r>
        <w:t xml:space="preserve">References</w:t>
      </w:r>
      <w:bookmarkEnd w:id="57"/>
    </w:p>
    <w:p>
      <w:pPr>
        <w:pStyle w:val="FirstParagraph"/>
      </w:pPr>
      <w:r>
        <w:t xml:space="preserve">[1]</w:t>
      </w:r>
      <w:r>
        <w:t xml:space="preserve">: Blanca, M. J., Alarcón, R., Arnau, J., Bono, R., &amp; Bendayan, R. (2017). Non-normal data: Is ANOVA still a valid option?. Psicothema, 29(4), 552-557.</w:t>
      </w:r>
    </w:p>
    <w:p>
      <w:pPr>
        <w:pStyle w:val="BodyText"/>
      </w:pPr>
      <w:r>
        <w:t xml:space="preserve">[2]</w:t>
      </w:r>
      <w:r>
        <w:t xml:space="preserve">: Ghasemi, A., &amp; Zahediasl, S. (2012). Normality tests for statistical analysis: a guide for non-statisticians. International journal of endocrinology and metabolism, 10(2), 486.</w:t>
      </w:r>
    </w:p>
    <w:p>
      <w:pPr>
        <w:pStyle w:val="BodyText"/>
      </w:pPr>
      <w:r>
        <w:t xml:space="preserve">[3]</w:t>
      </w:r>
      <w:r>
        <w:t xml:space="preserve">: Miot, H. A. (2017). Assessing normality of data in clinical and experimental trials. J Vasc Bras, 16(2), 88-91.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27" Target="media/rId27.png" /><Relationship Type="http://schemas.openxmlformats.org/officeDocument/2006/relationships/image" Id="rId56" Target="media/rId56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hyperlink" Id="rId23" Target="data.csv" TargetMode="External" /><Relationship Type="http://schemas.openxmlformats.org/officeDocument/2006/relationships/hyperlink" Id="rId22" Target="factorialAnova.R" TargetMode="External" /><Relationship Type="http://schemas.openxmlformats.org/officeDocument/2006/relationships/hyperlink" Id="rId20" Target="mailto:geiser@usp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data.csv" TargetMode="External" /><Relationship Type="http://schemas.openxmlformats.org/officeDocument/2006/relationships/hyperlink" Id="rId22" Target="factorialAnova.R" TargetMode="External" /><Relationship Type="http://schemas.openxmlformats.org/officeDocument/2006/relationships/hyperlink" Id="rId20" Target="mailto:geiser@usp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 desenvolvimento ~ area.de.conhecimento</dc:title>
  <dc:creator>Geiser C. Challco geiser@usp.br</dc:creator>
  <cp:keywords/>
  <dcterms:created xsi:type="dcterms:W3CDTF">2020-08-04T10:11:54Z</dcterms:created>
  <dcterms:modified xsi:type="dcterms:W3CDTF">2020-08-04T10:11:54Z</dcterms:modified>
</cp:coreProperties>
</file>