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Relatório Trabalho de Desenvolvimento </w:t>
      </w:r>
    </w:p>
    <w:p>
      <w:pPr>
        <w:pStyle w:val="Normal"/>
        <w:jc w:val="center"/>
        <w:rPr/>
      </w:pPr>
      <w:r>
        <w:rPr/>
        <w:t>Programação Linear e Grafos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Geison Machado da Silva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 Análise do Problema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Podemos considerar cada cidade como um vértice e o caminho entre elas como as arestas. Assim para calcular a menor distância entre duas cidades basta aplicar o algorítimo de Floyd na matriz iterando 19 vezes, porque são 20 cidades.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 Resultados Obtidos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 matriz de até 19 passos ficou da seguinte maneira: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237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120130" cy="235966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 matriz de roteamento de até 19 passos ficou da seguinte maneira: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Assim, por exemplo, pode-se perceber que que para ir da cidade 1 até a 15 o custo é de 643 e deve-se passar pelas cidades 1 → 13 → 14 → 15. Olhando visualmente no mapa dá a impressão que não é o caminho mais curto, mas se somar os valores na D1 de 1  a 13, 13 a 14 e 14 a 15 pode-se ver que o custo é o menor.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 Construção do Código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O programa foi codificado em Java e a</w:t>
      </w:r>
      <w:r>
        <w:rPr>
          <w:b w:val="false"/>
          <w:bCs w:val="false"/>
        </w:rPr>
        <w:t xml:space="preserve"> estrutura do projeto ficou simples: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1869440</wp:posOffset>
            </wp:positionH>
            <wp:positionV relativeFrom="paragraph">
              <wp:posOffset>212090</wp:posOffset>
            </wp:positionV>
            <wp:extent cx="2381250" cy="188595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 xml:space="preserve">Utilizou-se apenas 3 classes dentro de um pacote </w:t>
      </w:r>
      <w:r>
        <w:rPr>
          <w:b w:val="false"/>
          <w:bCs w:val="false"/>
        </w:rPr>
        <w:t>chamado main</w:t>
      </w:r>
      <w:r>
        <w:rPr>
          <w:b w:val="false"/>
          <w:bCs w:val="false"/>
        </w:rPr>
        <w:t>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Main.java: Lê a entrada das duas cidades pelo usuário.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Util.java: Classe utilitária que contém as matrizes </w:t>
      </w:r>
      <w:r>
        <w:rPr>
          <w:b w:val="false"/>
          <w:bCs w:val="false"/>
          <w:i/>
          <w:iCs/>
        </w:rPr>
        <w:t>hardcoded</w:t>
      </w:r>
      <w:r>
        <w:rPr>
          <w:b w:val="false"/>
          <w:bCs w:val="false"/>
          <w:i w:val="false"/>
          <w:iCs w:val="false"/>
        </w:rPr>
        <w:t xml:space="preserve"> no código, métodos de impressão, etc.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CalculdadoraDistancia.java: Classe princípal com o </w:t>
      </w:r>
      <w:r>
        <w:rPr>
          <w:b w:val="false"/>
          <w:bCs w:val="false"/>
          <w:i/>
          <w:iCs/>
        </w:rPr>
        <w:t xml:space="preserve">core </w:t>
      </w:r>
      <w:r>
        <w:rPr>
          <w:b w:val="false"/>
          <w:bCs w:val="false"/>
          <w:i w:val="false"/>
          <w:iCs w:val="false"/>
        </w:rPr>
        <w:t xml:space="preserve">do programa que contém o método principal </w:t>
      </w:r>
      <w:r>
        <w:rPr>
          <w:b w:val="false"/>
          <w:bCs w:val="false"/>
          <w:i/>
          <w:iCs/>
        </w:rPr>
        <w:t xml:space="preserve">calculaDistancia() </w:t>
      </w:r>
      <w:r>
        <w:rPr>
          <w:b w:val="false"/>
          <w:bCs w:val="false"/>
          <w:i w:val="false"/>
          <w:iCs w:val="false"/>
        </w:rPr>
        <w:t>que emula o algorítimo que vimos em aula para calcular Floyd.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 código fonte do programa foi todo documentado cada ação do algorítimo explicando como funciona.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 Execução do programa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Na pasta raiz do software tem um arquivo chamado </w:t>
      </w:r>
      <w:r>
        <w:rPr>
          <w:b/>
          <w:bCs/>
        </w:rPr>
        <w:t>floyd.jar.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Ele pode ser executado com o comando </w:t>
      </w:r>
      <w:r>
        <w:rPr>
          <w:b/>
          <w:bCs/>
        </w:rPr>
        <w:t>java -jar floyd.jar.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2425" cy="84772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Após pedir para digitar as duas cidades, o programa vai imprimir na tela todas as matrizes, de distância e roteamento, de D1 até D19, de R1 até R19.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No final ele diz o custo e o menor caminho para navegar entre as cidade que o usuário digitou: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1114425</wp:posOffset>
            </wp:positionH>
            <wp:positionV relativeFrom="paragraph">
              <wp:posOffset>52070</wp:posOffset>
            </wp:positionV>
            <wp:extent cx="3743325" cy="91440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Assim para qualquer funcionário saber quais cidades passar para ter o menor custo entre duas cidades, basta rodar o programa e digitar as duas cidade. O programa converte elas em vértices (subtrai 1), aplica o algorítimo de Floyd e imprime na tela o menor custo e o menor caminho.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LibreOffice/6.0.7.3$Linux_X86_64 LibreOffice_project/00m0$Build-3</Application>
  <Pages>3</Pages>
  <Words>365</Words>
  <Characters>1694</Characters>
  <CharactersWithSpaces>2047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2020-10-28T15:47:23Z</dcterms:created>
  <dc:creator/>
  <dc:description/>
  <dc:language>pt-BR</dc:language>
  <cp:lastModifiedBy/>
  <dcterms:modified xsi:type="dcterms:W3CDTF">2020-10-28T16:26:12Z</dcterms:modified>
  <cp:revision>19</cp:revision>
  <dc:subject/>
  <dc:title/>
</cp:coreProperties>
</file>