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0E114" w14:textId="726A81AA" w:rsidR="009C2979" w:rsidRDefault="009C2979" w:rsidP="007B6D6F">
      <w:pPr>
        <w:jc w:val="both"/>
        <w:rPr>
          <w:rFonts w:ascii="Times New Roman" w:hAnsi="Times New Roman" w:cs="Times New Roman"/>
          <w:b/>
          <w:bCs/>
          <w:sz w:val="24"/>
          <w:szCs w:val="24"/>
        </w:rPr>
      </w:pPr>
      <w:r w:rsidRPr="002E78D9">
        <w:rPr>
          <w:rFonts w:ascii="Times New Roman" w:hAnsi="Times New Roman" w:cs="Times New Roman"/>
          <w:b/>
          <w:bCs/>
          <w:sz w:val="24"/>
          <w:szCs w:val="24"/>
        </w:rPr>
        <w:t xml:space="preserve">Group A&amp;B: </w:t>
      </w:r>
      <w:r w:rsidR="002E78D9" w:rsidRPr="002E78D9">
        <w:rPr>
          <w:rFonts w:ascii="Times New Roman" w:hAnsi="Times New Roman" w:cs="Times New Roman"/>
          <w:b/>
          <w:bCs/>
          <w:sz w:val="24"/>
          <w:szCs w:val="24"/>
        </w:rPr>
        <w:t>Exact P</w:t>
      </w:r>
      <w:r w:rsidR="002E78D9">
        <w:rPr>
          <w:rFonts w:ascii="Times New Roman" w:hAnsi="Times New Roman" w:cs="Times New Roman"/>
          <w:b/>
          <w:bCs/>
          <w:sz w:val="24"/>
          <w:szCs w:val="24"/>
        </w:rPr>
        <w:t>ricing Methods</w:t>
      </w:r>
    </w:p>
    <w:p w14:paraId="3094080B" w14:textId="17EA68C5" w:rsidR="00077126" w:rsidRDefault="00077126" w:rsidP="007B6D6F">
      <w:pPr>
        <w:jc w:val="both"/>
        <w:rPr>
          <w:rFonts w:ascii="Times New Roman" w:hAnsi="Times New Roman" w:cs="Times New Roman"/>
          <w:sz w:val="24"/>
          <w:szCs w:val="24"/>
        </w:rPr>
      </w:pPr>
      <w:r>
        <w:rPr>
          <w:rFonts w:ascii="Times New Roman" w:hAnsi="Times New Roman" w:cs="Times New Roman"/>
          <w:sz w:val="24"/>
          <w:szCs w:val="24"/>
        </w:rPr>
        <w:t>Before answering the questions, it is important to explain some features of the code design in this part:</w:t>
      </w:r>
    </w:p>
    <w:p w14:paraId="4F3DDEC8" w14:textId="77777777" w:rsidR="00077126" w:rsidRPr="008E61B2" w:rsidRDefault="00077126" w:rsidP="00077126">
      <w:pPr>
        <w:pStyle w:val="ListParagraph"/>
        <w:ind w:left="360"/>
        <w:jc w:val="both"/>
        <w:rPr>
          <w:rFonts w:ascii="Times New Roman" w:hAnsi="Times New Roman" w:cs="Times New Roman"/>
          <w:b/>
          <w:bCs/>
          <w:u w:val="single"/>
        </w:rPr>
      </w:pPr>
      <w:r w:rsidRPr="008E61B2">
        <w:rPr>
          <w:rFonts w:ascii="Times New Roman" w:hAnsi="Times New Roman" w:cs="Times New Roman"/>
          <w:b/>
          <w:bCs/>
          <w:u w:val="single"/>
        </w:rPr>
        <w:t>Namespaces</w:t>
      </w:r>
    </w:p>
    <w:p w14:paraId="13988A8E" w14:textId="77777777" w:rsidR="00077126" w:rsidRDefault="00077126" w:rsidP="00077126">
      <w:pPr>
        <w:pStyle w:val="ListParagraph"/>
        <w:ind w:left="360"/>
        <w:jc w:val="both"/>
        <w:rPr>
          <w:rFonts w:ascii="Times New Roman" w:hAnsi="Times New Roman" w:cs="Times New Roman"/>
        </w:rPr>
      </w:pPr>
      <w:r w:rsidRPr="008E61B2">
        <w:rPr>
          <w:rFonts w:ascii="Times New Roman" w:hAnsi="Times New Roman" w:cs="Times New Roman"/>
        </w:rPr>
        <w:t>I used name</w:t>
      </w:r>
      <w:r>
        <w:rPr>
          <w:rFonts w:ascii="Times New Roman" w:hAnsi="Times New Roman" w:cs="Times New Roman"/>
        </w:rPr>
        <w:t>spaces to create subsystems that can define an entity in case the code will be needed later. In this case, the unique namespace is GERALD::OPTIONS since it is the only entity that is defined. Besides, it will avoid name clashes in global scope considering that I have defined some Global Functions</w:t>
      </w:r>
    </w:p>
    <w:p w14:paraId="5E0832A4" w14:textId="77777777" w:rsidR="00077126" w:rsidRDefault="00077126" w:rsidP="00077126">
      <w:pPr>
        <w:pStyle w:val="ListParagraph"/>
        <w:ind w:left="360"/>
        <w:jc w:val="both"/>
        <w:rPr>
          <w:rFonts w:ascii="Times New Roman" w:hAnsi="Times New Roman" w:cs="Times New Roman"/>
        </w:rPr>
      </w:pPr>
    </w:p>
    <w:p w14:paraId="7B8B9B3C" w14:textId="77777777" w:rsidR="00077126" w:rsidRDefault="00077126" w:rsidP="00077126">
      <w:pPr>
        <w:pStyle w:val="ListParagraph"/>
        <w:ind w:left="360"/>
        <w:jc w:val="both"/>
        <w:rPr>
          <w:rFonts w:ascii="Times New Roman" w:hAnsi="Times New Roman" w:cs="Times New Roman"/>
          <w:b/>
          <w:bCs/>
          <w:u w:val="single"/>
        </w:rPr>
      </w:pPr>
      <w:r w:rsidRPr="00077126">
        <w:rPr>
          <w:rFonts w:ascii="Times New Roman" w:hAnsi="Times New Roman" w:cs="Times New Roman"/>
          <w:b/>
          <w:bCs/>
          <w:u w:val="single"/>
        </w:rPr>
        <w:t xml:space="preserve">Global Functions </w:t>
      </w:r>
    </w:p>
    <w:p w14:paraId="35CF4EF3" w14:textId="532B2614" w:rsidR="00077126" w:rsidRPr="00077126" w:rsidRDefault="00077126" w:rsidP="00077126">
      <w:pPr>
        <w:pStyle w:val="ListParagraph"/>
        <w:ind w:left="360"/>
        <w:jc w:val="both"/>
        <w:rPr>
          <w:rFonts w:ascii="Times New Roman" w:hAnsi="Times New Roman" w:cs="Times New Roman"/>
        </w:rPr>
      </w:pPr>
      <w:r>
        <w:rPr>
          <w:rFonts w:ascii="Times New Roman" w:hAnsi="Times New Roman" w:cs="Times New Roman"/>
        </w:rPr>
        <w:t>I used Global Functions to answer some questions from these sections. This is because, some of them were repeated</w:t>
      </w:r>
      <w:r w:rsidR="00FE0252">
        <w:rPr>
          <w:rFonts w:ascii="Times New Roman" w:hAnsi="Times New Roman" w:cs="Times New Roman"/>
        </w:rPr>
        <w:t xml:space="preserve"> </w:t>
      </w:r>
      <w:r w:rsidR="009B711B">
        <w:rPr>
          <w:rFonts w:ascii="Times New Roman" w:hAnsi="Times New Roman" w:cs="Times New Roman"/>
        </w:rPr>
        <w:t>under</w:t>
      </w:r>
      <w:r w:rsidR="00FE0252">
        <w:rPr>
          <w:rFonts w:ascii="Times New Roman" w:hAnsi="Times New Roman" w:cs="Times New Roman"/>
        </w:rPr>
        <w:t xml:space="preserve"> different Classes. Given this fact, </w:t>
      </w:r>
      <w:r w:rsidR="005F36E4">
        <w:rPr>
          <w:rFonts w:ascii="Times New Roman" w:hAnsi="Times New Roman" w:cs="Times New Roman"/>
        </w:rPr>
        <w:t xml:space="preserve">some Global Functions are </w:t>
      </w:r>
      <w:r w:rsidR="00FE0252">
        <w:rPr>
          <w:rFonts w:ascii="Times New Roman" w:hAnsi="Times New Roman" w:cs="Times New Roman"/>
        </w:rPr>
        <w:t xml:space="preserve">Template Global Functions to </w:t>
      </w:r>
      <w:r w:rsidR="005B23DC">
        <w:rPr>
          <w:rFonts w:ascii="Times New Roman" w:hAnsi="Times New Roman" w:cs="Times New Roman"/>
        </w:rPr>
        <w:t>use different Classes as argument</w:t>
      </w:r>
      <w:r w:rsidR="008F55E4">
        <w:rPr>
          <w:rFonts w:ascii="Times New Roman" w:hAnsi="Times New Roman" w:cs="Times New Roman"/>
        </w:rPr>
        <w:t xml:space="preserve">. </w:t>
      </w:r>
    </w:p>
    <w:p w14:paraId="6D148762" w14:textId="77777777" w:rsidR="00077126" w:rsidRPr="008E61B2" w:rsidRDefault="00077126" w:rsidP="00077126">
      <w:pPr>
        <w:pStyle w:val="ListParagraph"/>
        <w:ind w:left="360"/>
        <w:jc w:val="both"/>
        <w:rPr>
          <w:rFonts w:ascii="Times New Roman" w:hAnsi="Times New Roman" w:cs="Times New Roman"/>
        </w:rPr>
      </w:pPr>
    </w:p>
    <w:p w14:paraId="479AA2E7" w14:textId="77777777" w:rsidR="00077126" w:rsidRPr="008E61B2" w:rsidRDefault="00077126" w:rsidP="00077126">
      <w:pPr>
        <w:pStyle w:val="ListParagraph"/>
        <w:ind w:left="360"/>
        <w:jc w:val="both"/>
        <w:rPr>
          <w:rFonts w:ascii="Times New Roman" w:hAnsi="Times New Roman" w:cs="Times New Roman"/>
          <w:b/>
          <w:bCs/>
          <w:u w:val="single"/>
        </w:rPr>
      </w:pPr>
      <w:r w:rsidRPr="008E61B2">
        <w:rPr>
          <w:rFonts w:ascii="Times New Roman" w:hAnsi="Times New Roman" w:cs="Times New Roman"/>
          <w:b/>
          <w:bCs/>
          <w:u w:val="single"/>
        </w:rPr>
        <w:t>Abstract Base Class</w:t>
      </w:r>
    </w:p>
    <w:p w14:paraId="12684BC4" w14:textId="043DED96" w:rsidR="00077126" w:rsidRDefault="00077126" w:rsidP="00AD176D">
      <w:pPr>
        <w:pStyle w:val="ListParagraph"/>
        <w:ind w:left="360"/>
        <w:jc w:val="both"/>
        <w:rPr>
          <w:rFonts w:ascii="Times New Roman" w:hAnsi="Times New Roman" w:cs="Times New Roman"/>
        </w:rPr>
      </w:pPr>
      <w:r>
        <w:rPr>
          <w:rFonts w:ascii="Times New Roman" w:hAnsi="Times New Roman" w:cs="Times New Roman"/>
        </w:rPr>
        <w:t xml:space="preserve">For this part, first I design an Abstract Base Class </w:t>
      </w:r>
      <w:r w:rsidR="00AD176D">
        <w:rPr>
          <w:rFonts w:ascii="Times New Roman" w:hAnsi="Times New Roman" w:cs="Times New Roman"/>
        </w:rPr>
        <w:t xml:space="preserve">(ABC) </w:t>
      </w:r>
      <w:r>
        <w:rPr>
          <w:rFonts w:ascii="Times New Roman" w:hAnsi="Times New Roman" w:cs="Times New Roman"/>
        </w:rPr>
        <w:t xml:space="preserve">to define all elements of an Option, such as the interest rate, the volatility, the strike price, the expiry date, cost of carry, the option type (call or put) and the name of the underlying asset. I also include the assign operator and 2 other member functions that will define variables used in either European or American Option Class (such as d1, d2, y1 and y2). </w:t>
      </w:r>
      <w:r w:rsidR="001570BA">
        <w:rPr>
          <w:rFonts w:ascii="Times New Roman" w:hAnsi="Times New Roman" w:cs="Times New Roman"/>
        </w:rPr>
        <w:t>Finally, I include a PV</w:t>
      </w:r>
      <w:r w:rsidR="00006E63">
        <w:rPr>
          <w:rFonts w:ascii="Times New Roman" w:hAnsi="Times New Roman" w:cs="Times New Roman"/>
        </w:rPr>
        <w:t>MF</w:t>
      </w:r>
      <w:r w:rsidR="00254133">
        <w:rPr>
          <w:rFonts w:ascii="Times New Roman" w:hAnsi="Times New Roman" w:cs="Times New Roman"/>
        </w:rPr>
        <w:t xml:space="preserve"> called Price() to be implemented in </w:t>
      </w:r>
      <w:proofErr w:type="spellStart"/>
      <w:r w:rsidR="00254133">
        <w:rPr>
          <w:rFonts w:ascii="Times New Roman" w:hAnsi="Times New Roman" w:cs="Times New Roman"/>
        </w:rPr>
        <w:t>bothe</w:t>
      </w:r>
      <w:proofErr w:type="spellEnd"/>
      <w:r w:rsidR="00254133">
        <w:rPr>
          <w:rFonts w:ascii="Times New Roman" w:hAnsi="Times New Roman" w:cs="Times New Roman"/>
        </w:rPr>
        <w:t xml:space="preserve"> Classes. </w:t>
      </w:r>
      <w:r>
        <w:rPr>
          <w:rFonts w:ascii="Times New Roman" w:hAnsi="Times New Roman" w:cs="Times New Roman"/>
        </w:rPr>
        <w:t xml:space="preserve">The main reason for </w:t>
      </w:r>
      <w:r w:rsidR="00254133">
        <w:rPr>
          <w:rFonts w:ascii="Times New Roman" w:hAnsi="Times New Roman" w:cs="Times New Roman"/>
        </w:rPr>
        <w:t>using this design</w:t>
      </w:r>
      <w:r>
        <w:rPr>
          <w:rFonts w:ascii="Times New Roman" w:hAnsi="Times New Roman" w:cs="Times New Roman"/>
        </w:rPr>
        <w:t xml:space="preserve"> is that both European and American Options have these settings in common, so it is important to consider a base Class whose functions will be overridden by the derived Class.</w:t>
      </w:r>
      <w:r w:rsidRPr="00AD176D">
        <w:rPr>
          <w:rFonts w:ascii="Times New Roman" w:hAnsi="Times New Roman" w:cs="Times New Roman"/>
        </w:rPr>
        <w:t xml:space="preserve"> </w:t>
      </w:r>
    </w:p>
    <w:p w14:paraId="47EB59EE" w14:textId="77777777" w:rsidR="00AD176D" w:rsidRDefault="00AD176D" w:rsidP="00AD176D">
      <w:pPr>
        <w:pStyle w:val="ListParagraph"/>
        <w:ind w:left="360"/>
        <w:jc w:val="both"/>
        <w:rPr>
          <w:rFonts w:ascii="Times New Roman" w:hAnsi="Times New Roman" w:cs="Times New Roman"/>
        </w:rPr>
      </w:pPr>
    </w:p>
    <w:p w14:paraId="79A57AA3" w14:textId="77777777" w:rsidR="00AD176D" w:rsidRDefault="00AD176D" w:rsidP="00AD176D">
      <w:pPr>
        <w:pStyle w:val="ListParagraph"/>
        <w:ind w:left="360"/>
        <w:jc w:val="both"/>
        <w:rPr>
          <w:rFonts w:ascii="Times New Roman" w:hAnsi="Times New Roman" w:cs="Times New Roman"/>
          <w:b/>
          <w:bCs/>
          <w:u w:val="single"/>
        </w:rPr>
      </w:pPr>
      <w:r w:rsidRPr="00243466">
        <w:rPr>
          <w:rFonts w:ascii="Times New Roman" w:hAnsi="Times New Roman" w:cs="Times New Roman"/>
          <w:b/>
          <w:bCs/>
          <w:u w:val="single"/>
        </w:rPr>
        <w:t>Derived Classes</w:t>
      </w:r>
    </w:p>
    <w:p w14:paraId="5C5EC5C9" w14:textId="77777777" w:rsidR="00AD176D" w:rsidRDefault="00AD176D" w:rsidP="00AD176D">
      <w:pPr>
        <w:pStyle w:val="ListParagraph"/>
        <w:ind w:left="360"/>
        <w:jc w:val="both"/>
        <w:rPr>
          <w:rFonts w:ascii="Times New Roman" w:hAnsi="Times New Roman" w:cs="Times New Roman"/>
        </w:rPr>
      </w:pPr>
      <w:r>
        <w:rPr>
          <w:rFonts w:ascii="Times New Roman" w:hAnsi="Times New Roman" w:cs="Times New Roman"/>
        </w:rPr>
        <w:t xml:space="preserve">In Derived Classes such as </w:t>
      </w:r>
      <w:proofErr w:type="spellStart"/>
      <w:r>
        <w:rPr>
          <w:rFonts w:ascii="Times New Roman" w:hAnsi="Times New Roman" w:cs="Times New Roman"/>
        </w:rPr>
        <w:t>EuropeanOption</w:t>
      </w:r>
      <w:proofErr w:type="spellEnd"/>
      <w:r>
        <w:rPr>
          <w:rFonts w:ascii="Times New Roman" w:hAnsi="Times New Roman" w:cs="Times New Roman"/>
        </w:rPr>
        <w:t xml:space="preserve"> and </w:t>
      </w:r>
      <w:proofErr w:type="spellStart"/>
      <w:r>
        <w:rPr>
          <w:rFonts w:ascii="Times New Roman" w:hAnsi="Times New Roman" w:cs="Times New Roman"/>
        </w:rPr>
        <w:t>PerpetualAmericanOption</w:t>
      </w:r>
      <w:proofErr w:type="spellEnd"/>
      <w:r>
        <w:rPr>
          <w:rFonts w:ascii="Times New Roman" w:hAnsi="Times New Roman" w:cs="Times New Roman"/>
        </w:rPr>
        <w:t xml:space="preserve"> I implemented some functionalities from Abstract Base in addition to other useful member functions to answer the questions.</w:t>
      </w:r>
    </w:p>
    <w:p w14:paraId="3BD8724B" w14:textId="77777777" w:rsidR="00AD176D" w:rsidRDefault="00AD176D" w:rsidP="00AD176D">
      <w:pPr>
        <w:pStyle w:val="ListParagraph"/>
        <w:ind w:left="360"/>
        <w:jc w:val="both"/>
        <w:rPr>
          <w:rFonts w:ascii="Times New Roman" w:hAnsi="Times New Roman" w:cs="Times New Roman"/>
        </w:rPr>
      </w:pPr>
    </w:p>
    <w:p w14:paraId="34F4F901" w14:textId="77777777" w:rsidR="0097690B" w:rsidRDefault="00AD176D" w:rsidP="0097690B">
      <w:pPr>
        <w:pStyle w:val="ListParagraph"/>
        <w:ind w:left="360"/>
        <w:jc w:val="both"/>
        <w:rPr>
          <w:rFonts w:ascii="Times New Roman" w:hAnsi="Times New Roman" w:cs="Times New Roman"/>
          <w:b/>
          <w:bCs/>
          <w:u w:val="single"/>
        </w:rPr>
      </w:pPr>
      <w:r w:rsidRPr="00AD176D">
        <w:rPr>
          <w:rFonts w:ascii="Times New Roman" w:hAnsi="Times New Roman" w:cs="Times New Roman"/>
          <w:b/>
          <w:bCs/>
          <w:u w:val="single"/>
        </w:rPr>
        <w:t xml:space="preserve">Typedef </w:t>
      </w:r>
      <w:r w:rsidR="0097690B">
        <w:rPr>
          <w:rFonts w:ascii="Times New Roman" w:hAnsi="Times New Roman" w:cs="Times New Roman"/>
          <w:b/>
          <w:bCs/>
          <w:u w:val="single"/>
        </w:rPr>
        <w:t xml:space="preserve">of Tuple: </w:t>
      </w:r>
      <w:r w:rsidRPr="00AD176D">
        <w:rPr>
          <w:rFonts w:ascii="Times New Roman" w:hAnsi="Times New Roman" w:cs="Times New Roman"/>
          <w:b/>
          <w:bCs/>
          <w:u w:val="single"/>
        </w:rPr>
        <w:t>Batch</w:t>
      </w:r>
    </w:p>
    <w:p w14:paraId="06B3C1EC" w14:textId="00633A13" w:rsidR="0097690B" w:rsidRDefault="00AD176D" w:rsidP="0097690B">
      <w:pPr>
        <w:pStyle w:val="ListParagraph"/>
        <w:ind w:left="360"/>
        <w:jc w:val="both"/>
        <w:rPr>
          <w:rFonts w:ascii="Times New Roman" w:hAnsi="Times New Roman" w:cs="Times New Roman"/>
        </w:rPr>
      </w:pPr>
      <w:r w:rsidRPr="0097690B">
        <w:rPr>
          <w:rFonts w:ascii="Times New Roman" w:hAnsi="Times New Roman" w:cs="Times New Roman"/>
        </w:rPr>
        <w:t xml:space="preserve">In the ABC header </w:t>
      </w:r>
      <w:r w:rsidR="00E350AE" w:rsidRPr="0097690B">
        <w:rPr>
          <w:rFonts w:ascii="Times New Roman" w:hAnsi="Times New Roman" w:cs="Times New Roman"/>
        </w:rPr>
        <w:t xml:space="preserve">I defined a </w:t>
      </w:r>
      <w:r w:rsidR="0097690B" w:rsidRPr="0097690B">
        <w:rPr>
          <w:rFonts w:ascii="Times New Roman" w:hAnsi="Times New Roman" w:cs="Times New Roman"/>
        </w:rPr>
        <w:t>type of T</w:t>
      </w:r>
      <w:r w:rsidR="00E350AE" w:rsidRPr="0097690B">
        <w:rPr>
          <w:rFonts w:ascii="Times New Roman" w:hAnsi="Times New Roman" w:cs="Times New Roman"/>
        </w:rPr>
        <w:t xml:space="preserve">uple called Batch. </w:t>
      </w:r>
      <w:r w:rsidR="0097690B">
        <w:rPr>
          <w:rFonts w:ascii="Times New Roman" w:hAnsi="Times New Roman" w:cs="Times New Roman"/>
        </w:rPr>
        <w:t>S</w:t>
      </w:r>
      <w:r w:rsidR="0097690B" w:rsidRPr="0097690B">
        <w:rPr>
          <w:rFonts w:ascii="Times New Roman" w:hAnsi="Times New Roman" w:cs="Times New Roman"/>
        </w:rPr>
        <w:t xml:space="preserve">ince </w:t>
      </w:r>
      <w:r w:rsidR="0097690B">
        <w:rPr>
          <w:rFonts w:ascii="Times New Roman" w:hAnsi="Times New Roman" w:cs="Times New Roman"/>
        </w:rPr>
        <w:t xml:space="preserve">in some questions we need </w:t>
      </w:r>
      <w:r w:rsidR="0097690B" w:rsidRPr="0097690B">
        <w:rPr>
          <w:rFonts w:ascii="Times New Roman" w:hAnsi="Times New Roman" w:cs="Times New Roman"/>
        </w:rPr>
        <w:t xml:space="preserve">an array of different data types, I used the std container called Tuple that allows me to define a collection of double data types and string “data type” (the last one being a std class that collect a series of char data types): </w:t>
      </w:r>
    </w:p>
    <w:p w14:paraId="79B7A3C5" w14:textId="77777777" w:rsidR="00107B14" w:rsidRPr="0097690B" w:rsidRDefault="00107B14" w:rsidP="0097690B">
      <w:pPr>
        <w:pStyle w:val="ListParagraph"/>
        <w:ind w:left="360"/>
        <w:jc w:val="both"/>
        <w:rPr>
          <w:rFonts w:ascii="Times New Roman" w:hAnsi="Times New Roman" w:cs="Times New Roman"/>
          <w:b/>
          <w:bCs/>
          <w:u w:val="single"/>
        </w:rPr>
      </w:pPr>
    </w:p>
    <w:p w14:paraId="6B7A95E6" w14:textId="4256C351" w:rsidR="0097690B" w:rsidRDefault="0097690B" w:rsidP="0097690B">
      <w:pPr>
        <w:pStyle w:val="ListParagraph"/>
        <w:autoSpaceDE w:val="0"/>
        <w:autoSpaceDN w:val="0"/>
        <w:adjustRightInd w:val="0"/>
        <w:spacing w:after="0" w:line="240" w:lineRule="auto"/>
        <w:ind w:left="1080"/>
        <w:rPr>
          <w:rFonts w:ascii="Times New Roman" w:hAnsi="Times New Roman" w:cs="Times New Roman"/>
          <w:i/>
          <w:iCs/>
        </w:rPr>
      </w:pPr>
      <w:r w:rsidRPr="004C5528">
        <w:rPr>
          <w:rFonts w:ascii="Times New Roman" w:hAnsi="Times New Roman" w:cs="Times New Roman"/>
          <w:i/>
          <w:iCs/>
        </w:rPr>
        <w:t>typedef tuple&lt;double, double, double, double, double, string, string, double&gt; batch;</w:t>
      </w:r>
    </w:p>
    <w:p w14:paraId="0A1A5A8D" w14:textId="77777777" w:rsidR="00107B14" w:rsidRDefault="00107B14" w:rsidP="0097690B">
      <w:pPr>
        <w:autoSpaceDE w:val="0"/>
        <w:autoSpaceDN w:val="0"/>
        <w:adjustRightInd w:val="0"/>
        <w:spacing w:after="0" w:line="240" w:lineRule="auto"/>
        <w:ind w:firstLine="360"/>
        <w:rPr>
          <w:rFonts w:ascii="Times New Roman" w:hAnsi="Times New Roman" w:cs="Times New Roman"/>
        </w:rPr>
      </w:pPr>
    </w:p>
    <w:p w14:paraId="158FDAC9" w14:textId="1512B79A" w:rsidR="0097690B" w:rsidRDefault="0097690B" w:rsidP="0097690B">
      <w:pPr>
        <w:autoSpaceDE w:val="0"/>
        <w:autoSpaceDN w:val="0"/>
        <w:adjustRightInd w:val="0"/>
        <w:spacing w:after="0" w:line="240" w:lineRule="auto"/>
        <w:ind w:firstLine="360"/>
        <w:rPr>
          <w:rFonts w:ascii="Times New Roman" w:hAnsi="Times New Roman" w:cs="Times New Roman"/>
        </w:rPr>
      </w:pPr>
      <w:r>
        <w:rPr>
          <w:rFonts w:ascii="Times New Roman" w:hAnsi="Times New Roman" w:cs="Times New Roman"/>
        </w:rPr>
        <w:t>This is also used as input for Parameter Constructor in both Derived Class.</w:t>
      </w:r>
    </w:p>
    <w:p w14:paraId="20970B09"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56D60C9F"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154085E4"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7FB574EE"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7F2BCA7B"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03BC22DA"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6A913732"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6298AE17"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54E2AD2E" w14:textId="77777777" w:rsidR="00947A89" w:rsidRDefault="00947A89" w:rsidP="0097690B">
      <w:pPr>
        <w:autoSpaceDE w:val="0"/>
        <w:autoSpaceDN w:val="0"/>
        <w:adjustRightInd w:val="0"/>
        <w:spacing w:after="0" w:line="240" w:lineRule="auto"/>
        <w:ind w:firstLine="360"/>
        <w:rPr>
          <w:rFonts w:ascii="Times New Roman" w:hAnsi="Times New Roman" w:cs="Times New Roman"/>
        </w:rPr>
      </w:pPr>
    </w:p>
    <w:p w14:paraId="15F25439" w14:textId="431192B3" w:rsidR="00107B14" w:rsidRDefault="00107B14" w:rsidP="00107B14">
      <w:pPr>
        <w:jc w:val="both"/>
        <w:rPr>
          <w:rFonts w:ascii="Times New Roman" w:hAnsi="Times New Roman" w:cs="Times New Roman"/>
        </w:rPr>
      </w:pPr>
    </w:p>
    <w:p w14:paraId="1435B260" w14:textId="77777777" w:rsidR="00107B14" w:rsidRPr="00107B14" w:rsidRDefault="00107B14" w:rsidP="00107B14">
      <w:pPr>
        <w:jc w:val="both"/>
        <w:rPr>
          <w:rFonts w:ascii="Times New Roman" w:hAnsi="Times New Roman" w:cs="Times New Roman"/>
        </w:rPr>
      </w:pPr>
    </w:p>
    <w:p w14:paraId="6B979D38" w14:textId="4510810F" w:rsidR="009C2979" w:rsidRDefault="002E78D9" w:rsidP="007B6D6F">
      <w:pPr>
        <w:pStyle w:val="ListParagraph"/>
        <w:numPr>
          <w:ilvl w:val="0"/>
          <w:numId w:val="2"/>
        </w:numPr>
        <w:jc w:val="both"/>
        <w:rPr>
          <w:rFonts w:ascii="Times New Roman" w:hAnsi="Times New Roman" w:cs="Times New Roman"/>
          <w:b/>
          <w:bCs/>
        </w:rPr>
      </w:pPr>
      <w:r w:rsidRPr="002E78D9">
        <w:rPr>
          <w:rFonts w:ascii="Times New Roman" w:hAnsi="Times New Roman" w:cs="Times New Roman"/>
          <w:b/>
          <w:bCs/>
        </w:rPr>
        <w:lastRenderedPageBreak/>
        <w:t>Exact Solutions of One-F</w:t>
      </w:r>
      <w:r>
        <w:rPr>
          <w:rFonts w:ascii="Times New Roman" w:hAnsi="Times New Roman" w:cs="Times New Roman"/>
          <w:b/>
          <w:bCs/>
        </w:rPr>
        <w:t>actor Plain Options</w:t>
      </w:r>
    </w:p>
    <w:p w14:paraId="26967990" w14:textId="6CA3FED1" w:rsidR="00A326BA" w:rsidRPr="00A326BA" w:rsidRDefault="00E62D56" w:rsidP="00A326BA">
      <w:pPr>
        <w:pStyle w:val="ListParagraph"/>
        <w:ind w:left="360"/>
        <w:jc w:val="both"/>
        <w:rPr>
          <w:rFonts w:ascii="Times New Roman" w:hAnsi="Times New Roman" w:cs="Times New Roman"/>
        </w:rPr>
      </w:pPr>
      <w:r>
        <w:rPr>
          <w:rFonts w:ascii="Times New Roman" w:hAnsi="Times New Roman" w:cs="Times New Roman"/>
        </w:rPr>
        <w:t>For this part the main source file that answer all questions is testExactSolutions.cpp</w:t>
      </w:r>
    </w:p>
    <w:p w14:paraId="2765576D" w14:textId="02D5639B" w:rsidR="008E61B2" w:rsidRDefault="00260A47" w:rsidP="004125E8">
      <w:pPr>
        <w:pStyle w:val="ListParagraph"/>
        <w:numPr>
          <w:ilvl w:val="0"/>
          <w:numId w:val="3"/>
        </w:numPr>
        <w:jc w:val="both"/>
        <w:rPr>
          <w:rFonts w:ascii="Times New Roman" w:hAnsi="Times New Roman" w:cs="Times New Roman"/>
        </w:rPr>
      </w:pPr>
      <w:r w:rsidRPr="004125E8">
        <w:rPr>
          <w:rFonts w:ascii="Times New Roman" w:hAnsi="Times New Roman" w:cs="Times New Roman"/>
        </w:rPr>
        <w:t xml:space="preserve">The program structure follows an Inheritance design where </w:t>
      </w:r>
      <w:proofErr w:type="spellStart"/>
      <w:r w:rsidRPr="004125E8">
        <w:rPr>
          <w:rFonts w:ascii="Times New Roman" w:hAnsi="Times New Roman" w:cs="Times New Roman"/>
        </w:rPr>
        <w:t>EuropeanOption</w:t>
      </w:r>
      <w:proofErr w:type="spellEnd"/>
      <w:r w:rsidRPr="004125E8">
        <w:rPr>
          <w:rFonts w:ascii="Times New Roman" w:hAnsi="Times New Roman" w:cs="Times New Roman"/>
        </w:rPr>
        <w:t xml:space="preserve"> and </w:t>
      </w:r>
      <w:proofErr w:type="spellStart"/>
      <w:r w:rsidRPr="004125E8">
        <w:rPr>
          <w:rFonts w:ascii="Times New Roman" w:hAnsi="Times New Roman" w:cs="Times New Roman"/>
        </w:rPr>
        <w:t>PerpetualAmericanOption</w:t>
      </w:r>
      <w:proofErr w:type="spellEnd"/>
      <w:r w:rsidRPr="004125E8">
        <w:rPr>
          <w:rFonts w:ascii="Times New Roman" w:hAnsi="Times New Roman" w:cs="Times New Roman"/>
        </w:rPr>
        <w:t xml:space="preserve"> are Derived Classes that came from an Abstract Base Class called Option.</w:t>
      </w:r>
      <w:r w:rsidR="0025135E" w:rsidRPr="004125E8">
        <w:rPr>
          <w:rFonts w:ascii="Times New Roman" w:hAnsi="Times New Roman" w:cs="Times New Roman"/>
        </w:rPr>
        <w:t xml:space="preserve"> </w:t>
      </w:r>
      <w:r w:rsidRPr="004125E8">
        <w:rPr>
          <w:rFonts w:ascii="Times New Roman" w:hAnsi="Times New Roman" w:cs="Times New Roman"/>
        </w:rPr>
        <w:t xml:space="preserve">Also, the header files and source files for each Class are separated such </w:t>
      </w:r>
      <w:r w:rsidR="00933B7E" w:rsidRPr="004125E8">
        <w:rPr>
          <w:rFonts w:ascii="Times New Roman" w:hAnsi="Times New Roman" w:cs="Times New Roman"/>
        </w:rPr>
        <w:t>tha</w:t>
      </w:r>
      <w:r w:rsidR="00933B7E">
        <w:rPr>
          <w:rFonts w:ascii="Times New Roman" w:hAnsi="Times New Roman" w:cs="Times New Roman"/>
        </w:rPr>
        <w:t>t constructors</w:t>
      </w:r>
      <w:r>
        <w:rPr>
          <w:rFonts w:ascii="Times New Roman" w:hAnsi="Times New Roman" w:cs="Times New Roman"/>
        </w:rPr>
        <w:t xml:space="preserve">, destructors, selectors, getters and other member functions are defined. </w:t>
      </w:r>
      <w:r w:rsidR="004125E8">
        <w:rPr>
          <w:rFonts w:ascii="Times New Roman" w:hAnsi="Times New Roman" w:cs="Times New Roman"/>
        </w:rPr>
        <w:t xml:space="preserve"> </w:t>
      </w:r>
    </w:p>
    <w:p w14:paraId="7C1DA42F" w14:textId="1830868E" w:rsidR="00305CDC" w:rsidRDefault="00305CDC" w:rsidP="00305CDC">
      <w:pPr>
        <w:pStyle w:val="ListParagraph"/>
        <w:jc w:val="both"/>
        <w:rPr>
          <w:rFonts w:ascii="Times New Roman" w:hAnsi="Times New Roman" w:cs="Times New Roman"/>
        </w:rPr>
      </w:pPr>
    </w:p>
    <w:p w14:paraId="18A6A338" w14:textId="5E1FD59A" w:rsidR="00305CDC" w:rsidRDefault="00305CDC" w:rsidP="00305CDC">
      <w:pPr>
        <w:pStyle w:val="ListParagraph"/>
        <w:jc w:val="both"/>
        <w:rPr>
          <w:rFonts w:ascii="Times New Roman" w:hAnsi="Times New Roman" w:cs="Times New Roman"/>
        </w:rPr>
      </w:pPr>
      <w:r>
        <w:rPr>
          <w:rFonts w:ascii="Times New Roman" w:hAnsi="Times New Roman" w:cs="Times New Roman"/>
        </w:rPr>
        <w:t xml:space="preserve">One important thing to notice here is that, since Option Class is an Abstract </w:t>
      </w:r>
      <w:r w:rsidR="0033786C">
        <w:rPr>
          <w:rFonts w:ascii="Times New Roman" w:hAnsi="Times New Roman" w:cs="Times New Roman"/>
        </w:rPr>
        <w:t xml:space="preserve">Base </w:t>
      </w:r>
      <w:r>
        <w:rPr>
          <w:rFonts w:ascii="Times New Roman" w:hAnsi="Times New Roman" w:cs="Times New Roman"/>
        </w:rPr>
        <w:t>Class</w:t>
      </w:r>
      <w:r w:rsidR="0033786C">
        <w:rPr>
          <w:rFonts w:ascii="Times New Roman" w:hAnsi="Times New Roman" w:cs="Times New Roman"/>
        </w:rPr>
        <w:t xml:space="preserve"> (ABC)</w:t>
      </w:r>
      <w:r>
        <w:rPr>
          <w:rFonts w:ascii="Times New Roman" w:hAnsi="Times New Roman" w:cs="Times New Roman"/>
        </w:rPr>
        <w:t xml:space="preserve">, I decided to </w:t>
      </w:r>
      <w:r w:rsidR="0033786C">
        <w:rPr>
          <w:rFonts w:ascii="Times New Roman" w:hAnsi="Times New Roman" w:cs="Times New Roman"/>
        </w:rPr>
        <w:t>use</w:t>
      </w:r>
      <w:r w:rsidR="001F4E90">
        <w:rPr>
          <w:rFonts w:ascii="Times New Roman" w:hAnsi="Times New Roman" w:cs="Times New Roman"/>
        </w:rPr>
        <w:t xml:space="preserve"> the Derived Classes </w:t>
      </w:r>
      <w:r w:rsidR="00BA05EA">
        <w:rPr>
          <w:rFonts w:ascii="Times New Roman" w:hAnsi="Times New Roman" w:cs="Times New Roman"/>
        </w:rPr>
        <w:t>as</w:t>
      </w:r>
      <w:r w:rsidR="001F4E90">
        <w:rPr>
          <w:rFonts w:ascii="Times New Roman" w:hAnsi="Times New Roman" w:cs="Times New Roman"/>
        </w:rPr>
        <w:t xml:space="preserve"> initializer of data</w:t>
      </w:r>
      <w:r w:rsidR="0033786C">
        <w:rPr>
          <w:rFonts w:ascii="Times New Roman" w:hAnsi="Times New Roman" w:cs="Times New Roman"/>
        </w:rPr>
        <w:t xml:space="preserve"> member of the ABC. This is because, we cannot create objects from ABC</w:t>
      </w:r>
      <w:r w:rsidR="00B032D9">
        <w:rPr>
          <w:rFonts w:ascii="Times New Roman" w:hAnsi="Times New Roman" w:cs="Times New Roman"/>
        </w:rPr>
        <w:t>. S</w:t>
      </w:r>
      <w:r w:rsidR="0033786C">
        <w:rPr>
          <w:rFonts w:ascii="Times New Roman" w:hAnsi="Times New Roman" w:cs="Times New Roman"/>
        </w:rPr>
        <w:t xml:space="preserve">o, given that I am interested to defined </w:t>
      </w:r>
      <w:r w:rsidR="00927340">
        <w:rPr>
          <w:rFonts w:ascii="Times New Roman" w:hAnsi="Times New Roman" w:cs="Times New Roman"/>
        </w:rPr>
        <w:t xml:space="preserve">important features of options that are shared by Derived Classes in one ABC, I stablish this design. </w:t>
      </w:r>
    </w:p>
    <w:p w14:paraId="6412B0C5" w14:textId="3C145147" w:rsidR="007F52B6" w:rsidRDefault="007F52B6" w:rsidP="00305CDC">
      <w:pPr>
        <w:pStyle w:val="ListParagraph"/>
        <w:jc w:val="both"/>
        <w:rPr>
          <w:rFonts w:ascii="Times New Roman" w:hAnsi="Times New Roman" w:cs="Times New Roman"/>
        </w:rPr>
      </w:pPr>
    </w:p>
    <w:p w14:paraId="727EF738" w14:textId="7758DDC4" w:rsidR="007F52B6" w:rsidRDefault="00A326BA" w:rsidP="00E62D56">
      <w:pPr>
        <w:pStyle w:val="ListParagraph"/>
        <w:jc w:val="both"/>
        <w:rPr>
          <w:rFonts w:ascii="Times New Roman" w:hAnsi="Times New Roman" w:cs="Times New Roman"/>
        </w:rPr>
      </w:pPr>
      <w:r>
        <w:rPr>
          <w:rFonts w:ascii="Times New Roman" w:hAnsi="Times New Roman" w:cs="Times New Roman"/>
        </w:rPr>
        <w:t>In</w:t>
      </w:r>
      <w:r w:rsidR="009E1867">
        <w:rPr>
          <w:rFonts w:ascii="Times New Roman" w:hAnsi="Times New Roman" w:cs="Times New Roman"/>
        </w:rPr>
        <w:t xml:space="preserve"> testExactSolutions.cpp</w:t>
      </w:r>
      <w:r>
        <w:rPr>
          <w:rFonts w:ascii="Times New Roman" w:hAnsi="Times New Roman" w:cs="Times New Roman"/>
        </w:rPr>
        <w:t>,</w:t>
      </w:r>
      <w:r w:rsidR="009E1867">
        <w:rPr>
          <w:rFonts w:ascii="Times New Roman" w:hAnsi="Times New Roman" w:cs="Times New Roman"/>
        </w:rPr>
        <w:t xml:space="preserve"> </w:t>
      </w:r>
      <w:r>
        <w:rPr>
          <w:rFonts w:ascii="Times New Roman" w:hAnsi="Times New Roman" w:cs="Times New Roman"/>
        </w:rPr>
        <w:t xml:space="preserve">I calculate the price for both Put and Call options using batches from 1 to 4. </w:t>
      </w:r>
      <w:r w:rsidR="0055567B">
        <w:rPr>
          <w:rFonts w:ascii="Times New Roman" w:hAnsi="Times New Roman" w:cs="Times New Roman"/>
        </w:rPr>
        <w:t>The result is the following:</w:t>
      </w:r>
    </w:p>
    <w:p w14:paraId="3D139F4E" w14:textId="527B1027" w:rsidR="0055567B" w:rsidRDefault="0055567B" w:rsidP="0055567B">
      <w:pPr>
        <w:pStyle w:val="ListParagraph"/>
        <w:jc w:val="both"/>
        <w:rPr>
          <w:rFonts w:ascii="Times New Roman" w:hAnsi="Times New Roman" w:cs="Times New Roman"/>
        </w:rPr>
      </w:pPr>
      <w:r w:rsidRPr="0055567B">
        <w:rPr>
          <w:rFonts w:ascii="Times New Roman" w:hAnsi="Times New Roman" w:cs="Times New Roman"/>
          <w:noProof/>
        </w:rPr>
        <w:drawing>
          <wp:inline distT="0" distB="0" distL="0" distR="0" wp14:anchorId="05E504F6" wp14:editId="55D8C05F">
            <wp:extent cx="5943600" cy="69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2785"/>
                    </a:xfrm>
                    <a:prstGeom prst="rect">
                      <a:avLst/>
                    </a:prstGeom>
                  </pic:spPr>
                </pic:pic>
              </a:graphicData>
            </a:graphic>
          </wp:inline>
        </w:drawing>
      </w:r>
    </w:p>
    <w:p w14:paraId="1CCD5765" w14:textId="3328E59C" w:rsidR="0068736D" w:rsidRDefault="0055567B" w:rsidP="0068736D">
      <w:pPr>
        <w:pStyle w:val="ListParagraph"/>
        <w:jc w:val="both"/>
        <w:rPr>
          <w:rFonts w:ascii="Times New Roman" w:hAnsi="Times New Roman" w:cs="Times New Roman"/>
        </w:rPr>
      </w:pPr>
      <w:r>
        <w:rPr>
          <w:rFonts w:ascii="Times New Roman" w:hAnsi="Times New Roman" w:cs="Times New Roman"/>
        </w:rPr>
        <w:t xml:space="preserve"> </w:t>
      </w:r>
      <w:r w:rsidR="0068736D">
        <w:rPr>
          <w:rFonts w:ascii="Times New Roman" w:hAnsi="Times New Roman" w:cs="Times New Roman"/>
        </w:rPr>
        <w:t>So,</w:t>
      </w:r>
      <w:r>
        <w:rPr>
          <w:rFonts w:ascii="Times New Roman" w:hAnsi="Times New Roman" w:cs="Times New Roman"/>
        </w:rPr>
        <w:t xml:space="preserve"> it matches with the result given in the </w:t>
      </w:r>
      <w:r w:rsidR="00443EA7">
        <w:rPr>
          <w:rFonts w:ascii="Times New Roman" w:hAnsi="Times New Roman" w:cs="Times New Roman"/>
        </w:rPr>
        <w:t>instructions.</w:t>
      </w:r>
    </w:p>
    <w:p w14:paraId="4867B1E1" w14:textId="77777777" w:rsidR="009E39D0" w:rsidRDefault="009E39D0" w:rsidP="0068736D">
      <w:pPr>
        <w:pStyle w:val="ListParagraph"/>
        <w:jc w:val="both"/>
        <w:rPr>
          <w:rFonts w:ascii="Times New Roman" w:hAnsi="Times New Roman" w:cs="Times New Roman"/>
        </w:rPr>
      </w:pPr>
    </w:p>
    <w:p w14:paraId="5A26238E" w14:textId="22B86DC2" w:rsidR="00132AD2" w:rsidRDefault="0068736D" w:rsidP="00132AD2">
      <w:pPr>
        <w:pStyle w:val="ListParagraph"/>
        <w:numPr>
          <w:ilvl w:val="0"/>
          <w:numId w:val="3"/>
        </w:numPr>
        <w:jc w:val="both"/>
        <w:rPr>
          <w:rFonts w:ascii="Times New Roman" w:hAnsi="Times New Roman" w:cs="Times New Roman"/>
        </w:rPr>
      </w:pPr>
      <w:r>
        <w:rPr>
          <w:rFonts w:ascii="Times New Roman" w:hAnsi="Times New Roman" w:cs="Times New Roman"/>
        </w:rPr>
        <w:t xml:space="preserve">For this question I design </w:t>
      </w:r>
      <w:r w:rsidR="00132AD2">
        <w:rPr>
          <w:rFonts w:ascii="Times New Roman" w:hAnsi="Times New Roman" w:cs="Times New Roman"/>
        </w:rPr>
        <w:t xml:space="preserve">2 </w:t>
      </w:r>
      <w:r>
        <w:rPr>
          <w:rFonts w:ascii="Times New Roman" w:hAnsi="Times New Roman" w:cs="Times New Roman"/>
        </w:rPr>
        <w:t xml:space="preserve">member functions for </w:t>
      </w:r>
      <w:proofErr w:type="spellStart"/>
      <w:r>
        <w:rPr>
          <w:rFonts w:ascii="Times New Roman" w:hAnsi="Times New Roman" w:cs="Times New Roman"/>
        </w:rPr>
        <w:t>EuropeanOption</w:t>
      </w:r>
      <w:proofErr w:type="spellEnd"/>
      <w:r>
        <w:rPr>
          <w:rFonts w:ascii="Times New Roman" w:hAnsi="Times New Roman" w:cs="Times New Roman"/>
        </w:rPr>
        <w:t xml:space="preserve"> Class that allows us to deploy both functionalities: calculate the price of Put/Call using Put-Call parity</w:t>
      </w:r>
      <w:r w:rsidR="00BC490A">
        <w:rPr>
          <w:rFonts w:ascii="Times New Roman" w:hAnsi="Times New Roman" w:cs="Times New Roman"/>
        </w:rPr>
        <w:t xml:space="preserve"> and prove this relationship</w:t>
      </w:r>
      <w:r w:rsidR="00132AD2">
        <w:rPr>
          <w:rFonts w:ascii="Times New Roman" w:hAnsi="Times New Roman" w:cs="Times New Roman"/>
        </w:rPr>
        <w:t xml:space="preserve">. They are called </w:t>
      </w:r>
      <w:proofErr w:type="spellStart"/>
      <w:r w:rsidR="00132AD2">
        <w:rPr>
          <w:rFonts w:ascii="Times New Roman" w:hAnsi="Times New Roman" w:cs="Times New Roman"/>
        </w:rPr>
        <w:t>PutCallParity_calculate</w:t>
      </w:r>
      <w:proofErr w:type="spellEnd"/>
      <w:r w:rsidR="00132AD2">
        <w:rPr>
          <w:rFonts w:ascii="Times New Roman" w:hAnsi="Times New Roman" w:cs="Times New Roman"/>
        </w:rPr>
        <w:t xml:space="preserve">() and </w:t>
      </w:r>
      <w:proofErr w:type="spellStart"/>
      <w:r w:rsidR="00132AD2">
        <w:rPr>
          <w:rFonts w:ascii="Times New Roman" w:hAnsi="Times New Roman" w:cs="Times New Roman"/>
        </w:rPr>
        <w:t>PutCallParity_check</w:t>
      </w:r>
      <w:proofErr w:type="spellEnd"/>
      <w:r w:rsidR="00132AD2">
        <w:rPr>
          <w:rFonts w:ascii="Times New Roman" w:hAnsi="Times New Roman" w:cs="Times New Roman"/>
        </w:rPr>
        <w:t>().</w:t>
      </w:r>
    </w:p>
    <w:p w14:paraId="6CF93041" w14:textId="33D6C22B" w:rsidR="00132AD2" w:rsidRDefault="00132AD2" w:rsidP="00132AD2">
      <w:pPr>
        <w:pStyle w:val="ListParagraph"/>
        <w:jc w:val="both"/>
        <w:rPr>
          <w:rFonts w:ascii="Times New Roman" w:hAnsi="Times New Roman" w:cs="Times New Roman"/>
        </w:rPr>
      </w:pPr>
      <w:r w:rsidRPr="00132AD2">
        <w:rPr>
          <w:rFonts w:ascii="Times New Roman" w:hAnsi="Times New Roman" w:cs="Times New Roman"/>
          <w:noProof/>
        </w:rPr>
        <w:drawing>
          <wp:inline distT="0" distB="0" distL="0" distR="0" wp14:anchorId="686B83A9" wp14:editId="644A00B1">
            <wp:extent cx="3418114" cy="1847506"/>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
                    <a:stretch>
                      <a:fillRect/>
                    </a:stretch>
                  </pic:blipFill>
                  <pic:spPr>
                    <a:xfrm>
                      <a:off x="0" y="0"/>
                      <a:ext cx="3435172" cy="1856726"/>
                    </a:xfrm>
                    <a:prstGeom prst="rect">
                      <a:avLst/>
                    </a:prstGeom>
                  </pic:spPr>
                </pic:pic>
              </a:graphicData>
            </a:graphic>
          </wp:inline>
        </w:drawing>
      </w:r>
    </w:p>
    <w:p w14:paraId="378CD76E" w14:textId="781DB50F" w:rsidR="00132AD2" w:rsidRDefault="00132AD2" w:rsidP="00132AD2">
      <w:pPr>
        <w:pStyle w:val="ListParagraph"/>
        <w:jc w:val="both"/>
        <w:rPr>
          <w:rFonts w:ascii="Times New Roman" w:hAnsi="Times New Roman" w:cs="Times New Roman"/>
        </w:rPr>
      </w:pPr>
      <w:r>
        <w:rPr>
          <w:rFonts w:ascii="Times New Roman" w:hAnsi="Times New Roman" w:cs="Times New Roman"/>
        </w:rPr>
        <w:t>The results are the following:</w:t>
      </w:r>
    </w:p>
    <w:p w14:paraId="5C099E5A" w14:textId="007BFD48" w:rsidR="00117FED" w:rsidRDefault="00FB094F" w:rsidP="00117FED">
      <w:pPr>
        <w:pStyle w:val="ListParagraph"/>
        <w:jc w:val="both"/>
        <w:rPr>
          <w:rFonts w:ascii="Times New Roman" w:hAnsi="Times New Roman" w:cs="Times New Roman"/>
        </w:rPr>
      </w:pPr>
      <w:r w:rsidRPr="00FB094F">
        <w:rPr>
          <w:rFonts w:ascii="Times New Roman" w:hAnsi="Times New Roman" w:cs="Times New Roman"/>
          <w:noProof/>
        </w:rPr>
        <w:drawing>
          <wp:inline distT="0" distB="0" distL="0" distR="0" wp14:anchorId="2FB05E17" wp14:editId="4509E9FF">
            <wp:extent cx="4963886" cy="7063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5162" cy="710850"/>
                    </a:xfrm>
                    <a:prstGeom prst="rect">
                      <a:avLst/>
                    </a:prstGeom>
                  </pic:spPr>
                </pic:pic>
              </a:graphicData>
            </a:graphic>
          </wp:inline>
        </w:drawing>
      </w:r>
    </w:p>
    <w:p w14:paraId="0DCA7C98" w14:textId="356D380F" w:rsidR="00117FED" w:rsidRDefault="00117FED" w:rsidP="00117FED">
      <w:pPr>
        <w:pStyle w:val="ListParagraph"/>
        <w:jc w:val="both"/>
        <w:rPr>
          <w:rFonts w:ascii="Times New Roman" w:hAnsi="Times New Roman" w:cs="Times New Roman"/>
        </w:rPr>
      </w:pPr>
      <w:r>
        <w:rPr>
          <w:rFonts w:ascii="Times New Roman" w:hAnsi="Times New Roman" w:cs="Times New Roman"/>
        </w:rPr>
        <w:t xml:space="preserve">It is important to stand out that to obtain that vector of prices </w:t>
      </w:r>
      <w:r w:rsidR="00E267E3">
        <w:rPr>
          <w:rFonts w:ascii="Times New Roman" w:hAnsi="Times New Roman" w:cs="Times New Roman"/>
        </w:rPr>
        <w:t xml:space="preserve">I used a Global Function called </w:t>
      </w:r>
      <w:r w:rsidR="000B556D">
        <w:rPr>
          <w:rFonts w:ascii="Times New Roman" w:hAnsi="Times New Roman" w:cs="Times New Roman"/>
        </w:rPr>
        <w:t>Print() which will be overloaded for questions below</w:t>
      </w:r>
    </w:p>
    <w:p w14:paraId="0ADBB020" w14:textId="1A707386" w:rsidR="000B556D" w:rsidRDefault="009A30CD" w:rsidP="00117FED">
      <w:pPr>
        <w:pStyle w:val="ListParagraph"/>
        <w:jc w:val="both"/>
        <w:rPr>
          <w:rFonts w:ascii="Times New Roman" w:hAnsi="Times New Roman" w:cs="Times New Roman"/>
        </w:rPr>
      </w:pPr>
      <w:r w:rsidRPr="009A30CD">
        <w:rPr>
          <w:rFonts w:ascii="Times New Roman" w:hAnsi="Times New Roman" w:cs="Times New Roman"/>
          <w:noProof/>
        </w:rPr>
        <w:lastRenderedPageBreak/>
        <w:drawing>
          <wp:inline distT="0" distB="0" distL="0" distR="0" wp14:anchorId="670CA675" wp14:editId="566A0925">
            <wp:extent cx="3276600" cy="16053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9808" cy="1611825"/>
                    </a:xfrm>
                    <a:prstGeom prst="rect">
                      <a:avLst/>
                    </a:prstGeom>
                  </pic:spPr>
                </pic:pic>
              </a:graphicData>
            </a:graphic>
          </wp:inline>
        </w:drawing>
      </w:r>
    </w:p>
    <w:p w14:paraId="0BE4D6DD" w14:textId="77777777" w:rsidR="00443EA7" w:rsidRDefault="00443EA7" w:rsidP="00132AD2">
      <w:pPr>
        <w:pStyle w:val="ListParagraph"/>
        <w:jc w:val="both"/>
        <w:rPr>
          <w:rFonts w:ascii="Times New Roman" w:hAnsi="Times New Roman" w:cs="Times New Roman"/>
        </w:rPr>
      </w:pPr>
    </w:p>
    <w:p w14:paraId="69E02B3F" w14:textId="6D84245A" w:rsidR="00FD0F4C" w:rsidRDefault="00AC25F0" w:rsidP="00FD0F4C">
      <w:pPr>
        <w:pStyle w:val="ListParagraph"/>
        <w:numPr>
          <w:ilvl w:val="0"/>
          <w:numId w:val="3"/>
        </w:numPr>
        <w:jc w:val="both"/>
        <w:rPr>
          <w:rFonts w:ascii="Times New Roman" w:hAnsi="Times New Roman" w:cs="Times New Roman"/>
        </w:rPr>
      </w:pPr>
      <w:r>
        <w:rPr>
          <w:rFonts w:ascii="Times New Roman" w:hAnsi="Times New Roman" w:cs="Times New Roman"/>
        </w:rPr>
        <w:t xml:space="preserve">To answer this questions I decided to create a </w:t>
      </w:r>
      <w:r w:rsidR="00FD0F4C">
        <w:rPr>
          <w:rFonts w:ascii="Times New Roman" w:hAnsi="Times New Roman" w:cs="Times New Roman"/>
        </w:rPr>
        <w:t xml:space="preserve">Template </w:t>
      </w:r>
      <w:r>
        <w:rPr>
          <w:rFonts w:ascii="Times New Roman" w:hAnsi="Times New Roman" w:cs="Times New Roman"/>
        </w:rPr>
        <w:t xml:space="preserve">Global Function called </w:t>
      </w:r>
      <w:proofErr w:type="spellStart"/>
      <w:r>
        <w:rPr>
          <w:rFonts w:ascii="Times New Roman" w:hAnsi="Times New Roman" w:cs="Times New Roman"/>
        </w:rPr>
        <w:t>vectorPricer</w:t>
      </w:r>
      <w:proofErr w:type="spellEnd"/>
      <w:r w:rsidR="00704263">
        <w:rPr>
          <w:rFonts w:ascii="Times New Roman" w:hAnsi="Times New Roman" w:cs="Times New Roman"/>
        </w:rPr>
        <w:t>().</w:t>
      </w:r>
    </w:p>
    <w:p w14:paraId="4243FB83" w14:textId="453B4F5F" w:rsidR="00FD0F4C" w:rsidRDefault="00EE4999" w:rsidP="00FD0F4C">
      <w:pPr>
        <w:pStyle w:val="ListParagraph"/>
        <w:jc w:val="both"/>
        <w:rPr>
          <w:rFonts w:ascii="Times New Roman" w:hAnsi="Times New Roman" w:cs="Times New Roman"/>
        </w:rPr>
      </w:pPr>
      <w:r w:rsidRPr="00EE4999">
        <w:rPr>
          <w:rFonts w:ascii="Times New Roman" w:hAnsi="Times New Roman" w:cs="Times New Roman"/>
          <w:noProof/>
        </w:rPr>
        <w:drawing>
          <wp:inline distT="0" distB="0" distL="0" distR="0" wp14:anchorId="0F60D63E" wp14:editId="6CA39EA5">
            <wp:extent cx="5365315" cy="1539089"/>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649" cy="1545209"/>
                    </a:xfrm>
                    <a:prstGeom prst="rect">
                      <a:avLst/>
                    </a:prstGeom>
                  </pic:spPr>
                </pic:pic>
              </a:graphicData>
            </a:graphic>
          </wp:inline>
        </w:drawing>
      </w:r>
    </w:p>
    <w:p w14:paraId="48674A77" w14:textId="4549D6F9" w:rsidR="000D1013" w:rsidRDefault="00FD0F4C" w:rsidP="00FD0F4C">
      <w:pPr>
        <w:pStyle w:val="ListParagraph"/>
        <w:jc w:val="both"/>
        <w:rPr>
          <w:rFonts w:ascii="Times New Roman" w:hAnsi="Times New Roman" w:cs="Times New Roman"/>
        </w:rPr>
      </w:pPr>
      <w:r>
        <w:rPr>
          <w:rFonts w:ascii="Times New Roman" w:hAnsi="Times New Roman" w:cs="Times New Roman"/>
        </w:rPr>
        <w:t xml:space="preserve">This function </w:t>
      </w:r>
      <w:r w:rsidR="009601FF">
        <w:rPr>
          <w:rFonts w:ascii="Times New Roman" w:hAnsi="Times New Roman" w:cs="Times New Roman"/>
        </w:rPr>
        <w:t>takes</w:t>
      </w:r>
      <w:r>
        <w:rPr>
          <w:rFonts w:ascii="Times New Roman" w:hAnsi="Times New Roman" w:cs="Times New Roman"/>
        </w:rPr>
        <w:t xml:space="preserve"> as input </w:t>
      </w:r>
      <w:r w:rsidR="000D1013">
        <w:rPr>
          <w:rFonts w:ascii="Times New Roman" w:hAnsi="Times New Roman" w:cs="Times New Roman"/>
        </w:rPr>
        <w:t>the following:</w:t>
      </w:r>
    </w:p>
    <w:p w14:paraId="72D8F2ED" w14:textId="6DE67F4B" w:rsidR="000D1013" w:rsidRDefault="00C17D72" w:rsidP="000D1013">
      <w:pPr>
        <w:pStyle w:val="ListParagraph"/>
        <w:numPr>
          <w:ilvl w:val="0"/>
          <w:numId w:val="4"/>
        </w:numPr>
        <w:jc w:val="both"/>
        <w:rPr>
          <w:rFonts w:ascii="Times New Roman" w:hAnsi="Times New Roman" w:cs="Times New Roman"/>
        </w:rPr>
      </w:pPr>
      <w:r>
        <w:rPr>
          <w:rFonts w:ascii="Times New Roman" w:hAnsi="Times New Roman" w:cs="Times New Roman"/>
        </w:rPr>
        <w:t>A</w:t>
      </w:r>
      <w:r w:rsidR="00FD0F4C">
        <w:rPr>
          <w:rFonts w:ascii="Times New Roman" w:hAnsi="Times New Roman" w:cs="Times New Roman"/>
        </w:rPr>
        <w:t xml:space="preserve"> vector of Parameter (such as </w:t>
      </w:r>
      <w:r w:rsidR="000E029C">
        <w:rPr>
          <w:rFonts w:ascii="Times New Roman" w:hAnsi="Times New Roman" w:cs="Times New Roman"/>
        </w:rPr>
        <w:t>vector of Spot prices)</w:t>
      </w:r>
      <w:r w:rsidR="000D1013">
        <w:rPr>
          <w:rFonts w:ascii="Times New Roman" w:hAnsi="Times New Roman" w:cs="Times New Roman"/>
        </w:rPr>
        <w:t>. We can use any other vector of parameter</w:t>
      </w:r>
      <w:r w:rsidR="00554EB4">
        <w:rPr>
          <w:rFonts w:ascii="Times New Roman" w:hAnsi="Times New Roman" w:cs="Times New Roman"/>
        </w:rPr>
        <w:t xml:space="preserve"> in case we want to analyze how the price change when the value of that parameter change (could be interest rate, spot price, </w:t>
      </w:r>
      <w:r>
        <w:rPr>
          <w:rFonts w:ascii="Times New Roman" w:hAnsi="Times New Roman" w:cs="Times New Roman"/>
        </w:rPr>
        <w:t xml:space="preserve">maturity date, </w:t>
      </w:r>
      <w:proofErr w:type="spellStart"/>
      <w:r>
        <w:rPr>
          <w:rFonts w:ascii="Times New Roman" w:hAnsi="Times New Roman" w:cs="Times New Roman"/>
        </w:rPr>
        <w:t>etc</w:t>
      </w:r>
      <w:proofErr w:type="spellEnd"/>
      <w:r>
        <w:rPr>
          <w:rFonts w:ascii="Times New Roman" w:hAnsi="Times New Roman" w:cs="Times New Roman"/>
        </w:rPr>
        <w:t>)</w:t>
      </w:r>
    </w:p>
    <w:p w14:paraId="3E47C8ED" w14:textId="6782078F" w:rsidR="00C17D72" w:rsidRDefault="00C17D72" w:rsidP="000D1013">
      <w:pPr>
        <w:pStyle w:val="ListParagraph"/>
        <w:numPr>
          <w:ilvl w:val="0"/>
          <w:numId w:val="4"/>
        </w:numPr>
        <w:jc w:val="both"/>
        <w:rPr>
          <w:rFonts w:ascii="Times New Roman" w:hAnsi="Times New Roman" w:cs="Times New Roman"/>
        </w:rPr>
      </w:pPr>
      <w:r>
        <w:rPr>
          <w:rFonts w:ascii="Times New Roman" w:hAnsi="Times New Roman" w:cs="Times New Roman"/>
        </w:rPr>
        <w:t>A</w:t>
      </w:r>
      <w:r w:rsidR="000E029C">
        <w:rPr>
          <w:rFonts w:ascii="Times New Roman" w:hAnsi="Times New Roman" w:cs="Times New Roman"/>
        </w:rPr>
        <w:t xml:space="preserve"> string that defined which parameter are you interested in </w:t>
      </w:r>
      <w:r>
        <w:rPr>
          <w:rFonts w:ascii="Times New Roman" w:hAnsi="Times New Roman" w:cs="Times New Roman"/>
        </w:rPr>
        <w:t xml:space="preserve">evaluating (could be interest rate, spot price, maturity date, </w:t>
      </w:r>
      <w:proofErr w:type="spellStart"/>
      <w:r>
        <w:rPr>
          <w:rFonts w:ascii="Times New Roman" w:hAnsi="Times New Roman" w:cs="Times New Roman"/>
        </w:rPr>
        <w:t>etc</w:t>
      </w:r>
      <w:proofErr w:type="spellEnd"/>
      <w:r>
        <w:rPr>
          <w:rFonts w:ascii="Times New Roman" w:hAnsi="Times New Roman" w:cs="Times New Roman"/>
        </w:rPr>
        <w:t>)</w:t>
      </w:r>
    </w:p>
    <w:p w14:paraId="472E59C8" w14:textId="7194DBFA" w:rsidR="00AD77CA" w:rsidRDefault="00C17D72" w:rsidP="000D1013">
      <w:pPr>
        <w:pStyle w:val="ListParagraph"/>
        <w:numPr>
          <w:ilvl w:val="0"/>
          <w:numId w:val="4"/>
        </w:numPr>
        <w:jc w:val="both"/>
        <w:rPr>
          <w:rFonts w:ascii="Times New Roman" w:hAnsi="Times New Roman" w:cs="Times New Roman"/>
        </w:rPr>
      </w:pPr>
      <w:r>
        <w:rPr>
          <w:rFonts w:ascii="Times New Roman" w:hAnsi="Times New Roman" w:cs="Times New Roman"/>
        </w:rPr>
        <w:t>A</w:t>
      </w:r>
      <w:r w:rsidR="000D1013">
        <w:rPr>
          <w:rFonts w:ascii="Times New Roman" w:hAnsi="Times New Roman" w:cs="Times New Roman"/>
        </w:rPr>
        <w:t xml:space="preserve"> pointer to a </w:t>
      </w:r>
      <w:r w:rsidR="00531B14">
        <w:rPr>
          <w:rFonts w:ascii="Times New Roman" w:hAnsi="Times New Roman" w:cs="Times New Roman"/>
        </w:rPr>
        <w:t>T Class member function</w:t>
      </w:r>
      <w:r w:rsidR="00AD77CA">
        <w:rPr>
          <w:rFonts w:ascii="Times New Roman" w:hAnsi="Times New Roman" w:cs="Times New Roman"/>
        </w:rPr>
        <w:t xml:space="preserve">. Given that the </w:t>
      </w:r>
      <w:r w:rsidR="00531B14">
        <w:rPr>
          <w:rFonts w:ascii="Times New Roman" w:hAnsi="Times New Roman" w:cs="Times New Roman"/>
        </w:rPr>
        <w:t xml:space="preserve">goal </w:t>
      </w:r>
      <w:r w:rsidR="00AD77CA">
        <w:rPr>
          <w:rFonts w:ascii="Times New Roman" w:hAnsi="Times New Roman" w:cs="Times New Roman"/>
        </w:rPr>
        <w:t xml:space="preserve">is to apply this function to other Derived class such as </w:t>
      </w:r>
      <w:proofErr w:type="spellStart"/>
      <w:r w:rsidR="00AD77CA">
        <w:rPr>
          <w:rFonts w:ascii="Times New Roman" w:hAnsi="Times New Roman" w:cs="Times New Roman"/>
        </w:rPr>
        <w:t>PerpetualAmericanOption</w:t>
      </w:r>
      <w:proofErr w:type="spellEnd"/>
      <w:r w:rsidR="00AD77CA">
        <w:rPr>
          <w:rFonts w:ascii="Times New Roman" w:hAnsi="Times New Roman" w:cs="Times New Roman"/>
        </w:rPr>
        <w:t xml:space="preserve"> Class, then I used a template argument T that defined the </w:t>
      </w:r>
      <w:r w:rsidR="00E44510">
        <w:rPr>
          <w:rFonts w:ascii="Times New Roman" w:hAnsi="Times New Roman" w:cs="Times New Roman"/>
        </w:rPr>
        <w:t>Class</w:t>
      </w:r>
      <w:r w:rsidR="00FB1803">
        <w:rPr>
          <w:rFonts w:ascii="Times New Roman" w:hAnsi="Times New Roman" w:cs="Times New Roman"/>
        </w:rPr>
        <w:t xml:space="preserve"> where belongs the member function at which</w:t>
      </w:r>
      <w:r w:rsidR="00AD77CA">
        <w:rPr>
          <w:rFonts w:ascii="Times New Roman" w:hAnsi="Times New Roman" w:cs="Times New Roman"/>
        </w:rPr>
        <w:t xml:space="preserve"> is the pointer pointing to.</w:t>
      </w:r>
    </w:p>
    <w:p w14:paraId="33FFCA74" w14:textId="72DCBC9A" w:rsidR="00271730" w:rsidRDefault="00271730" w:rsidP="000D1013">
      <w:pPr>
        <w:pStyle w:val="ListParagraph"/>
        <w:numPr>
          <w:ilvl w:val="0"/>
          <w:numId w:val="4"/>
        </w:numPr>
        <w:jc w:val="both"/>
        <w:rPr>
          <w:rFonts w:ascii="Times New Roman" w:hAnsi="Times New Roman" w:cs="Times New Roman"/>
        </w:rPr>
      </w:pPr>
      <w:r>
        <w:rPr>
          <w:rFonts w:ascii="Times New Roman" w:hAnsi="Times New Roman" w:cs="Times New Roman"/>
        </w:rPr>
        <w:t xml:space="preserve">A </w:t>
      </w:r>
      <w:r w:rsidR="008A1323">
        <w:rPr>
          <w:rFonts w:ascii="Times New Roman" w:hAnsi="Times New Roman" w:cs="Times New Roman"/>
        </w:rPr>
        <w:t>B</w:t>
      </w:r>
      <w:r>
        <w:rPr>
          <w:rFonts w:ascii="Times New Roman" w:hAnsi="Times New Roman" w:cs="Times New Roman"/>
        </w:rPr>
        <w:t xml:space="preserve"> </w:t>
      </w:r>
      <w:r w:rsidR="008A1323">
        <w:rPr>
          <w:rFonts w:ascii="Times New Roman" w:hAnsi="Times New Roman" w:cs="Times New Roman"/>
        </w:rPr>
        <w:t>template Parameter</w:t>
      </w:r>
      <w:r>
        <w:rPr>
          <w:rFonts w:ascii="Times New Roman" w:hAnsi="Times New Roman" w:cs="Times New Roman"/>
        </w:rPr>
        <w:t xml:space="preserve">. This is </w:t>
      </w:r>
      <w:r w:rsidR="008435CA">
        <w:rPr>
          <w:rFonts w:ascii="Times New Roman" w:hAnsi="Times New Roman" w:cs="Times New Roman"/>
        </w:rPr>
        <w:t>used to pass a template parameter of any</w:t>
      </w:r>
      <w:r>
        <w:rPr>
          <w:rFonts w:ascii="Times New Roman" w:hAnsi="Times New Roman" w:cs="Times New Roman"/>
        </w:rPr>
        <w:t xml:space="preserve"> </w:t>
      </w:r>
      <w:r w:rsidR="008435CA">
        <w:rPr>
          <w:rFonts w:ascii="Times New Roman" w:hAnsi="Times New Roman" w:cs="Times New Roman"/>
        </w:rPr>
        <w:t xml:space="preserve">data </w:t>
      </w:r>
      <w:r>
        <w:rPr>
          <w:rFonts w:ascii="Times New Roman" w:hAnsi="Times New Roman" w:cs="Times New Roman"/>
        </w:rPr>
        <w:t>type</w:t>
      </w:r>
      <w:r w:rsidR="008435CA">
        <w:rPr>
          <w:rFonts w:ascii="Times New Roman" w:hAnsi="Times New Roman" w:cs="Times New Roman"/>
        </w:rPr>
        <w:t>. However, in this case I use a defined type</w:t>
      </w:r>
      <w:r>
        <w:rPr>
          <w:rFonts w:ascii="Times New Roman" w:hAnsi="Times New Roman" w:cs="Times New Roman"/>
        </w:rPr>
        <w:t xml:space="preserve"> of Tuple introduced earlier in this documentation</w:t>
      </w:r>
      <w:r w:rsidR="00155C41">
        <w:rPr>
          <w:rFonts w:ascii="Times New Roman" w:hAnsi="Times New Roman" w:cs="Times New Roman"/>
        </w:rPr>
        <w:t xml:space="preserve"> </w:t>
      </w:r>
      <w:r w:rsidR="008435CA">
        <w:rPr>
          <w:rFonts w:ascii="Times New Roman" w:hAnsi="Times New Roman" w:cs="Times New Roman"/>
        </w:rPr>
        <w:t xml:space="preserve">(Batch tuple) </w:t>
      </w:r>
      <w:r w:rsidR="00155C41">
        <w:rPr>
          <w:rFonts w:ascii="Times New Roman" w:hAnsi="Times New Roman" w:cs="Times New Roman"/>
        </w:rPr>
        <w:t>to save all data types required to construct an option object.</w:t>
      </w:r>
    </w:p>
    <w:p w14:paraId="68C154C5" w14:textId="619A5608" w:rsidR="000B4867" w:rsidRDefault="0028792C" w:rsidP="000B4867">
      <w:pPr>
        <w:ind w:left="720"/>
        <w:jc w:val="both"/>
        <w:rPr>
          <w:rFonts w:ascii="Times New Roman" w:hAnsi="Times New Roman" w:cs="Times New Roman"/>
        </w:rPr>
      </w:pPr>
      <w:r>
        <w:rPr>
          <w:rFonts w:ascii="Times New Roman" w:hAnsi="Times New Roman" w:cs="Times New Roman"/>
        </w:rPr>
        <w:t xml:space="preserve">Also I used the Global Function called </w:t>
      </w:r>
      <w:r w:rsidR="00F33874">
        <w:rPr>
          <w:rFonts w:ascii="Times New Roman" w:hAnsi="Times New Roman" w:cs="Times New Roman"/>
        </w:rPr>
        <w:t xml:space="preserve">sequence() to defined a sequence from </w:t>
      </w:r>
      <w:r w:rsidR="00F33874" w:rsidRPr="000B4867">
        <w:rPr>
          <w:rFonts w:ascii="Times New Roman" w:hAnsi="Times New Roman" w:cs="Times New Roman"/>
          <w:i/>
          <w:iCs/>
        </w:rPr>
        <w:t>a</w:t>
      </w:r>
      <w:r w:rsidR="00F33874">
        <w:rPr>
          <w:rFonts w:ascii="Times New Roman" w:hAnsi="Times New Roman" w:cs="Times New Roman"/>
        </w:rPr>
        <w:t xml:space="preserve"> to </w:t>
      </w:r>
      <w:r w:rsidR="00F33874" w:rsidRPr="000B4867">
        <w:rPr>
          <w:rFonts w:ascii="Times New Roman" w:hAnsi="Times New Roman" w:cs="Times New Roman"/>
          <w:i/>
          <w:iCs/>
        </w:rPr>
        <w:t>b</w:t>
      </w:r>
      <w:r w:rsidR="00F33874">
        <w:rPr>
          <w:rFonts w:ascii="Times New Roman" w:hAnsi="Times New Roman" w:cs="Times New Roman"/>
        </w:rPr>
        <w:t xml:space="preserve"> with </w:t>
      </w:r>
      <w:r w:rsidR="000B4867">
        <w:rPr>
          <w:rFonts w:ascii="Times New Roman" w:hAnsi="Times New Roman" w:cs="Times New Roman"/>
          <w:i/>
          <w:iCs/>
        </w:rPr>
        <w:t xml:space="preserve"> n </w:t>
      </w:r>
      <w:r w:rsidR="0089608D">
        <w:rPr>
          <w:rFonts w:ascii="Times New Roman" w:hAnsi="Times New Roman" w:cs="Times New Roman"/>
        </w:rPr>
        <w:t xml:space="preserve">intervals of size </w:t>
      </w:r>
      <w:r w:rsidR="0089608D" w:rsidRPr="000B4867">
        <w:rPr>
          <w:rFonts w:ascii="Times New Roman" w:hAnsi="Times New Roman" w:cs="Times New Roman"/>
          <w:i/>
          <w:iCs/>
        </w:rPr>
        <w:t>h</w:t>
      </w:r>
      <w:r w:rsidR="000B4867">
        <w:rPr>
          <w:rFonts w:ascii="Times New Roman" w:hAnsi="Times New Roman" w:cs="Times New Roman"/>
        </w:rPr>
        <w:t xml:space="preserve">, such that </w:t>
      </w:r>
      <m:oMath>
        <m:r>
          <w:rPr>
            <w:rFonts w:ascii="Cambria Math" w:hAnsi="Cambria Math" w:cs="Times New Roman"/>
          </w:rPr>
          <m:t>h=</m:t>
        </m:r>
        <m:f>
          <m:fPr>
            <m:ctrlPr>
              <w:rPr>
                <w:rFonts w:ascii="Cambria Math" w:hAnsi="Cambria Math" w:cs="Times New Roman"/>
                <w:i/>
              </w:rPr>
            </m:ctrlPr>
          </m:fPr>
          <m:num>
            <m:r>
              <w:rPr>
                <w:rFonts w:ascii="Cambria Math" w:hAnsi="Cambria Math" w:cs="Times New Roman"/>
              </w:rPr>
              <m:t>b-a</m:t>
            </m:r>
          </m:num>
          <m:den>
            <m:r>
              <w:rPr>
                <w:rFonts w:ascii="Cambria Math" w:hAnsi="Cambria Math" w:cs="Times New Roman"/>
              </w:rPr>
              <m:t>n</m:t>
            </m:r>
          </m:den>
        </m:f>
      </m:oMath>
      <w:r w:rsidR="000B4867">
        <w:rPr>
          <w:rFonts w:ascii="Times New Roman" w:hAnsi="Times New Roman" w:cs="Times New Roman"/>
        </w:rPr>
        <w:t xml:space="preserve"> :</w:t>
      </w:r>
    </w:p>
    <w:p w14:paraId="717F2622" w14:textId="4C039D44" w:rsidR="00CE7F59" w:rsidRPr="0028792C" w:rsidRDefault="00CE7F59" w:rsidP="00DF2157">
      <w:pPr>
        <w:ind w:left="720"/>
        <w:jc w:val="both"/>
        <w:rPr>
          <w:rFonts w:ascii="Times New Roman" w:hAnsi="Times New Roman" w:cs="Times New Roman"/>
        </w:rPr>
      </w:pPr>
      <w:r w:rsidRPr="00CE7F59">
        <w:rPr>
          <w:rFonts w:ascii="Times New Roman" w:hAnsi="Times New Roman" w:cs="Times New Roman"/>
          <w:noProof/>
        </w:rPr>
        <w:drawing>
          <wp:inline distT="0" distB="0" distL="0" distR="0" wp14:anchorId="54C22B22" wp14:editId="30636DBC">
            <wp:extent cx="4638805" cy="969887"/>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2975" cy="981213"/>
                    </a:xfrm>
                    <a:prstGeom prst="rect">
                      <a:avLst/>
                    </a:prstGeom>
                  </pic:spPr>
                </pic:pic>
              </a:graphicData>
            </a:graphic>
          </wp:inline>
        </w:drawing>
      </w:r>
    </w:p>
    <w:p w14:paraId="3273FB9B" w14:textId="77777777" w:rsidR="00CC3CA2" w:rsidRDefault="00CC3CA2" w:rsidP="00AC6FF7">
      <w:pPr>
        <w:ind w:left="720"/>
        <w:jc w:val="both"/>
        <w:rPr>
          <w:rFonts w:ascii="Times New Roman" w:hAnsi="Times New Roman" w:cs="Times New Roman"/>
        </w:rPr>
      </w:pPr>
    </w:p>
    <w:p w14:paraId="530C4B6B" w14:textId="77777777" w:rsidR="00CC3CA2" w:rsidRDefault="00CC3CA2" w:rsidP="00AC6FF7">
      <w:pPr>
        <w:ind w:left="720"/>
        <w:jc w:val="both"/>
        <w:rPr>
          <w:rFonts w:ascii="Times New Roman" w:hAnsi="Times New Roman" w:cs="Times New Roman"/>
        </w:rPr>
      </w:pPr>
    </w:p>
    <w:p w14:paraId="7B9130C7" w14:textId="77777777" w:rsidR="00CC3CA2" w:rsidRDefault="00CC3CA2" w:rsidP="00AC6FF7">
      <w:pPr>
        <w:ind w:left="720"/>
        <w:jc w:val="both"/>
        <w:rPr>
          <w:rFonts w:ascii="Times New Roman" w:hAnsi="Times New Roman" w:cs="Times New Roman"/>
        </w:rPr>
      </w:pPr>
    </w:p>
    <w:p w14:paraId="18DA1403" w14:textId="19B62409" w:rsidR="00AC6FF7" w:rsidRDefault="00AC6FF7" w:rsidP="00AC6FF7">
      <w:pPr>
        <w:ind w:left="720"/>
        <w:jc w:val="both"/>
        <w:rPr>
          <w:rFonts w:ascii="Times New Roman" w:hAnsi="Times New Roman" w:cs="Times New Roman"/>
        </w:rPr>
      </w:pPr>
      <w:r>
        <w:rPr>
          <w:rFonts w:ascii="Times New Roman" w:hAnsi="Times New Roman" w:cs="Times New Roman"/>
        </w:rPr>
        <w:lastRenderedPageBreak/>
        <w:t xml:space="preserve">The </w:t>
      </w:r>
      <w:r w:rsidR="00BB1635">
        <w:rPr>
          <w:rFonts w:ascii="Times New Roman" w:hAnsi="Times New Roman" w:cs="Times New Roman"/>
        </w:rPr>
        <w:t>result for this question:</w:t>
      </w:r>
      <w:r w:rsidR="001844E8">
        <w:rPr>
          <w:rFonts w:ascii="Times New Roman" w:hAnsi="Times New Roman" w:cs="Times New Roman"/>
        </w:rPr>
        <w:t xml:space="preserve"> </w:t>
      </w:r>
    </w:p>
    <w:p w14:paraId="4D3C18D9" w14:textId="76DD5DB8" w:rsidR="00BB1635" w:rsidRDefault="00BA25EF" w:rsidP="00AC6FF7">
      <w:pPr>
        <w:ind w:left="720"/>
        <w:jc w:val="both"/>
        <w:rPr>
          <w:rFonts w:ascii="Times New Roman" w:hAnsi="Times New Roman" w:cs="Times New Roman"/>
        </w:rPr>
      </w:pPr>
      <w:r w:rsidRPr="00BA25EF">
        <w:rPr>
          <w:rFonts w:ascii="Times New Roman" w:hAnsi="Times New Roman" w:cs="Times New Roman"/>
          <w:noProof/>
        </w:rPr>
        <w:drawing>
          <wp:inline distT="0" distB="0" distL="0" distR="0" wp14:anchorId="25615B86" wp14:editId="639D4032">
            <wp:extent cx="4060371" cy="8810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071" cy="885758"/>
                    </a:xfrm>
                    <a:prstGeom prst="rect">
                      <a:avLst/>
                    </a:prstGeom>
                  </pic:spPr>
                </pic:pic>
              </a:graphicData>
            </a:graphic>
          </wp:inline>
        </w:drawing>
      </w:r>
    </w:p>
    <w:p w14:paraId="01F453CB" w14:textId="240E1058" w:rsidR="00BB1635" w:rsidRDefault="00BB1635" w:rsidP="00AC6FF7">
      <w:pPr>
        <w:ind w:left="720"/>
        <w:jc w:val="both"/>
        <w:rPr>
          <w:rFonts w:ascii="Times New Roman" w:hAnsi="Times New Roman" w:cs="Times New Roman"/>
        </w:rPr>
      </w:pPr>
      <w:r>
        <w:rPr>
          <w:rFonts w:ascii="Times New Roman" w:hAnsi="Times New Roman" w:cs="Times New Roman"/>
        </w:rPr>
        <w:t xml:space="preserve">Where the output of the function </w:t>
      </w:r>
      <w:r w:rsidR="008638E3">
        <w:rPr>
          <w:rFonts w:ascii="Times New Roman" w:hAnsi="Times New Roman" w:cs="Times New Roman"/>
        </w:rPr>
        <w:t xml:space="preserve">is printed by using </w:t>
      </w:r>
      <w:r w:rsidR="001705E7">
        <w:rPr>
          <w:rFonts w:ascii="Times New Roman" w:hAnsi="Times New Roman" w:cs="Times New Roman"/>
        </w:rPr>
        <w:t xml:space="preserve">the following </w:t>
      </w:r>
      <w:r w:rsidR="008638E3">
        <w:rPr>
          <w:rFonts w:ascii="Times New Roman" w:hAnsi="Times New Roman" w:cs="Times New Roman"/>
        </w:rPr>
        <w:t>overloaded Global Function called Print() such that t</w:t>
      </w:r>
      <w:r w:rsidR="00C42ECD">
        <w:rPr>
          <w:rFonts w:ascii="Times New Roman" w:hAnsi="Times New Roman" w:cs="Times New Roman"/>
        </w:rPr>
        <w:t xml:space="preserve">he price </w:t>
      </w:r>
      <w:r w:rsidR="001705E7">
        <w:rPr>
          <w:rFonts w:ascii="Times New Roman" w:hAnsi="Times New Roman" w:cs="Times New Roman"/>
        </w:rPr>
        <w:t xml:space="preserve">is related to </w:t>
      </w:r>
      <w:r w:rsidR="00C42ECD">
        <w:rPr>
          <w:rFonts w:ascii="Times New Roman" w:hAnsi="Times New Roman" w:cs="Times New Roman"/>
        </w:rPr>
        <w:t>the corresponding parameter value (in this case the spot price)</w:t>
      </w:r>
      <w:r w:rsidR="00121D17">
        <w:rPr>
          <w:rFonts w:ascii="Times New Roman" w:hAnsi="Times New Roman" w:cs="Times New Roman"/>
        </w:rPr>
        <w:t>:</w:t>
      </w:r>
    </w:p>
    <w:p w14:paraId="6DF4D85B" w14:textId="7F01BB91" w:rsidR="00121D17" w:rsidRDefault="00121D17" w:rsidP="00AC6FF7">
      <w:pPr>
        <w:ind w:left="720"/>
        <w:jc w:val="both"/>
        <w:rPr>
          <w:rFonts w:ascii="Times New Roman" w:hAnsi="Times New Roman" w:cs="Times New Roman"/>
        </w:rPr>
      </w:pPr>
      <w:r w:rsidRPr="00121D17">
        <w:rPr>
          <w:rFonts w:ascii="Times New Roman" w:hAnsi="Times New Roman" w:cs="Times New Roman"/>
          <w:noProof/>
        </w:rPr>
        <w:drawing>
          <wp:inline distT="0" distB="0" distL="0" distR="0" wp14:anchorId="0085A922" wp14:editId="10E14550">
            <wp:extent cx="4656406" cy="161979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2"/>
                    <a:stretch>
                      <a:fillRect/>
                    </a:stretch>
                  </pic:blipFill>
                  <pic:spPr>
                    <a:xfrm>
                      <a:off x="0" y="0"/>
                      <a:ext cx="4674733" cy="1626167"/>
                    </a:xfrm>
                    <a:prstGeom prst="rect">
                      <a:avLst/>
                    </a:prstGeom>
                  </pic:spPr>
                </pic:pic>
              </a:graphicData>
            </a:graphic>
          </wp:inline>
        </w:drawing>
      </w:r>
    </w:p>
    <w:p w14:paraId="61FDE011" w14:textId="16794601" w:rsidR="00BB1635" w:rsidRDefault="00B05CE4" w:rsidP="00B05CE4">
      <w:pPr>
        <w:pStyle w:val="ListParagraph"/>
        <w:numPr>
          <w:ilvl w:val="0"/>
          <w:numId w:val="3"/>
        </w:numPr>
        <w:jc w:val="both"/>
        <w:rPr>
          <w:rFonts w:ascii="Times New Roman" w:hAnsi="Times New Roman" w:cs="Times New Roman"/>
        </w:rPr>
      </w:pPr>
      <w:r>
        <w:rPr>
          <w:rFonts w:ascii="Times New Roman" w:hAnsi="Times New Roman" w:cs="Times New Roman"/>
        </w:rPr>
        <w:t xml:space="preserve">This question can also be responded by using the previous </w:t>
      </w:r>
      <w:proofErr w:type="spellStart"/>
      <w:r>
        <w:rPr>
          <w:rFonts w:ascii="Times New Roman" w:hAnsi="Times New Roman" w:cs="Times New Roman"/>
        </w:rPr>
        <w:t>vectorPricer</w:t>
      </w:r>
      <w:proofErr w:type="spellEnd"/>
      <w:r>
        <w:rPr>
          <w:rFonts w:ascii="Times New Roman" w:hAnsi="Times New Roman" w:cs="Times New Roman"/>
        </w:rPr>
        <w:t xml:space="preserve">() Global Function. However, I decided to create a </w:t>
      </w:r>
      <w:proofErr w:type="spellStart"/>
      <w:r>
        <w:rPr>
          <w:rFonts w:ascii="Times New Roman" w:hAnsi="Times New Roman" w:cs="Times New Roman"/>
        </w:rPr>
        <w:t>matrixPricer</w:t>
      </w:r>
      <w:proofErr w:type="spellEnd"/>
      <w:r>
        <w:rPr>
          <w:rFonts w:ascii="Times New Roman" w:hAnsi="Times New Roman" w:cs="Times New Roman"/>
        </w:rPr>
        <w:t>() Global Function as well, that follows a similar reasoning of the first function:</w:t>
      </w:r>
    </w:p>
    <w:p w14:paraId="4089228B" w14:textId="46B7A97D" w:rsidR="00B05CE4" w:rsidRDefault="005B1094" w:rsidP="00B05CE4">
      <w:pPr>
        <w:pStyle w:val="ListParagraph"/>
        <w:jc w:val="both"/>
        <w:rPr>
          <w:rFonts w:ascii="Times New Roman" w:hAnsi="Times New Roman" w:cs="Times New Roman"/>
        </w:rPr>
      </w:pPr>
      <w:r w:rsidRPr="005B1094">
        <w:rPr>
          <w:rFonts w:ascii="Times New Roman" w:hAnsi="Times New Roman" w:cs="Times New Roman"/>
          <w:noProof/>
        </w:rPr>
        <w:drawing>
          <wp:inline distT="0" distB="0" distL="0" distR="0" wp14:anchorId="0EEDF695" wp14:editId="46E45C3E">
            <wp:extent cx="4217096" cy="127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710" cy="1285352"/>
                    </a:xfrm>
                    <a:prstGeom prst="rect">
                      <a:avLst/>
                    </a:prstGeom>
                  </pic:spPr>
                </pic:pic>
              </a:graphicData>
            </a:graphic>
          </wp:inline>
        </w:drawing>
      </w:r>
    </w:p>
    <w:p w14:paraId="1ACE6091" w14:textId="77777777" w:rsidR="009601FF" w:rsidRDefault="009601FF" w:rsidP="009601FF">
      <w:pPr>
        <w:pStyle w:val="ListParagraph"/>
        <w:jc w:val="both"/>
        <w:rPr>
          <w:rFonts w:ascii="Times New Roman" w:hAnsi="Times New Roman" w:cs="Times New Roman"/>
        </w:rPr>
      </w:pPr>
      <w:r>
        <w:rPr>
          <w:rFonts w:ascii="Times New Roman" w:hAnsi="Times New Roman" w:cs="Times New Roman"/>
        </w:rPr>
        <w:t>This function takes as input the following:</w:t>
      </w:r>
    </w:p>
    <w:p w14:paraId="190185AD" w14:textId="73267395" w:rsidR="004C5528" w:rsidRDefault="009601FF" w:rsidP="00936688">
      <w:pPr>
        <w:pStyle w:val="ListParagraph"/>
        <w:numPr>
          <w:ilvl w:val="0"/>
          <w:numId w:val="4"/>
        </w:numPr>
        <w:jc w:val="both"/>
        <w:rPr>
          <w:rFonts w:ascii="Times New Roman" w:hAnsi="Times New Roman" w:cs="Times New Roman"/>
          <w:i/>
          <w:iCs/>
        </w:rPr>
      </w:pPr>
      <w:r>
        <w:rPr>
          <w:rFonts w:ascii="Times New Roman" w:hAnsi="Times New Roman" w:cs="Times New Roman"/>
        </w:rPr>
        <w:t>A matrix of Parameter</w:t>
      </w:r>
      <w:r w:rsidR="005C32A3">
        <w:rPr>
          <w:rFonts w:ascii="Times New Roman" w:hAnsi="Times New Roman" w:cs="Times New Roman"/>
        </w:rPr>
        <w:t>.</w:t>
      </w:r>
      <w:r>
        <w:rPr>
          <w:rFonts w:ascii="Times New Roman" w:hAnsi="Times New Roman" w:cs="Times New Roman"/>
        </w:rPr>
        <w:t xml:space="preserve"> In this case, the </w:t>
      </w:r>
      <w:r w:rsidR="00335CFD">
        <w:rPr>
          <w:rFonts w:ascii="Times New Roman" w:hAnsi="Times New Roman" w:cs="Times New Roman"/>
        </w:rPr>
        <w:t>matrix of parameter is defined as a vector</w:t>
      </w:r>
      <w:r w:rsidR="00DE2651">
        <w:rPr>
          <w:rFonts w:ascii="Times New Roman" w:hAnsi="Times New Roman" w:cs="Times New Roman"/>
        </w:rPr>
        <w:t xml:space="preserve"> of a template parameter</w:t>
      </w:r>
      <w:r w:rsidR="001E1F58">
        <w:rPr>
          <w:rFonts w:ascii="Times New Roman" w:hAnsi="Times New Roman" w:cs="Times New Roman"/>
        </w:rPr>
        <w:t>.</w:t>
      </w:r>
      <w:r w:rsidR="00DE2651">
        <w:rPr>
          <w:rFonts w:ascii="Times New Roman" w:hAnsi="Times New Roman" w:cs="Times New Roman"/>
        </w:rPr>
        <w:t xml:space="preserve"> In this case, the template parameter will be the </w:t>
      </w:r>
      <w:r w:rsidR="006C3DB7">
        <w:rPr>
          <w:rFonts w:ascii="Times New Roman" w:hAnsi="Times New Roman" w:cs="Times New Roman"/>
        </w:rPr>
        <w:t>type of tuple called Batch.</w:t>
      </w:r>
      <w:r w:rsidR="00940332">
        <w:rPr>
          <w:rFonts w:ascii="Times New Roman" w:hAnsi="Times New Roman" w:cs="Times New Roman"/>
        </w:rPr>
        <w:t xml:space="preserve"> I used this definition, as explained earlier, to save all relevant data types for creating option objects.</w:t>
      </w:r>
      <w:r w:rsidR="001E1F58">
        <w:rPr>
          <w:rFonts w:ascii="Times New Roman" w:hAnsi="Times New Roman" w:cs="Times New Roman"/>
        </w:rPr>
        <w:t xml:space="preserve"> </w:t>
      </w:r>
    </w:p>
    <w:p w14:paraId="0CECCAE7" w14:textId="1D526B82" w:rsidR="005C32A3" w:rsidRDefault="005C32A3" w:rsidP="005C32A3">
      <w:pPr>
        <w:pStyle w:val="ListParagraph"/>
        <w:numPr>
          <w:ilvl w:val="0"/>
          <w:numId w:val="4"/>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A pointer to a member function of T class. </w:t>
      </w:r>
      <w:r w:rsidR="0009060A">
        <w:rPr>
          <w:rFonts w:ascii="Times New Roman" w:hAnsi="Times New Roman" w:cs="Times New Roman"/>
        </w:rPr>
        <w:t>Again,</w:t>
      </w:r>
      <w:r>
        <w:rPr>
          <w:rFonts w:ascii="Times New Roman" w:hAnsi="Times New Roman" w:cs="Times New Roman"/>
        </w:rPr>
        <w:t xml:space="preserve"> I used a template parameter that defined the class of the member function at</w:t>
      </w:r>
      <w:r w:rsidR="00942CC8">
        <w:rPr>
          <w:rFonts w:ascii="Times New Roman" w:hAnsi="Times New Roman" w:cs="Times New Roman"/>
        </w:rPr>
        <w:t xml:space="preserve"> which the pointer is pointing to.</w:t>
      </w:r>
    </w:p>
    <w:p w14:paraId="71F823D1" w14:textId="77777777" w:rsidR="00E80E91" w:rsidRDefault="00E80E91" w:rsidP="00E80E91">
      <w:pPr>
        <w:autoSpaceDE w:val="0"/>
        <w:autoSpaceDN w:val="0"/>
        <w:adjustRightInd w:val="0"/>
        <w:spacing w:after="0" w:line="240" w:lineRule="auto"/>
        <w:ind w:left="720"/>
        <w:rPr>
          <w:rFonts w:ascii="Times New Roman" w:hAnsi="Times New Roman" w:cs="Times New Roman"/>
        </w:rPr>
      </w:pPr>
    </w:p>
    <w:p w14:paraId="5F50990C" w14:textId="0AD09CE2" w:rsidR="00E80E91" w:rsidRDefault="002E3EB1" w:rsidP="00E80E91">
      <w:pPr>
        <w:autoSpaceDE w:val="0"/>
        <w:autoSpaceDN w:val="0"/>
        <w:adjustRightInd w:val="0"/>
        <w:spacing w:after="0" w:line="240" w:lineRule="auto"/>
        <w:ind w:left="720"/>
        <w:rPr>
          <w:rFonts w:ascii="Times New Roman" w:hAnsi="Times New Roman" w:cs="Times New Roman"/>
        </w:rPr>
      </w:pPr>
      <w:r>
        <w:rPr>
          <w:rFonts w:ascii="Times New Roman" w:hAnsi="Times New Roman" w:cs="Times New Roman"/>
        </w:rPr>
        <w:t>The result is printed using overloaded Print() function</w:t>
      </w:r>
      <w:r w:rsidR="00E80E91">
        <w:rPr>
          <w:rFonts w:ascii="Times New Roman" w:hAnsi="Times New Roman" w:cs="Times New Roman"/>
        </w:rPr>
        <w:t xml:space="preserve">. </w:t>
      </w:r>
      <w:r w:rsidR="00437D21">
        <w:rPr>
          <w:rFonts w:ascii="Times New Roman" w:hAnsi="Times New Roman" w:cs="Times New Roman"/>
        </w:rPr>
        <w:t>The result is the following:</w:t>
      </w:r>
    </w:p>
    <w:p w14:paraId="682C9333" w14:textId="001F3723" w:rsidR="00724F81" w:rsidRDefault="00724F81" w:rsidP="00E80E91">
      <w:pPr>
        <w:autoSpaceDE w:val="0"/>
        <w:autoSpaceDN w:val="0"/>
        <w:adjustRightInd w:val="0"/>
        <w:spacing w:after="0" w:line="240" w:lineRule="auto"/>
        <w:ind w:left="720"/>
        <w:rPr>
          <w:rFonts w:ascii="Times New Roman" w:hAnsi="Times New Roman" w:cs="Times New Roman"/>
        </w:rPr>
      </w:pPr>
      <w:r w:rsidRPr="0009060A">
        <w:rPr>
          <w:rFonts w:ascii="Times New Roman" w:hAnsi="Times New Roman" w:cs="Times New Roman"/>
          <w:noProof/>
        </w:rPr>
        <w:drawing>
          <wp:anchor distT="0" distB="0" distL="114300" distR="114300" simplePos="0" relativeHeight="251660288" behindDoc="1" locked="0" layoutInCell="1" allowOverlap="1" wp14:anchorId="482EB30A" wp14:editId="57046E44">
            <wp:simplePos x="0" y="0"/>
            <wp:positionH relativeFrom="margin">
              <wp:align>center</wp:align>
            </wp:positionH>
            <wp:positionV relativeFrom="paragraph">
              <wp:posOffset>6210</wp:posOffset>
            </wp:positionV>
            <wp:extent cx="4301383" cy="1859797"/>
            <wp:effectExtent l="0" t="0" r="4445"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1383" cy="1859797"/>
                    </a:xfrm>
                    <a:prstGeom prst="rect">
                      <a:avLst/>
                    </a:prstGeom>
                  </pic:spPr>
                </pic:pic>
              </a:graphicData>
            </a:graphic>
            <wp14:sizeRelH relativeFrom="margin">
              <wp14:pctWidth>0</wp14:pctWidth>
            </wp14:sizeRelH>
            <wp14:sizeRelV relativeFrom="margin">
              <wp14:pctHeight>0</wp14:pctHeight>
            </wp14:sizeRelV>
          </wp:anchor>
        </w:drawing>
      </w:r>
    </w:p>
    <w:p w14:paraId="5EF79F9A" w14:textId="0D94AEFC" w:rsidR="00724F81" w:rsidRDefault="00724F81" w:rsidP="00E80E91">
      <w:pPr>
        <w:autoSpaceDE w:val="0"/>
        <w:autoSpaceDN w:val="0"/>
        <w:adjustRightInd w:val="0"/>
        <w:spacing w:after="0" w:line="240" w:lineRule="auto"/>
        <w:ind w:left="720"/>
        <w:rPr>
          <w:rFonts w:ascii="Times New Roman" w:hAnsi="Times New Roman" w:cs="Times New Roman"/>
        </w:rPr>
      </w:pPr>
    </w:p>
    <w:p w14:paraId="4E713DFA" w14:textId="77777777" w:rsidR="00724F81" w:rsidRDefault="00724F81" w:rsidP="00E80E91">
      <w:pPr>
        <w:autoSpaceDE w:val="0"/>
        <w:autoSpaceDN w:val="0"/>
        <w:adjustRightInd w:val="0"/>
        <w:spacing w:after="0" w:line="240" w:lineRule="auto"/>
        <w:ind w:left="720"/>
        <w:rPr>
          <w:rFonts w:ascii="Times New Roman" w:hAnsi="Times New Roman" w:cs="Times New Roman"/>
        </w:rPr>
      </w:pPr>
    </w:p>
    <w:p w14:paraId="0CB443FB" w14:textId="09A67C3D" w:rsidR="00E80E91" w:rsidRDefault="00E80E91" w:rsidP="00E80E91">
      <w:pPr>
        <w:autoSpaceDE w:val="0"/>
        <w:autoSpaceDN w:val="0"/>
        <w:adjustRightInd w:val="0"/>
        <w:spacing w:after="0" w:line="240" w:lineRule="auto"/>
        <w:ind w:left="720"/>
        <w:rPr>
          <w:rFonts w:ascii="Times New Roman" w:hAnsi="Times New Roman" w:cs="Times New Roman"/>
        </w:rPr>
      </w:pPr>
    </w:p>
    <w:p w14:paraId="0615B563" w14:textId="77777777" w:rsidR="00724F81" w:rsidRDefault="00724F81" w:rsidP="00E80E91">
      <w:pPr>
        <w:autoSpaceDE w:val="0"/>
        <w:autoSpaceDN w:val="0"/>
        <w:adjustRightInd w:val="0"/>
        <w:spacing w:after="0" w:line="240" w:lineRule="auto"/>
        <w:rPr>
          <w:rFonts w:ascii="Times New Roman" w:hAnsi="Times New Roman" w:cs="Times New Roman"/>
          <w:b/>
          <w:bCs/>
        </w:rPr>
      </w:pPr>
    </w:p>
    <w:p w14:paraId="6146580F" w14:textId="77777777" w:rsidR="00724F81" w:rsidRDefault="00724F81" w:rsidP="00E80E91">
      <w:pPr>
        <w:autoSpaceDE w:val="0"/>
        <w:autoSpaceDN w:val="0"/>
        <w:adjustRightInd w:val="0"/>
        <w:spacing w:after="0" w:line="240" w:lineRule="auto"/>
        <w:rPr>
          <w:rFonts w:ascii="Times New Roman" w:hAnsi="Times New Roman" w:cs="Times New Roman"/>
          <w:b/>
          <w:bCs/>
        </w:rPr>
      </w:pPr>
    </w:p>
    <w:p w14:paraId="2896465A" w14:textId="77777777" w:rsidR="00724F81" w:rsidRDefault="00724F81" w:rsidP="00E80E91">
      <w:pPr>
        <w:autoSpaceDE w:val="0"/>
        <w:autoSpaceDN w:val="0"/>
        <w:adjustRightInd w:val="0"/>
        <w:spacing w:after="0" w:line="240" w:lineRule="auto"/>
        <w:rPr>
          <w:rFonts w:ascii="Times New Roman" w:hAnsi="Times New Roman" w:cs="Times New Roman"/>
          <w:b/>
          <w:bCs/>
        </w:rPr>
      </w:pPr>
    </w:p>
    <w:p w14:paraId="64DCBC0E" w14:textId="77777777" w:rsidR="00724F81" w:rsidRDefault="00724F81" w:rsidP="00E80E91">
      <w:pPr>
        <w:autoSpaceDE w:val="0"/>
        <w:autoSpaceDN w:val="0"/>
        <w:adjustRightInd w:val="0"/>
        <w:spacing w:after="0" w:line="240" w:lineRule="auto"/>
        <w:rPr>
          <w:rFonts w:ascii="Times New Roman" w:hAnsi="Times New Roman" w:cs="Times New Roman"/>
          <w:b/>
          <w:bCs/>
        </w:rPr>
      </w:pPr>
    </w:p>
    <w:p w14:paraId="1460B35E" w14:textId="77777777" w:rsidR="00724F81" w:rsidRDefault="00724F81" w:rsidP="00E80E91">
      <w:pPr>
        <w:autoSpaceDE w:val="0"/>
        <w:autoSpaceDN w:val="0"/>
        <w:adjustRightInd w:val="0"/>
        <w:spacing w:after="0" w:line="240" w:lineRule="auto"/>
        <w:rPr>
          <w:rFonts w:ascii="Times New Roman" w:hAnsi="Times New Roman" w:cs="Times New Roman"/>
          <w:b/>
          <w:bCs/>
        </w:rPr>
      </w:pPr>
    </w:p>
    <w:p w14:paraId="45F6F268" w14:textId="032743CD" w:rsidR="00880CE4" w:rsidRPr="00E80E91" w:rsidRDefault="00880CE4" w:rsidP="00E80E91">
      <w:pPr>
        <w:autoSpaceDE w:val="0"/>
        <w:autoSpaceDN w:val="0"/>
        <w:adjustRightInd w:val="0"/>
        <w:spacing w:after="0" w:line="240" w:lineRule="auto"/>
        <w:rPr>
          <w:rFonts w:ascii="Times New Roman" w:hAnsi="Times New Roman" w:cs="Times New Roman"/>
        </w:rPr>
      </w:pPr>
      <w:r>
        <w:rPr>
          <w:rFonts w:ascii="Times New Roman" w:hAnsi="Times New Roman" w:cs="Times New Roman"/>
          <w:b/>
          <w:bCs/>
        </w:rPr>
        <w:lastRenderedPageBreak/>
        <w:t>Option Sensitivities, aka the Greeks</w:t>
      </w:r>
    </w:p>
    <w:p w14:paraId="4D2C9194" w14:textId="4BF75C0C" w:rsidR="00880CE4" w:rsidRPr="00392B94" w:rsidRDefault="00090B73" w:rsidP="00392B94">
      <w:pPr>
        <w:pStyle w:val="ListParagraph"/>
        <w:ind w:left="360"/>
        <w:jc w:val="both"/>
        <w:rPr>
          <w:rFonts w:ascii="Times New Roman" w:hAnsi="Times New Roman" w:cs="Times New Roman"/>
        </w:rPr>
      </w:pPr>
      <w:r>
        <w:rPr>
          <w:rFonts w:ascii="Times New Roman" w:hAnsi="Times New Roman" w:cs="Times New Roman"/>
        </w:rPr>
        <w:t xml:space="preserve">For this part the main source file that answer all questions is </w:t>
      </w:r>
      <w:r w:rsidR="00590299" w:rsidRPr="00392B94">
        <w:rPr>
          <w:rFonts w:ascii="Times New Roman" w:hAnsi="Times New Roman" w:cs="Times New Roman"/>
        </w:rPr>
        <w:t>test</w:t>
      </w:r>
      <w:r w:rsidRPr="00392B94">
        <w:rPr>
          <w:rFonts w:ascii="Times New Roman" w:hAnsi="Times New Roman" w:cs="Times New Roman"/>
        </w:rPr>
        <w:t xml:space="preserve">Greeks.cpp. </w:t>
      </w:r>
      <w:r w:rsidR="00880CE4" w:rsidRPr="00392B94">
        <w:rPr>
          <w:rFonts w:ascii="Times New Roman" w:hAnsi="Times New Roman" w:cs="Times New Roman"/>
        </w:rPr>
        <w:t xml:space="preserve">I implemented some </w:t>
      </w:r>
      <w:r w:rsidR="00006079" w:rsidRPr="00392B94">
        <w:rPr>
          <w:rFonts w:ascii="Times New Roman" w:hAnsi="Times New Roman" w:cs="Times New Roman"/>
        </w:rPr>
        <w:t xml:space="preserve">member functions of the class </w:t>
      </w:r>
      <w:proofErr w:type="spellStart"/>
      <w:r w:rsidR="00006079" w:rsidRPr="00392B94">
        <w:rPr>
          <w:rFonts w:ascii="Times New Roman" w:hAnsi="Times New Roman" w:cs="Times New Roman"/>
        </w:rPr>
        <w:t>EuropeanOption</w:t>
      </w:r>
      <w:proofErr w:type="spellEnd"/>
      <w:r w:rsidR="00006079" w:rsidRPr="00392B94">
        <w:rPr>
          <w:rFonts w:ascii="Times New Roman" w:hAnsi="Times New Roman" w:cs="Times New Roman"/>
        </w:rPr>
        <w:t xml:space="preserve"> to find the </w:t>
      </w:r>
      <w:proofErr w:type="spellStart"/>
      <w:r w:rsidR="00006079" w:rsidRPr="00392B94">
        <w:rPr>
          <w:rFonts w:ascii="Times New Roman" w:hAnsi="Times New Roman" w:cs="Times New Roman"/>
        </w:rPr>
        <w:t>greeks</w:t>
      </w:r>
      <w:proofErr w:type="spellEnd"/>
      <w:r w:rsidR="00006079" w:rsidRPr="00392B94">
        <w:rPr>
          <w:rFonts w:ascii="Times New Roman" w:hAnsi="Times New Roman" w:cs="Times New Roman"/>
        </w:rPr>
        <w:t xml:space="preserve"> for each batch. </w:t>
      </w:r>
    </w:p>
    <w:p w14:paraId="144C18F7" w14:textId="6538603F" w:rsidR="00392B94" w:rsidRDefault="008452FE" w:rsidP="00392B94">
      <w:pPr>
        <w:jc w:val="center"/>
        <w:rPr>
          <w:rFonts w:ascii="Times New Roman" w:hAnsi="Times New Roman" w:cs="Times New Roman"/>
        </w:rPr>
      </w:pPr>
      <w:r w:rsidRPr="008452FE">
        <w:rPr>
          <w:rFonts w:ascii="Times New Roman" w:hAnsi="Times New Roman" w:cs="Times New Roman"/>
          <w:noProof/>
        </w:rPr>
        <w:drawing>
          <wp:inline distT="0" distB="0" distL="0" distR="0" wp14:anchorId="6405CEA4" wp14:editId="7C38A819">
            <wp:extent cx="2568510" cy="2822713"/>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2571664" cy="2826179"/>
                    </a:xfrm>
                    <a:prstGeom prst="rect">
                      <a:avLst/>
                    </a:prstGeom>
                  </pic:spPr>
                </pic:pic>
              </a:graphicData>
            </a:graphic>
          </wp:inline>
        </w:drawing>
      </w:r>
    </w:p>
    <w:p w14:paraId="7A74E6D3" w14:textId="13AEFE1B" w:rsidR="00392B94" w:rsidRDefault="00392B94" w:rsidP="00392B94">
      <w:pPr>
        <w:pStyle w:val="ListParagraph"/>
        <w:numPr>
          <w:ilvl w:val="0"/>
          <w:numId w:val="6"/>
        </w:numPr>
        <w:rPr>
          <w:rFonts w:ascii="Times New Roman" w:hAnsi="Times New Roman" w:cs="Times New Roman"/>
        </w:rPr>
      </w:pPr>
      <w:r>
        <w:rPr>
          <w:rFonts w:ascii="Times New Roman" w:hAnsi="Times New Roman" w:cs="Times New Roman"/>
        </w:rPr>
        <w:t>T</w:t>
      </w:r>
      <w:r w:rsidRPr="00392B94">
        <w:rPr>
          <w:rFonts w:ascii="Times New Roman" w:hAnsi="Times New Roman" w:cs="Times New Roman"/>
        </w:rPr>
        <w:t>he results are the following:</w:t>
      </w:r>
    </w:p>
    <w:p w14:paraId="673ECCE1" w14:textId="6E3C4FD7" w:rsidR="001D657C" w:rsidRDefault="002B704B" w:rsidP="001D657C">
      <w:pPr>
        <w:pStyle w:val="ListParagraph"/>
        <w:rPr>
          <w:rFonts w:ascii="Times New Roman" w:hAnsi="Times New Roman" w:cs="Times New Roman"/>
        </w:rPr>
      </w:pPr>
      <w:r w:rsidRPr="002B704B">
        <w:rPr>
          <w:rFonts w:ascii="Times New Roman" w:hAnsi="Times New Roman" w:cs="Times New Roman"/>
          <w:noProof/>
        </w:rPr>
        <w:drawing>
          <wp:inline distT="0" distB="0" distL="0" distR="0" wp14:anchorId="1ACFE504" wp14:editId="7BA5D866">
            <wp:extent cx="59436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725"/>
                    </a:xfrm>
                    <a:prstGeom prst="rect">
                      <a:avLst/>
                    </a:prstGeom>
                  </pic:spPr>
                </pic:pic>
              </a:graphicData>
            </a:graphic>
          </wp:inline>
        </w:drawing>
      </w:r>
    </w:p>
    <w:p w14:paraId="766A7962" w14:textId="5FF170F7" w:rsidR="001D092E" w:rsidRDefault="0006114E" w:rsidP="001D092E">
      <w:pPr>
        <w:pStyle w:val="ListParagraph"/>
        <w:numPr>
          <w:ilvl w:val="0"/>
          <w:numId w:val="6"/>
        </w:numPr>
        <w:rPr>
          <w:rFonts w:ascii="Times New Roman" w:hAnsi="Times New Roman" w:cs="Times New Roman"/>
        </w:rPr>
      </w:pPr>
      <w:r>
        <w:rPr>
          <w:rFonts w:ascii="Times New Roman" w:hAnsi="Times New Roman" w:cs="Times New Roman"/>
        </w:rPr>
        <w:t xml:space="preserve">For this question I used the same sequence() </w:t>
      </w:r>
      <w:r w:rsidR="001D092E">
        <w:rPr>
          <w:rFonts w:ascii="Times New Roman" w:hAnsi="Times New Roman" w:cs="Times New Roman"/>
        </w:rPr>
        <w:t xml:space="preserve">and </w:t>
      </w:r>
      <w:proofErr w:type="spellStart"/>
      <w:r w:rsidR="001D092E">
        <w:rPr>
          <w:rFonts w:ascii="Times New Roman" w:hAnsi="Times New Roman" w:cs="Times New Roman"/>
        </w:rPr>
        <w:t>vectorPrice</w:t>
      </w:r>
      <w:r w:rsidR="00D0412A">
        <w:rPr>
          <w:rFonts w:ascii="Times New Roman" w:hAnsi="Times New Roman" w:cs="Times New Roman"/>
        </w:rPr>
        <w:t>r</w:t>
      </w:r>
      <w:proofErr w:type="spellEnd"/>
      <w:r w:rsidR="001D092E">
        <w:rPr>
          <w:rFonts w:ascii="Times New Roman" w:hAnsi="Times New Roman" w:cs="Times New Roman"/>
        </w:rPr>
        <w:t xml:space="preserve">() </w:t>
      </w:r>
      <w:r>
        <w:rPr>
          <w:rFonts w:ascii="Times New Roman" w:hAnsi="Times New Roman" w:cs="Times New Roman"/>
        </w:rPr>
        <w:t xml:space="preserve">function </w:t>
      </w:r>
      <w:r w:rsidR="00292F17">
        <w:rPr>
          <w:rFonts w:ascii="Times New Roman" w:hAnsi="Times New Roman" w:cs="Times New Roman"/>
        </w:rPr>
        <w:t>as before</w:t>
      </w:r>
      <w:r w:rsidR="001D092E">
        <w:rPr>
          <w:rFonts w:ascii="Times New Roman" w:hAnsi="Times New Roman" w:cs="Times New Roman"/>
        </w:rPr>
        <w:t>, and I obtained the following result:</w:t>
      </w:r>
    </w:p>
    <w:p w14:paraId="4A21048F" w14:textId="6A5BBEF5" w:rsidR="001D092E" w:rsidRDefault="00150EA4" w:rsidP="005C5905">
      <w:pPr>
        <w:pStyle w:val="ListParagraph"/>
        <w:rPr>
          <w:rFonts w:ascii="Times New Roman" w:hAnsi="Times New Roman" w:cs="Times New Roman"/>
        </w:rPr>
      </w:pPr>
      <w:r w:rsidRPr="00150EA4">
        <w:rPr>
          <w:rFonts w:ascii="Times New Roman" w:hAnsi="Times New Roman" w:cs="Times New Roman"/>
          <w:noProof/>
        </w:rPr>
        <w:drawing>
          <wp:inline distT="0" distB="0" distL="0" distR="0" wp14:anchorId="5CB9A9A6" wp14:editId="063C86AA">
            <wp:extent cx="5943600" cy="45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470"/>
                    </a:xfrm>
                    <a:prstGeom prst="rect">
                      <a:avLst/>
                    </a:prstGeom>
                  </pic:spPr>
                </pic:pic>
              </a:graphicData>
            </a:graphic>
          </wp:inline>
        </w:drawing>
      </w:r>
    </w:p>
    <w:p w14:paraId="3012AA1C" w14:textId="1754ABA9" w:rsidR="00150EA4" w:rsidRDefault="00D0412A" w:rsidP="00150EA4">
      <w:pPr>
        <w:pStyle w:val="ListParagraph"/>
        <w:numPr>
          <w:ilvl w:val="0"/>
          <w:numId w:val="6"/>
        </w:numPr>
        <w:rPr>
          <w:rFonts w:ascii="Times New Roman" w:hAnsi="Times New Roman" w:cs="Times New Roman"/>
        </w:rPr>
      </w:pPr>
      <w:r>
        <w:rPr>
          <w:rFonts w:ascii="Times New Roman" w:hAnsi="Times New Roman" w:cs="Times New Roman"/>
        </w:rPr>
        <w:t xml:space="preserve">For this question I used sequence(), </w:t>
      </w:r>
      <w:proofErr w:type="spellStart"/>
      <w:r w:rsidR="00A956E4">
        <w:rPr>
          <w:rFonts w:ascii="Times New Roman" w:hAnsi="Times New Roman" w:cs="Times New Roman"/>
        </w:rPr>
        <w:t>vectorPricer</w:t>
      </w:r>
      <w:proofErr w:type="spellEnd"/>
      <w:r w:rsidR="00A956E4">
        <w:rPr>
          <w:rFonts w:ascii="Times New Roman" w:hAnsi="Times New Roman" w:cs="Times New Roman"/>
        </w:rPr>
        <w:t xml:space="preserve">() and </w:t>
      </w:r>
      <w:proofErr w:type="spellStart"/>
      <w:r>
        <w:rPr>
          <w:rFonts w:ascii="Times New Roman" w:hAnsi="Times New Roman" w:cs="Times New Roman"/>
        </w:rPr>
        <w:t>matrixPricer</w:t>
      </w:r>
      <w:proofErr w:type="spellEnd"/>
      <w:r>
        <w:rPr>
          <w:rFonts w:ascii="Times New Roman" w:hAnsi="Times New Roman" w:cs="Times New Roman"/>
        </w:rPr>
        <w:t xml:space="preserve">() </w:t>
      </w:r>
      <w:r w:rsidR="00A956E4">
        <w:rPr>
          <w:rFonts w:ascii="Times New Roman" w:hAnsi="Times New Roman" w:cs="Times New Roman"/>
        </w:rPr>
        <w:t>functions as before, and I obtained the following result:</w:t>
      </w:r>
    </w:p>
    <w:p w14:paraId="088FABAD" w14:textId="62CA0DF8" w:rsidR="00A956E4" w:rsidRPr="001D092E" w:rsidRDefault="00A956E4" w:rsidP="00A956E4">
      <w:pPr>
        <w:pStyle w:val="ListParagraph"/>
        <w:rPr>
          <w:rFonts w:ascii="Times New Roman" w:hAnsi="Times New Roman" w:cs="Times New Roman"/>
        </w:rPr>
      </w:pPr>
      <w:r w:rsidRPr="00A956E4">
        <w:rPr>
          <w:rFonts w:ascii="Times New Roman" w:hAnsi="Times New Roman" w:cs="Times New Roman"/>
          <w:noProof/>
        </w:rPr>
        <w:drawing>
          <wp:inline distT="0" distB="0" distL="0" distR="0" wp14:anchorId="7C86C386" wp14:editId="218F9313">
            <wp:extent cx="5943600" cy="13100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0005"/>
                    </a:xfrm>
                    <a:prstGeom prst="rect">
                      <a:avLst/>
                    </a:prstGeom>
                  </pic:spPr>
                </pic:pic>
              </a:graphicData>
            </a:graphic>
          </wp:inline>
        </w:drawing>
      </w:r>
    </w:p>
    <w:p w14:paraId="22473F0B" w14:textId="6E2FD2A8" w:rsidR="008452FE" w:rsidRDefault="001648AC" w:rsidP="001648AC">
      <w:pPr>
        <w:pStyle w:val="ListParagraph"/>
        <w:numPr>
          <w:ilvl w:val="0"/>
          <w:numId w:val="6"/>
        </w:numPr>
        <w:jc w:val="both"/>
        <w:rPr>
          <w:rFonts w:ascii="Times New Roman" w:hAnsi="Times New Roman" w:cs="Times New Roman"/>
        </w:rPr>
      </w:pPr>
      <w:r>
        <w:rPr>
          <w:rFonts w:ascii="Times New Roman" w:hAnsi="Times New Roman" w:cs="Times New Roman"/>
        </w:rPr>
        <w:t xml:space="preserve">For this question I design a member function in </w:t>
      </w:r>
      <w:proofErr w:type="spellStart"/>
      <w:r>
        <w:rPr>
          <w:rFonts w:ascii="Times New Roman" w:hAnsi="Times New Roman" w:cs="Times New Roman"/>
        </w:rPr>
        <w:t>EuropeanOption</w:t>
      </w:r>
      <w:proofErr w:type="spellEnd"/>
      <w:r>
        <w:rPr>
          <w:rFonts w:ascii="Times New Roman" w:hAnsi="Times New Roman" w:cs="Times New Roman"/>
        </w:rPr>
        <w:t xml:space="preserve"> Class</w:t>
      </w:r>
      <w:r w:rsidR="003E601C">
        <w:rPr>
          <w:rFonts w:ascii="Times New Roman" w:hAnsi="Times New Roman" w:cs="Times New Roman"/>
        </w:rPr>
        <w:t xml:space="preserve"> that return an approximation for Delta and Gamma</w:t>
      </w:r>
    </w:p>
    <w:p w14:paraId="64DD6DA8" w14:textId="0494AE43" w:rsidR="002A3D0E" w:rsidRPr="001648AC" w:rsidRDefault="002A3D0E" w:rsidP="002A3D0E">
      <w:pPr>
        <w:pStyle w:val="ListParagraph"/>
        <w:jc w:val="both"/>
        <w:rPr>
          <w:rFonts w:ascii="Times New Roman" w:hAnsi="Times New Roman" w:cs="Times New Roman"/>
        </w:rPr>
      </w:pPr>
      <w:r w:rsidRPr="002A3D0E">
        <w:rPr>
          <w:rFonts w:ascii="Times New Roman" w:hAnsi="Times New Roman" w:cs="Times New Roman"/>
          <w:noProof/>
        </w:rPr>
        <w:drawing>
          <wp:inline distT="0" distB="0" distL="0" distR="0" wp14:anchorId="56EDF610" wp14:editId="48F87A2F">
            <wp:extent cx="3773424" cy="1174544"/>
            <wp:effectExtent l="0" t="0" r="0" b="698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stretch>
                      <a:fillRect/>
                    </a:stretch>
                  </pic:blipFill>
                  <pic:spPr>
                    <a:xfrm>
                      <a:off x="0" y="0"/>
                      <a:ext cx="3781645" cy="1177103"/>
                    </a:xfrm>
                    <a:prstGeom prst="rect">
                      <a:avLst/>
                    </a:prstGeom>
                  </pic:spPr>
                </pic:pic>
              </a:graphicData>
            </a:graphic>
          </wp:inline>
        </w:drawing>
      </w:r>
    </w:p>
    <w:p w14:paraId="0BE2FFFB" w14:textId="116D4A32" w:rsidR="008605F8" w:rsidRDefault="00C54027" w:rsidP="008605F8">
      <w:pPr>
        <w:pStyle w:val="ListParagraph"/>
        <w:ind w:left="360"/>
        <w:jc w:val="both"/>
        <w:rPr>
          <w:rFonts w:ascii="Times New Roman" w:hAnsi="Times New Roman" w:cs="Times New Roman"/>
        </w:rPr>
      </w:pPr>
      <w:r>
        <w:rPr>
          <w:rFonts w:ascii="Times New Roman" w:hAnsi="Times New Roman" w:cs="Times New Roman"/>
        </w:rPr>
        <w:lastRenderedPageBreak/>
        <w:t xml:space="preserve">I also design a </w:t>
      </w:r>
      <w:proofErr w:type="spellStart"/>
      <w:r>
        <w:rPr>
          <w:rFonts w:ascii="Times New Roman" w:hAnsi="Times New Roman" w:cs="Times New Roman"/>
        </w:rPr>
        <w:t>matrix</w:t>
      </w:r>
      <w:r w:rsidR="008605F8">
        <w:rPr>
          <w:rFonts w:ascii="Times New Roman" w:hAnsi="Times New Roman" w:cs="Times New Roman"/>
        </w:rPr>
        <w:t>GreeksApproximation</w:t>
      </w:r>
      <w:proofErr w:type="spellEnd"/>
      <w:r w:rsidR="008605F8">
        <w:rPr>
          <w:rFonts w:ascii="Times New Roman" w:hAnsi="Times New Roman" w:cs="Times New Roman"/>
        </w:rPr>
        <w:t>() global function</w:t>
      </w:r>
      <w:r w:rsidR="009F31A1">
        <w:rPr>
          <w:rFonts w:ascii="Times New Roman" w:hAnsi="Times New Roman" w:cs="Times New Roman"/>
        </w:rPr>
        <w:t xml:space="preserve"> that takes as input a vector of Spot prices, a vector of h, and a</w:t>
      </w:r>
      <w:r w:rsidR="00696B90">
        <w:rPr>
          <w:rFonts w:ascii="Times New Roman" w:hAnsi="Times New Roman" w:cs="Times New Roman"/>
        </w:rPr>
        <w:t xml:space="preserve"> string that defines which Greek to approximate</w:t>
      </w:r>
      <w:r w:rsidR="008605F8">
        <w:rPr>
          <w:rFonts w:ascii="Times New Roman" w:hAnsi="Times New Roman" w:cs="Times New Roman"/>
        </w:rPr>
        <w:t>. The result is a matrix of any Greek:</w:t>
      </w:r>
    </w:p>
    <w:p w14:paraId="417A351C" w14:textId="085449B8" w:rsidR="008605F8" w:rsidRDefault="008605F8" w:rsidP="008605F8">
      <w:pPr>
        <w:pStyle w:val="ListParagraph"/>
        <w:ind w:left="360"/>
        <w:jc w:val="both"/>
        <w:rPr>
          <w:rFonts w:ascii="Times New Roman" w:hAnsi="Times New Roman" w:cs="Times New Roman"/>
        </w:rPr>
      </w:pPr>
    </w:p>
    <w:p w14:paraId="3CB2A7D7" w14:textId="46EDEEC9" w:rsidR="002A3D0E" w:rsidRDefault="009F31A1" w:rsidP="00696B90">
      <w:pPr>
        <w:pStyle w:val="ListParagraph"/>
        <w:ind w:left="360"/>
        <w:jc w:val="both"/>
        <w:rPr>
          <w:rFonts w:ascii="Times New Roman" w:hAnsi="Times New Roman" w:cs="Times New Roman"/>
        </w:rPr>
      </w:pPr>
      <w:r w:rsidRPr="009F31A1">
        <w:rPr>
          <w:rFonts w:ascii="Times New Roman" w:hAnsi="Times New Roman" w:cs="Times New Roman"/>
          <w:noProof/>
        </w:rPr>
        <w:drawing>
          <wp:inline distT="0" distB="0" distL="0" distR="0" wp14:anchorId="01D3A63C" wp14:editId="34BC5905">
            <wp:extent cx="5943600" cy="2287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7270"/>
                    </a:xfrm>
                    <a:prstGeom prst="rect">
                      <a:avLst/>
                    </a:prstGeom>
                  </pic:spPr>
                </pic:pic>
              </a:graphicData>
            </a:graphic>
          </wp:inline>
        </w:drawing>
      </w:r>
    </w:p>
    <w:p w14:paraId="6A2EF345" w14:textId="77777777" w:rsidR="00696B90" w:rsidRPr="00696B90" w:rsidRDefault="00696B90" w:rsidP="00696B90">
      <w:pPr>
        <w:pStyle w:val="ListParagraph"/>
        <w:ind w:left="360"/>
        <w:jc w:val="both"/>
        <w:rPr>
          <w:rFonts w:ascii="Times New Roman" w:hAnsi="Times New Roman" w:cs="Times New Roman"/>
        </w:rPr>
      </w:pPr>
    </w:p>
    <w:p w14:paraId="6A7DE003" w14:textId="2F47C165" w:rsidR="00DC426F" w:rsidRPr="007452F0" w:rsidRDefault="00DC426F" w:rsidP="007B6D6F">
      <w:pPr>
        <w:pStyle w:val="ListParagraph"/>
        <w:numPr>
          <w:ilvl w:val="0"/>
          <w:numId w:val="2"/>
        </w:numPr>
        <w:jc w:val="both"/>
        <w:rPr>
          <w:rFonts w:ascii="Times New Roman" w:hAnsi="Times New Roman" w:cs="Times New Roman"/>
          <w:b/>
          <w:bCs/>
        </w:rPr>
      </w:pPr>
      <w:r>
        <w:rPr>
          <w:rFonts w:ascii="Times New Roman" w:hAnsi="Times New Roman" w:cs="Times New Roman"/>
          <w:b/>
          <w:bCs/>
        </w:rPr>
        <w:t>Perpetual American Options</w:t>
      </w:r>
    </w:p>
    <w:p w14:paraId="57597116" w14:textId="0BB7154C" w:rsidR="002E78D9" w:rsidRDefault="002109C2" w:rsidP="007B6D6F">
      <w:pPr>
        <w:jc w:val="both"/>
        <w:rPr>
          <w:rFonts w:ascii="Times New Roman" w:hAnsi="Times New Roman" w:cs="Times New Roman"/>
        </w:rPr>
      </w:pPr>
      <w:r>
        <w:rPr>
          <w:rFonts w:ascii="Times New Roman" w:hAnsi="Times New Roman" w:cs="Times New Roman"/>
        </w:rPr>
        <w:t xml:space="preserve">For this section I developed a </w:t>
      </w:r>
      <w:proofErr w:type="spellStart"/>
      <w:r>
        <w:rPr>
          <w:rFonts w:ascii="Times New Roman" w:hAnsi="Times New Roman" w:cs="Times New Roman"/>
        </w:rPr>
        <w:t>PerpetualAmericanOption</w:t>
      </w:r>
      <w:proofErr w:type="spellEnd"/>
      <w:r>
        <w:rPr>
          <w:rFonts w:ascii="Times New Roman" w:hAnsi="Times New Roman" w:cs="Times New Roman"/>
        </w:rPr>
        <w:t xml:space="preserve"> Class that display some functionalities related to this option.</w:t>
      </w:r>
      <w:r w:rsidR="00477EE4">
        <w:rPr>
          <w:rFonts w:ascii="Times New Roman" w:hAnsi="Times New Roman" w:cs="Times New Roman"/>
        </w:rPr>
        <w:t xml:space="preserve"> </w:t>
      </w:r>
      <w:r w:rsidR="00CF2D8A">
        <w:rPr>
          <w:rFonts w:ascii="Times New Roman" w:hAnsi="Times New Roman" w:cs="Times New Roman"/>
        </w:rPr>
        <w:t xml:space="preserve">the main source file that answer all questions </w:t>
      </w:r>
      <w:r w:rsidR="00477EE4">
        <w:rPr>
          <w:rFonts w:ascii="Times New Roman" w:hAnsi="Times New Roman" w:cs="Times New Roman"/>
        </w:rPr>
        <w:t>is test</w:t>
      </w:r>
      <w:r w:rsidR="00DA2E9C">
        <w:rPr>
          <w:rFonts w:ascii="Times New Roman" w:hAnsi="Times New Roman" w:cs="Times New Roman"/>
        </w:rPr>
        <w:t>PerpetualAmericanOption.cpp</w:t>
      </w:r>
    </w:p>
    <w:p w14:paraId="0787FBE4" w14:textId="67080B04" w:rsidR="00477EE4" w:rsidRDefault="00915936" w:rsidP="00477EE4">
      <w:pPr>
        <w:pStyle w:val="ListParagraph"/>
        <w:numPr>
          <w:ilvl w:val="0"/>
          <w:numId w:val="7"/>
        </w:numPr>
        <w:jc w:val="both"/>
        <w:rPr>
          <w:rFonts w:ascii="Times New Roman" w:hAnsi="Times New Roman" w:cs="Times New Roman"/>
        </w:rPr>
      </w:pPr>
      <w:r>
        <w:rPr>
          <w:rFonts w:ascii="Times New Roman" w:hAnsi="Times New Roman" w:cs="Times New Roman"/>
        </w:rPr>
        <w:t xml:space="preserve">I created a Derived </w:t>
      </w:r>
      <w:r w:rsidR="00197B0B">
        <w:rPr>
          <w:rFonts w:ascii="Times New Roman" w:hAnsi="Times New Roman" w:cs="Times New Roman"/>
        </w:rPr>
        <w:t xml:space="preserve">Class called </w:t>
      </w:r>
      <w:proofErr w:type="spellStart"/>
      <w:r w:rsidR="00197B0B">
        <w:rPr>
          <w:rFonts w:ascii="Times New Roman" w:hAnsi="Times New Roman" w:cs="Times New Roman"/>
        </w:rPr>
        <w:t>PerpertualAmericanOption</w:t>
      </w:r>
      <w:proofErr w:type="spellEnd"/>
      <w:r w:rsidR="00197B0B">
        <w:rPr>
          <w:rFonts w:ascii="Times New Roman" w:hAnsi="Times New Roman" w:cs="Times New Roman"/>
        </w:rPr>
        <w:t xml:space="preserve"> that contain all functionalities from Option ABC. It initializes </w:t>
      </w:r>
      <w:r w:rsidR="004B43B8">
        <w:rPr>
          <w:rFonts w:ascii="Times New Roman" w:hAnsi="Times New Roman" w:cs="Times New Roman"/>
        </w:rPr>
        <w:t xml:space="preserve">the values that defined an option object. </w:t>
      </w:r>
      <w:r w:rsidR="00D1644C" w:rsidRPr="004125E8">
        <w:rPr>
          <w:rFonts w:ascii="Times New Roman" w:hAnsi="Times New Roman" w:cs="Times New Roman"/>
        </w:rPr>
        <w:t>Also, the header files and source files for each Class are separated such tha</w:t>
      </w:r>
      <w:r w:rsidR="00D1644C">
        <w:rPr>
          <w:rFonts w:ascii="Times New Roman" w:hAnsi="Times New Roman" w:cs="Times New Roman"/>
        </w:rPr>
        <w:t xml:space="preserve">t constructors, destructors, selectors, getters and other member functions are defined.  </w:t>
      </w:r>
      <w:r w:rsidR="004E4A8E">
        <w:rPr>
          <w:rFonts w:ascii="Times New Roman" w:hAnsi="Times New Roman" w:cs="Times New Roman"/>
        </w:rPr>
        <w:t xml:space="preserve">Finally, it is important to stand out that I also used the Batch definition of Tuple as input parameter for parameter Constructor. This is because I will used the </w:t>
      </w:r>
      <w:proofErr w:type="spellStart"/>
      <w:r w:rsidR="004E4A8E">
        <w:rPr>
          <w:rFonts w:ascii="Times New Roman" w:hAnsi="Times New Roman" w:cs="Times New Roman"/>
        </w:rPr>
        <w:t>vectorPricer</w:t>
      </w:r>
      <w:proofErr w:type="spellEnd"/>
      <w:r w:rsidR="00F64370">
        <w:rPr>
          <w:rFonts w:ascii="Times New Roman" w:hAnsi="Times New Roman" w:cs="Times New Roman"/>
        </w:rPr>
        <w:t xml:space="preserve">() and </w:t>
      </w:r>
      <w:proofErr w:type="spellStart"/>
      <w:r w:rsidR="00F64370">
        <w:rPr>
          <w:rFonts w:ascii="Times New Roman" w:hAnsi="Times New Roman" w:cs="Times New Roman"/>
        </w:rPr>
        <w:t>matrixPricer</w:t>
      </w:r>
      <w:proofErr w:type="spellEnd"/>
      <w:r w:rsidR="00F64370">
        <w:rPr>
          <w:rFonts w:ascii="Times New Roman" w:hAnsi="Times New Roman" w:cs="Times New Roman"/>
        </w:rPr>
        <w:t>()</w:t>
      </w:r>
      <w:r w:rsidR="004E4A8E">
        <w:rPr>
          <w:rFonts w:ascii="Times New Roman" w:hAnsi="Times New Roman" w:cs="Times New Roman"/>
        </w:rPr>
        <w:t xml:space="preserve"> Global Function</w:t>
      </w:r>
      <w:r w:rsidR="00F64370">
        <w:rPr>
          <w:rFonts w:ascii="Times New Roman" w:hAnsi="Times New Roman" w:cs="Times New Roman"/>
        </w:rPr>
        <w:t>s</w:t>
      </w:r>
      <w:r w:rsidR="004E4A8E">
        <w:rPr>
          <w:rFonts w:ascii="Times New Roman" w:hAnsi="Times New Roman" w:cs="Times New Roman"/>
        </w:rPr>
        <w:t xml:space="preserve"> </w:t>
      </w:r>
      <w:r w:rsidR="00F64370">
        <w:rPr>
          <w:rFonts w:ascii="Times New Roman" w:hAnsi="Times New Roman" w:cs="Times New Roman"/>
        </w:rPr>
        <w:t>for questions c) and d)</w:t>
      </w:r>
    </w:p>
    <w:p w14:paraId="14F21ABF" w14:textId="77777777" w:rsidR="00FF0F21" w:rsidRDefault="00FF0F21" w:rsidP="00FF0F21">
      <w:pPr>
        <w:pStyle w:val="ListParagraph"/>
        <w:jc w:val="both"/>
        <w:rPr>
          <w:rFonts w:ascii="Times New Roman" w:hAnsi="Times New Roman" w:cs="Times New Roman"/>
        </w:rPr>
      </w:pPr>
    </w:p>
    <w:p w14:paraId="69E763CA" w14:textId="3CC24B9F" w:rsidR="006D59F6" w:rsidRPr="00123ED3" w:rsidRDefault="00FF0F21" w:rsidP="00123ED3">
      <w:pPr>
        <w:pStyle w:val="ListParagraph"/>
        <w:numPr>
          <w:ilvl w:val="0"/>
          <w:numId w:val="7"/>
        </w:numPr>
        <w:jc w:val="both"/>
        <w:rPr>
          <w:rFonts w:ascii="Times New Roman" w:hAnsi="Times New Roman" w:cs="Times New Roman"/>
        </w:rPr>
      </w:pPr>
      <w:r>
        <w:rPr>
          <w:rFonts w:ascii="Times New Roman" w:hAnsi="Times New Roman" w:cs="Times New Roman"/>
        </w:rPr>
        <w:t xml:space="preserve">The result after </w:t>
      </w:r>
      <w:r w:rsidR="00FB351E">
        <w:rPr>
          <w:rFonts w:ascii="Times New Roman" w:hAnsi="Times New Roman" w:cs="Times New Roman"/>
        </w:rPr>
        <w:t>designing this class is</w:t>
      </w:r>
      <w:r w:rsidR="000B4990">
        <w:rPr>
          <w:rFonts w:ascii="Times New Roman" w:hAnsi="Times New Roman" w:cs="Times New Roman"/>
        </w:rPr>
        <w:t xml:space="preserve"> </w:t>
      </w:r>
    </w:p>
    <w:p w14:paraId="743EBA2C" w14:textId="034485EF" w:rsidR="006D59F6" w:rsidRPr="00123ED3" w:rsidRDefault="006D59F6" w:rsidP="00123ED3">
      <w:pPr>
        <w:pStyle w:val="ListParagraph"/>
        <w:jc w:val="both"/>
        <w:rPr>
          <w:rFonts w:ascii="Times New Roman" w:hAnsi="Times New Roman" w:cs="Times New Roman"/>
        </w:rPr>
      </w:pPr>
      <w:r w:rsidRPr="006D59F6">
        <w:rPr>
          <w:rFonts w:ascii="Times New Roman" w:hAnsi="Times New Roman" w:cs="Times New Roman"/>
          <w:noProof/>
        </w:rPr>
        <w:drawing>
          <wp:inline distT="0" distB="0" distL="0" distR="0" wp14:anchorId="1D55525D" wp14:editId="3D97AA87">
            <wp:extent cx="5118009" cy="37182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607" cy="374189"/>
                    </a:xfrm>
                    <a:prstGeom prst="rect">
                      <a:avLst/>
                    </a:prstGeom>
                  </pic:spPr>
                </pic:pic>
              </a:graphicData>
            </a:graphic>
          </wp:inline>
        </w:drawing>
      </w:r>
    </w:p>
    <w:p w14:paraId="34CFDFB3" w14:textId="612F4710" w:rsidR="006D59F6" w:rsidRDefault="006E3D33" w:rsidP="006D59F6">
      <w:pPr>
        <w:pStyle w:val="ListParagraph"/>
        <w:numPr>
          <w:ilvl w:val="0"/>
          <w:numId w:val="7"/>
        </w:numPr>
        <w:jc w:val="both"/>
        <w:rPr>
          <w:rFonts w:ascii="Times New Roman" w:hAnsi="Times New Roman" w:cs="Times New Roman"/>
        </w:rPr>
      </w:pPr>
      <w:r>
        <w:rPr>
          <w:rFonts w:ascii="Times New Roman" w:hAnsi="Times New Roman" w:cs="Times New Roman"/>
        </w:rPr>
        <w:t xml:space="preserve">The result after using </w:t>
      </w:r>
      <w:proofErr w:type="spellStart"/>
      <w:r>
        <w:rPr>
          <w:rFonts w:ascii="Times New Roman" w:hAnsi="Times New Roman" w:cs="Times New Roman"/>
        </w:rPr>
        <w:t>vectorPricer</w:t>
      </w:r>
      <w:proofErr w:type="spellEnd"/>
      <w:r>
        <w:rPr>
          <w:rFonts w:ascii="Times New Roman" w:hAnsi="Times New Roman" w:cs="Times New Roman"/>
        </w:rPr>
        <w:t>() Global Function</w:t>
      </w:r>
      <w:r w:rsidR="004D1356">
        <w:rPr>
          <w:rFonts w:ascii="Times New Roman" w:hAnsi="Times New Roman" w:cs="Times New Roman"/>
        </w:rPr>
        <w:t>:</w:t>
      </w:r>
    </w:p>
    <w:p w14:paraId="1B55853E" w14:textId="168728C1" w:rsidR="00B421DB" w:rsidRPr="00123ED3" w:rsidRDefault="004D1356" w:rsidP="00123ED3">
      <w:pPr>
        <w:pStyle w:val="ListParagraph"/>
        <w:jc w:val="both"/>
        <w:rPr>
          <w:rFonts w:ascii="Times New Roman" w:hAnsi="Times New Roman" w:cs="Times New Roman"/>
        </w:rPr>
      </w:pPr>
      <w:r w:rsidRPr="004D1356">
        <w:rPr>
          <w:rFonts w:ascii="Times New Roman" w:hAnsi="Times New Roman" w:cs="Times New Roman"/>
          <w:noProof/>
        </w:rPr>
        <w:drawing>
          <wp:inline distT="0" distB="0" distL="0" distR="0" wp14:anchorId="375497FA" wp14:editId="4D6A4A9E">
            <wp:extent cx="5098274" cy="1247334"/>
            <wp:effectExtent l="0" t="0" r="762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2"/>
                    <a:stretch>
                      <a:fillRect/>
                    </a:stretch>
                  </pic:blipFill>
                  <pic:spPr>
                    <a:xfrm>
                      <a:off x="0" y="0"/>
                      <a:ext cx="5116555" cy="1251807"/>
                    </a:xfrm>
                    <a:prstGeom prst="rect">
                      <a:avLst/>
                    </a:prstGeom>
                  </pic:spPr>
                </pic:pic>
              </a:graphicData>
            </a:graphic>
          </wp:inline>
        </w:drawing>
      </w:r>
    </w:p>
    <w:p w14:paraId="0CAF66AC" w14:textId="58A86D9E" w:rsidR="00B421DB" w:rsidRDefault="00123ED3" w:rsidP="00B421DB">
      <w:pPr>
        <w:pStyle w:val="ListParagraph"/>
        <w:numPr>
          <w:ilvl w:val="0"/>
          <w:numId w:val="7"/>
        </w:numPr>
        <w:jc w:val="both"/>
        <w:rPr>
          <w:rFonts w:ascii="Times New Roman" w:hAnsi="Times New Roman" w:cs="Times New Roman"/>
        </w:rPr>
      </w:pPr>
      <w:r w:rsidRPr="00B421DB">
        <w:rPr>
          <w:rFonts w:ascii="Times New Roman" w:hAnsi="Times New Roman" w:cs="Times New Roman"/>
          <w:noProof/>
        </w:rPr>
        <w:drawing>
          <wp:anchor distT="0" distB="0" distL="114300" distR="114300" simplePos="0" relativeHeight="251661312" behindDoc="1" locked="0" layoutInCell="1" allowOverlap="1" wp14:anchorId="7C256071" wp14:editId="70319229">
            <wp:simplePos x="0" y="0"/>
            <wp:positionH relativeFrom="column">
              <wp:posOffset>457200</wp:posOffset>
            </wp:positionH>
            <wp:positionV relativeFrom="paragraph">
              <wp:posOffset>172937</wp:posOffset>
            </wp:positionV>
            <wp:extent cx="5097780" cy="1597660"/>
            <wp:effectExtent l="0" t="0" r="7620" b="2540"/>
            <wp:wrapNone/>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2786" cy="1605497"/>
                    </a:xfrm>
                    <a:prstGeom prst="rect">
                      <a:avLst/>
                    </a:prstGeom>
                  </pic:spPr>
                </pic:pic>
              </a:graphicData>
            </a:graphic>
            <wp14:sizeRelH relativeFrom="margin">
              <wp14:pctWidth>0</wp14:pctWidth>
            </wp14:sizeRelH>
            <wp14:sizeRelV relativeFrom="margin">
              <wp14:pctHeight>0</wp14:pctHeight>
            </wp14:sizeRelV>
          </wp:anchor>
        </w:drawing>
      </w:r>
      <w:r w:rsidR="00B421DB">
        <w:rPr>
          <w:rFonts w:ascii="Times New Roman" w:hAnsi="Times New Roman" w:cs="Times New Roman"/>
        </w:rPr>
        <w:t xml:space="preserve">The result after using </w:t>
      </w:r>
      <w:proofErr w:type="spellStart"/>
      <w:r w:rsidR="00B421DB">
        <w:rPr>
          <w:rFonts w:ascii="Times New Roman" w:hAnsi="Times New Roman" w:cs="Times New Roman"/>
        </w:rPr>
        <w:t>vectorPricer</w:t>
      </w:r>
      <w:proofErr w:type="spellEnd"/>
      <w:r w:rsidR="00B421DB">
        <w:rPr>
          <w:rFonts w:ascii="Times New Roman" w:hAnsi="Times New Roman" w:cs="Times New Roman"/>
        </w:rPr>
        <w:t xml:space="preserve">() and </w:t>
      </w:r>
      <w:proofErr w:type="spellStart"/>
      <w:r w:rsidR="00B421DB">
        <w:rPr>
          <w:rFonts w:ascii="Times New Roman" w:hAnsi="Times New Roman" w:cs="Times New Roman"/>
        </w:rPr>
        <w:t>matrixPricer</w:t>
      </w:r>
      <w:proofErr w:type="spellEnd"/>
      <w:r w:rsidR="00B421DB">
        <w:rPr>
          <w:rFonts w:ascii="Times New Roman" w:hAnsi="Times New Roman" w:cs="Times New Roman"/>
        </w:rPr>
        <w:t>() Global Functions:</w:t>
      </w:r>
    </w:p>
    <w:p w14:paraId="4C181E0D" w14:textId="580526A5" w:rsidR="00777BA4" w:rsidRPr="00696B90" w:rsidRDefault="00777BA4" w:rsidP="00696B90">
      <w:pPr>
        <w:pStyle w:val="ListParagraph"/>
        <w:jc w:val="both"/>
        <w:rPr>
          <w:rFonts w:ascii="Times New Roman" w:hAnsi="Times New Roman" w:cs="Times New Roman"/>
        </w:rPr>
      </w:pPr>
    </w:p>
    <w:p w14:paraId="479BDACD" w14:textId="77777777" w:rsidR="00123ED3" w:rsidRDefault="00123ED3" w:rsidP="007B6D6F">
      <w:pPr>
        <w:jc w:val="both"/>
        <w:rPr>
          <w:rFonts w:ascii="Times New Roman" w:hAnsi="Times New Roman" w:cs="Times New Roman"/>
          <w:b/>
          <w:bCs/>
          <w:sz w:val="24"/>
          <w:szCs w:val="24"/>
        </w:rPr>
      </w:pPr>
    </w:p>
    <w:p w14:paraId="622DD41E" w14:textId="77777777" w:rsidR="00123ED3" w:rsidRDefault="00123ED3" w:rsidP="007B6D6F">
      <w:pPr>
        <w:jc w:val="both"/>
        <w:rPr>
          <w:rFonts w:ascii="Times New Roman" w:hAnsi="Times New Roman" w:cs="Times New Roman"/>
          <w:b/>
          <w:bCs/>
          <w:sz w:val="24"/>
          <w:szCs w:val="24"/>
        </w:rPr>
      </w:pPr>
    </w:p>
    <w:p w14:paraId="1FE7F814" w14:textId="77777777" w:rsidR="00123ED3" w:rsidRDefault="00123ED3" w:rsidP="007B6D6F">
      <w:pPr>
        <w:jc w:val="both"/>
        <w:rPr>
          <w:rFonts w:ascii="Times New Roman" w:hAnsi="Times New Roman" w:cs="Times New Roman"/>
          <w:b/>
          <w:bCs/>
          <w:sz w:val="24"/>
          <w:szCs w:val="24"/>
        </w:rPr>
      </w:pPr>
    </w:p>
    <w:p w14:paraId="4B3181FC" w14:textId="132F7D56" w:rsidR="002A1F62" w:rsidRDefault="006E4B9E" w:rsidP="007B6D6F">
      <w:pPr>
        <w:jc w:val="both"/>
        <w:rPr>
          <w:rFonts w:ascii="Times New Roman" w:hAnsi="Times New Roman" w:cs="Times New Roman"/>
          <w:b/>
          <w:bCs/>
          <w:sz w:val="24"/>
          <w:szCs w:val="24"/>
        </w:rPr>
      </w:pPr>
      <w:r w:rsidRPr="006E4B9E">
        <w:rPr>
          <w:rFonts w:ascii="Times New Roman" w:hAnsi="Times New Roman" w:cs="Times New Roman"/>
          <w:b/>
          <w:bCs/>
          <w:sz w:val="24"/>
          <w:szCs w:val="24"/>
        </w:rPr>
        <w:lastRenderedPageBreak/>
        <w:t>Group C&amp;D: Monte Carlo Pricing Methods</w:t>
      </w:r>
    </w:p>
    <w:p w14:paraId="6BB0FA3B" w14:textId="138FC1F8" w:rsidR="007452F0" w:rsidRPr="007452F0" w:rsidRDefault="007452F0" w:rsidP="007B6D6F">
      <w:pPr>
        <w:pStyle w:val="ListParagraph"/>
        <w:numPr>
          <w:ilvl w:val="0"/>
          <w:numId w:val="2"/>
        </w:numPr>
        <w:jc w:val="both"/>
        <w:rPr>
          <w:rFonts w:ascii="Times New Roman" w:hAnsi="Times New Roman" w:cs="Times New Roman"/>
          <w:b/>
          <w:bCs/>
        </w:rPr>
      </w:pPr>
      <w:r>
        <w:rPr>
          <w:rFonts w:ascii="Times New Roman" w:hAnsi="Times New Roman" w:cs="Times New Roman"/>
          <w:b/>
          <w:bCs/>
        </w:rPr>
        <w:t>Monte Carlo 101</w:t>
      </w:r>
    </w:p>
    <w:p w14:paraId="021F9995" w14:textId="204631FE" w:rsidR="006E4B9E" w:rsidRDefault="006E4B9E" w:rsidP="007B6D6F">
      <w:pPr>
        <w:pStyle w:val="ListParagraph"/>
        <w:numPr>
          <w:ilvl w:val="0"/>
          <w:numId w:val="1"/>
        </w:numPr>
        <w:jc w:val="both"/>
        <w:rPr>
          <w:rFonts w:ascii="Times New Roman" w:hAnsi="Times New Roman" w:cs="Times New Roman"/>
        </w:rPr>
      </w:pPr>
      <w:r>
        <w:rPr>
          <w:rFonts w:ascii="Times New Roman" w:hAnsi="Times New Roman" w:cs="Times New Roman"/>
        </w:rPr>
        <w:t xml:space="preserve">When it comes to relating the code with the theory provided, first it is important to find a relationship between </w:t>
      </w:r>
      <w:proofErr w:type="spellStart"/>
      <w:r>
        <w:rPr>
          <w:rFonts w:ascii="Times New Roman" w:hAnsi="Times New Roman" w:cs="Times New Roman"/>
        </w:rPr>
        <w:t>SDEdefinition</w:t>
      </w:r>
      <w:proofErr w:type="spellEnd"/>
      <w:r>
        <w:rPr>
          <w:rFonts w:ascii="Times New Roman" w:hAnsi="Times New Roman" w:cs="Times New Roman"/>
        </w:rPr>
        <w:t xml:space="preserve"> namespace and explicit Euler-Maruyama scheme to approximate a solution to SDE. First, in this case, the drift and function are related to the second and third term of the right hand side of the following equation</w:t>
      </w:r>
    </w:p>
    <w:p w14:paraId="3FF896F8" w14:textId="02B06257" w:rsidR="006E4B9E" w:rsidRDefault="006E4B9E" w:rsidP="007B6D6F">
      <w:pPr>
        <w:pStyle w:val="ListParagraph"/>
        <w:jc w:val="both"/>
        <w:rPr>
          <w:rFonts w:ascii="Times New Roman" w:hAnsi="Times New Roman" w:cs="Times New Roman"/>
        </w:rPr>
      </w:pPr>
    </w:p>
    <w:p w14:paraId="6452BC36" w14:textId="65BF8C52" w:rsidR="006E4B9E" w:rsidRDefault="006E4B9E" w:rsidP="007B6D6F">
      <w:pPr>
        <w:pStyle w:val="ListParagraph"/>
        <w:jc w:val="both"/>
        <w:rPr>
          <w:rFonts w:ascii="Times New Roman" w:hAnsi="Times New Roman" w:cs="Times New Roman"/>
        </w:rPr>
      </w:pPr>
      <w:r w:rsidRPr="006E4B9E">
        <w:rPr>
          <w:rFonts w:ascii="Times New Roman" w:hAnsi="Times New Roman" w:cs="Times New Roman"/>
          <w:noProof/>
        </w:rPr>
        <w:drawing>
          <wp:inline distT="0" distB="0" distL="0" distR="0" wp14:anchorId="1CB14B7E" wp14:editId="369F43E3">
            <wp:extent cx="2844800" cy="273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7426" cy="280938"/>
                    </a:xfrm>
                    <a:prstGeom prst="rect">
                      <a:avLst/>
                    </a:prstGeom>
                  </pic:spPr>
                </pic:pic>
              </a:graphicData>
            </a:graphic>
          </wp:inline>
        </w:drawing>
      </w:r>
      <w:r>
        <w:rPr>
          <w:rFonts w:ascii="Times New Roman" w:hAnsi="Times New Roman" w:cs="Times New Roman"/>
        </w:rPr>
        <w:t>,</w:t>
      </w:r>
    </w:p>
    <w:p w14:paraId="007701BB" w14:textId="708A1189" w:rsidR="006E4B9E" w:rsidRDefault="006E4B9E" w:rsidP="007B6D6F">
      <w:pPr>
        <w:pStyle w:val="ListParagraph"/>
        <w:jc w:val="both"/>
        <w:rPr>
          <w:rFonts w:ascii="Times New Roman" w:hAnsi="Times New Roman" w:cs="Times New Roman"/>
        </w:rPr>
      </w:pPr>
    </w:p>
    <w:p w14:paraId="7BCFB438" w14:textId="3758AFD4" w:rsidR="006E4B9E" w:rsidRDefault="006E4B9E" w:rsidP="007B6D6F">
      <w:pPr>
        <w:pStyle w:val="ListParagraph"/>
        <w:jc w:val="both"/>
        <w:rPr>
          <w:rFonts w:ascii="Times New Roman" w:eastAsiaTheme="minorEastAsia" w:hAnsi="Times New Roman" w:cs="Times New Roman"/>
        </w:rPr>
      </w:pPr>
      <w:r>
        <w:rPr>
          <w:rFonts w:ascii="Times New Roman" w:hAnsi="Times New Roman" w:cs="Times New Roman"/>
        </w:rPr>
        <w:t xml:space="preserve">i.e. </w:t>
      </w:r>
      <m:oMath>
        <m:sSub>
          <m:sSubPr>
            <m:ctrlPr>
              <w:rPr>
                <w:rFonts w:ascii="Cambria Math" w:hAnsi="Cambria Math" w:cs="Times New Roman"/>
                <w:i/>
              </w:rPr>
            </m:ctrlPr>
          </m:sSubPr>
          <m:e>
            <m:r>
              <w:rPr>
                <w:rFonts w:ascii="Cambria Math" w:hAnsi="Cambria Math" w:cs="Times New Roman"/>
              </w:rPr>
              <m:t>aX</m:t>
            </m:r>
          </m:e>
          <m:sub>
            <m:r>
              <w:rPr>
                <w:rFonts w:ascii="Cambria Math" w:hAnsi="Cambria Math" w:cs="Times New Roman"/>
              </w:rPr>
              <m:t>n</m:t>
            </m:r>
          </m:sub>
        </m:sSub>
      </m:oMath>
      <w:r>
        <w:rPr>
          <w:rFonts w:ascii="Times New Roman" w:eastAsiaTheme="minorEastAsia" w:hAnsi="Times New Roman" w:cs="Times New Roman"/>
        </w:rPr>
        <w:t xml:space="preserve"> is the </w:t>
      </w:r>
      <w:r w:rsidRPr="006E4B9E">
        <w:rPr>
          <w:rFonts w:ascii="Times New Roman" w:eastAsiaTheme="minorEastAsia" w:hAnsi="Times New Roman" w:cs="Times New Roman"/>
          <w:i/>
          <w:iCs/>
        </w:rPr>
        <w:t>drift</w:t>
      </w:r>
      <w:r>
        <w:rPr>
          <w:rFonts w:ascii="Times New Roman" w:eastAsiaTheme="minorEastAsia" w:hAnsi="Times New Roman" w:cs="Times New Roman"/>
        </w:rPr>
        <w:t xml:space="preserve"> function and </w:t>
      </w:r>
      <m:oMath>
        <m:sSub>
          <m:sSubPr>
            <m:ctrlPr>
              <w:rPr>
                <w:rFonts w:ascii="Cambria Math" w:hAnsi="Cambria Math" w:cs="Times New Roman"/>
                <w:i/>
              </w:rPr>
            </m:ctrlPr>
          </m:sSubPr>
          <m:e>
            <m:r>
              <w:rPr>
                <w:rFonts w:ascii="Cambria Math" w:hAnsi="Cambria Math" w:cs="Times New Roman"/>
              </w:rPr>
              <m:t>bX</m:t>
            </m:r>
          </m:e>
          <m:sub>
            <m:r>
              <w:rPr>
                <w:rFonts w:ascii="Cambria Math" w:hAnsi="Cambria Math" w:cs="Times New Roman"/>
              </w:rPr>
              <m:t>n</m:t>
            </m:r>
          </m:sub>
        </m:sSub>
      </m:oMath>
      <w:r>
        <w:rPr>
          <w:rFonts w:ascii="Times New Roman" w:eastAsiaTheme="minorEastAsia" w:hAnsi="Times New Roman" w:cs="Times New Roman"/>
        </w:rPr>
        <w:t xml:space="preserve"> is the </w:t>
      </w:r>
      <w:r>
        <w:rPr>
          <w:rFonts w:ascii="Times New Roman" w:eastAsiaTheme="minorEastAsia" w:hAnsi="Times New Roman" w:cs="Times New Roman"/>
          <w:i/>
          <w:iCs/>
        </w:rPr>
        <w:t xml:space="preserve">diffusion </w:t>
      </w:r>
      <w:r>
        <w:rPr>
          <w:rFonts w:ascii="Times New Roman" w:eastAsiaTheme="minorEastAsia" w:hAnsi="Times New Roman" w:cs="Times New Roman"/>
        </w:rPr>
        <w:t>function:</w:t>
      </w:r>
    </w:p>
    <w:p w14:paraId="605E348D" w14:textId="09BCDFF2" w:rsidR="006E4B9E" w:rsidRDefault="006E4B9E" w:rsidP="007B6D6F">
      <w:pPr>
        <w:pStyle w:val="ListParagraph"/>
        <w:jc w:val="both"/>
        <w:rPr>
          <w:rFonts w:ascii="Times New Roman" w:hAnsi="Times New Roman" w:cs="Times New Roman"/>
        </w:rPr>
      </w:pPr>
      <w:r w:rsidRPr="006E4B9E">
        <w:rPr>
          <w:rFonts w:ascii="Times New Roman" w:hAnsi="Times New Roman" w:cs="Times New Roman"/>
          <w:noProof/>
        </w:rPr>
        <w:drawing>
          <wp:inline distT="0" distB="0" distL="0" distR="0" wp14:anchorId="6E8EDF9D" wp14:editId="42CB4A21">
            <wp:extent cx="2320758" cy="18180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6400" cy="1822445"/>
                    </a:xfrm>
                    <a:prstGeom prst="rect">
                      <a:avLst/>
                    </a:prstGeom>
                  </pic:spPr>
                </pic:pic>
              </a:graphicData>
            </a:graphic>
          </wp:inline>
        </w:drawing>
      </w:r>
    </w:p>
    <w:p w14:paraId="56386788" w14:textId="737CBC45" w:rsidR="00BD641D" w:rsidRDefault="006E4B9E" w:rsidP="007B6D6F">
      <w:pPr>
        <w:pStyle w:val="ListParagraph"/>
        <w:jc w:val="both"/>
        <w:rPr>
          <w:rFonts w:ascii="Times New Roman" w:hAnsi="Times New Roman" w:cs="Times New Roman"/>
        </w:rPr>
      </w:pPr>
      <w:r>
        <w:rPr>
          <w:rFonts w:ascii="Times New Roman" w:hAnsi="Times New Roman" w:cs="Times New Roman"/>
        </w:rPr>
        <w:t xml:space="preserve">Such that </w:t>
      </w:r>
      <w:r>
        <w:rPr>
          <w:rFonts w:ascii="Times New Roman" w:hAnsi="Times New Roman" w:cs="Times New Roman"/>
          <w:i/>
          <w:iCs/>
        </w:rPr>
        <w:t>a</w:t>
      </w:r>
      <w:r>
        <w:rPr>
          <w:rFonts w:ascii="Times New Roman" w:hAnsi="Times New Roman" w:cs="Times New Roman"/>
        </w:rPr>
        <w:t xml:space="preserve"> = </w:t>
      </w:r>
      <w:r>
        <w:rPr>
          <w:rFonts w:ascii="Times New Roman" w:hAnsi="Times New Roman" w:cs="Times New Roman"/>
          <w:i/>
          <w:iCs/>
        </w:rPr>
        <w:t xml:space="preserve">r </w:t>
      </w:r>
      <w:r>
        <w:rPr>
          <w:rFonts w:ascii="Times New Roman" w:hAnsi="Times New Roman" w:cs="Times New Roman"/>
        </w:rPr>
        <w:t xml:space="preserve">and </w:t>
      </w:r>
      <w:r>
        <w:rPr>
          <w:rFonts w:ascii="Times New Roman" w:hAnsi="Times New Roman" w:cs="Times New Roman"/>
          <w:i/>
          <w:iCs/>
        </w:rPr>
        <w:t>sig</w:t>
      </w:r>
      <w:r>
        <w:rPr>
          <w:rFonts w:ascii="Times New Roman" w:hAnsi="Times New Roman" w:cs="Times New Roman"/>
        </w:rPr>
        <w:t xml:space="preserve"> = b, and </w:t>
      </w:r>
      <w:proofErr w:type="spellStart"/>
      <w:r w:rsidRPr="006E4B9E">
        <w:rPr>
          <w:rFonts w:ascii="Times New Roman" w:hAnsi="Times New Roman" w:cs="Times New Roman"/>
          <w:i/>
          <w:iCs/>
        </w:rPr>
        <w:t>betaCEV</w:t>
      </w:r>
      <w:proofErr w:type="spellEnd"/>
      <w:r>
        <w:rPr>
          <w:rFonts w:ascii="Times New Roman" w:hAnsi="Times New Roman" w:cs="Times New Roman"/>
        </w:rPr>
        <w:t xml:space="preserve"> take necessarily the value of 1. Finally, the </w:t>
      </w:r>
      <w:r w:rsidR="00BD641D">
        <w:rPr>
          <w:rFonts w:ascii="Times New Roman" w:hAnsi="Times New Roman" w:cs="Times New Roman"/>
        </w:rPr>
        <w:t>definitions</w:t>
      </w:r>
    </w:p>
    <w:p w14:paraId="134FAA04" w14:textId="77777777" w:rsidR="00BD641D" w:rsidRDefault="00BD641D" w:rsidP="007B6D6F">
      <w:pPr>
        <w:pStyle w:val="ListParagraph"/>
        <w:jc w:val="both"/>
        <w:rPr>
          <w:rFonts w:ascii="Times New Roman" w:hAnsi="Times New Roman" w:cs="Times New Roman"/>
        </w:rPr>
      </w:pPr>
    </w:p>
    <w:p w14:paraId="0CBAEDA7" w14:textId="723A142C" w:rsidR="006E4B9E" w:rsidRDefault="00BD641D" w:rsidP="007B6D6F">
      <w:pPr>
        <w:pStyle w:val="ListParagraph"/>
        <w:jc w:val="both"/>
        <w:rPr>
          <w:rFonts w:ascii="Times New Roman" w:hAnsi="Times New Roman" w:cs="Times New Roman"/>
        </w:rPr>
      </w:pPr>
      <w:r w:rsidRPr="00BD641D">
        <w:rPr>
          <w:rFonts w:ascii="Times New Roman" w:hAnsi="Times New Roman" w:cs="Times New Roman"/>
          <w:noProof/>
        </w:rPr>
        <w:drawing>
          <wp:inline distT="0" distB="0" distL="0" distR="0" wp14:anchorId="15834EB5" wp14:editId="679EE4BF">
            <wp:extent cx="2417010" cy="608569"/>
            <wp:effectExtent l="0" t="0" r="254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6"/>
                    <a:stretch>
                      <a:fillRect/>
                    </a:stretch>
                  </pic:blipFill>
                  <pic:spPr>
                    <a:xfrm>
                      <a:off x="0" y="0"/>
                      <a:ext cx="2447612" cy="616274"/>
                    </a:xfrm>
                    <a:prstGeom prst="rect">
                      <a:avLst/>
                    </a:prstGeom>
                  </pic:spPr>
                </pic:pic>
              </a:graphicData>
            </a:graphic>
          </wp:inline>
        </w:drawing>
      </w:r>
    </w:p>
    <w:p w14:paraId="4A016471" w14:textId="327724D5" w:rsidR="00BD641D" w:rsidRDefault="00BD641D" w:rsidP="007B6D6F">
      <w:pPr>
        <w:pStyle w:val="ListParagraph"/>
        <w:jc w:val="both"/>
        <w:rPr>
          <w:rFonts w:ascii="Times New Roman" w:hAnsi="Times New Roman" w:cs="Times New Roman"/>
        </w:rPr>
      </w:pPr>
    </w:p>
    <w:p w14:paraId="1FCCDACB" w14:textId="1EE3317B" w:rsidR="00BD641D" w:rsidRDefault="00BD641D" w:rsidP="007B6D6F">
      <w:pPr>
        <w:pStyle w:val="ListParagraph"/>
        <w:jc w:val="both"/>
        <w:rPr>
          <w:rFonts w:ascii="Times New Roman" w:hAnsi="Times New Roman" w:cs="Times New Roman"/>
        </w:rPr>
      </w:pPr>
      <w:r>
        <w:rPr>
          <w:rFonts w:ascii="Times New Roman" w:hAnsi="Times New Roman" w:cs="Times New Roman"/>
        </w:rPr>
        <w:t xml:space="preserve">are related to the code such that  </w:t>
      </w:r>
      <m:oMath>
        <m:r>
          <w:rPr>
            <w:rFonts w:ascii="Cambria Math" w:hAnsi="Cambria Math" w:cs="Times New Roman"/>
          </w:rPr>
          <m:t>∆t=k</m:t>
        </m:r>
      </m:oMath>
      <w:r>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k</m:t>
            </m:r>
          </m:e>
        </m:rad>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n</m:t>
            </m:r>
          </m:sub>
        </m:sSub>
        <m:r>
          <w:rPr>
            <w:rFonts w:ascii="Cambria Math" w:eastAsiaTheme="minorEastAsia" w:hAnsi="Cambria Math" w:cs="Times New Roman"/>
          </w:rPr>
          <m:t>=dw</m:t>
        </m:r>
      </m:oMath>
    </w:p>
    <w:p w14:paraId="4D62DBC4" w14:textId="6DB15740" w:rsidR="00BD641D" w:rsidRPr="00BD641D" w:rsidRDefault="00BD641D" w:rsidP="007B6D6F">
      <w:pPr>
        <w:pStyle w:val="ListParagraph"/>
        <w:jc w:val="both"/>
        <w:rPr>
          <w:rFonts w:ascii="Times New Roman" w:hAnsi="Times New Roman" w:cs="Times New Roman"/>
        </w:rPr>
      </w:pPr>
      <w:r>
        <w:rPr>
          <w:rFonts w:ascii="Times New Roman" w:hAnsi="Times New Roman" w:cs="Times New Roman"/>
        </w:rPr>
        <w:t xml:space="preserve"> </w:t>
      </w:r>
    </w:p>
    <w:p w14:paraId="5F0E97DA" w14:textId="41D0EDED" w:rsidR="00BD641D" w:rsidRDefault="00BD641D" w:rsidP="007B6D6F">
      <w:pPr>
        <w:pStyle w:val="ListParagraph"/>
        <w:jc w:val="both"/>
        <w:rPr>
          <w:rFonts w:ascii="Times New Roman" w:hAnsi="Times New Roman" w:cs="Times New Roman"/>
        </w:rPr>
      </w:pPr>
      <w:r w:rsidRPr="00BD641D">
        <w:rPr>
          <w:rFonts w:ascii="Times New Roman" w:hAnsi="Times New Roman" w:cs="Times New Roman"/>
          <w:noProof/>
        </w:rPr>
        <w:drawing>
          <wp:inline distT="0" distB="0" distL="0" distR="0" wp14:anchorId="1C350D05" wp14:editId="086E9C76">
            <wp:extent cx="2422358" cy="483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640" cy="485540"/>
                    </a:xfrm>
                    <a:prstGeom prst="rect">
                      <a:avLst/>
                    </a:prstGeom>
                  </pic:spPr>
                </pic:pic>
              </a:graphicData>
            </a:graphic>
          </wp:inline>
        </w:drawing>
      </w:r>
    </w:p>
    <w:p w14:paraId="07446362" w14:textId="3E2B67DC" w:rsidR="00BD641D" w:rsidRDefault="00BD641D" w:rsidP="007B6D6F">
      <w:pPr>
        <w:pStyle w:val="ListParagraph"/>
        <w:jc w:val="both"/>
        <w:rPr>
          <w:rFonts w:ascii="Times New Roman" w:hAnsi="Times New Roman" w:cs="Times New Roman"/>
        </w:rPr>
      </w:pPr>
      <w:r w:rsidRPr="00BD641D">
        <w:rPr>
          <w:rFonts w:ascii="Times New Roman" w:hAnsi="Times New Roman" w:cs="Times New Roman"/>
          <w:noProof/>
        </w:rPr>
        <w:drawing>
          <wp:inline distT="0" distB="0" distL="0" distR="0" wp14:anchorId="7446B229" wp14:editId="77E8559D">
            <wp:extent cx="2417010" cy="428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702" cy="435841"/>
                    </a:xfrm>
                    <a:prstGeom prst="rect">
                      <a:avLst/>
                    </a:prstGeom>
                  </pic:spPr>
                </pic:pic>
              </a:graphicData>
            </a:graphic>
          </wp:inline>
        </w:drawing>
      </w:r>
    </w:p>
    <w:p w14:paraId="223C417C" w14:textId="10733F2E" w:rsidR="00BD641D" w:rsidRDefault="00BD641D" w:rsidP="007B6D6F">
      <w:pPr>
        <w:pStyle w:val="ListParagraph"/>
        <w:jc w:val="both"/>
        <w:rPr>
          <w:rFonts w:ascii="Times New Roman" w:hAnsi="Times New Roman" w:cs="Times New Roman"/>
        </w:rPr>
      </w:pPr>
      <w:r w:rsidRPr="00BD641D">
        <w:rPr>
          <w:rFonts w:ascii="Times New Roman" w:hAnsi="Times New Roman" w:cs="Times New Roman"/>
          <w:noProof/>
        </w:rPr>
        <w:drawing>
          <wp:inline distT="0" distB="0" distL="0" distR="0" wp14:anchorId="4D00C6A3" wp14:editId="1B045666">
            <wp:extent cx="2422358" cy="42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6626" cy="430354"/>
                    </a:xfrm>
                    <a:prstGeom prst="rect">
                      <a:avLst/>
                    </a:prstGeom>
                  </pic:spPr>
                </pic:pic>
              </a:graphicData>
            </a:graphic>
          </wp:inline>
        </w:drawing>
      </w:r>
    </w:p>
    <w:p w14:paraId="420EF4BD" w14:textId="77777777" w:rsidR="006D2AC0" w:rsidRDefault="00BD641D" w:rsidP="007B6D6F">
      <w:pPr>
        <w:pStyle w:val="ListParagraph"/>
        <w:jc w:val="both"/>
        <w:rPr>
          <w:rFonts w:ascii="Times New Roman" w:hAnsi="Times New Roman" w:cs="Times New Roman"/>
        </w:rPr>
      </w:pPr>
      <w:r>
        <w:rPr>
          <w:rFonts w:ascii="Times New Roman" w:hAnsi="Times New Roman" w:cs="Times New Roman"/>
        </w:rPr>
        <w:t xml:space="preserve">Where </w:t>
      </w:r>
      <w:proofErr w:type="spellStart"/>
      <w:r>
        <w:rPr>
          <w:rFonts w:ascii="Times New Roman" w:hAnsi="Times New Roman" w:cs="Times New Roman"/>
        </w:rPr>
        <w:t>myNormal</w:t>
      </w:r>
      <w:proofErr w:type="spellEnd"/>
      <w:r>
        <w:rPr>
          <w:rFonts w:ascii="Times New Roman" w:hAnsi="Times New Roman" w:cs="Times New Roman"/>
        </w:rPr>
        <w:t xml:space="preserve"> is a pointer to a </w:t>
      </w:r>
      <w:proofErr w:type="spellStart"/>
      <w:r>
        <w:rPr>
          <w:rFonts w:ascii="Times New Roman" w:hAnsi="Times New Roman" w:cs="Times New Roman"/>
        </w:rPr>
        <w:t>NormalGenerator</w:t>
      </w:r>
      <w:proofErr w:type="spellEnd"/>
      <w:r>
        <w:rPr>
          <w:rFonts w:ascii="Times New Roman" w:hAnsi="Times New Roman" w:cs="Times New Roman"/>
        </w:rPr>
        <w:t xml:space="preserve"> object on the heap.</w:t>
      </w:r>
    </w:p>
    <w:p w14:paraId="082B5F70" w14:textId="77777777" w:rsidR="006D2AC0" w:rsidRDefault="006D2AC0" w:rsidP="007B6D6F">
      <w:pPr>
        <w:pStyle w:val="ListParagraph"/>
        <w:jc w:val="both"/>
        <w:rPr>
          <w:rFonts w:ascii="Times New Roman" w:hAnsi="Times New Roman" w:cs="Times New Roman"/>
        </w:rPr>
      </w:pPr>
    </w:p>
    <w:p w14:paraId="2D9C715C" w14:textId="52CFC7A8" w:rsidR="00BD641D" w:rsidRPr="006D2AC0" w:rsidRDefault="00BD641D" w:rsidP="007B6D6F">
      <w:pPr>
        <w:pStyle w:val="ListParagraph"/>
        <w:jc w:val="both"/>
        <w:rPr>
          <w:rFonts w:ascii="Times New Roman" w:hAnsi="Times New Roman" w:cs="Times New Roman"/>
        </w:rPr>
      </w:pPr>
      <w:r>
        <w:rPr>
          <w:rFonts w:ascii="Times New Roman" w:hAnsi="Times New Roman" w:cs="Times New Roman"/>
        </w:rPr>
        <w:t xml:space="preserve">So in the code a for loop is created to perform N </w:t>
      </w:r>
      <w:r w:rsidR="00992F47">
        <w:rPr>
          <w:rFonts w:ascii="Times New Roman" w:hAnsi="Times New Roman" w:cs="Times New Roman"/>
        </w:rPr>
        <w:t>simulation (</w:t>
      </w:r>
      <w:proofErr w:type="spellStart"/>
      <w:r w:rsidR="00992F47">
        <w:rPr>
          <w:rFonts w:ascii="Times New Roman" w:hAnsi="Times New Roman" w:cs="Times New Roman"/>
          <w:i/>
          <w:iCs/>
        </w:rPr>
        <w:t>Nsim</w:t>
      </w:r>
      <w:proofErr w:type="spellEnd"/>
      <w:r w:rsidR="00992F47">
        <w:rPr>
          <w:rFonts w:ascii="Times New Roman" w:hAnsi="Times New Roman" w:cs="Times New Roman"/>
          <w:i/>
          <w:iCs/>
        </w:rPr>
        <w:t xml:space="preserve"> </w:t>
      </w:r>
      <w:r w:rsidR="00992F47">
        <w:rPr>
          <w:rFonts w:ascii="Times New Roman" w:hAnsi="Times New Roman" w:cs="Times New Roman"/>
        </w:rPr>
        <w:t xml:space="preserve">is the variable in the code) </w:t>
      </w:r>
      <w:r>
        <w:rPr>
          <w:rFonts w:ascii="Times New Roman" w:hAnsi="Times New Roman" w:cs="Times New Roman"/>
        </w:rPr>
        <w:t>of a</w:t>
      </w:r>
      <w:r w:rsidR="00992F47">
        <w:rPr>
          <w:rFonts w:ascii="Times New Roman" w:hAnsi="Times New Roman" w:cs="Times New Roman"/>
        </w:rPr>
        <w:t>n</w:t>
      </w:r>
      <w:r>
        <w:rPr>
          <w:rFonts w:ascii="Times New Roman" w:hAnsi="Times New Roman" w:cs="Times New Roman"/>
        </w:rPr>
        <w:t xml:space="preserve"> approximation to SDE using T </w:t>
      </w:r>
      <w:r w:rsidR="007879FD">
        <w:rPr>
          <w:rFonts w:ascii="Times New Roman" w:hAnsi="Times New Roman" w:cs="Times New Roman"/>
        </w:rPr>
        <w:t>intervals</w:t>
      </w:r>
      <w:r w:rsidR="00762C32">
        <w:rPr>
          <w:rFonts w:ascii="Times New Roman" w:hAnsi="Times New Roman" w:cs="Times New Roman"/>
        </w:rPr>
        <w:t xml:space="preserve"> whose </w:t>
      </w:r>
      <w:r w:rsidR="00EE1273">
        <w:rPr>
          <w:rFonts w:ascii="Times New Roman" w:hAnsi="Times New Roman" w:cs="Times New Roman"/>
        </w:rPr>
        <w:t xml:space="preserve">N+1 mesh points (boundaries) </w:t>
      </w:r>
      <w:r w:rsidR="007879FD">
        <w:rPr>
          <w:rFonts w:ascii="Times New Roman" w:hAnsi="Times New Roman" w:cs="Times New Roman"/>
        </w:rPr>
        <w:t>were created</w:t>
      </w:r>
      <w:r w:rsidR="00992F47">
        <w:rPr>
          <w:rFonts w:ascii="Times New Roman" w:hAnsi="Times New Roman" w:cs="Times New Roman"/>
        </w:rPr>
        <w:t xml:space="preserve"> using a member function called </w:t>
      </w:r>
      <w:r w:rsidR="00992F47" w:rsidRPr="00992F47">
        <w:rPr>
          <w:rFonts w:ascii="Times New Roman" w:hAnsi="Times New Roman" w:cs="Times New Roman"/>
          <w:i/>
          <w:iCs/>
        </w:rPr>
        <w:t>mesh</w:t>
      </w:r>
      <w:r w:rsidR="00992F47">
        <w:rPr>
          <w:rFonts w:ascii="Times New Roman" w:hAnsi="Times New Roman" w:cs="Times New Roman"/>
          <w:i/>
          <w:iCs/>
        </w:rPr>
        <w:t xml:space="preserve"> </w:t>
      </w:r>
      <w:r w:rsidR="00992F47">
        <w:rPr>
          <w:rFonts w:ascii="Times New Roman" w:hAnsi="Times New Roman" w:cs="Times New Roman"/>
        </w:rPr>
        <w:t xml:space="preserve"> in template Range class </w:t>
      </w:r>
      <w:r w:rsidR="00762C32">
        <w:rPr>
          <w:rFonts w:ascii="Times New Roman" w:hAnsi="Times New Roman" w:cs="Times New Roman"/>
        </w:rPr>
        <w:t xml:space="preserve"> and saved in a vector of </w:t>
      </w:r>
      <w:r w:rsidR="00B24784">
        <w:rPr>
          <w:rFonts w:ascii="Times New Roman" w:hAnsi="Times New Roman" w:cs="Times New Roman"/>
        </w:rPr>
        <w:t xml:space="preserve">doubles called </w:t>
      </w:r>
      <w:r w:rsidR="00B24784">
        <w:rPr>
          <w:rFonts w:ascii="Times New Roman" w:hAnsi="Times New Roman" w:cs="Times New Roman"/>
          <w:i/>
          <w:iCs/>
        </w:rPr>
        <w:t>x</w:t>
      </w:r>
      <w:r w:rsidR="00B24784">
        <w:rPr>
          <w:rFonts w:ascii="Times New Roman" w:hAnsi="Times New Roman" w:cs="Times New Roman"/>
        </w:rPr>
        <w:t xml:space="preserve">. These boundaries are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=i, for i∈[0, N]</m:t>
        </m:r>
      </m:oMath>
      <w:r w:rsidR="001F58AE">
        <w:rPr>
          <w:rFonts w:ascii="Times New Roman" w:eastAsiaTheme="minorEastAsia" w:hAnsi="Times New Roman" w:cs="Times New Roman"/>
        </w:rPr>
        <w:t xml:space="preserve"> and follow the condition:</w:t>
      </w:r>
    </w:p>
    <w:p w14:paraId="350819B0" w14:textId="50311466" w:rsidR="00F7095B" w:rsidRPr="00C8730E" w:rsidRDefault="00C8730E" w:rsidP="00194367">
      <w:pPr>
        <w:jc w:val="center"/>
        <w:rPr>
          <w:rFonts w:ascii="Times New Roman" w:hAnsi="Times New Roman" w:cs="Times New Roman"/>
          <w:i/>
          <w:iCs/>
        </w:rPr>
      </w:pPr>
      <w:r w:rsidRPr="00C8730E">
        <w:rPr>
          <w:rFonts w:ascii="Times New Roman" w:hAnsi="Times New Roman" w:cs="Times New Roman"/>
          <w:i/>
          <w:iCs/>
          <w:noProof/>
        </w:rPr>
        <w:drawing>
          <wp:inline distT="0" distB="0" distL="0" distR="0" wp14:anchorId="322FB671" wp14:editId="3706E387">
            <wp:extent cx="2930358" cy="300237"/>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0358" cy="300237"/>
                    </a:xfrm>
                    <a:prstGeom prst="rect">
                      <a:avLst/>
                    </a:prstGeom>
                  </pic:spPr>
                </pic:pic>
              </a:graphicData>
            </a:graphic>
          </wp:inline>
        </w:drawing>
      </w:r>
    </w:p>
    <w:p w14:paraId="7138023E" w14:textId="787386CF" w:rsidR="006E4B9E" w:rsidRDefault="00992F47" w:rsidP="00856C4C">
      <w:pPr>
        <w:ind w:firstLine="720"/>
        <w:jc w:val="both"/>
        <w:rPr>
          <w:rFonts w:ascii="Times New Roman" w:hAnsi="Times New Roman" w:cs="Times New Roman"/>
        </w:rPr>
      </w:pPr>
      <w:r w:rsidRPr="00992F47">
        <w:rPr>
          <w:rFonts w:ascii="Times New Roman" w:hAnsi="Times New Roman" w:cs="Times New Roman"/>
          <w:noProof/>
        </w:rPr>
        <w:lastRenderedPageBreak/>
        <w:drawing>
          <wp:inline distT="0" distB="0" distL="0" distR="0" wp14:anchorId="17E21CE3" wp14:editId="68B94164">
            <wp:extent cx="2197769" cy="1776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4139" cy="1781714"/>
                    </a:xfrm>
                    <a:prstGeom prst="rect">
                      <a:avLst/>
                    </a:prstGeom>
                  </pic:spPr>
                </pic:pic>
              </a:graphicData>
            </a:graphic>
          </wp:inline>
        </w:drawing>
      </w:r>
    </w:p>
    <w:p w14:paraId="0307A206" w14:textId="3A34BB0B" w:rsidR="00992F47" w:rsidRDefault="00992F47" w:rsidP="00856C4C">
      <w:pPr>
        <w:ind w:firstLine="720"/>
        <w:jc w:val="both"/>
        <w:rPr>
          <w:rFonts w:ascii="Times New Roman" w:hAnsi="Times New Roman" w:cs="Times New Roman"/>
        </w:rPr>
      </w:pPr>
      <w:r>
        <w:rPr>
          <w:rFonts w:ascii="Times New Roman" w:hAnsi="Times New Roman" w:cs="Times New Roman"/>
        </w:rPr>
        <w:t>Member function</w:t>
      </w:r>
    </w:p>
    <w:p w14:paraId="5C0A1FC9" w14:textId="507D1ECA" w:rsidR="00F7095B" w:rsidRDefault="00F7095B" w:rsidP="00856C4C">
      <w:pPr>
        <w:ind w:firstLine="720"/>
        <w:jc w:val="both"/>
        <w:rPr>
          <w:rFonts w:ascii="Times New Roman" w:hAnsi="Times New Roman" w:cs="Times New Roman"/>
        </w:rPr>
      </w:pPr>
      <w:r w:rsidRPr="00F7095B">
        <w:rPr>
          <w:rFonts w:ascii="Times New Roman" w:hAnsi="Times New Roman" w:cs="Times New Roman"/>
          <w:noProof/>
        </w:rPr>
        <w:drawing>
          <wp:inline distT="0" distB="0" distL="0" distR="0" wp14:anchorId="6B12FBA1" wp14:editId="6D4E64E9">
            <wp:extent cx="2224505" cy="82368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500" cy="834419"/>
                    </a:xfrm>
                    <a:prstGeom prst="rect">
                      <a:avLst/>
                    </a:prstGeom>
                  </pic:spPr>
                </pic:pic>
              </a:graphicData>
            </a:graphic>
          </wp:inline>
        </w:drawing>
      </w:r>
    </w:p>
    <w:p w14:paraId="627A662C" w14:textId="2DB07686" w:rsidR="00F7095B" w:rsidRDefault="00F7095B" w:rsidP="00856C4C">
      <w:pPr>
        <w:ind w:firstLine="720"/>
        <w:jc w:val="both"/>
        <w:rPr>
          <w:rFonts w:ascii="Times New Roman" w:hAnsi="Times New Roman" w:cs="Times New Roman"/>
        </w:rPr>
      </w:pPr>
      <w:r>
        <w:rPr>
          <w:rFonts w:ascii="Times New Roman" w:hAnsi="Times New Roman" w:cs="Times New Roman"/>
        </w:rPr>
        <w:t xml:space="preserve">Vector that has all </w:t>
      </w:r>
      <w:r w:rsidR="00C8730E">
        <w:rPr>
          <w:rFonts w:ascii="Times New Roman" w:hAnsi="Times New Roman" w:cs="Times New Roman"/>
        </w:rPr>
        <w:t>mesh points</w:t>
      </w:r>
      <w:r w:rsidR="001D7CE5">
        <w:rPr>
          <w:rFonts w:ascii="Times New Roman" w:hAnsi="Times New Roman" w:cs="Times New Roman"/>
        </w:rPr>
        <w:t xml:space="preserve"> of the </w:t>
      </w:r>
      <w:r>
        <w:rPr>
          <w:rFonts w:ascii="Times New Roman" w:hAnsi="Times New Roman" w:cs="Times New Roman"/>
        </w:rPr>
        <w:t>intervals</w:t>
      </w:r>
    </w:p>
    <w:p w14:paraId="13F861F3" w14:textId="64FCD9D3" w:rsidR="00992F47" w:rsidRDefault="00992F47" w:rsidP="00856C4C">
      <w:pPr>
        <w:ind w:firstLine="720"/>
        <w:jc w:val="both"/>
        <w:rPr>
          <w:rFonts w:ascii="Times New Roman" w:hAnsi="Times New Roman" w:cs="Times New Roman"/>
        </w:rPr>
      </w:pPr>
      <w:r w:rsidRPr="00992F47">
        <w:rPr>
          <w:rFonts w:ascii="Times New Roman" w:hAnsi="Times New Roman" w:cs="Times New Roman"/>
          <w:noProof/>
        </w:rPr>
        <w:drawing>
          <wp:inline distT="0" distB="0" distL="0" distR="0" wp14:anchorId="3214F3FD" wp14:editId="69C9594B">
            <wp:extent cx="2256522" cy="1521034"/>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3"/>
                    <a:stretch>
                      <a:fillRect/>
                    </a:stretch>
                  </pic:blipFill>
                  <pic:spPr>
                    <a:xfrm>
                      <a:off x="0" y="0"/>
                      <a:ext cx="2268798" cy="1529309"/>
                    </a:xfrm>
                    <a:prstGeom prst="rect">
                      <a:avLst/>
                    </a:prstGeom>
                  </pic:spPr>
                </pic:pic>
              </a:graphicData>
            </a:graphic>
          </wp:inline>
        </w:drawing>
      </w:r>
    </w:p>
    <w:p w14:paraId="533D586E" w14:textId="388539D7" w:rsidR="00992F47" w:rsidRDefault="00992F47" w:rsidP="00856C4C">
      <w:pPr>
        <w:ind w:firstLine="720"/>
        <w:jc w:val="both"/>
        <w:rPr>
          <w:rFonts w:ascii="Times New Roman" w:hAnsi="Times New Roman" w:cs="Times New Roman"/>
        </w:rPr>
      </w:pPr>
      <w:r>
        <w:rPr>
          <w:rFonts w:ascii="Times New Roman" w:hAnsi="Times New Roman" w:cs="Times New Roman"/>
        </w:rPr>
        <w:t>For loop to simulate N times the approximation</w:t>
      </w:r>
    </w:p>
    <w:p w14:paraId="59386F4E" w14:textId="659C14C1" w:rsidR="00124690" w:rsidRDefault="00124690" w:rsidP="00856C4C">
      <w:pPr>
        <w:ind w:firstLine="720"/>
        <w:jc w:val="both"/>
        <w:rPr>
          <w:rFonts w:ascii="Times New Roman" w:hAnsi="Times New Roman" w:cs="Times New Roman"/>
        </w:rPr>
      </w:pPr>
      <w:r>
        <w:rPr>
          <w:rFonts w:ascii="Times New Roman" w:hAnsi="Times New Roman" w:cs="Times New Roman"/>
        </w:rPr>
        <w:t>Finally, when I run the code, I obtained:</w:t>
      </w:r>
    </w:p>
    <w:p w14:paraId="615C9EE3" w14:textId="14D5FF77" w:rsidR="00777BA4" w:rsidRDefault="00430298" w:rsidP="002E49D1">
      <w:pPr>
        <w:ind w:firstLine="720"/>
        <w:jc w:val="both"/>
        <w:rPr>
          <w:rFonts w:ascii="Times New Roman" w:hAnsi="Times New Roman" w:cs="Times New Roman"/>
        </w:rPr>
      </w:pPr>
      <w:r w:rsidRPr="00430298">
        <w:rPr>
          <w:rFonts w:ascii="Times New Roman" w:hAnsi="Times New Roman" w:cs="Times New Roman"/>
          <w:noProof/>
        </w:rPr>
        <w:drawing>
          <wp:inline distT="0" distB="0" distL="0" distR="0" wp14:anchorId="56ED11B9" wp14:editId="6604BE5B">
            <wp:extent cx="2213156" cy="181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3911" cy="1820017"/>
                    </a:xfrm>
                    <a:prstGeom prst="rect">
                      <a:avLst/>
                    </a:prstGeom>
                  </pic:spPr>
                </pic:pic>
              </a:graphicData>
            </a:graphic>
          </wp:inline>
        </w:drawing>
      </w:r>
    </w:p>
    <w:p w14:paraId="255F8728" w14:textId="77777777" w:rsidR="0098638F" w:rsidRDefault="0098638F" w:rsidP="002E49D1">
      <w:pPr>
        <w:ind w:firstLine="720"/>
        <w:jc w:val="both"/>
        <w:rPr>
          <w:rFonts w:ascii="Times New Roman" w:hAnsi="Times New Roman" w:cs="Times New Roman"/>
        </w:rPr>
      </w:pPr>
    </w:p>
    <w:p w14:paraId="266B2735" w14:textId="6AFFAE28" w:rsidR="00F12F74" w:rsidRPr="00F12F74" w:rsidRDefault="00F12F74" w:rsidP="00F12F74">
      <w:pPr>
        <w:pStyle w:val="ListParagraph"/>
        <w:numPr>
          <w:ilvl w:val="0"/>
          <w:numId w:val="1"/>
        </w:numPr>
        <w:jc w:val="both"/>
        <w:rPr>
          <w:rFonts w:ascii="Times New Roman" w:hAnsi="Times New Roman" w:cs="Times New Roman"/>
        </w:rPr>
      </w:pPr>
      <w:r>
        <w:rPr>
          <w:rFonts w:ascii="Times New Roman" w:hAnsi="Times New Roman" w:cs="Times New Roman"/>
        </w:rPr>
        <w:lastRenderedPageBreak/>
        <w:t xml:space="preserve">For this question, </w:t>
      </w:r>
      <w:r w:rsidRPr="00F12F74">
        <w:rPr>
          <w:rFonts w:ascii="Times New Roman" w:hAnsi="Times New Roman" w:cs="Times New Roman"/>
        </w:rPr>
        <w:t>I have provided comparison of the results of running Monte Carlo Simulation for different values of intervals and number of simulations for batch 1 with exact solutions under the following expression:</w:t>
      </w:r>
    </w:p>
    <w:p w14:paraId="77CBECE0" w14:textId="77777777" w:rsidR="00F12F74" w:rsidRPr="00F12F74" w:rsidRDefault="00F12F74" w:rsidP="00F12F74">
      <w:pPr>
        <w:pStyle w:val="ListParagraph"/>
        <w:jc w:val="both"/>
        <w:rPr>
          <w:rFonts w:ascii="Times New Roman" w:eastAsiaTheme="minorEastAsia" w:hAnsi="Times New Roman" w:cs="Times New Roman"/>
        </w:rPr>
      </w:pPr>
      <m:oMathPara>
        <m:oMath>
          <m:r>
            <w:rPr>
              <w:rFonts w:ascii="Cambria Math" w:hAnsi="Cambria Math" w:cs="Times New Roman"/>
            </w:rPr>
            <m:t>|C- C(NM, NSIM)|</m:t>
          </m:r>
        </m:oMath>
      </m:oMathPara>
    </w:p>
    <w:p w14:paraId="654B384C" w14:textId="77777777" w:rsidR="00F12F74" w:rsidRDefault="00F12F74" w:rsidP="00F12F74">
      <w:pPr>
        <w:pStyle w:val="ListParagraph"/>
        <w:jc w:val="both"/>
        <w:rPr>
          <w:rFonts w:ascii="Times New Roman" w:hAnsi="Times New Roman" w:cs="Times New Roman"/>
        </w:rPr>
      </w:pPr>
      <w:r w:rsidRPr="00F12F74">
        <w:rPr>
          <w:rFonts w:ascii="Times New Roman" w:eastAsiaTheme="minorEastAsia" w:hAnsi="Times New Roman" w:cs="Times New Roman"/>
        </w:rPr>
        <w:t xml:space="preserve">Where </w:t>
      </w:r>
      <m:oMath>
        <m:r>
          <w:rPr>
            <w:rFonts w:ascii="Cambria Math" w:hAnsi="Cambria Math" w:cs="Times New Roman"/>
          </w:rPr>
          <m:t>C</m:t>
        </m:r>
      </m:oMath>
      <w:r w:rsidRPr="00F12F74">
        <w:rPr>
          <w:rFonts w:ascii="Times New Roman" w:eastAsiaTheme="minorEastAsia" w:hAnsi="Times New Roman" w:cs="Times New Roman"/>
        </w:rPr>
        <w:t xml:space="preserve"> is the price obtained using exact solution (BS equation) and </w:t>
      </w:r>
      <m:oMath>
        <m:r>
          <w:rPr>
            <w:rFonts w:ascii="Cambria Math" w:hAnsi="Cambria Math" w:cs="Times New Roman"/>
          </w:rPr>
          <m:t>C(NM, NSIM)</m:t>
        </m:r>
      </m:oMath>
      <w:r w:rsidRPr="00F12F74">
        <w:rPr>
          <w:rFonts w:ascii="Times New Roman" w:eastAsiaTheme="minorEastAsia" w:hAnsi="Times New Roman" w:cs="Times New Roman"/>
        </w:rPr>
        <w:t xml:space="preserve"> is the price of option obtained using Monte Carlo simulation with NM intervals and NSIM simulations. </w:t>
      </w:r>
      <w:r w:rsidRPr="00F12F74">
        <w:rPr>
          <w:rFonts w:ascii="Times New Roman" w:hAnsi="Times New Roman" w:cs="Times New Roman"/>
        </w:rPr>
        <w:t>It is expressed in absolute value to understand how far the approximation with respect to the actual value.</w:t>
      </w:r>
    </w:p>
    <w:p w14:paraId="460C9114" w14:textId="77777777" w:rsidR="00F12F74" w:rsidRPr="00F12F74" w:rsidRDefault="00F12F74" w:rsidP="00F12F74">
      <w:pPr>
        <w:pStyle w:val="ListParagraph"/>
        <w:jc w:val="both"/>
        <w:rPr>
          <w:rFonts w:ascii="Times New Roman" w:hAnsi="Times New Roman" w:cs="Times New Roman"/>
        </w:rPr>
      </w:pPr>
    </w:p>
    <w:p w14:paraId="08E8E7F9" w14:textId="0F85A56A" w:rsidR="00F75CB5" w:rsidRDefault="009650A8" w:rsidP="00856C4C">
      <w:pPr>
        <w:pStyle w:val="ListParagraph"/>
        <w:jc w:val="both"/>
        <w:rPr>
          <w:rFonts w:ascii="Times New Roman" w:hAnsi="Times New Roman" w:cs="Times New Roman"/>
        </w:rPr>
      </w:pPr>
      <w:r>
        <w:t xml:space="preserve">Batch 1: T = 0.25, K = 65, sig = 0.30, r = 0.08, S = 60 (then C = 2.13337, P = 5.84628). </w:t>
      </w:r>
    </w:p>
    <w:tbl>
      <w:tblPr>
        <w:tblW w:w="6732" w:type="dxa"/>
        <w:jc w:val="center"/>
        <w:tblLook w:val="04A0" w:firstRow="1" w:lastRow="0" w:firstColumn="1" w:lastColumn="0" w:noHBand="0" w:noVBand="1"/>
      </w:tblPr>
      <w:tblGrid>
        <w:gridCol w:w="1014"/>
        <w:gridCol w:w="849"/>
        <w:gridCol w:w="973"/>
        <w:gridCol w:w="973"/>
        <w:gridCol w:w="973"/>
        <w:gridCol w:w="973"/>
        <w:gridCol w:w="977"/>
      </w:tblGrid>
      <w:tr w:rsidR="00A53BF8" w:rsidRPr="00A53BF8" w14:paraId="3CC640CB" w14:textId="77777777" w:rsidTr="00856C4C">
        <w:trPr>
          <w:trHeight w:val="451"/>
          <w:jc w:val="center"/>
        </w:trPr>
        <w:tc>
          <w:tcPr>
            <w:tcW w:w="1863" w:type="dxa"/>
            <w:gridSpan w:val="2"/>
            <w:vMerge w:val="restart"/>
            <w:tcBorders>
              <w:top w:val="single" w:sz="8" w:space="0" w:color="auto"/>
              <w:left w:val="single" w:sz="8" w:space="0" w:color="auto"/>
              <w:bottom w:val="nil"/>
              <w:right w:val="nil"/>
            </w:tcBorders>
            <w:shd w:val="clear" w:color="auto" w:fill="auto"/>
            <w:noWrap/>
            <w:vAlign w:val="center"/>
            <w:hideMark/>
          </w:tcPr>
          <w:p w14:paraId="702369A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BATCH 1 - Put</w:t>
            </w:r>
          </w:p>
        </w:tc>
        <w:tc>
          <w:tcPr>
            <w:tcW w:w="4869"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999CFD1"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N° Simulations</w:t>
            </w:r>
          </w:p>
        </w:tc>
      </w:tr>
      <w:tr w:rsidR="00A53BF8" w:rsidRPr="00A53BF8" w14:paraId="0AF63E3F" w14:textId="77777777" w:rsidTr="00856C4C">
        <w:trPr>
          <w:trHeight w:val="451"/>
          <w:jc w:val="center"/>
        </w:trPr>
        <w:tc>
          <w:tcPr>
            <w:tcW w:w="1863" w:type="dxa"/>
            <w:gridSpan w:val="2"/>
            <w:vMerge/>
            <w:tcBorders>
              <w:top w:val="single" w:sz="8" w:space="0" w:color="auto"/>
              <w:left w:val="single" w:sz="8" w:space="0" w:color="auto"/>
              <w:bottom w:val="nil"/>
              <w:right w:val="nil"/>
            </w:tcBorders>
            <w:vAlign w:val="center"/>
            <w:hideMark/>
          </w:tcPr>
          <w:p w14:paraId="1CB08A9C" w14:textId="77777777" w:rsidR="00A53BF8" w:rsidRPr="00A53BF8" w:rsidRDefault="00A53BF8" w:rsidP="00A53BF8">
            <w:pPr>
              <w:spacing w:after="0" w:line="240" w:lineRule="auto"/>
              <w:rPr>
                <w:rFonts w:ascii="Calibri" w:eastAsia="Times New Roman" w:hAnsi="Calibri" w:cs="Calibri"/>
                <w:color w:val="000000"/>
              </w:rPr>
            </w:pPr>
          </w:p>
        </w:tc>
        <w:tc>
          <w:tcPr>
            <w:tcW w:w="973" w:type="dxa"/>
            <w:tcBorders>
              <w:top w:val="nil"/>
              <w:left w:val="single" w:sz="8" w:space="0" w:color="auto"/>
              <w:bottom w:val="nil"/>
              <w:right w:val="single" w:sz="8" w:space="0" w:color="auto"/>
            </w:tcBorders>
            <w:shd w:val="clear" w:color="auto" w:fill="auto"/>
            <w:noWrap/>
            <w:vAlign w:val="center"/>
            <w:hideMark/>
          </w:tcPr>
          <w:p w14:paraId="3BC2348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0.001M</w:t>
            </w:r>
          </w:p>
        </w:tc>
        <w:tc>
          <w:tcPr>
            <w:tcW w:w="973" w:type="dxa"/>
            <w:tcBorders>
              <w:top w:val="nil"/>
              <w:left w:val="nil"/>
              <w:bottom w:val="nil"/>
              <w:right w:val="single" w:sz="8" w:space="0" w:color="auto"/>
            </w:tcBorders>
            <w:shd w:val="clear" w:color="auto" w:fill="auto"/>
            <w:noWrap/>
            <w:vAlign w:val="center"/>
            <w:hideMark/>
          </w:tcPr>
          <w:p w14:paraId="2464E453"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0.01M</w:t>
            </w:r>
          </w:p>
        </w:tc>
        <w:tc>
          <w:tcPr>
            <w:tcW w:w="973" w:type="dxa"/>
            <w:tcBorders>
              <w:top w:val="nil"/>
              <w:left w:val="nil"/>
              <w:bottom w:val="nil"/>
              <w:right w:val="single" w:sz="8" w:space="0" w:color="auto"/>
            </w:tcBorders>
            <w:shd w:val="clear" w:color="auto" w:fill="auto"/>
            <w:noWrap/>
            <w:vAlign w:val="center"/>
            <w:hideMark/>
          </w:tcPr>
          <w:p w14:paraId="4D98051D"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0.1M</w:t>
            </w:r>
          </w:p>
        </w:tc>
        <w:tc>
          <w:tcPr>
            <w:tcW w:w="973" w:type="dxa"/>
            <w:tcBorders>
              <w:top w:val="nil"/>
              <w:left w:val="nil"/>
              <w:bottom w:val="nil"/>
              <w:right w:val="single" w:sz="8" w:space="0" w:color="auto"/>
            </w:tcBorders>
            <w:shd w:val="clear" w:color="auto" w:fill="auto"/>
            <w:noWrap/>
            <w:vAlign w:val="center"/>
            <w:hideMark/>
          </w:tcPr>
          <w:p w14:paraId="5C0915E1"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1M</w:t>
            </w:r>
          </w:p>
        </w:tc>
        <w:tc>
          <w:tcPr>
            <w:tcW w:w="973" w:type="dxa"/>
            <w:tcBorders>
              <w:top w:val="nil"/>
              <w:left w:val="nil"/>
              <w:bottom w:val="nil"/>
              <w:right w:val="single" w:sz="8" w:space="0" w:color="auto"/>
            </w:tcBorders>
            <w:shd w:val="clear" w:color="auto" w:fill="auto"/>
            <w:noWrap/>
            <w:vAlign w:val="center"/>
            <w:hideMark/>
          </w:tcPr>
          <w:p w14:paraId="63994B9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10M</w:t>
            </w:r>
          </w:p>
        </w:tc>
      </w:tr>
      <w:tr w:rsidR="00A53BF8" w:rsidRPr="00A53BF8" w14:paraId="0C5B179F" w14:textId="77777777" w:rsidTr="00856C4C">
        <w:trPr>
          <w:trHeight w:val="451"/>
          <w:jc w:val="center"/>
        </w:trPr>
        <w:tc>
          <w:tcPr>
            <w:tcW w:w="101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23BEAE8F" w14:textId="77777777" w:rsidR="00A53BF8" w:rsidRPr="00A53BF8" w:rsidRDefault="00A53BF8" w:rsidP="00A53BF8">
            <w:pPr>
              <w:spacing w:after="0" w:line="240" w:lineRule="auto"/>
              <w:jc w:val="center"/>
              <w:rPr>
                <w:rFonts w:ascii="Calibri" w:eastAsia="Times New Roman" w:hAnsi="Calibri" w:cs="Calibri"/>
                <w:color w:val="000000"/>
              </w:rPr>
            </w:pPr>
            <w:proofErr w:type="spellStart"/>
            <w:r w:rsidRPr="00A53BF8">
              <w:rPr>
                <w:rFonts w:ascii="Calibri" w:eastAsia="Times New Roman" w:hAnsi="Calibri" w:cs="Calibri"/>
                <w:color w:val="000000"/>
              </w:rPr>
              <w:t>N°Intervalos</w:t>
            </w:r>
            <w:proofErr w:type="spellEnd"/>
          </w:p>
        </w:tc>
        <w:tc>
          <w:tcPr>
            <w:tcW w:w="848" w:type="dxa"/>
            <w:tcBorders>
              <w:top w:val="single" w:sz="8" w:space="0" w:color="auto"/>
              <w:left w:val="nil"/>
              <w:bottom w:val="single" w:sz="8" w:space="0" w:color="auto"/>
              <w:right w:val="nil"/>
            </w:tcBorders>
            <w:shd w:val="clear" w:color="auto" w:fill="auto"/>
            <w:noWrap/>
            <w:vAlign w:val="center"/>
            <w:hideMark/>
          </w:tcPr>
          <w:p w14:paraId="653B7C36"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100</w:t>
            </w:r>
          </w:p>
        </w:tc>
        <w:tc>
          <w:tcPr>
            <w:tcW w:w="973" w:type="dxa"/>
            <w:tcBorders>
              <w:top w:val="single" w:sz="8" w:space="0" w:color="auto"/>
              <w:left w:val="single" w:sz="8" w:space="0" w:color="auto"/>
              <w:bottom w:val="single" w:sz="8" w:space="0" w:color="auto"/>
              <w:right w:val="single" w:sz="8" w:space="0" w:color="auto"/>
            </w:tcBorders>
            <w:shd w:val="clear" w:color="000000" w:fill="82A6D4"/>
            <w:noWrap/>
            <w:vAlign w:val="center"/>
            <w:hideMark/>
          </w:tcPr>
          <w:p w14:paraId="361922C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0.00223</w:t>
            </w:r>
          </w:p>
        </w:tc>
        <w:tc>
          <w:tcPr>
            <w:tcW w:w="973" w:type="dxa"/>
            <w:tcBorders>
              <w:top w:val="single" w:sz="8" w:space="0" w:color="auto"/>
              <w:left w:val="single" w:sz="8" w:space="0" w:color="auto"/>
              <w:bottom w:val="single" w:sz="8" w:space="0" w:color="auto"/>
              <w:right w:val="single" w:sz="8" w:space="0" w:color="auto"/>
            </w:tcBorders>
            <w:shd w:val="clear" w:color="000000" w:fill="FCE3E6"/>
            <w:noWrap/>
            <w:vAlign w:val="center"/>
            <w:hideMark/>
          </w:tcPr>
          <w:p w14:paraId="7D57C2C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0.06179</w:t>
            </w:r>
          </w:p>
        </w:tc>
        <w:tc>
          <w:tcPr>
            <w:tcW w:w="973" w:type="dxa"/>
            <w:tcBorders>
              <w:top w:val="single" w:sz="8" w:space="0" w:color="auto"/>
              <w:left w:val="single" w:sz="8" w:space="0" w:color="auto"/>
              <w:bottom w:val="single" w:sz="8" w:space="0" w:color="auto"/>
              <w:right w:val="single" w:sz="8" w:space="0" w:color="auto"/>
            </w:tcBorders>
            <w:shd w:val="clear" w:color="000000" w:fill="FCF4F6"/>
            <w:noWrap/>
            <w:vAlign w:val="center"/>
            <w:hideMark/>
          </w:tcPr>
          <w:p w14:paraId="2AD7EC4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0.02693</w:t>
            </w:r>
          </w:p>
        </w:tc>
        <w:tc>
          <w:tcPr>
            <w:tcW w:w="973" w:type="dxa"/>
            <w:tcBorders>
              <w:top w:val="single" w:sz="8" w:space="0" w:color="auto"/>
              <w:left w:val="single" w:sz="8" w:space="0" w:color="auto"/>
              <w:bottom w:val="single" w:sz="8" w:space="0" w:color="auto"/>
              <w:right w:val="single" w:sz="8" w:space="0" w:color="auto"/>
            </w:tcBorders>
            <w:shd w:val="clear" w:color="000000" w:fill="BBCEE8"/>
            <w:noWrap/>
            <w:vAlign w:val="center"/>
            <w:hideMark/>
          </w:tcPr>
          <w:p w14:paraId="38909BF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0.00497</w:t>
            </w:r>
          </w:p>
        </w:tc>
        <w:tc>
          <w:tcPr>
            <w:tcW w:w="973" w:type="dxa"/>
            <w:tcBorders>
              <w:top w:val="single" w:sz="8" w:space="0" w:color="auto"/>
              <w:left w:val="single" w:sz="8" w:space="0" w:color="auto"/>
              <w:bottom w:val="single" w:sz="8" w:space="0" w:color="auto"/>
              <w:right w:val="single" w:sz="8" w:space="0" w:color="auto"/>
            </w:tcBorders>
            <w:shd w:val="clear" w:color="000000" w:fill="B0C6E4"/>
            <w:noWrap/>
            <w:vAlign w:val="center"/>
            <w:hideMark/>
          </w:tcPr>
          <w:p w14:paraId="1EBB23D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0.00445</w:t>
            </w:r>
          </w:p>
        </w:tc>
      </w:tr>
      <w:tr w:rsidR="00A53BF8" w:rsidRPr="00A53BF8" w14:paraId="5861CA54"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1DA5F5CC"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nil"/>
              <w:right w:val="nil"/>
            </w:tcBorders>
            <w:shd w:val="clear" w:color="auto" w:fill="auto"/>
            <w:noWrap/>
            <w:vAlign w:val="center"/>
            <w:hideMark/>
          </w:tcPr>
          <w:p w14:paraId="02D34E1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200</w:t>
            </w:r>
          </w:p>
        </w:tc>
        <w:tc>
          <w:tcPr>
            <w:tcW w:w="973" w:type="dxa"/>
            <w:tcBorders>
              <w:top w:val="single" w:sz="8" w:space="0" w:color="auto"/>
              <w:left w:val="single" w:sz="8" w:space="0" w:color="auto"/>
              <w:bottom w:val="single" w:sz="8" w:space="0" w:color="auto"/>
              <w:right w:val="single" w:sz="8" w:space="0" w:color="auto"/>
            </w:tcBorders>
            <w:shd w:val="clear" w:color="000000" w:fill="FCEAED"/>
            <w:noWrap/>
            <w:vAlign w:val="center"/>
            <w:hideMark/>
          </w:tcPr>
          <w:p w14:paraId="7F672D3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0.04688</w:t>
            </w:r>
          </w:p>
        </w:tc>
        <w:tc>
          <w:tcPr>
            <w:tcW w:w="973" w:type="dxa"/>
            <w:tcBorders>
              <w:top w:val="single" w:sz="8" w:space="0" w:color="auto"/>
              <w:left w:val="single" w:sz="8" w:space="0" w:color="auto"/>
              <w:bottom w:val="single" w:sz="8" w:space="0" w:color="auto"/>
              <w:right w:val="single" w:sz="8" w:space="0" w:color="auto"/>
            </w:tcBorders>
            <w:shd w:val="clear" w:color="000000" w:fill="FBCDD0"/>
            <w:noWrap/>
            <w:vAlign w:val="center"/>
            <w:hideMark/>
          </w:tcPr>
          <w:p w14:paraId="343F13B8"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0.10753</w:t>
            </w:r>
          </w:p>
        </w:tc>
        <w:tc>
          <w:tcPr>
            <w:tcW w:w="973" w:type="dxa"/>
            <w:tcBorders>
              <w:top w:val="single" w:sz="8" w:space="0" w:color="auto"/>
              <w:left w:val="single" w:sz="8" w:space="0" w:color="auto"/>
              <w:bottom w:val="single" w:sz="8" w:space="0" w:color="auto"/>
              <w:right w:val="single" w:sz="8" w:space="0" w:color="auto"/>
            </w:tcBorders>
            <w:shd w:val="clear" w:color="000000" w:fill="D3DFF0"/>
            <w:noWrap/>
            <w:vAlign w:val="center"/>
            <w:hideMark/>
          </w:tcPr>
          <w:p w14:paraId="72E437C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0.00615</w:t>
            </w:r>
          </w:p>
        </w:tc>
        <w:tc>
          <w:tcPr>
            <w:tcW w:w="973" w:type="dxa"/>
            <w:tcBorders>
              <w:top w:val="single" w:sz="8" w:space="0" w:color="auto"/>
              <w:left w:val="single" w:sz="8" w:space="0" w:color="auto"/>
              <w:bottom w:val="single" w:sz="8" w:space="0" w:color="auto"/>
              <w:right w:val="single" w:sz="8" w:space="0" w:color="auto"/>
            </w:tcBorders>
            <w:shd w:val="clear" w:color="000000" w:fill="FCFBFE"/>
            <w:noWrap/>
            <w:vAlign w:val="center"/>
            <w:hideMark/>
          </w:tcPr>
          <w:p w14:paraId="383DE25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0.01188</w:t>
            </w:r>
          </w:p>
        </w:tc>
        <w:tc>
          <w:tcPr>
            <w:tcW w:w="973" w:type="dxa"/>
            <w:tcBorders>
              <w:top w:val="single" w:sz="8" w:space="0" w:color="auto"/>
              <w:left w:val="single" w:sz="8" w:space="0" w:color="auto"/>
              <w:bottom w:val="single" w:sz="8" w:space="0" w:color="auto"/>
              <w:right w:val="single" w:sz="8" w:space="0" w:color="auto"/>
            </w:tcBorders>
            <w:shd w:val="clear" w:color="000000" w:fill="A9C2E2"/>
            <w:noWrap/>
            <w:vAlign w:val="center"/>
            <w:hideMark/>
          </w:tcPr>
          <w:p w14:paraId="3921951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0.00413</w:t>
            </w:r>
          </w:p>
        </w:tc>
      </w:tr>
      <w:tr w:rsidR="00A53BF8" w:rsidRPr="00A53BF8" w14:paraId="06E46793"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3A9BE816"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single" w:sz="8" w:space="0" w:color="auto"/>
              <w:left w:val="nil"/>
              <w:bottom w:val="single" w:sz="8" w:space="0" w:color="auto"/>
              <w:right w:val="nil"/>
            </w:tcBorders>
            <w:shd w:val="clear" w:color="auto" w:fill="auto"/>
            <w:noWrap/>
            <w:vAlign w:val="center"/>
            <w:hideMark/>
          </w:tcPr>
          <w:p w14:paraId="0A23593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300</w:t>
            </w:r>
          </w:p>
        </w:tc>
        <w:tc>
          <w:tcPr>
            <w:tcW w:w="973" w:type="dxa"/>
            <w:tcBorders>
              <w:top w:val="single" w:sz="8" w:space="0" w:color="auto"/>
              <w:left w:val="single" w:sz="8" w:space="0" w:color="auto"/>
              <w:bottom w:val="single" w:sz="8" w:space="0" w:color="auto"/>
              <w:right w:val="single" w:sz="8" w:space="0" w:color="auto"/>
            </w:tcBorders>
            <w:shd w:val="clear" w:color="000000" w:fill="FBBCBE"/>
            <w:noWrap/>
            <w:vAlign w:val="center"/>
            <w:hideMark/>
          </w:tcPr>
          <w:p w14:paraId="0922D99E"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0.14382</w:t>
            </w:r>
          </w:p>
        </w:tc>
        <w:tc>
          <w:tcPr>
            <w:tcW w:w="973" w:type="dxa"/>
            <w:tcBorders>
              <w:top w:val="single" w:sz="8" w:space="0" w:color="auto"/>
              <w:left w:val="single" w:sz="8" w:space="0" w:color="auto"/>
              <w:bottom w:val="single" w:sz="8" w:space="0" w:color="auto"/>
              <w:right w:val="single" w:sz="8" w:space="0" w:color="auto"/>
            </w:tcBorders>
            <w:shd w:val="clear" w:color="000000" w:fill="FBBDC0"/>
            <w:noWrap/>
            <w:vAlign w:val="center"/>
            <w:hideMark/>
          </w:tcPr>
          <w:p w14:paraId="19034A2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0.14068</w:t>
            </w:r>
          </w:p>
        </w:tc>
        <w:tc>
          <w:tcPr>
            <w:tcW w:w="973" w:type="dxa"/>
            <w:tcBorders>
              <w:top w:val="single" w:sz="8" w:space="0" w:color="auto"/>
              <w:left w:val="single" w:sz="8" w:space="0" w:color="auto"/>
              <w:bottom w:val="single" w:sz="8" w:space="0" w:color="auto"/>
              <w:right w:val="single" w:sz="8" w:space="0" w:color="auto"/>
            </w:tcBorders>
            <w:shd w:val="clear" w:color="000000" w:fill="CFDCEF"/>
            <w:noWrap/>
            <w:vAlign w:val="center"/>
            <w:hideMark/>
          </w:tcPr>
          <w:p w14:paraId="2E41A10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0.00593</w:t>
            </w:r>
          </w:p>
        </w:tc>
        <w:tc>
          <w:tcPr>
            <w:tcW w:w="973" w:type="dxa"/>
            <w:tcBorders>
              <w:top w:val="single" w:sz="8" w:space="0" w:color="auto"/>
              <w:left w:val="single" w:sz="8" w:space="0" w:color="auto"/>
              <w:bottom w:val="single" w:sz="8" w:space="0" w:color="auto"/>
              <w:right w:val="single" w:sz="8" w:space="0" w:color="auto"/>
            </w:tcBorders>
            <w:shd w:val="clear" w:color="000000" w:fill="EDF1F9"/>
            <w:noWrap/>
            <w:vAlign w:val="center"/>
            <w:hideMark/>
          </w:tcPr>
          <w:p w14:paraId="26CA521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0.00741</w:t>
            </w:r>
          </w:p>
        </w:tc>
        <w:tc>
          <w:tcPr>
            <w:tcW w:w="973" w:type="dxa"/>
            <w:tcBorders>
              <w:top w:val="single" w:sz="8" w:space="0" w:color="auto"/>
              <w:left w:val="single" w:sz="8" w:space="0" w:color="auto"/>
              <w:bottom w:val="single" w:sz="8" w:space="0" w:color="auto"/>
              <w:right w:val="single" w:sz="8" w:space="0" w:color="auto"/>
            </w:tcBorders>
            <w:shd w:val="clear" w:color="000000" w:fill="B2C8E5"/>
            <w:noWrap/>
            <w:vAlign w:val="center"/>
            <w:hideMark/>
          </w:tcPr>
          <w:p w14:paraId="3ABD2FED"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0.00454</w:t>
            </w:r>
          </w:p>
        </w:tc>
      </w:tr>
      <w:tr w:rsidR="00A53BF8" w:rsidRPr="00A53BF8" w14:paraId="2B54BDD3"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03662907"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single" w:sz="8" w:space="0" w:color="auto"/>
              <w:right w:val="nil"/>
            </w:tcBorders>
            <w:shd w:val="clear" w:color="auto" w:fill="auto"/>
            <w:noWrap/>
            <w:vAlign w:val="center"/>
            <w:hideMark/>
          </w:tcPr>
          <w:p w14:paraId="0140B4F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400</w:t>
            </w:r>
          </w:p>
        </w:tc>
        <w:tc>
          <w:tcPr>
            <w:tcW w:w="973"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2A6BC6F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0.31635</w:t>
            </w:r>
          </w:p>
        </w:tc>
        <w:tc>
          <w:tcPr>
            <w:tcW w:w="973" w:type="dxa"/>
            <w:tcBorders>
              <w:top w:val="single" w:sz="8" w:space="0" w:color="auto"/>
              <w:left w:val="single" w:sz="8" w:space="0" w:color="auto"/>
              <w:bottom w:val="single" w:sz="8" w:space="0" w:color="auto"/>
              <w:right w:val="single" w:sz="8" w:space="0" w:color="auto"/>
            </w:tcBorders>
            <w:shd w:val="clear" w:color="000000" w:fill="FBD7DA"/>
            <w:noWrap/>
            <w:vAlign w:val="center"/>
            <w:hideMark/>
          </w:tcPr>
          <w:p w14:paraId="03BBE984"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0.08713</w:t>
            </w:r>
          </w:p>
        </w:tc>
        <w:tc>
          <w:tcPr>
            <w:tcW w:w="973" w:type="dxa"/>
            <w:tcBorders>
              <w:top w:val="single" w:sz="8" w:space="0" w:color="auto"/>
              <w:left w:val="single" w:sz="8" w:space="0" w:color="auto"/>
              <w:bottom w:val="single" w:sz="8" w:space="0" w:color="auto"/>
              <w:right w:val="single" w:sz="8" w:space="0" w:color="auto"/>
            </w:tcBorders>
            <w:shd w:val="clear" w:color="000000" w:fill="FCFBFE"/>
            <w:noWrap/>
            <w:vAlign w:val="center"/>
            <w:hideMark/>
          </w:tcPr>
          <w:p w14:paraId="5AFA2363"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0.0107</w:t>
            </w:r>
          </w:p>
        </w:tc>
        <w:tc>
          <w:tcPr>
            <w:tcW w:w="97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92C7886"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0.00027</w:t>
            </w:r>
          </w:p>
        </w:tc>
        <w:tc>
          <w:tcPr>
            <w:tcW w:w="973" w:type="dxa"/>
            <w:tcBorders>
              <w:top w:val="single" w:sz="8" w:space="0" w:color="auto"/>
              <w:left w:val="single" w:sz="8" w:space="0" w:color="auto"/>
              <w:bottom w:val="single" w:sz="8" w:space="0" w:color="auto"/>
              <w:right w:val="single" w:sz="8" w:space="0" w:color="auto"/>
            </w:tcBorders>
            <w:shd w:val="clear" w:color="000000" w:fill="89ABD6"/>
            <w:noWrap/>
            <w:vAlign w:val="center"/>
            <w:hideMark/>
          </w:tcPr>
          <w:p w14:paraId="4A188FE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0.00257</w:t>
            </w:r>
          </w:p>
        </w:tc>
      </w:tr>
      <w:tr w:rsidR="00A53BF8" w:rsidRPr="00A53BF8" w14:paraId="7F2715F2" w14:textId="77777777" w:rsidTr="00856C4C">
        <w:trPr>
          <w:trHeight w:val="275"/>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6D0310A1"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single" w:sz="8" w:space="0" w:color="auto"/>
              <w:right w:val="nil"/>
            </w:tcBorders>
            <w:shd w:val="clear" w:color="auto" w:fill="auto"/>
            <w:noWrap/>
            <w:vAlign w:val="center"/>
            <w:hideMark/>
          </w:tcPr>
          <w:p w14:paraId="29A1ED8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500</w:t>
            </w:r>
          </w:p>
        </w:tc>
        <w:tc>
          <w:tcPr>
            <w:tcW w:w="973" w:type="dxa"/>
            <w:tcBorders>
              <w:top w:val="single" w:sz="8" w:space="0" w:color="auto"/>
              <w:left w:val="single" w:sz="8" w:space="0" w:color="auto"/>
              <w:bottom w:val="single" w:sz="8" w:space="0" w:color="auto"/>
              <w:right w:val="single" w:sz="8" w:space="0" w:color="auto"/>
            </w:tcBorders>
            <w:shd w:val="clear" w:color="000000" w:fill="FAA7AA"/>
            <w:noWrap/>
            <w:vAlign w:val="center"/>
            <w:hideMark/>
          </w:tcPr>
          <w:p w14:paraId="4422CD7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0.1867</w:t>
            </w:r>
          </w:p>
        </w:tc>
        <w:tc>
          <w:tcPr>
            <w:tcW w:w="973" w:type="dxa"/>
            <w:tcBorders>
              <w:top w:val="single" w:sz="8" w:space="0" w:color="auto"/>
              <w:left w:val="single" w:sz="8" w:space="0" w:color="auto"/>
              <w:bottom w:val="single" w:sz="8" w:space="0" w:color="auto"/>
              <w:right w:val="single" w:sz="8" w:space="0" w:color="auto"/>
            </w:tcBorders>
            <w:shd w:val="clear" w:color="000000" w:fill="FBD5D8"/>
            <w:noWrap/>
            <w:vAlign w:val="center"/>
            <w:hideMark/>
          </w:tcPr>
          <w:p w14:paraId="0631B55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0.09126</w:t>
            </w:r>
          </w:p>
        </w:tc>
        <w:tc>
          <w:tcPr>
            <w:tcW w:w="973"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3C05786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0.0081</w:t>
            </w:r>
          </w:p>
        </w:tc>
        <w:tc>
          <w:tcPr>
            <w:tcW w:w="973" w:type="dxa"/>
            <w:tcBorders>
              <w:top w:val="single" w:sz="8" w:space="0" w:color="auto"/>
              <w:left w:val="single" w:sz="8" w:space="0" w:color="auto"/>
              <w:bottom w:val="single" w:sz="8" w:space="0" w:color="auto"/>
              <w:right w:val="single" w:sz="8" w:space="0" w:color="auto"/>
            </w:tcBorders>
            <w:shd w:val="clear" w:color="000000" w:fill="BCCFE8"/>
            <w:noWrap/>
            <w:vAlign w:val="center"/>
            <w:hideMark/>
          </w:tcPr>
          <w:p w14:paraId="38EA00E8"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0.00503</w:t>
            </w:r>
          </w:p>
        </w:tc>
        <w:tc>
          <w:tcPr>
            <w:tcW w:w="973" w:type="dxa"/>
            <w:tcBorders>
              <w:top w:val="single" w:sz="8" w:space="0" w:color="auto"/>
              <w:left w:val="single" w:sz="8" w:space="0" w:color="auto"/>
              <w:bottom w:val="single" w:sz="8" w:space="0" w:color="auto"/>
              <w:right w:val="single" w:sz="8" w:space="0" w:color="auto"/>
            </w:tcBorders>
            <w:shd w:val="clear" w:color="000000" w:fill="6692CA"/>
            <w:noWrap/>
            <w:vAlign w:val="center"/>
            <w:hideMark/>
          </w:tcPr>
          <w:p w14:paraId="0431A22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0.00086</w:t>
            </w:r>
          </w:p>
        </w:tc>
      </w:tr>
      <w:tr w:rsidR="00A53BF8" w:rsidRPr="00A53BF8" w14:paraId="0541D3A5" w14:textId="77777777" w:rsidTr="00856C4C">
        <w:trPr>
          <w:trHeight w:val="451"/>
          <w:jc w:val="center"/>
        </w:trPr>
        <w:tc>
          <w:tcPr>
            <w:tcW w:w="1014" w:type="dxa"/>
            <w:tcBorders>
              <w:top w:val="nil"/>
              <w:left w:val="nil"/>
              <w:bottom w:val="nil"/>
              <w:right w:val="nil"/>
            </w:tcBorders>
            <w:shd w:val="clear" w:color="auto" w:fill="auto"/>
            <w:noWrap/>
            <w:vAlign w:val="center"/>
            <w:hideMark/>
          </w:tcPr>
          <w:p w14:paraId="1981EC50" w14:textId="77777777" w:rsidR="00A53BF8" w:rsidRPr="00A53BF8" w:rsidRDefault="00A53BF8" w:rsidP="00A53BF8">
            <w:pPr>
              <w:spacing w:after="0" w:line="240" w:lineRule="auto"/>
              <w:jc w:val="center"/>
              <w:rPr>
                <w:rFonts w:ascii="Calibri" w:eastAsia="Times New Roman" w:hAnsi="Calibri" w:cs="Calibri"/>
                <w:color w:val="000000"/>
              </w:rPr>
            </w:pPr>
          </w:p>
        </w:tc>
        <w:tc>
          <w:tcPr>
            <w:tcW w:w="848" w:type="dxa"/>
            <w:tcBorders>
              <w:top w:val="nil"/>
              <w:left w:val="nil"/>
              <w:bottom w:val="nil"/>
              <w:right w:val="nil"/>
            </w:tcBorders>
            <w:shd w:val="clear" w:color="auto" w:fill="auto"/>
            <w:noWrap/>
            <w:vAlign w:val="center"/>
            <w:hideMark/>
          </w:tcPr>
          <w:p w14:paraId="2853753B" w14:textId="77777777" w:rsidR="00A53BF8" w:rsidRPr="00A53BF8" w:rsidRDefault="00A53BF8" w:rsidP="00A53BF8">
            <w:pPr>
              <w:spacing w:after="0" w:line="240" w:lineRule="auto"/>
              <w:jc w:val="center"/>
              <w:rPr>
                <w:rFonts w:ascii="Times New Roman" w:eastAsia="Times New Roman" w:hAnsi="Times New Roman" w:cs="Times New Roman"/>
                <w:sz w:val="20"/>
                <w:szCs w:val="20"/>
              </w:rPr>
            </w:pPr>
          </w:p>
        </w:tc>
        <w:tc>
          <w:tcPr>
            <w:tcW w:w="973" w:type="dxa"/>
            <w:tcBorders>
              <w:top w:val="nil"/>
              <w:left w:val="nil"/>
              <w:bottom w:val="nil"/>
              <w:right w:val="nil"/>
            </w:tcBorders>
            <w:shd w:val="clear" w:color="auto" w:fill="auto"/>
            <w:noWrap/>
            <w:vAlign w:val="center"/>
            <w:hideMark/>
          </w:tcPr>
          <w:p w14:paraId="24C52CCE" w14:textId="77777777" w:rsidR="00A53BF8" w:rsidRPr="00A53BF8" w:rsidRDefault="00A53BF8" w:rsidP="00A53BF8">
            <w:pPr>
              <w:spacing w:after="0" w:line="240" w:lineRule="auto"/>
              <w:jc w:val="center"/>
              <w:rPr>
                <w:rFonts w:ascii="Times New Roman" w:eastAsia="Times New Roman" w:hAnsi="Times New Roman" w:cs="Times New Roman"/>
                <w:sz w:val="20"/>
                <w:szCs w:val="20"/>
              </w:rPr>
            </w:pPr>
          </w:p>
        </w:tc>
        <w:tc>
          <w:tcPr>
            <w:tcW w:w="973" w:type="dxa"/>
            <w:tcBorders>
              <w:top w:val="nil"/>
              <w:left w:val="nil"/>
              <w:bottom w:val="nil"/>
              <w:right w:val="nil"/>
            </w:tcBorders>
            <w:shd w:val="clear" w:color="auto" w:fill="auto"/>
            <w:noWrap/>
            <w:vAlign w:val="center"/>
            <w:hideMark/>
          </w:tcPr>
          <w:p w14:paraId="3B54A28B" w14:textId="77777777" w:rsidR="00A53BF8" w:rsidRPr="00A53BF8" w:rsidRDefault="00A53BF8" w:rsidP="00A53BF8">
            <w:pPr>
              <w:spacing w:after="0" w:line="240" w:lineRule="auto"/>
              <w:jc w:val="center"/>
              <w:rPr>
                <w:rFonts w:ascii="Times New Roman" w:eastAsia="Times New Roman" w:hAnsi="Times New Roman" w:cs="Times New Roman"/>
                <w:sz w:val="20"/>
                <w:szCs w:val="20"/>
              </w:rPr>
            </w:pPr>
          </w:p>
        </w:tc>
        <w:tc>
          <w:tcPr>
            <w:tcW w:w="973" w:type="dxa"/>
            <w:tcBorders>
              <w:top w:val="nil"/>
              <w:left w:val="nil"/>
              <w:bottom w:val="nil"/>
              <w:right w:val="nil"/>
            </w:tcBorders>
            <w:shd w:val="clear" w:color="auto" w:fill="auto"/>
            <w:noWrap/>
            <w:vAlign w:val="center"/>
            <w:hideMark/>
          </w:tcPr>
          <w:p w14:paraId="38EC81D1" w14:textId="77777777" w:rsidR="00A53BF8" w:rsidRPr="00A53BF8" w:rsidRDefault="00A53BF8" w:rsidP="00A53BF8">
            <w:pPr>
              <w:spacing w:after="0" w:line="240" w:lineRule="auto"/>
              <w:jc w:val="center"/>
              <w:rPr>
                <w:rFonts w:ascii="Times New Roman" w:eastAsia="Times New Roman" w:hAnsi="Times New Roman" w:cs="Times New Roman"/>
                <w:sz w:val="20"/>
                <w:szCs w:val="20"/>
              </w:rPr>
            </w:pPr>
          </w:p>
        </w:tc>
        <w:tc>
          <w:tcPr>
            <w:tcW w:w="973" w:type="dxa"/>
            <w:tcBorders>
              <w:top w:val="nil"/>
              <w:left w:val="nil"/>
              <w:bottom w:val="nil"/>
              <w:right w:val="nil"/>
            </w:tcBorders>
            <w:shd w:val="clear" w:color="auto" w:fill="auto"/>
            <w:noWrap/>
            <w:vAlign w:val="center"/>
            <w:hideMark/>
          </w:tcPr>
          <w:p w14:paraId="643D082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w:t>
            </w:r>
          </w:p>
        </w:tc>
        <w:tc>
          <w:tcPr>
            <w:tcW w:w="973" w:type="dxa"/>
            <w:tcBorders>
              <w:top w:val="nil"/>
              <w:left w:val="nil"/>
              <w:bottom w:val="nil"/>
              <w:right w:val="nil"/>
            </w:tcBorders>
            <w:shd w:val="clear" w:color="auto" w:fill="auto"/>
            <w:noWrap/>
            <w:vAlign w:val="center"/>
            <w:hideMark/>
          </w:tcPr>
          <w:p w14:paraId="146F19EA" w14:textId="77777777" w:rsidR="00A53BF8" w:rsidRPr="00A53BF8" w:rsidRDefault="00A53BF8" w:rsidP="00A53BF8">
            <w:pPr>
              <w:spacing w:after="0" w:line="240" w:lineRule="auto"/>
              <w:jc w:val="center"/>
              <w:rPr>
                <w:rFonts w:ascii="Calibri" w:eastAsia="Times New Roman" w:hAnsi="Calibri" w:cs="Calibri"/>
                <w:color w:val="000000"/>
              </w:rPr>
            </w:pPr>
          </w:p>
        </w:tc>
      </w:tr>
      <w:tr w:rsidR="00A53BF8" w:rsidRPr="00A53BF8" w14:paraId="7252EB34" w14:textId="77777777" w:rsidTr="00856C4C">
        <w:trPr>
          <w:trHeight w:val="451"/>
          <w:jc w:val="center"/>
        </w:trPr>
        <w:tc>
          <w:tcPr>
            <w:tcW w:w="1863" w:type="dxa"/>
            <w:gridSpan w:val="2"/>
            <w:vMerge w:val="restart"/>
            <w:tcBorders>
              <w:top w:val="single" w:sz="8" w:space="0" w:color="auto"/>
              <w:left w:val="single" w:sz="8" w:space="0" w:color="auto"/>
              <w:bottom w:val="nil"/>
              <w:right w:val="nil"/>
            </w:tcBorders>
            <w:shd w:val="clear" w:color="auto" w:fill="auto"/>
            <w:noWrap/>
            <w:vAlign w:val="center"/>
            <w:hideMark/>
          </w:tcPr>
          <w:p w14:paraId="496105CE"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BATCH 1 - Call</w:t>
            </w:r>
          </w:p>
        </w:tc>
        <w:tc>
          <w:tcPr>
            <w:tcW w:w="4869"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2897C3"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N° Simulations</w:t>
            </w:r>
          </w:p>
        </w:tc>
      </w:tr>
      <w:tr w:rsidR="00A53BF8" w:rsidRPr="00A53BF8" w14:paraId="29182EA5" w14:textId="77777777" w:rsidTr="00856C4C">
        <w:trPr>
          <w:trHeight w:val="451"/>
          <w:jc w:val="center"/>
        </w:trPr>
        <w:tc>
          <w:tcPr>
            <w:tcW w:w="1863" w:type="dxa"/>
            <w:gridSpan w:val="2"/>
            <w:vMerge/>
            <w:tcBorders>
              <w:top w:val="single" w:sz="8" w:space="0" w:color="auto"/>
              <w:left w:val="single" w:sz="8" w:space="0" w:color="auto"/>
              <w:bottom w:val="nil"/>
              <w:right w:val="nil"/>
            </w:tcBorders>
            <w:vAlign w:val="center"/>
            <w:hideMark/>
          </w:tcPr>
          <w:p w14:paraId="72162226" w14:textId="77777777" w:rsidR="00A53BF8" w:rsidRPr="00A53BF8" w:rsidRDefault="00A53BF8" w:rsidP="00A53BF8">
            <w:pPr>
              <w:spacing w:after="0" w:line="240" w:lineRule="auto"/>
              <w:rPr>
                <w:rFonts w:ascii="Calibri" w:eastAsia="Times New Roman" w:hAnsi="Calibri" w:cs="Calibri"/>
                <w:color w:val="000000"/>
              </w:rPr>
            </w:pPr>
          </w:p>
        </w:tc>
        <w:tc>
          <w:tcPr>
            <w:tcW w:w="973" w:type="dxa"/>
            <w:tcBorders>
              <w:top w:val="nil"/>
              <w:left w:val="single" w:sz="8" w:space="0" w:color="auto"/>
              <w:bottom w:val="nil"/>
              <w:right w:val="single" w:sz="8" w:space="0" w:color="auto"/>
            </w:tcBorders>
            <w:shd w:val="clear" w:color="auto" w:fill="auto"/>
            <w:noWrap/>
            <w:vAlign w:val="center"/>
            <w:hideMark/>
          </w:tcPr>
          <w:p w14:paraId="5628FA2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0.001M</w:t>
            </w:r>
          </w:p>
        </w:tc>
        <w:tc>
          <w:tcPr>
            <w:tcW w:w="973" w:type="dxa"/>
            <w:tcBorders>
              <w:top w:val="nil"/>
              <w:left w:val="nil"/>
              <w:bottom w:val="nil"/>
              <w:right w:val="single" w:sz="8" w:space="0" w:color="auto"/>
            </w:tcBorders>
            <w:shd w:val="clear" w:color="auto" w:fill="auto"/>
            <w:noWrap/>
            <w:vAlign w:val="center"/>
            <w:hideMark/>
          </w:tcPr>
          <w:p w14:paraId="7D12594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0.01M</w:t>
            </w:r>
          </w:p>
        </w:tc>
        <w:tc>
          <w:tcPr>
            <w:tcW w:w="973" w:type="dxa"/>
            <w:tcBorders>
              <w:top w:val="nil"/>
              <w:left w:val="nil"/>
              <w:bottom w:val="nil"/>
              <w:right w:val="single" w:sz="8" w:space="0" w:color="auto"/>
            </w:tcBorders>
            <w:shd w:val="clear" w:color="auto" w:fill="auto"/>
            <w:noWrap/>
            <w:vAlign w:val="center"/>
            <w:hideMark/>
          </w:tcPr>
          <w:p w14:paraId="43F6E256"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0.1M</w:t>
            </w:r>
          </w:p>
        </w:tc>
        <w:tc>
          <w:tcPr>
            <w:tcW w:w="973" w:type="dxa"/>
            <w:tcBorders>
              <w:top w:val="nil"/>
              <w:left w:val="nil"/>
              <w:bottom w:val="nil"/>
              <w:right w:val="single" w:sz="8" w:space="0" w:color="auto"/>
            </w:tcBorders>
            <w:shd w:val="clear" w:color="auto" w:fill="auto"/>
            <w:noWrap/>
            <w:vAlign w:val="center"/>
            <w:hideMark/>
          </w:tcPr>
          <w:p w14:paraId="7155E14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1M</w:t>
            </w:r>
          </w:p>
        </w:tc>
        <w:tc>
          <w:tcPr>
            <w:tcW w:w="973" w:type="dxa"/>
            <w:tcBorders>
              <w:top w:val="nil"/>
              <w:left w:val="nil"/>
              <w:bottom w:val="nil"/>
              <w:right w:val="single" w:sz="8" w:space="0" w:color="auto"/>
            </w:tcBorders>
            <w:shd w:val="clear" w:color="auto" w:fill="auto"/>
            <w:noWrap/>
            <w:vAlign w:val="center"/>
            <w:hideMark/>
          </w:tcPr>
          <w:p w14:paraId="06B000B7"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10M</w:t>
            </w:r>
          </w:p>
        </w:tc>
      </w:tr>
      <w:tr w:rsidR="00A53BF8" w:rsidRPr="00A53BF8" w14:paraId="0F7D65C1" w14:textId="77777777" w:rsidTr="00856C4C">
        <w:trPr>
          <w:trHeight w:val="451"/>
          <w:jc w:val="center"/>
        </w:trPr>
        <w:tc>
          <w:tcPr>
            <w:tcW w:w="101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1FC23255" w14:textId="77777777" w:rsidR="00A53BF8" w:rsidRPr="00A53BF8" w:rsidRDefault="00A53BF8" w:rsidP="00A53BF8">
            <w:pPr>
              <w:spacing w:after="0" w:line="240" w:lineRule="auto"/>
              <w:jc w:val="center"/>
              <w:rPr>
                <w:rFonts w:ascii="Calibri" w:eastAsia="Times New Roman" w:hAnsi="Calibri" w:cs="Calibri"/>
                <w:color w:val="000000"/>
              </w:rPr>
            </w:pPr>
            <w:proofErr w:type="spellStart"/>
            <w:r w:rsidRPr="00A53BF8">
              <w:rPr>
                <w:rFonts w:ascii="Calibri" w:eastAsia="Times New Roman" w:hAnsi="Calibri" w:cs="Calibri"/>
                <w:color w:val="000000"/>
              </w:rPr>
              <w:t>N°Intervalos</w:t>
            </w:r>
            <w:proofErr w:type="spellEnd"/>
          </w:p>
        </w:tc>
        <w:tc>
          <w:tcPr>
            <w:tcW w:w="848" w:type="dxa"/>
            <w:tcBorders>
              <w:top w:val="single" w:sz="8" w:space="0" w:color="auto"/>
              <w:left w:val="nil"/>
              <w:bottom w:val="single" w:sz="8" w:space="0" w:color="auto"/>
              <w:right w:val="nil"/>
            </w:tcBorders>
            <w:shd w:val="clear" w:color="auto" w:fill="auto"/>
            <w:noWrap/>
            <w:vAlign w:val="center"/>
            <w:hideMark/>
          </w:tcPr>
          <w:p w14:paraId="781197CE"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100</w:t>
            </w:r>
          </w:p>
        </w:tc>
        <w:tc>
          <w:tcPr>
            <w:tcW w:w="973" w:type="dxa"/>
            <w:tcBorders>
              <w:top w:val="single" w:sz="8" w:space="0" w:color="auto"/>
              <w:left w:val="single" w:sz="8" w:space="0" w:color="auto"/>
              <w:bottom w:val="single" w:sz="8" w:space="0" w:color="auto"/>
              <w:right w:val="single" w:sz="8" w:space="0" w:color="auto"/>
            </w:tcBorders>
            <w:shd w:val="clear" w:color="000000" w:fill="FAB1B4"/>
            <w:noWrap/>
            <w:vAlign w:val="center"/>
            <w:hideMark/>
          </w:tcPr>
          <w:p w14:paraId="55F9AB20"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0.05927</w:t>
            </w:r>
          </w:p>
        </w:tc>
        <w:tc>
          <w:tcPr>
            <w:tcW w:w="973" w:type="dxa"/>
            <w:tcBorders>
              <w:top w:val="single" w:sz="8" w:space="0" w:color="auto"/>
              <w:left w:val="single" w:sz="8" w:space="0" w:color="auto"/>
              <w:bottom w:val="single" w:sz="8" w:space="0" w:color="auto"/>
              <w:right w:val="single" w:sz="8" w:space="0" w:color="auto"/>
            </w:tcBorders>
            <w:shd w:val="clear" w:color="000000" w:fill="CAD9ED"/>
            <w:noWrap/>
            <w:vAlign w:val="center"/>
            <w:hideMark/>
          </w:tcPr>
          <w:p w14:paraId="6626DD0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0.00443</w:t>
            </w:r>
          </w:p>
        </w:tc>
        <w:tc>
          <w:tcPr>
            <w:tcW w:w="973" w:type="dxa"/>
            <w:tcBorders>
              <w:top w:val="single" w:sz="8" w:space="0" w:color="auto"/>
              <w:left w:val="single" w:sz="8" w:space="0" w:color="auto"/>
              <w:bottom w:val="single" w:sz="8" w:space="0" w:color="auto"/>
              <w:right w:val="single" w:sz="8" w:space="0" w:color="auto"/>
            </w:tcBorders>
            <w:shd w:val="clear" w:color="000000" w:fill="A2BDDF"/>
            <w:noWrap/>
            <w:vAlign w:val="center"/>
            <w:hideMark/>
          </w:tcPr>
          <w:p w14:paraId="7BFAB07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0.00294</w:t>
            </w:r>
          </w:p>
        </w:tc>
        <w:tc>
          <w:tcPr>
            <w:tcW w:w="973" w:type="dxa"/>
            <w:tcBorders>
              <w:top w:val="single" w:sz="8" w:space="0" w:color="auto"/>
              <w:left w:val="single" w:sz="8" w:space="0" w:color="auto"/>
              <w:bottom w:val="single" w:sz="8" w:space="0" w:color="auto"/>
              <w:right w:val="single" w:sz="8" w:space="0" w:color="auto"/>
            </w:tcBorders>
            <w:shd w:val="clear" w:color="000000" w:fill="6692CA"/>
            <w:noWrap/>
            <w:vAlign w:val="center"/>
            <w:hideMark/>
          </w:tcPr>
          <w:p w14:paraId="5B51557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0.00066</w:t>
            </w:r>
          </w:p>
        </w:tc>
        <w:tc>
          <w:tcPr>
            <w:tcW w:w="973" w:type="dxa"/>
            <w:tcBorders>
              <w:top w:val="single" w:sz="8" w:space="0" w:color="auto"/>
              <w:left w:val="single" w:sz="8" w:space="0" w:color="auto"/>
              <w:bottom w:val="single" w:sz="8" w:space="0" w:color="auto"/>
              <w:right w:val="single" w:sz="8" w:space="0" w:color="auto"/>
            </w:tcBorders>
            <w:shd w:val="clear" w:color="000000" w:fill="739BCE"/>
            <w:noWrap/>
            <w:vAlign w:val="center"/>
            <w:hideMark/>
          </w:tcPr>
          <w:p w14:paraId="5A47CC81"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0.00114</w:t>
            </w:r>
          </w:p>
        </w:tc>
      </w:tr>
      <w:tr w:rsidR="00A53BF8" w:rsidRPr="00A53BF8" w14:paraId="0272ACA6"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58B55E60"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nil"/>
              <w:right w:val="nil"/>
            </w:tcBorders>
            <w:shd w:val="clear" w:color="auto" w:fill="auto"/>
            <w:noWrap/>
            <w:vAlign w:val="center"/>
            <w:hideMark/>
          </w:tcPr>
          <w:p w14:paraId="40F26AB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200</w:t>
            </w:r>
          </w:p>
        </w:tc>
        <w:tc>
          <w:tcPr>
            <w:tcW w:w="973" w:type="dxa"/>
            <w:tcBorders>
              <w:top w:val="single" w:sz="8" w:space="0" w:color="auto"/>
              <w:left w:val="single" w:sz="8" w:space="0" w:color="auto"/>
              <w:bottom w:val="single" w:sz="8" w:space="0" w:color="auto"/>
              <w:right w:val="single" w:sz="8" w:space="0" w:color="auto"/>
            </w:tcBorders>
            <w:shd w:val="clear" w:color="000000" w:fill="FCEBEE"/>
            <w:noWrap/>
            <w:vAlign w:val="center"/>
            <w:hideMark/>
          </w:tcPr>
          <w:p w14:paraId="2EF56A51"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0.01877</w:t>
            </w:r>
          </w:p>
        </w:tc>
        <w:tc>
          <w:tcPr>
            <w:tcW w:w="973" w:type="dxa"/>
            <w:tcBorders>
              <w:top w:val="single" w:sz="8" w:space="0" w:color="auto"/>
              <w:left w:val="single" w:sz="8" w:space="0" w:color="auto"/>
              <w:bottom w:val="single" w:sz="8" w:space="0" w:color="auto"/>
              <w:right w:val="single" w:sz="8" w:space="0" w:color="auto"/>
            </w:tcBorders>
            <w:shd w:val="clear" w:color="000000" w:fill="FBCBCE"/>
            <w:noWrap/>
            <w:vAlign w:val="center"/>
            <w:hideMark/>
          </w:tcPr>
          <w:p w14:paraId="17FC6BD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0.04103</w:t>
            </w:r>
          </w:p>
        </w:tc>
        <w:tc>
          <w:tcPr>
            <w:tcW w:w="973" w:type="dxa"/>
            <w:tcBorders>
              <w:top w:val="single" w:sz="8" w:space="0" w:color="auto"/>
              <w:left w:val="single" w:sz="8" w:space="0" w:color="auto"/>
              <w:bottom w:val="single" w:sz="8" w:space="0" w:color="auto"/>
              <w:right w:val="single" w:sz="8" w:space="0" w:color="auto"/>
            </w:tcBorders>
            <w:shd w:val="clear" w:color="000000" w:fill="FCEFF2"/>
            <w:noWrap/>
            <w:vAlign w:val="center"/>
            <w:hideMark/>
          </w:tcPr>
          <w:p w14:paraId="49C2A6D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0.01551</w:t>
            </w:r>
          </w:p>
        </w:tc>
        <w:tc>
          <w:tcPr>
            <w:tcW w:w="97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B888B9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0.00019</w:t>
            </w:r>
          </w:p>
        </w:tc>
        <w:tc>
          <w:tcPr>
            <w:tcW w:w="973" w:type="dxa"/>
            <w:tcBorders>
              <w:top w:val="single" w:sz="8" w:space="0" w:color="auto"/>
              <w:left w:val="single" w:sz="8" w:space="0" w:color="auto"/>
              <w:bottom w:val="single" w:sz="8" w:space="0" w:color="auto"/>
              <w:right w:val="single" w:sz="8" w:space="0" w:color="auto"/>
            </w:tcBorders>
            <w:shd w:val="clear" w:color="000000" w:fill="6591C9"/>
            <w:noWrap/>
            <w:vAlign w:val="center"/>
            <w:hideMark/>
          </w:tcPr>
          <w:p w14:paraId="505FB369"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0.00061</w:t>
            </w:r>
          </w:p>
        </w:tc>
      </w:tr>
      <w:tr w:rsidR="00A53BF8" w:rsidRPr="00A53BF8" w14:paraId="3C628C8B"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04560632"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single" w:sz="8" w:space="0" w:color="auto"/>
              <w:left w:val="nil"/>
              <w:bottom w:val="single" w:sz="8" w:space="0" w:color="auto"/>
              <w:right w:val="nil"/>
            </w:tcBorders>
            <w:shd w:val="clear" w:color="auto" w:fill="auto"/>
            <w:noWrap/>
            <w:vAlign w:val="center"/>
            <w:hideMark/>
          </w:tcPr>
          <w:p w14:paraId="73384DE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300</w:t>
            </w:r>
          </w:p>
        </w:tc>
        <w:tc>
          <w:tcPr>
            <w:tcW w:w="973" w:type="dxa"/>
            <w:tcBorders>
              <w:top w:val="single" w:sz="8" w:space="0" w:color="auto"/>
              <w:left w:val="single" w:sz="8" w:space="0" w:color="auto"/>
              <w:bottom w:val="single" w:sz="8" w:space="0" w:color="auto"/>
              <w:right w:val="single" w:sz="8" w:space="0" w:color="auto"/>
            </w:tcBorders>
            <w:shd w:val="clear" w:color="000000" w:fill="F98183"/>
            <w:noWrap/>
            <w:vAlign w:val="center"/>
            <w:hideMark/>
          </w:tcPr>
          <w:p w14:paraId="5210BDE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0.09345</w:t>
            </w:r>
          </w:p>
        </w:tc>
        <w:tc>
          <w:tcPr>
            <w:tcW w:w="973" w:type="dxa"/>
            <w:tcBorders>
              <w:top w:val="single" w:sz="8" w:space="0" w:color="auto"/>
              <w:left w:val="single" w:sz="8" w:space="0" w:color="auto"/>
              <w:bottom w:val="single" w:sz="8" w:space="0" w:color="auto"/>
              <w:right w:val="single" w:sz="8" w:space="0" w:color="auto"/>
            </w:tcBorders>
            <w:shd w:val="clear" w:color="000000" w:fill="FCDADD"/>
            <w:noWrap/>
            <w:vAlign w:val="center"/>
            <w:hideMark/>
          </w:tcPr>
          <w:p w14:paraId="6751CCF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0.03034</w:t>
            </w:r>
          </w:p>
        </w:tc>
        <w:tc>
          <w:tcPr>
            <w:tcW w:w="973" w:type="dxa"/>
            <w:tcBorders>
              <w:top w:val="single" w:sz="8" w:space="0" w:color="auto"/>
              <w:left w:val="single" w:sz="8" w:space="0" w:color="auto"/>
              <w:bottom w:val="single" w:sz="8" w:space="0" w:color="auto"/>
              <w:right w:val="single" w:sz="8" w:space="0" w:color="auto"/>
            </w:tcBorders>
            <w:shd w:val="clear" w:color="000000" w:fill="FBD4D7"/>
            <w:noWrap/>
            <w:vAlign w:val="center"/>
            <w:hideMark/>
          </w:tcPr>
          <w:p w14:paraId="4831D4BC"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0.03463</w:t>
            </w:r>
          </w:p>
        </w:tc>
        <w:tc>
          <w:tcPr>
            <w:tcW w:w="973" w:type="dxa"/>
            <w:tcBorders>
              <w:top w:val="single" w:sz="8" w:space="0" w:color="auto"/>
              <w:left w:val="single" w:sz="8" w:space="0" w:color="auto"/>
              <w:bottom w:val="single" w:sz="8" w:space="0" w:color="auto"/>
              <w:right w:val="single" w:sz="8" w:space="0" w:color="auto"/>
            </w:tcBorders>
            <w:shd w:val="clear" w:color="000000" w:fill="789FD0"/>
            <w:noWrap/>
            <w:vAlign w:val="center"/>
            <w:hideMark/>
          </w:tcPr>
          <w:p w14:paraId="3ABB0D6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0.00133</w:t>
            </w:r>
          </w:p>
        </w:tc>
        <w:tc>
          <w:tcPr>
            <w:tcW w:w="973" w:type="dxa"/>
            <w:tcBorders>
              <w:top w:val="single" w:sz="8" w:space="0" w:color="auto"/>
              <w:left w:val="single" w:sz="8" w:space="0" w:color="auto"/>
              <w:bottom w:val="single" w:sz="8" w:space="0" w:color="auto"/>
              <w:right w:val="single" w:sz="8" w:space="0" w:color="auto"/>
            </w:tcBorders>
            <w:shd w:val="clear" w:color="000000" w:fill="5F8DC7"/>
            <w:noWrap/>
            <w:vAlign w:val="center"/>
            <w:hideMark/>
          </w:tcPr>
          <w:p w14:paraId="34FF2CB3"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0.00039</w:t>
            </w:r>
          </w:p>
        </w:tc>
      </w:tr>
      <w:tr w:rsidR="00A53BF8" w:rsidRPr="00A53BF8" w14:paraId="4497D855"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2BB68F35"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single" w:sz="8" w:space="0" w:color="auto"/>
              <w:right w:val="nil"/>
            </w:tcBorders>
            <w:shd w:val="clear" w:color="auto" w:fill="auto"/>
            <w:noWrap/>
            <w:vAlign w:val="center"/>
            <w:hideMark/>
          </w:tcPr>
          <w:p w14:paraId="15A0AE83"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400</w:t>
            </w:r>
          </w:p>
        </w:tc>
        <w:tc>
          <w:tcPr>
            <w:tcW w:w="973" w:type="dxa"/>
            <w:tcBorders>
              <w:top w:val="single" w:sz="8" w:space="0" w:color="auto"/>
              <w:left w:val="single" w:sz="8" w:space="0" w:color="auto"/>
              <w:bottom w:val="single" w:sz="8" w:space="0" w:color="auto"/>
              <w:right w:val="single" w:sz="8" w:space="0" w:color="auto"/>
            </w:tcBorders>
            <w:shd w:val="clear" w:color="000000" w:fill="FCEBEE"/>
            <w:noWrap/>
            <w:vAlign w:val="center"/>
            <w:hideMark/>
          </w:tcPr>
          <w:p w14:paraId="50538B4A"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0.01839</w:t>
            </w:r>
          </w:p>
        </w:tc>
        <w:tc>
          <w:tcPr>
            <w:tcW w:w="973" w:type="dxa"/>
            <w:tcBorders>
              <w:top w:val="single" w:sz="8" w:space="0" w:color="auto"/>
              <w:left w:val="single" w:sz="8" w:space="0" w:color="auto"/>
              <w:bottom w:val="single" w:sz="8" w:space="0" w:color="auto"/>
              <w:right w:val="single" w:sz="8" w:space="0" w:color="auto"/>
            </w:tcBorders>
            <w:shd w:val="clear" w:color="000000" w:fill="FCF2F5"/>
            <w:noWrap/>
            <w:vAlign w:val="center"/>
            <w:hideMark/>
          </w:tcPr>
          <w:p w14:paraId="30137C76"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0.01375</w:t>
            </w:r>
          </w:p>
        </w:tc>
        <w:tc>
          <w:tcPr>
            <w:tcW w:w="973" w:type="dxa"/>
            <w:tcBorders>
              <w:top w:val="single" w:sz="8" w:space="0" w:color="auto"/>
              <w:left w:val="single" w:sz="8" w:space="0" w:color="auto"/>
              <w:bottom w:val="single" w:sz="8" w:space="0" w:color="auto"/>
              <w:right w:val="single" w:sz="8" w:space="0" w:color="auto"/>
            </w:tcBorders>
            <w:shd w:val="clear" w:color="000000" w:fill="FCDFE1"/>
            <w:noWrap/>
            <w:vAlign w:val="center"/>
            <w:hideMark/>
          </w:tcPr>
          <w:p w14:paraId="769A87E4"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0.0274</w:t>
            </w:r>
          </w:p>
        </w:tc>
        <w:tc>
          <w:tcPr>
            <w:tcW w:w="973" w:type="dxa"/>
            <w:tcBorders>
              <w:top w:val="single" w:sz="8" w:space="0" w:color="auto"/>
              <w:left w:val="single" w:sz="8" w:space="0" w:color="auto"/>
              <w:bottom w:val="single" w:sz="8" w:space="0" w:color="auto"/>
              <w:right w:val="single" w:sz="8" w:space="0" w:color="auto"/>
            </w:tcBorders>
            <w:shd w:val="clear" w:color="000000" w:fill="9EBADE"/>
            <w:noWrap/>
            <w:vAlign w:val="center"/>
            <w:hideMark/>
          </w:tcPr>
          <w:p w14:paraId="215C2B8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0.00279</w:t>
            </w:r>
          </w:p>
        </w:tc>
        <w:tc>
          <w:tcPr>
            <w:tcW w:w="973" w:type="dxa"/>
            <w:tcBorders>
              <w:top w:val="single" w:sz="8" w:space="0" w:color="auto"/>
              <w:left w:val="single" w:sz="8" w:space="0" w:color="auto"/>
              <w:bottom w:val="single" w:sz="8" w:space="0" w:color="auto"/>
              <w:right w:val="single" w:sz="8" w:space="0" w:color="auto"/>
            </w:tcBorders>
            <w:shd w:val="clear" w:color="000000" w:fill="6894CB"/>
            <w:noWrap/>
            <w:vAlign w:val="center"/>
            <w:hideMark/>
          </w:tcPr>
          <w:p w14:paraId="67FF34C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0.00075</w:t>
            </w:r>
          </w:p>
        </w:tc>
      </w:tr>
      <w:tr w:rsidR="00A53BF8" w:rsidRPr="00A53BF8" w14:paraId="13462BD0" w14:textId="77777777" w:rsidTr="00856C4C">
        <w:trPr>
          <w:trHeight w:val="451"/>
          <w:jc w:val="center"/>
        </w:trPr>
        <w:tc>
          <w:tcPr>
            <w:tcW w:w="1014" w:type="dxa"/>
            <w:vMerge/>
            <w:tcBorders>
              <w:top w:val="single" w:sz="8" w:space="0" w:color="auto"/>
              <w:left w:val="single" w:sz="8" w:space="0" w:color="auto"/>
              <w:bottom w:val="single" w:sz="8" w:space="0" w:color="000000"/>
              <w:right w:val="single" w:sz="8" w:space="0" w:color="auto"/>
            </w:tcBorders>
            <w:vAlign w:val="center"/>
            <w:hideMark/>
          </w:tcPr>
          <w:p w14:paraId="10531743" w14:textId="77777777" w:rsidR="00A53BF8" w:rsidRPr="00A53BF8" w:rsidRDefault="00A53BF8" w:rsidP="00A53BF8">
            <w:pPr>
              <w:spacing w:after="0" w:line="240" w:lineRule="auto"/>
              <w:rPr>
                <w:rFonts w:ascii="Calibri" w:eastAsia="Times New Roman" w:hAnsi="Calibri" w:cs="Calibri"/>
                <w:color w:val="000000"/>
              </w:rPr>
            </w:pPr>
          </w:p>
        </w:tc>
        <w:tc>
          <w:tcPr>
            <w:tcW w:w="848" w:type="dxa"/>
            <w:tcBorders>
              <w:top w:val="nil"/>
              <w:left w:val="nil"/>
              <w:bottom w:val="single" w:sz="8" w:space="0" w:color="auto"/>
              <w:right w:val="nil"/>
            </w:tcBorders>
            <w:shd w:val="clear" w:color="auto" w:fill="auto"/>
            <w:noWrap/>
            <w:vAlign w:val="center"/>
            <w:hideMark/>
          </w:tcPr>
          <w:p w14:paraId="5EB02BC5"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500</w:t>
            </w:r>
          </w:p>
        </w:tc>
        <w:tc>
          <w:tcPr>
            <w:tcW w:w="973"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278C1AE1"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0.11009</w:t>
            </w:r>
          </w:p>
        </w:tc>
        <w:tc>
          <w:tcPr>
            <w:tcW w:w="973"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44EFFC4F"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0.0063</w:t>
            </w:r>
          </w:p>
        </w:tc>
        <w:tc>
          <w:tcPr>
            <w:tcW w:w="973" w:type="dxa"/>
            <w:tcBorders>
              <w:top w:val="single" w:sz="8" w:space="0" w:color="auto"/>
              <w:left w:val="single" w:sz="8" w:space="0" w:color="auto"/>
              <w:bottom w:val="single" w:sz="8" w:space="0" w:color="auto"/>
              <w:right w:val="single" w:sz="8" w:space="0" w:color="auto"/>
            </w:tcBorders>
            <w:shd w:val="clear" w:color="000000" w:fill="FCF0F3"/>
            <w:noWrap/>
            <w:vAlign w:val="center"/>
            <w:hideMark/>
          </w:tcPr>
          <w:p w14:paraId="45AF42FB"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0.01526</w:t>
            </w:r>
          </w:p>
        </w:tc>
        <w:tc>
          <w:tcPr>
            <w:tcW w:w="973" w:type="dxa"/>
            <w:tcBorders>
              <w:top w:val="single" w:sz="8" w:space="0" w:color="auto"/>
              <w:left w:val="single" w:sz="8" w:space="0" w:color="auto"/>
              <w:bottom w:val="single" w:sz="8" w:space="0" w:color="auto"/>
              <w:right w:val="single" w:sz="8" w:space="0" w:color="auto"/>
            </w:tcBorders>
            <w:shd w:val="clear" w:color="000000" w:fill="9BB8DD"/>
            <w:noWrap/>
            <w:vAlign w:val="center"/>
            <w:hideMark/>
          </w:tcPr>
          <w:p w14:paraId="6FA980AE"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0.00266</w:t>
            </w:r>
          </w:p>
        </w:tc>
        <w:tc>
          <w:tcPr>
            <w:tcW w:w="973" w:type="dxa"/>
            <w:tcBorders>
              <w:top w:val="single" w:sz="8" w:space="0" w:color="auto"/>
              <w:left w:val="single" w:sz="8" w:space="0" w:color="auto"/>
              <w:bottom w:val="single" w:sz="8" w:space="0" w:color="auto"/>
              <w:right w:val="single" w:sz="8" w:space="0" w:color="auto"/>
            </w:tcBorders>
            <w:shd w:val="clear" w:color="000000" w:fill="6390C9"/>
            <w:noWrap/>
            <w:vAlign w:val="center"/>
            <w:hideMark/>
          </w:tcPr>
          <w:p w14:paraId="54BA89D2" w14:textId="77777777" w:rsidR="00A53BF8" w:rsidRPr="00A53BF8" w:rsidRDefault="00A53BF8" w:rsidP="00A53BF8">
            <w:pPr>
              <w:spacing w:after="0" w:line="240" w:lineRule="auto"/>
              <w:jc w:val="center"/>
              <w:rPr>
                <w:rFonts w:ascii="Calibri" w:eastAsia="Times New Roman" w:hAnsi="Calibri" w:cs="Calibri"/>
                <w:color w:val="000000"/>
              </w:rPr>
            </w:pPr>
            <w:r w:rsidRPr="00A53BF8">
              <w:rPr>
                <w:rFonts w:ascii="Calibri" w:eastAsia="Times New Roman" w:hAnsi="Calibri" w:cs="Calibri"/>
                <w:color w:val="000000"/>
              </w:rPr>
              <w:t>0.00054</w:t>
            </w:r>
          </w:p>
        </w:tc>
      </w:tr>
    </w:tbl>
    <w:p w14:paraId="7D936200" w14:textId="77777777" w:rsidR="0098638F" w:rsidRDefault="0098638F" w:rsidP="00856C4C">
      <w:pPr>
        <w:ind w:left="720"/>
        <w:jc w:val="both"/>
        <w:rPr>
          <w:rFonts w:ascii="Times New Roman" w:hAnsi="Times New Roman" w:cs="Times New Roman"/>
        </w:rPr>
      </w:pPr>
    </w:p>
    <w:p w14:paraId="73BFCA7E" w14:textId="3AA8ECDB" w:rsidR="00777BA4" w:rsidRPr="006D2AC0" w:rsidRDefault="00EE65A8" w:rsidP="00856C4C">
      <w:pPr>
        <w:ind w:left="720"/>
        <w:jc w:val="both"/>
        <w:rPr>
          <w:rFonts w:ascii="Times New Roman" w:hAnsi="Times New Roman" w:cs="Times New Roman"/>
        </w:rPr>
      </w:pPr>
      <w:r>
        <w:rPr>
          <w:rFonts w:ascii="Times New Roman" w:hAnsi="Times New Roman" w:cs="Times New Roman"/>
        </w:rPr>
        <w:t xml:space="preserve">For batch 1, we </w:t>
      </w:r>
      <w:r w:rsidR="00F12F74">
        <w:rPr>
          <w:rFonts w:ascii="Times New Roman" w:hAnsi="Times New Roman" w:cs="Times New Roman"/>
        </w:rPr>
        <w:t>can see</w:t>
      </w:r>
      <w:r w:rsidR="00FE774D">
        <w:rPr>
          <w:rFonts w:ascii="Times New Roman" w:hAnsi="Times New Roman" w:cs="Times New Roman"/>
        </w:rPr>
        <w:t xml:space="preserve"> that when the number of </w:t>
      </w:r>
      <w:r w:rsidR="00E4457C">
        <w:rPr>
          <w:rFonts w:ascii="Times New Roman" w:hAnsi="Times New Roman" w:cs="Times New Roman"/>
        </w:rPr>
        <w:t>simulations</w:t>
      </w:r>
      <w:r w:rsidR="00FE774D">
        <w:rPr>
          <w:rFonts w:ascii="Times New Roman" w:hAnsi="Times New Roman" w:cs="Times New Roman"/>
        </w:rPr>
        <w:t xml:space="preserve"> increases, the approximation is closer to the exact solution. </w:t>
      </w:r>
      <w:r w:rsidR="000156D2">
        <w:rPr>
          <w:rFonts w:ascii="Times New Roman" w:hAnsi="Times New Roman" w:cs="Times New Roman"/>
        </w:rPr>
        <w:t>This is</w:t>
      </w:r>
      <w:r w:rsidR="00D94E56">
        <w:rPr>
          <w:rFonts w:ascii="Times New Roman" w:hAnsi="Times New Roman" w:cs="Times New Roman"/>
        </w:rPr>
        <w:t xml:space="preserve"> also </w:t>
      </w:r>
      <w:r w:rsidR="000156D2">
        <w:rPr>
          <w:rFonts w:ascii="Times New Roman" w:hAnsi="Times New Roman" w:cs="Times New Roman"/>
        </w:rPr>
        <w:t xml:space="preserve">the case for the number of intervals, since we </w:t>
      </w:r>
      <w:r w:rsidR="00845828">
        <w:rPr>
          <w:rFonts w:ascii="Times New Roman" w:hAnsi="Times New Roman" w:cs="Times New Roman"/>
        </w:rPr>
        <w:t xml:space="preserve">mostly </w:t>
      </w:r>
      <w:r w:rsidR="000156D2">
        <w:rPr>
          <w:rFonts w:ascii="Times New Roman" w:hAnsi="Times New Roman" w:cs="Times New Roman"/>
        </w:rPr>
        <w:t xml:space="preserve">obtained </w:t>
      </w:r>
      <w:r w:rsidR="00D94E56">
        <w:rPr>
          <w:rFonts w:ascii="Times New Roman" w:hAnsi="Times New Roman" w:cs="Times New Roman"/>
        </w:rPr>
        <w:t xml:space="preserve">better approximations </w:t>
      </w:r>
      <w:r>
        <w:rPr>
          <w:rFonts w:ascii="Times New Roman" w:hAnsi="Times New Roman" w:cs="Times New Roman"/>
        </w:rPr>
        <w:t>when we keep simulations constant</w:t>
      </w:r>
      <w:r w:rsidR="00D94E56">
        <w:rPr>
          <w:rFonts w:ascii="Times New Roman" w:hAnsi="Times New Roman" w:cs="Times New Roman"/>
        </w:rPr>
        <w:t xml:space="preserve"> and increase number of intervals</w:t>
      </w:r>
      <w:r>
        <w:rPr>
          <w:rFonts w:ascii="Times New Roman" w:hAnsi="Times New Roman" w:cs="Times New Roman"/>
        </w:rPr>
        <w:t xml:space="preserve">. Therefore, it seems that for this </w:t>
      </w:r>
      <w:r w:rsidR="00845828">
        <w:rPr>
          <w:rFonts w:ascii="Times New Roman" w:hAnsi="Times New Roman" w:cs="Times New Roman"/>
        </w:rPr>
        <w:t>batch</w:t>
      </w:r>
      <w:r>
        <w:rPr>
          <w:rFonts w:ascii="Times New Roman" w:hAnsi="Times New Roman" w:cs="Times New Roman"/>
        </w:rPr>
        <w:t xml:space="preserve">, </w:t>
      </w:r>
      <w:r w:rsidR="00D94E56">
        <w:rPr>
          <w:rFonts w:ascii="Times New Roman" w:hAnsi="Times New Roman" w:cs="Times New Roman"/>
        </w:rPr>
        <w:t>it is important to increase both</w:t>
      </w:r>
      <w:r>
        <w:rPr>
          <w:rFonts w:ascii="Times New Roman" w:hAnsi="Times New Roman" w:cs="Times New Roman"/>
        </w:rPr>
        <w:t xml:space="preserve">. </w:t>
      </w:r>
      <w:r w:rsidR="009A4098">
        <w:rPr>
          <w:rFonts w:ascii="Times New Roman" w:hAnsi="Times New Roman" w:cs="Times New Roman"/>
        </w:rPr>
        <w:t xml:space="preserve">For put </w:t>
      </w:r>
      <w:r w:rsidR="00B20CEA">
        <w:rPr>
          <w:rFonts w:ascii="Times New Roman" w:hAnsi="Times New Roman" w:cs="Times New Roman"/>
        </w:rPr>
        <w:t xml:space="preserve">option </w:t>
      </w:r>
      <w:r w:rsidR="009A4098">
        <w:rPr>
          <w:rFonts w:ascii="Times New Roman" w:hAnsi="Times New Roman" w:cs="Times New Roman"/>
        </w:rPr>
        <w:t xml:space="preserve">the best solution found is NT = </w:t>
      </w:r>
      <w:r w:rsidR="009A26C6">
        <w:rPr>
          <w:rFonts w:ascii="Times New Roman" w:hAnsi="Times New Roman" w:cs="Times New Roman"/>
        </w:rPr>
        <w:t>400</w:t>
      </w:r>
      <w:r w:rsidR="009A4098">
        <w:rPr>
          <w:rFonts w:ascii="Times New Roman" w:hAnsi="Times New Roman" w:cs="Times New Roman"/>
        </w:rPr>
        <w:t xml:space="preserve"> and NSIM = 1</w:t>
      </w:r>
      <w:r w:rsidR="005B10BF">
        <w:rPr>
          <w:rFonts w:ascii="Times New Roman" w:hAnsi="Times New Roman" w:cs="Times New Roman"/>
        </w:rPr>
        <w:t xml:space="preserve">M </w:t>
      </w:r>
      <w:r w:rsidR="00D94E56">
        <w:rPr>
          <w:rFonts w:ascii="Times New Roman" w:hAnsi="Times New Roman" w:cs="Times New Roman"/>
        </w:rPr>
        <w:t xml:space="preserve">and </w:t>
      </w:r>
      <w:r w:rsidR="00845828">
        <w:rPr>
          <w:rFonts w:ascii="Times New Roman" w:hAnsi="Times New Roman" w:cs="Times New Roman"/>
        </w:rPr>
        <w:t xml:space="preserve">for call it is NT = </w:t>
      </w:r>
      <w:r w:rsidR="00EB4739">
        <w:rPr>
          <w:rFonts w:ascii="Times New Roman" w:hAnsi="Times New Roman" w:cs="Times New Roman"/>
        </w:rPr>
        <w:t>2</w:t>
      </w:r>
      <w:r w:rsidR="00845828">
        <w:rPr>
          <w:rFonts w:ascii="Times New Roman" w:hAnsi="Times New Roman" w:cs="Times New Roman"/>
        </w:rPr>
        <w:t xml:space="preserve">00 and NSIM = </w:t>
      </w:r>
      <w:r w:rsidR="005B10BF">
        <w:rPr>
          <w:rFonts w:ascii="Times New Roman" w:hAnsi="Times New Roman" w:cs="Times New Roman"/>
        </w:rPr>
        <w:t>1M</w:t>
      </w:r>
      <w:r w:rsidR="009A4098">
        <w:rPr>
          <w:rFonts w:ascii="Times New Roman" w:hAnsi="Times New Roman" w:cs="Times New Roman"/>
        </w:rPr>
        <w:t>.</w:t>
      </w:r>
    </w:p>
    <w:p w14:paraId="613341FB" w14:textId="77777777" w:rsidR="0098638F" w:rsidRDefault="0098638F" w:rsidP="007B6D6F">
      <w:pPr>
        <w:pStyle w:val="ListParagraph"/>
        <w:jc w:val="both"/>
      </w:pPr>
    </w:p>
    <w:p w14:paraId="23560430" w14:textId="77777777" w:rsidR="0098638F" w:rsidRDefault="0098638F" w:rsidP="007B6D6F">
      <w:pPr>
        <w:pStyle w:val="ListParagraph"/>
        <w:jc w:val="both"/>
      </w:pPr>
    </w:p>
    <w:p w14:paraId="22A4A4D3" w14:textId="77777777" w:rsidR="0098638F" w:rsidRDefault="0098638F" w:rsidP="007B6D6F">
      <w:pPr>
        <w:pStyle w:val="ListParagraph"/>
        <w:jc w:val="both"/>
      </w:pPr>
    </w:p>
    <w:p w14:paraId="2F7BBA70" w14:textId="77777777" w:rsidR="0098638F" w:rsidRDefault="0098638F" w:rsidP="007B6D6F">
      <w:pPr>
        <w:pStyle w:val="ListParagraph"/>
        <w:jc w:val="both"/>
      </w:pPr>
    </w:p>
    <w:p w14:paraId="2DBBB1D3" w14:textId="21540620" w:rsidR="00C53957" w:rsidRDefault="009650A8" w:rsidP="007B6D6F">
      <w:pPr>
        <w:pStyle w:val="ListParagraph"/>
        <w:jc w:val="both"/>
      </w:pPr>
      <w:r>
        <w:lastRenderedPageBreak/>
        <w:t>Batch 2: T = 1.0, K = 100, sig = 0.2, r = 0.0, S = 100 (then C = 7.96557, P = 7.96557).</w:t>
      </w:r>
    </w:p>
    <w:tbl>
      <w:tblPr>
        <w:tblW w:w="6760" w:type="dxa"/>
        <w:jc w:val="center"/>
        <w:tblLook w:val="04A0" w:firstRow="1" w:lastRow="0" w:firstColumn="1" w:lastColumn="0" w:noHBand="0" w:noVBand="1"/>
      </w:tblPr>
      <w:tblGrid>
        <w:gridCol w:w="960"/>
        <w:gridCol w:w="960"/>
        <w:gridCol w:w="968"/>
        <w:gridCol w:w="968"/>
        <w:gridCol w:w="968"/>
        <w:gridCol w:w="968"/>
        <w:gridCol w:w="968"/>
      </w:tblGrid>
      <w:tr w:rsidR="00A14677" w:rsidRPr="00A14677" w14:paraId="458FB499" w14:textId="77777777" w:rsidTr="00A14677">
        <w:trPr>
          <w:trHeight w:val="492"/>
          <w:jc w:val="center"/>
        </w:trPr>
        <w:tc>
          <w:tcPr>
            <w:tcW w:w="1920" w:type="dxa"/>
            <w:gridSpan w:val="2"/>
            <w:vMerge w:val="restart"/>
            <w:tcBorders>
              <w:top w:val="single" w:sz="8" w:space="0" w:color="auto"/>
              <w:left w:val="single" w:sz="8" w:space="0" w:color="auto"/>
              <w:bottom w:val="nil"/>
              <w:right w:val="nil"/>
            </w:tcBorders>
            <w:shd w:val="clear" w:color="auto" w:fill="auto"/>
            <w:noWrap/>
            <w:vAlign w:val="center"/>
            <w:hideMark/>
          </w:tcPr>
          <w:p w14:paraId="6708DF73"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BATCH 2 - Put</w:t>
            </w:r>
          </w:p>
        </w:tc>
        <w:tc>
          <w:tcPr>
            <w:tcW w:w="484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713F21"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N° Simulations</w:t>
            </w:r>
          </w:p>
        </w:tc>
      </w:tr>
      <w:tr w:rsidR="00A14677" w:rsidRPr="00A14677" w14:paraId="5763F3E0" w14:textId="77777777" w:rsidTr="00A14677">
        <w:trPr>
          <w:trHeight w:val="492"/>
          <w:jc w:val="center"/>
        </w:trPr>
        <w:tc>
          <w:tcPr>
            <w:tcW w:w="1920" w:type="dxa"/>
            <w:gridSpan w:val="2"/>
            <w:vMerge/>
            <w:tcBorders>
              <w:top w:val="single" w:sz="8" w:space="0" w:color="auto"/>
              <w:left w:val="single" w:sz="8" w:space="0" w:color="auto"/>
              <w:bottom w:val="nil"/>
              <w:right w:val="nil"/>
            </w:tcBorders>
            <w:vAlign w:val="center"/>
            <w:hideMark/>
          </w:tcPr>
          <w:p w14:paraId="351022BB" w14:textId="77777777" w:rsidR="00A14677" w:rsidRPr="00A14677" w:rsidRDefault="00A14677" w:rsidP="00A14677">
            <w:pPr>
              <w:spacing w:after="0" w:line="240" w:lineRule="auto"/>
              <w:rPr>
                <w:rFonts w:ascii="Calibri" w:eastAsia="Times New Roman" w:hAnsi="Calibri" w:cs="Calibri"/>
                <w:color w:val="000000"/>
              </w:rPr>
            </w:pPr>
          </w:p>
        </w:tc>
        <w:tc>
          <w:tcPr>
            <w:tcW w:w="968" w:type="dxa"/>
            <w:tcBorders>
              <w:top w:val="nil"/>
              <w:left w:val="single" w:sz="8" w:space="0" w:color="auto"/>
              <w:bottom w:val="nil"/>
              <w:right w:val="single" w:sz="8" w:space="0" w:color="auto"/>
            </w:tcBorders>
            <w:shd w:val="clear" w:color="auto" w:fill="auto"/>
            <w:noWrap/>
            <w:vAlign w:val="center"/>
            <w:hideMark/>
          </w:tcPr>
          <w:p w14:paraId="47112EE8"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0.001M</w:t>
            </w:r>
          </w:p>
        </w:tc>
        <w:tc>
          <w:tcPr>
            <w:tcW w:w="968" w:type="dxa"/>
            <w:tcBorders>
              <w:top w:val="nil"/>
              <w:left w:val="nil"/>
              <w:bottom w:val="nil"/>
              <w:right w:val="single" w:sz="8" w:space="0" w:color="auto"/>
            </w:tcBorders>
            <w:shd w:val="clear" w:color="auto" w:fill="auto"/>
            <w:noWrap/>
            <w:vAlign w:val="center"/>
            <w:hideMark/>
          </w:tcPr>
          <w:p w14:paraId="7941655A"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0.01M</w:t>
            </w:r>
          </w:p>
        </w:tc>
        <w:tc>
          <w:tcPr>
            <w:tcW w:w="968" w:type="dxa"/>
            <w:tcBorders>
              <w:top w:val="nil"/>
              <w:left w:val="nil"/>
              <w:bottom w:val="nil"/>
              <w:right w:val="single" w:sz="8" w:space="0" w:color="auto"/>
            </w:tcBorders>
            <w:shd w:val="clear" w:color="auto" w:fill="auto"/>
            <w:noWrap/>
            <w:vAlign w:val="center"/>
            <w:hideMark/>
          </w:tcPr>
          <w:p w14:paraId="5CDA1D3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0.1M</w:t>
            </w:r>
          </w:p>
        </w:tc>
        <w:tc>
          <w:tcPr>
            <w:tcW w:w="968" w:type="dxa"/>
            <w:tcBorders>
              <w:top w:val="nil"/>
              <w:left w:val="nil"/>
              <w:bottom w:val="nil"/>
              <w:right w:val="single" w:sz="8" w:space="0" w:color="auto"/>
            </w:tcBorders>
            <w:shd w:val="clear" w:color="auto" w:fill="auto"/>
            <w:noWrap/>
            <w:vAlign w:val="center"/>
            <w:hideMark/>
          </w:tcPr>
          <w:p w14:paraId="369E9F11"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1M</w:t>
            </w:r>
          </w:p>
        </w:tc>
        <w:tc>
          <w:tcPr>
            <w:tcW w:w="968" w:type="dxa"/>
            <w:tcBorders>
              <w:top w:val="nil"/>
              <w:left w:val="nil"/>
              <w:bottom w:val="nil"/>
              <w:right w:val="single" w:sz="8" w:space="0" w:color="auto"/>
            </w:tcBorders>
            <w:shd w:val="clear" w:color="auto" w:fill="auto"/>
            <w:noWrap/>
            <w:vAlign w:val="center"/>
            <w:hideMark/>
          </w:tcPr>
          <w:p w14:paraId="7E4926D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10M</w:t>
            </w:r>
          </w:p>
        </w:tc>
      </w:tr>
      <w:tr w:rsidR="00A14677" w:rsidRPr="00A14677" w14:paraId="6D873EC3" w14:textId="77777777" w:rsidTr="00A14677">
        <w:trPr>
          <w:trHeight w:val="492"/>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308FB643" w14:textId="77777777" w:rsidR="00A14677" w:rsidRPr="00A14677" w:rsidRDefault="00A14677" w:rsidP="00A14677">
            <w:pPr>
              <w:spacing w:after="0" w:line="240" w:lineRule="auto"/>
              <w:jc w:val="center"/>
              <w:rPr>
                <w:rFonts w:ascii="Calibri" w:eastAsia="Times New Roman" w:hAnsi="Calibri" w:cs="Calibri"/>
                <w:color w:val="000000"/>
              </w:rPr>
            </w:pPr>
            <w:proofErr w:type="spellStart"/>
            <w:r w:rsidRPr="00A14677">
              <w:rPr>
                <w:rFonts w:ascii="Calibri" w:eastAsia="Times New Roman" w:hAnsi="Calibri" w:cs="Calibri"/>
                <w:color w:val="000000"/>
              </w:rPr>
              <w:t>N°Intervalos</w:t>
            </w:r>
            <w:proofErr w:type="spellEnd"/>
          </w:p>
        </w:tc>
        <w:tc>
          <w:tcPr>
            <w:tcW w:w="960" w:type="dxa"/>
            <w:tcBorders>
              <w:top w:val="single" w:sz="8" w:space="0" w:color="auto"/>
              <w:left w:val="nil"/>
              <w:bottom w:val="single" w:sz="8" w:space="0" w:color="auto"/>
              <w:right w:val="nil"/>
            </w:tcBorders>
            <w:shd w:val="clear" w:color="auto" w:fill="auto"/>
            <w:noWrap/>
            <w:vAlign w:val="center"/>
            <w:hideMark/>
          </w:tcPr>
          <w:p w14:paraId="144FF2A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100</w:t>
            </w:r>
          </w:p>
        </w:tc>
        <w:tc>
          <w:tcPr>
            <w:tcW w:w="968" w:type="dxa"/>
            <w:tcBorders>
              <w:top w:val="single" w:sz="8" w:space="0" w:color="auto"/>
              <w:left w:val="single" w:sz="8" w:space="0" w:color="auto"/>
              <w:bottom w:val="single" w:sz="8" w:space="0" w:color="auto"/>
              <w:right w:val="single" w:sz="8" w:space="0" w:color="auto"/>
            </w:tcBorders>
            <w:shd w:val="clear" w:color="000000" w:fill="FCE6E9"/>
            <w:noWrap/>
            <w:vAlign w:val="center"/>
            <w:hideMark/>
          </w:tcPr>
          <w:p w14:paraId="5A1D6B2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0.08063</w:t>
            </w:r>
          </w:p>
        </w:tc>
        <w:tc>
          <w:tcPr>
            <w:tcW w:w="968" w:type="dxa"/>
            <w:tcBorders>
              <w:top w:val="single" w:sz="8" w:space="0" w:color="auto"/>
              <w:left w:val="single" w:sz="8" w:space="0" w:color="auto"/>
              <w:bottom w:val="single" w:sz="8" w:space="0" w:color="auto"/>
              <w:right w:val="single" w:sz="8" w:space="0" w:color="auto"/>
            </w:tcBorders>
            <w:shd w:val="clear" w:color="000000" w:fill="FCDFE2"/>
            <w:noWrap/>
            <w:vAlign w:val="center"/>
            <w:hideMark/>
          </w:tcPr>
          <w:p w14:paraId="35A499A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0.09779</w:t>
            </w:r>
          </w:p>
        </w:tc>
        <w:tc>
          <w:tcPr>
            <w:tcW w:w="968" w:type="dxa"/>
            <w:tcBorders>
              <w:top w:val="single" w:sz="8" w:space="0" w:color="auto"/>
              <w:left w:val="single" w:sz="8" w:space="0" w:color="auto"/>
              <w:bottom w:val="single" w:sz="8" w:space="0" w:color="auto"/>
              <w:right w:val="single" w:sz="8" w:space="0" w:color="auto"/>
            </w:tcBorders>
            <w:shd w:val="clear" w:color="000000" w:fill="FCF4F7"/>
            <w:noWrap/>
            <w:vAlign w:val="center"/>
            <w:hideMark/>
          </w:tcPr>
          <w:p w14:paraId="06A65C88"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0.04233</w:t>
            </w:r>
          </w:p>
        </w:tc>
        <w:tc>
          <w:tcPr>
            <w:tcW w:w="968" w:type="dxa"/>
            <w:tcBorders>
              <w:top w:val="single" w:sz="8" w:space="0" w:color="auto"/>
              <w:left w:val="single" w:sz="8" w:space="0" w:color="auto"/>
              <w:bottom w:val="single" w:sz="8" w:space="0" w:color="auto"/>
              <w:right w:val="single" w:sz="8" w:space="0" w:color="auto"/>
            </w:tcBorders>
            <w:shd w:val="clear" w:color="000000" w:fill="9FBBDE"/>
            <w:noWrap/>
            <w:vAlign w:val="center"/>
            <w:hideMark/>
          </w:tcPr>
          <w:p w14:paraId="373872D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0.00882</w:t>
            </w:r>
          </w:p>
        </w:tc>
        <w:tc>
          <w:tcPr>
            <w:tcW w:w="968" w:type="dxa"/>
            <w:tcBorders>
              <w:top w:val="single" w:sz="8" w:space="0" w:color="auto"/>
              <w:left w:val="single" w:sz="8" w:space="0" w:color="auto"/>
              <w:bottom w:val="single" w:sz="8" w:space="0" w:color="auto"/>
              <w:right w:val="single" w:sz="8" w:space="0" w:color="auto"/>
            </w:tcBorders>
            <w:shd w:val="clear" w:color="000000" w:fill="7EA3D2"/>
            <w:noWrap/>
            <w:vAlign w:val="center"/>
            <w:hideMark/>
          </w:tcPr>
          <w:p w14:paraId="0B9BA7F6"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0.00469</w:t>
            </w:r>
          </w:p>
        </w:tc>
      </w:tr>
      <w:tr w:rsidR="00A14677" w:rsidRPr="00A14677" w14:paraId="5A4FAC71"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87FBA18"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5713234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200</w:t>
            </w:r>
          </w:p>
        </w:tc>
        <w:tc>
          <w:tcPr>
            <w:tcW w:w="968" w:type="dxa"/>
            <w:tcBorders>
              <w:top w:val="single" w:sz="8" w:space="0" w:color="auto"/>
              <w:left w:val="single" w:sz="8" w:space="0" w:color="auto"/>
              <w:bottom w:val="single" w:sz="8" w:space="0" w:color="auto"/>
              <w:right w:val="single" w:sz="8" w:space="0" w:color="auto"/>
            </w:tcBorders>
            <w:shd w:val="clear" w:color="000000" w:fill="FBD0D3"/>
            <w:noWrap/>
            <w:vAlign w:val="center"/>
            <w:hideMark/>
          </w:tcPr>
          <w:p w14:paraId="143D3EA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0.13815</w:t>
            </w:r>
          </w:p>
        </w:tc>
        <w:tc>
          <w:tcPr>
            <w:tcW w:w="968" w:type="dxa"/>
            <w:tcBorders>
              <w:top w:val="single" w:sz="8" w:space="0" w:color="auto"/>
              <w:left w:val="single" w:sz="8" w:space="0" w:color="auto"/>
              <w:bottom w:val="single" w:sz="8" w:space="0" w:color="auto"/>
              <w:right w:val="single" w:sz="8" w:space="0" w:color="auto"/>
            </w:tcBorders>
            <w:shd w:val="clear" w:color="000000" w:fill="FBC4C6"/>
            <w:noWrap/>
            <w:vAlign w:val="center"/>
            <w:hideMark/>
          </w:tcPr>
          <w:p w14:paraId="0C9A2B32"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0.17012</w:t>
            </w:r>
          </w:p>
        </w:tc>
        <w:tc>
          <w:tcPr>
            <w:tcW w:w="968" w:type="dxa"/>
            <w:tcBorders>
              <w:top w:val="single" w:sz="8" w:space="0" w:color="auto"/>
              <w:left w:val="single" w:sz="8" w:space="0" w:color="auto"/>
              <w:bottom w:val="single" w:sz="8" w:space="0" w:color="auto"/>
              <w:right w:val="single" w:sz="8" w:space="0" w:color="auto"/>
            </w:tcBorders>
            <w:shd w:val="clear" w:color="000000" w:fill="AFC6E4"/>
            <w:noWrap/>
            <w:vAlign w:val="center"/>
            <w:hideMark/>
          </w:tcPr>
          <w:p w14:paraId="1177E76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0.01081</w:t>
            </w:r>
          </w:p>
        </w:tc>
        <w:tc>
          <w:tcPr>
            <w:tcW w:w="968"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3FF5CDE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0.02024</w:t>
            </w:r>
          </w:p>
        </w:tc>
        <w:tc>
          <w:tcPr>
            <w:tcW w:w="968" w:type="dxa"/>
            <w:tcBorders>
              <w:top w:val="single" w:sz="8" w:space="0" w:color="auto"/>
              <w:left w:val="single" w:sz="8" w:space="0" w:color="auto"/>
              <w:bottom w:val="single" w:sz="8" w:space="0" w:color="auto"/>
              <w:right w:val="single" w:sz="8" w:space="0" w:color="auto"/>
            </w:tcBorders>
            <w:shd w:val="clear" w:color="000000" w:fill="88AAD6"/>
            <w:noWrap/>
            <w:vAlign w:val="center"/>
            <w:hideMark/>
          </w:tcPr>
          <w:p w14:paraId="53EA3066"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0.00597</w:t>
            </w:r>
          </w:p>
        </w:tc>
      </w:tr>
      <w:tr w:rsidR="00A14677" w:rsidRPr="00A14677" w14:paraId="169608F8"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D9760C3"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single" w:sz="8" w:space="0" w:color="auto"/>
              <w:left w:val="nil"/>
              <w:bottom w:val="single" w:sz="8" w:space="0" w:color="auto"/>
              <w:right w:val="nil"/>
            </w:tcBorders>
            <w:shd w:val="clear" w:color="auto" w:fill="auto"/>
            <w:noWrap/>
            <w:vAlign w:val="center"/>
            <w:hideMark/>
          </w:tcPr>
          <w:p w14:paraId="73680063"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300</w:t>
            </w:r>
          </w:p>
        </w:tc>
        <w:tc>
          <w:tcPr>
            <w:tcW w:w="968" w:type="dxa"/>
            <w:tcBorders>
              <w:top w:val="single" w:sz="8" w:space="0" w:color="auto"/>
              <w:left w:val="single" w:sz="8" w:space="0" w:color="auto"/>
              <w:bottom w:val="single" w:sz="8" w:space="0" w:color="auto"/>
              <w:right w:val="single" w:sz="8" w:space="0" w:color="auto"/>
            </w:tcBorders>
            <w:shd w:val="clear" w:color="000000" w:fill="FAAFB2"/>
            <w:noWrap/>
            <w:vAlign w:val="center"/>
            <w:hideMark/>
          </w:tcPr>
          <w:p w14:paraId="77E3D73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0.22446</w:t>
            </w:r>
          </w:p>
        </w:tc>
        <w:tc>
          <w:tcPr>
            <w:tcW w:w="968" w:type="dxa"/>
            <w:tcBorders>
              <w:top w:val="single" w:sz="8" w:space="0" w:color="auto"/>
              <w:left w:val="single" w:sz="8" w:space="0" w:color="auto"/>
              <w:bottom w:val="single" w:sz="8" w:space="0" w:color="auto"/>
              <w:right w:val="single" w:sz="8" w:space="0" w:color="auto"/>
            </w:tcBorders>
            <w:shd w:val="clear" w:color="000000" w:fill="FAAFB1"/>
            <w:noWrap/>
            <w:vAlign w:val="center"/>
            <w:hideMark/>
          </w:tcPr>
          <w:p w14:paraId="7AC43F8E"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0.22571</w:t>
            </w:r>
          </w:p>
        </w:tc>
        <w:tc>
          <w:tcPr>
            <w:tcW w:w="968" w:type="dxa"/>
            <w:tcBorders>
              <w:top w:val="single" w:sz="8" w:space="0" w:color="auto"/>
              <w:left w:val="single" w:sz="8" w:space="0" w:color="auto"/>
              <w:bottom w:val="single" w:sz="8" w:space="0" w:color="auto"/>
              <w:right w:val="single" w:sz="8" w:space="0" w:color="auto"/>
            </w:tcBorders>
            <w:shd w:val="clear" w:color="000000" w:fill="FCFBFE"/>
            <w:noWrap/>
            <w:vAlign w:val="center"/>
            <w:hideMark/>
          </w:tcPr>
          <w:p w14:paraId="55C71E0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0.02509</w:t>
            </w:r>
          </w:p>
        </w:tc>
        <w:tc>
          <w:tcPr>
            <w:tcW w:w="968" w:type="dxa"/>
            <w:tcBorders>
              <w:top w:val="single" w:sz="8" w:space="0" w:color="auto"/>
              <w:left w:val="single" w:sz="8" w:space="0" w:color="auto"/>
              <w:bottom w:val="single" w:sz="8" w:space="0" w:color="auto"/>
              <w:right w:val="single" w:sz="8" w:space="0" w:color="auto"/>
            </w:tcBorders>
            <w:shd w:val="clear" w:color="000000" w:fill="F1F4FB"/>
            <w:noWrap/>
            <w:vAlign w:val="center"/>
            <w:hideMark/>
          </w:tcPr>
          <w:p w14:paraId="52D8AF1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0.01898</w:t>
            </w:r>
          </w:p>
        </w:tc>
        <w:tc>
          <w:tcPr>
            <w:tcW w:w="968" w:type="dxa"/>
            <w:tcBorders>
              <w:top w:val="single" w:sz="8" w:space="0" w:color="auto"/>
              <w:left w:val="single" w:sz="8" w:space="0" w:color="auto"/>
              <w:bottom w:val="single" w:sz="8" w:space="0" w:color="auto"/>
              <w:right w:val="single" w:sz="8" w:space="0" w:color="auto"/>
            </w:tcBorders>
            <w:shd w:val="clear" w:color="000000" w:fill="85A8D5"/>
            <w:noWrap/>
            <w:vAlign w:val="center"/>
            <w:hideMark/>
          </w:tcPr>
          <w:p w14:paraId="5DC2D5E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0.00559</w:t>
            </w:r>
          </w:p>
        </w:tc>
      </w:tr>
      <w:tr w:rsidR="00A14677" w:rsidRPr="00A14677" w14:paraId="7349399E"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4E2CF17"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5C2F5349"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400</w:t>
            </w:r>
          </w:p>
        </w:tc>
        <w:tc>
          <w:tcPr>
            <w:tcW w:w="968"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1E9AFEA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0.40889</w:t>
            </w:r>
          </w:p>
        </w:tc>
        <w:tc>
          <w:tcPr>
            <w:tcW w:w="968" w:type="dxa"/>
            <w:tcBorders>
              <w:top w:val="single" w:sz="8" w:space="0" w:color="auto"/>
              <w:left w:val="single" w:sz="8" w:space="0" w:color="auto"/>
              <w:bottom w:val="single" w:sz="8" w:space="0" w:color="auto"/>
              <w:right w:val="single" w:sz="8" w:space="0" w:color="auto"/>
            </w:tcBorders>
            <w:shd w:val="clear" w:color="000000" w:fill="FBD2D5"/>
            <w:noWrap/>
            <w:vAlign w:val="center"/>
            <w:hideMark/>
          </w:tcPr>
          <w:p w14:paraId="3B26F134"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0.13184</w:t>
            </w:r>
          </w:p>
        </w:tc>
        <w:tc>
          <w:tcPr>
            <w:tcW w:w="968" w:type="dxa"/>
            <w:tcBorders>
              <w:top w:val="single" w:sz="8" w:space="0" w:color="auto"/>
              <w:left w:val="single" w:sz="8" w:space="0" w:color="auto"/>
              <w:bottom w:val="single" w:sz="8" w:space="0" w:color="auto"/>
              <w:right w:val="single" w:sz="8" w:space="0" w:color="auto"/>
            </w:tcBorders>
            <w:shd w:val="clear" w:color="000000" w:fill="E5EBF6"/>
            <w:noWrap/>
            <w:vAlign w:val="center"/>
            <w:hideMark/>
          </w:tcPr>
          <w:p w14:paraId="600030C1"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0.01742</w:t>
            </w:r>
          </w:p>
        </w:tc>
        <w:tc>
          <w:tcPr>
            <w:tcW w:w="968" w:type="dxa"/>
            <w:tcBorders>
              <w:top w:val="single" w:sz="8" w:space="0" w:color="auto"/>
              <w:left w:val="single" w:sz="8" w:space="0" w:color="auto"/>
              <w:bottom w:val="single" w:sz="8" w:space="0" w:color="auto"/>
              <w:right w:val="single" w:sz="8" w:space="0" w:color="auto"/>
            </w:tcBorders>
            <w:shd w:val="clear" w:color="000000" w:fill="608EC8"/>
            <w:noWrap/>
            <w:vAlign w:val="center"/>
            <w:hideMark/>
          </w:tcPr>
          <w:p w14:paraId="025B464A"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0.00097</w:t>
            </w:r>
          </w:p>
        </w:tc>
        <w:tc>
          <w:tcPr>
            <w:tcW w:w="968" w:type="dxa"/>
            <w:tcBorders>
              <w:top w:val="single" w:sz="8" w:space="0" w:color="auto"/>
              <w:left w:val="single" w:sz="8" w:space="0" w:color="auto"/>
              <w:bottom w:val="single" w:sz="8" w:space="0" w:color="auto"/>
              <w:right w:val="single" w:sz="8" w:space="0" w:color="auto"/>
            </w:tcBorders>
            <w:shd w:val="clear" w:color="000000" w:fill="769ED0"/>
            <w:noWrap/>
            <w:vAlign w:val="center"/>
            <w:hideMark/>
          </w:tcPr>
          <w:p w14:paraId="02A4472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0.00375</w:t>
            </w:r>
          </w:p>
        </w:tc>
      </w:tr>
      <w:tr w:rsidR="00A14677" w:rsidRPr="00A14677" w14:paraId="475AA228" w14:textId="77777777" w:rsidTr="00A14677">
        <w:trPr>
          <w:trHeight w:val="30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B344C91"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006A37B6"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500</w:t>
            </w:r>
          </w:p>
        </w:tc>
        <w:tc>
          <w:tcPr>
            <w:tcW w:w="968" w:type="dxa"/>
            <w:tcBorders>
              <w:top w:val="single" w:sz="8" w:space="0" w:color="auto"/>
              <w:left w:val="single" w:sz="8" w:space="0" w:color="auto"/>
              <w:bottom w:val="single" w:sz="8" w:space="0" w:color="auto"/>
              <w:right w:val="single" w:sz="8" w:space="0" w:color="auto"/>
            </w:tcBorders>
            <w:shd w:val="clear" w:color="000000" w:fill="F98B8D"/>
            <w:noWrap/>
            <w:vAlign w:val="center"/>
            <w:hideMark/>
          </w:tcPr>
          <w:p w14:paraId="05E7FD3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0.32128</w:t>
            </w:r>
          </w:p>
        </w:tc>
        <w:tc>
          <w:tcPr>
            <w:tcW w:w="968" w:type="dxa"/>
            <w:tcBorders>
              <w:top w:val="single" w:sz="8" w:space="0" w:color="auto"/>
              <w:left w:val="single" w:sz="8" w:space="0" w:color="auto"/>
              <w:bottom w:val="single" w:sz="8" w:space="0" w:color="auto"/>
              <w:right w:val="single" w:sz="8" w:space="0" w:color="auto"/>
            </w:tcBorders>
            <w:shd w:val="clear" w:color="000000" w:fill="FBC3C6"/>
            <w:noWrap/>
            <w:vAlign w:val="center"/>
            <w:hideMark/>
          </w:tcPr>
          <w:p w14:paraId="2FE9CE05"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0.17185</w:t>
            </w:r>
          </w:p>
        </w:tc>
        <w:tc>
          <w:tcPr>
            <w:tcW w:w="968" w:type="dxa"/>
            <w:tcBorders>
              <w:top w:val="single" w:sz="8" w:space="0" w:color="auto"/>
              <w:left w:val="single" w:sz="8" w:space="0" w:color="auto"/>
              <w:bottom w:val="single" w:sz="8" w:space="0" w:color="auto"/>
              <w:right w:val="single" w:sz="8" w:space="0" w:color="auto"/>
            </w:tcBorders>
            <w:shd w:val="clear" w:color="000000" w:fill="96B4DB"/>
            <w:noWrap/>
            <w:vAlign w:val="center"/>
            <w:hideMark/>
          </w:tcPr>
          <w:p w14:paraId="37916D24"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0.00762</w:t>
            </w:r>
          </w:p>
        </w:tc>
        <w:tc>
          <w:tcPr>
            <w:tcW w:w="968" w:type="dxa"/>
            <w:tcBorders>
              <w:top w:val="single" w:sz="8" w:space="0" w:color="auto"/>
              <w:left w:val="single" w:sz="8" w:space="0" w:color="auto"/>
              <w:bottom w:val="single" w:sz="8" w:space="0" w:color="auto"/>
              <w:right w:val="single" w:sz="8" w:space="0" w:color="auto"/>
            </w:tcBorders>
            <w:shd w:val="clear" w:color="000000" w:fill="A0BBDE"/>
            <w:noWrap/>
            <w:vAlign w:val="center"/>
            <w:hideMark/>
          </w:tcPr>
          <w:p w14:paraId="6114D807"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0.00894</w:t>
            </w:r>
          </w:p>
        </w:tc>
        <w:tc>
          <w:tcPr>
            <w:tcW w:w="968"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77B073E2"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0.00018</w:t>
            </w:r>
          </w:p>
        </w:tc>
      </w:tr>
      <w:tr w:rsidR="00A14677" w:rsidRPr="00A14677" w14:paraId="7F7683E4" w14:textId="77777777" w:rsidTr="00A14677">
        <w:trPr>
          <w:trHeight w:val="492"/>
          <w:jc w:val="center"/>
        </w:trPr>
        <w:tc>
          <w:tcPr>
            <w:tcW w:w="960" w:type="dxa"/>
            <w:tcBorders>
              <w:top w:val="nil"/>
              <w:left w:val="nil"/>
              <w:bottom w:val="nil"/>
              <w:right w:val="nil"/>
            </w:tcBorders>
            <w:shd w:val="clear" w:color="auto" w:fill="auto"/>
            <w:noWrap/>
            <w:vAlign w:val="center"/>
            <w:hideMark/>
          </w:tcPr>
          <w:p w14:paraId="7B0BB883" w14:textId="77777777" w:rsidR="00A14677" w:rsidRPr="00A14677" w:rsidRDefault="00A14677" w:rsidP="00A1467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0BB26D95"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14:paraId="5722A77F"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14:paraId="6780A015"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14:paraId="4C8A2383"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14:paraId="6A814948"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c>
          <w:tcPr>
            <w:tcW w:w="968" w:type="dxa"/>
            <w:tcBorders>
              <w:top w:val="nil"/>
              <w:left w:val="nil"/>
              <w:bottom w:val="nil"/>
              <w:right w:val="nil"/>
            </w:tcBorders>
            <w:shd w:val="clear" w:color="auto" w:fill="auto"/>
            <w:noWrap/>
            <w:vAlign w:val="center"/>
            <w:hideMark/>
          </w:tcPr>
          <w:p w14:paraId="7CE5302F" w14:textId="77777777" w:rsidR="00A14677" w:rsidRPr="00A14677" w:rsidRDefault="00A14677" w:rsidP="00A14677">
            <w:pPr>
              <w:spacing w:after="0" w:line="240" w:lineRule="auto"/>
              <w:jc w:val="center"/>
              <w:rPr>
                <w:rFonts w:ascii="Times New Roman" w:eastAsia="Times New Roman" w:hAnsi="Times New Roman" w:cs="Times New Roman"/>
                <w:sz w:val="20"/>
                <w:szCs w:val="20"/>
              </w:rPr>
            </w:pPr>
          </w:p>
        </w:tc>
      </w:tr>
      <w:tr w:rsidR="00A14677" w:rsidRPr="00A14677" w14:paraId="2B29D6F6" w14:textId="77777777" w:rsidTr="00A14677">
        <w:trPr>
          <w:trHeight w:val="492"/>
          <w:jc w:val="center"/>
        </w:trPr>
        <w:tc>
          <w:tcPr>
            <w:tcW w:w="1920" w:type="dxa"/>
            <w:gridSpan w:val="2"/>
            <w:vMerge w:val="restart"/>
            <w:tcBorders>
              <w:top w:val="single" w:sz="8" w:space="0" w:color="auto"/>
              <w:left w:val="single" w:sz="8" w:space="0" w:color="auto"/>
              <w:bottom w:val="nil"/>
              <w:right w:val="nil"/>
            </w:tcBorders>
            <w:shd w:val="clear" w:color="auto" w:fill="auto"/>
            <w:noWrap/>
            <w:vAlign w:val="center"/>
            <w:hideMark/>
          </w:tcPr>
          <w:p w14:paraId="00AEB5B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BATCH 2 - Call</w:t>
            </w:r>
          </w:p>
        </w:tc>
        <w:tc>
          <w:tcPr>
            <w:tcW w:w="484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7F13D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N° Simulations</w:t>
            </w:r>
          </w:p>
        </w:tc>
      </w:tr>
      <w:tr w:rsidR="00A14677" w:rsidRPr="00A14677" w14:paraId="20956991" w14:textId="77777777" w:rsidTr="00A14677">
        <w:trPr>
          <w:trHeight w:val="492"/>
          <w:jc w:val="center"/>
        </w:trPr>
        <w:tc>
          <w:tcPr>
            <w:tcW w:w="1920" w:type="dxa"/>
            <w:gridSpan w:val="2"/>
            <w:vMerge/>
            <w:tcBorders>
              <w:top w:val="single" w:sz="8" w:space="0" w:color="auto"/>
              <w:left w:val="single" w:sz="8" w:space="0" w:color="auto"/>
              <w:bottom w:val="nil"/>
              <w:right w:val="nil"/>
            </w:tcBorders>
            <w:vAlign w:val="center"/>
            <w:hideMark/>
          </w:tcPr>
          <w:p w14:paraId="7F2859DB" w14:textId="77777777" w:rsidR="00A14677" w:rsidRPr="00A14677" w:rsidRDefault="00A14677" w:rsidP="00A14677">
            <w:pPr>
              <w:spacing w:after="0" w:line="240" w:lineRule="auto"/>
              <w:rPr>
                <w:rFonts w:ascii="Calibri" w:eastAsia="Times New Roman" w:hAnsi="Calibri" w:cs="Calibri"/>
                <w:color w:val="000000"/>
              </w:rPr>
            </w:pPr>
          </w:p>
        </w:tc>
        <w:tc>
          <w:tcPr>
            <w:tcW w:w="968" w:type="dxa"/>
            <w:tcBorders>
              <w:top w:val="nil"/>
              <w:left w:val="single" w:sz="8" w:space="0" w:color="auto"/>
              <w:bottom w:val="nil"/>
              <w:right w:val="single" w:sz="8" w:space="0" w:color="auto"/>
            </w:tcBorders>
            <w:shd w:val="clear" w:color="auto" w:fill="auto"/>
            <w:noWrap/>
            <w:vAlign w:val="center"/>
            <w:hideMark/>
          </w:tcPr>
          <w:p w14:paraId="4A0C1321"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0.001M</w:t>
            </w:r>
          </w:p>
        </w:tc>
        <w:tc>
          <w:tcPr>
            <w:tcW w:w="968" w:type="dxa"/>
            <w:tcBorders>
              <w:top w:val="nil"/>
              <w:left w:val="nil"/>
              <w:bottom w:val="nil"/>
              <w:right w:val="single" w:sz="8" w:space="0" w:color="auto"/>
            </w:tcBorders>
            <w:shd w:val="clear" w:color="auto" w:fill="auto"/>
            <w:noWrap/>
            <w:vAlign w:val="center"/>
            <w:hideMark/>
          </w:tcPr>
          <w:p w14:paraId="4C46BA78"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0.01M</w:t>
            </w:r>
          </w:p>
        </w:tc>
        <w:tc>
          <w:tcPr>
            <w:tcW w:w="968" w:type="dxa"/>
            <w:tcBorders>
              <w:top w:val="nil"/>
              <w:left w:val="nil"/>
              <w:bottom w:val="nil"/>
              <w:right w:val="single" w:sz="8" w:space="0" w:color="auto"/>
            </w:tcBorders>
            <w:shd w:val="clear" w:color="auto" w:fill="auto"/>
            <w:noWrap/>
            <w:vAlign w:val="center"/>
            <w:hideMark/>
          </w:tcPr>
          <w:p w14:paraId="506C737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0.1M</w:t>
            </w:r>
          </w:p>
        </w:tc>
        <w:tc>
          <w:tcPr>
            <w:tcW w:w="968" w:type="dxa"/>
            <w:tcBorders>
              <w:top w:val="nil"/>
              <w:left w:val="nil"/>
              <w:bottom w:val="nil"/>
              <w:right w:val="single" w:sz="8" w:space="0" w:color="auto"/>
            </w:tcBorders>
            <w:shd w:val="clear" w:color="auto" w:fill="auto"/>
            <w:noWrap/>
            <w:vAlign w:val="center"/>
            <w:hideMark/>
          </w:tcPr>
          <w:p w14:paraId="6B97AA2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1M</w:t>
            </w:r>
          </w:p>
        </w:tc>
        <w:tc>
          <w:tcPr>
            <w:tcW w:w="968" w:type="dxa"/>
            <w:tcBorders>
              <w:top w:val="nil"/>
              <w:left w:val="nil"/>
              <w:bottom w:val="nil"/>
              <w:right w:val="single" w:sz="8" w:space="0" w:color="auto"/>
            </w:tcBorders>
            <w:shd w:val="clear" w:color="auto" w:fill="auto"/>
            <w:noWrap/>
            <w:vAlign w:val="center"/>
            <w:hideMark/>
          </w:tcPr>
          <w:p w14:paraId="34684E6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10M</w:t>
            </w:r>
          </w:p>
        </w:tc>
      </w:tr>
      <w:tr w:rsidR="00A14677" w:rsidRPr="00A14677" w14:paraId="219C4312" w14:textId="77777777" w:rsidTr="00A14677">
        <w:trPr>
          <w:trHeight w:val="492"/>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1EFF9B79" w14:textId="77777777" w:rsidR="00A14677" w:rsidRPr="00A14677" w:rsidRDefault="00A14677" w:rsidP="00A14677">
            <w:pPr>
              <w:spacing w:after="0" w:line="240" w:lineRule="auto"/>
              <w:jc w:val="center"/>
              <w:rPr>
                <w:rFonts w:ascii="Calibri" w:eastAsia="Times New Roman" w:hAnsi="Calibri" w:cs="Calibri"/>
                <w:color w:val="000000"/>
              </w:rPr>
            </w:pPr>
            <w:proofErr w:type="spellStart"/>
            <w:r w:rsidRPr="00A14677">
              <w:rPr>
                <w:rFonts w:ascii="Calibri" w:eastAsia="Times New Roman" w:hAnsi="Calibri" w:cs="Calibri"/>
                <w:color w:val="000000"/>
              </w:rPr>
              <w:t>N°Intervalos</w:t>
            </w:r>
            <w:proofErr w:type="spellEnd"/>
          </w:p>
        </w:tc>
        <w:tc>
          <w:tcPr>
            <w:tcW w:w="960" w:type="dxa"/>
            <w:tcBorders>
              <w:top w:val="single" w:sz="8" w:space="0" w:color="auto"/>
              <w:left w:val="nil"/>
              <w:bottom w:val="single" w:sz="8" w:space="0" w:color="auto"/>
              <w:right w:val="nil"/>
            </w:tcBorders>
            <w:shd w:val="clear" w:color="auto" w:fill="auto"/>
            <w:noWrap/>
            <w:vAlign w:val="center"/>
            <w:hideMark/>
          </w:tcPr>
          <w:p w14:paraId="4EFC227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100</w:t>
            </w:r>
          </w:p>
        </w:tc>
        <w:tc>
          <w:tcPr>
            <w:tcW w:w="968" w:type="dxa"/>
            <w:tcBorders>
              <w:top w:val="single" w:sz="8" w:space="0" w:color="auto"/>
              <w:left w:val="single" w:sz="8" w:space="0" w:color="auto"/>
              <w:bottom w:val="single" w:sz="8" w:space="0" w:color="auto"/>
              <w:right w:val="single" w:sz="8" w:space="0" w:color="auto"/>
            </w:tcBorders>
            <w:shd w:val="clear" w:color="000000" w:fill="FA9EA1"/>
            <w:noWrap/>
            <w:vAlign w:val="center"/>
            <w:hideMark/>
          </w:tcPr>
          <w:p w14:paraId="39C3CB5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0.23</w:t>
            </w:r>
          </w:p>
        </w:tc>
        <w:tc>
          <w:tcPr>
            <w:tcW w:w="968" w:type="dxa"/>
            <w:tcBorders>
              <w:top w:val="single" w:sz="8" w:space="0" w:color="auto"/>
              <w:left w:val="single" w:sz="8" w:space="0" w:color="auto"/>
              <w:bottom w:val="single" w:sz="8" w:space="0" w:color="auto"/>
              <w:right w:val="single" w:sz="8" w:space="0" w:color="auto"/>
            </w:tcBorders>
            <w:shd w:val="clear" w:color="000000" w:fill="D2DEF0"/>
            <w:noWrap/>
            <w:vAlign w:val="center"/>
            <w:hideMark/>
          </w:tcPr>
          <w:p w14:paraId="275D59D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0.0246</w:t>
            </w:r>
          </w:p>
        </w:tc>
        <w:tc>
          <w:tcPr>
            <w:tcW w:w="968" w:type="dxa"/>
            <w:tcBorders>
              <w:top w:val="single" w:sz="8" w:space="0" w:color="auto"/>
              <w:left w:val="single" w:sz="8" w:space="0" w:color="auto"/>
              <w:bottom w:val="single" w:sz="8" w:space="0" w:color="auto"/>
              <w:right w:val="single" w:sz="8" w:space="0" w:color="auto"/>
            </w:tcBorders>
            <w:shd w:val="clear" w:color="000000" w:fill="C5D5EB"/>
            <w:noWrap/>
            <w:vAlign w:val="center"/>
            <w:hideMark/>
          </w:tcPr>
          <w:p w14:paraId="434D847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0.02195</w:t>
            </w:r>
          </w:p>
        </w:tc>
        <w:tc>
          <w:tcPr>
            <w:tcW w:w="968" w:type="dxa"/>
            <w:tcBorders>
              <w:top w:val="single" w:sz="8" w:space="0" w:color="auto"/>
              <w:left w:val="single" w:sz="8" w:space="0" w:color="auto"/>
              <w:bottom w:val="single" w:sz="8" w:space="0" w:color="auto"/>
              <w:right w:val="single" w:sz="8" w:space="0" w:color="auto"/>
            </w:tcBorders>
            <w:shd w:val="clear" w:color="000000" w:fill="6894CB"/>
            <w:noWrap/>
            <w:vAlign w:val="center"/>
            <w:hideMark/>
          </w:tcPr>
          <w:p w14:paraId="0FE0D6BA"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0.00307</w:t>
            </w:r>
          </w:p>
        </w:tc>
        <w:tc>
          <w:tcPr>
            <w:tcW w:w="968" w:type="dxa"/>
            <w:tcBorders>
              <w:top w:val="single" w:sz="8" w:space="0" w:color="auto"/>
              <w:left w:val="single" w:sz="8" w:space="0" w:color="auto"/>
              <w:bottom w:val="single" w:sz="8" w:space="0" w:color="auto"/>
              <w:right w:val="single" w:sz="8" w:space="0" w:color="auto"/>
            </w:tcBorders>
            <w:shd w:val="clear" w:color="000000" w:fill="6693CA"/>
            <w:noWrap/>
            <w:vAlign w:val="center"/>
            <w:hideMark/>
          </w:tcPr>
          <w:p w14:paraId="3F9A6833"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0.00267</w:t>
            </w:r>
          </w:p>
        </w:tc>
      </w:tr>
      <w:tr w:rsidR="00A14677" w:rsidRPr="00A14677" w14:paraId="12385B4C"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C5DB84"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7B82FF7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200</w:t>
            </w:r>
          </w:p>
        </w:tc>
        <w:tc>
          <w:tcPr>
            <w:tcW w:w="968" w:type="dxa"/>
            <w:tcBorders>
              <w:top w:val="single" w:sz="8" w:space="0" w:color="auto"/>
              <w:left w:val="single" w:sz="8" w:space="0" w:color="auto"/>
              <w:bottom w:val="single" w:sz="8" w:space="0" w:color="auto"/>
              <w:right w:val="single" w:sz="8" w:space="0" w:color="auto"/>
            </w:tcBorders>
            <w:shd w:val="clear" w:color="000000" w:fill="FCE5E8"/>
            <w:noWrap/>
            <w:vAlign w:val="center"/>
            <w:hideMark/>
          </w:tcPr>
          <w:p w14:paraId="6B904284"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0.08265</w:t>
            </w:r>
          </w:p>
        </w:tc>
        <w:tc>
          <w:tcPr>
            <w:tcW w:w="968" w:type="dxa"/>
            <w:tcBorders>
              <w:top w:val="single" w:sz="8" w:space="0" w:color="auto"/>
              <w:left w:val="single" w:sz="8" w:space="0" w:color="auto"/>
              <w:bottom w:val="single" w:sz="8" w:space="0" w:color="auto"/>
              <w:right w:val="single" w:sz="8" w:space="0" w:color="auto"/>
            </w:tcBorders>
            <w:shd w:val="clear" w:color="000000" w:fill="FBC3C6"/>
            <w:noWrap/>
            <w:vAlign w:val="center"/>
            <w:hideMark/>
          </w:tcPr>
          <w:p w14:paraId="1854A649"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0.15306</w:t>
            </w:r>
          </w:p>
        </w:tc>
        <w:tc>
          <w:tcPr>
            <w:tcW w:w="968"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27BFA64"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0.03503</w:t>
            </w:r>
          </w:p>
        </w:tc>
        <w:tc>
          <w:tcPr>
            <w:tcW w:w="968" w:type="dxa"/>
            <w:tcBorders>
              <w:top w:val="single" w:sz="8" w:space="0" w:color="auto"/>
              <w:left w:val="single" w:sz="8" w:space="0" w:color="auto"/>
              <w:bottom w:val="single" w:sz="8" w:space="0" w:color="auto"/>
              <w:right w:val="single" w:sz="8" w:space="0" w:color="auto"/>
            </w:tcBorders>
            <w:shd w:val="clear" w:color="000000" w:fill="6F99CD"/>
            <w:noWrap/>
            <w:vAlign w:val="center"/>
            <w:hideMark/>
          </w:tcPr>
          <w:p w14:paraId="694186D2"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0.00444</w:t>
            </w:r>
          </w:p>
        </w:tc>
        <w:tc>
          <w:tcPr>
            <w:tcW w:w="968" w:type="dxa"/>
            <w:tcBorders>
              <w:top w:val="single" w:sz="8" w:space="0" w:color="auto"/>
              <w:left w:val="single" w:sz="8" w:space="0" w:color="auto"/>
              <w:bottom w:val="single" w:sz="8" w:space="0" w:color="auto"/>
              <w:right w:val="single" w:sz="8" w:space="0" w:color="auto"/>
            </w:tcBorders>
            <w:shd w:val="clear" w:color="000000" w:fill="628FC8"/>
            <w:noWrap/>
            <w:vAlign w:val="center"/>
            <w:hideMark/>
          </w:tcPr>
          <w:p w14:paraId="11DE24D9"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0.0017</w:t>
            </w:r>
          </w:p>
        </w:tc>
      </w:tr>
      <w:tr w:rsidR="00A14677" w:rsidRPr="00A14677" w14:paraId="616CC59A"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7132A82"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single" w:sz="8" w:space="0" w:color="auto"/>
              <w:left w:val="nil"/>
              <w:bottom w:val="single" w:sz="8" w:space="0" w:color="auto"/>
              <w:right w:val="nil"/>
            </w:tcBorders>
            <w:shd w:val="clear" w:color="auto" w:fill="auto"/>
            <w:noWrap/>
            <w:vAlign w:val="center"/>
            <w:hideMark/>
          </w:tcPr>
          <w:p w14:paraId="55528408"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300</w:t>
            </w:r>
          </w:p>
        </w:tc>
        <w:tc>
          <w:tcPr>
            <w:tcW w:w="968" w:type="dxa"/>
            <w:tcBorders>
              <w:top w:val="single" w:sz="8" w:space="0" w:color="auto"/>
              <w:left w:val="single" w:sz="8" w:space="0" w:color="auto"/>
              <w:bottom w:val="single" w:sz="8" w:space="0" w:color="auto"/>
              <w:right w:val="single" w:sz="8" w:space="0" w:color="auto"/>
            </w:tcBorders>
            <w:shd w:val="clear" w:color="000000" w:fill="F97577"/>
            <w:noWrap/>
            <w:vAlign w:val="center"/>
            <w:hideMark/>
          </w:tcPr>
          <w:p w14:paraId="59A019B2"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0.31643</w:t>
            </w:r>
          </w:p>
        </w:tc>
        <w:tc>
          <w:tcPr>
            <w:tcW w:w="968" w:type="dxa"/>
            <w:tcBorders>
              <w:top w:val="single" w:sz="8" w:space="0" w:color="auto"/>
              <w:left w:val="single" w:sz="8" w:space="0" w:color="auto"/>
              <w:bottom w:val="single" w:sz="8" w:space="0" w:color="auto"/>
              <w:right w:val="single" w:sz="8" w:space="0" w:color="auto"/>
            </w:tcBorders>
            <w:shd w:val="clear" w:color="000000" w:fill="FBC7CA"/>
            <w:noWrap/>
            <w:vAlign w:val="center"/>
            <w:hideMark/>
          </w:tcPr>
          <w:p w14:paraId="6E06A5FE"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0.14408</w:t>
            </w:r>
          </w:p>
        </w:tc>
        <w:tc>
          <w:tcPr>
            <w:tcW w:w="968" w:type="dxa"/>
            <w:tcBorders>
              <w:top w:val="single" w:sz="8" w:space="0" w:color="auto"/>
              <w:left w:val="single" w:sz="8" w:space="0" w:color="auto"/>
              <w:bottom w:val="single" w:sz="8" w:space="0" w:color="auto"/>
              <w:right w:val="single" w:sz="8" w:space="0" w:color="auto"/>
            </w:tcBorders>
            <w:shd w:val="clear" w:color="000000" w:fill="FCDFE2"/>
            <w:noWrap/>
            <w:vAlign w:val="center"/>
            <w:hideMark/>
          </w:tcPr>
          <w:p w14:paraId="101AE36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0.09374</w:t>
            </w:r>
          </w:p>
        </w:tc>
        <w:tc>
          <w:tcPr>
            <w:tcW w:w="968" w:type="dxa"/>
            <w:tcBorders>
              <w:top w:val="single" w:sz="8" w:space="0" w:color="auto"/>
              <w:left w:val="single" w:sz="8" w:space="0" w:color="auto"/>
              <w:bottom w:val="single" w:sz="8" w:space="0" w:color="auto"/>
              <w:right w:val="single" w:sz="8" w:space="0" w:color="auto"/>
            </w:tcBorders>
            <w:shd w:val="clear" w:color="000000" w:fill="7BA1D1"/>
            <w:noWrap/>
            <w:vAlign w:val="center"/>
            <w:hideMark/>
          </w:tcPr>
          <w:p w14:paraId="7293CB0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0.00678</w:t>
            </w:r>
          </w:p>
        </w:tc>
        <w:tc>
          <w:tcPr>
            <w:tcW w:w="968" w:type="dxa"/>
            <w:tcBorders>
              <w:top w:val="single" w:sz="8" w:space="0" w:color="auto"/>
              <w:left w:val="single" w:sz="8" w:space="0" w:color="auto"/>
              <w:bottom w:val="single" w:sz="8" w:space="0" w:color="auto"/>
              <w:right w:val="single" w:sz="8" w:space="0" w:color="auto"/>
            </w:tcBorders>
            <w:shd w:val="clear" w:color="000000" w:fill="6A95CB"/>
            <w:noWrap/>
            <w:vAlign w:val="center"/>
            <w:hideMark/>
          </w:tcPr>
          <w:p w14:paraId="2ADFA94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0.0035</w:t>
            </w:r>
          </w:p>
        </w:tc>
      </w:tr>
      <w:tr w:rsidR="00A14677" w:rsidRPr="00A14677" w14:paraId="5296A592"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4E59E7B"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17FD9FFD"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400</w:t>
            </w:r>
          </w:p>
        </w:tc>
        <w:tc>
          <w:tcPr>
            <w:tcW w:w="968" w:type="dxa"/>
            <w:tcBorders>
              <w:top w:val="single" w:sz="8" w:space="0" w:color="auto"/>
              <w:left w:val="single" w:sz="8" w:space="0" w:color="auto"/>
              <w:bottom w:val="single" w:sz="8" w:space="0" w:color="auto"/>
              <w:right w:val="single" w:sz="8" w:space="0" w:color="auto"/>
            </w:tcBorders>
            <w:shd w:val="clear" w:color="000000" w:fill="FA989A"/>
            <w:noWrap/>
            <w:vAlign w:val="center"/>
            <w:hideMark/>
          </w:tcPr>
          <w:p w14:paraId="77EF7570"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0.24379</w:t>
            </w:r>
          </w:p>
        </w:tc>
        <w:tc>
          <w:tcPr>
            <w:tcW w:w="968" w:type="dxa"/>
            <w:tcBorders>
              <w:top w:val="single" w:sz="8" w:space="0" w:color="auto"/>
              <w:left w:val="single" w:sz="8" w:space="0" w:color="auto"/>
              <w:bottom w:val="single" w:sz="8" w:space="0" w:color="auto"/>
              <w:right w:val="single" w:sz="8" w:space="0" w:color="auto"/>
            </w:tcBorders>
            <w:shd w:val="clear" w:color="000000" w:fill="FCE1E4"/>
            <w:noWrap/>
            <w:vAlign w:val="center"/>
            <w:hideMark/>
          </w:tcPr>
          <w:p w14:paraId="3879434C"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0.08961</w:t>
            </w:r>
          </w:p>
        </w:tc>
        <w:tc>
          <w:tcPr>
            <w:tcW w:w="968" w:type="dxa"/>
            <w:tcBorders>
              <w:top w:val="single" w:sz="8" w:space="0" w:color="auto"/>
              <w:left w:val="single" w:sz="8" w:space="0" w:color="auto"/>
              <w:bottom w:val="single" w:sz="8" w:space="0" w:color="auto"/>
              <w:right w:val="single" w:sz="8" w:space="0" w:color="auto"/>
            </w:tcBorders>
            <w:shd w:val="clear" w:color="000000" w:fill="FCEBEE"/>
            <w:noWrap/>
            <w:vAlign w:val="center"/>
            <w:hideMark/>
          </w:tcPr>
          <w:p w14:paraId="1F178CF5"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0.06999</w:t>
            </w:r>
          </w:p>
        </w:tc>
        <w:tc>
          <w:tcPr>
            <w:tcW w:w="968" w:type="dxa"/>
            <w:tcBorders>
              <w:top w:val="single" w:sz="8" w:space="0" w:color="auto"/>
              <w:left w:val="single" w:sz="8" w:space="0" w:color="auto"/>
              <w:bottom w:val="single" w:sz="8" w:space="0" w:color="auto"/>
              <w:right w:val="single" w:sz="8" w:space="0" w:color="auto"/>
            </w:tcBorders>
            <w:shd w:val="clear" w:color="000000" w:fill="769ED0"/>
            <w:noWrap/>
            <w:vAlign w:val="center"/>
            <w:hideMark/>
          </w:tcPr>
          <w:p w14:paraId="65875E61"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0.00587</w:t>
            </w:r>
          </w:p>
        </w:tc>
        <w:tc>
          <w:tcPr>
            <w:tcW w:w="968"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153CA51A"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5E-05</w:t>
            </w:r>
          </w:p>
        </w:tc>
      </w:tr>
      <w:tr w:rsidR="00A14677" w:rsidRPr="00A14677" w14:paraId="1AE18B86" w14:textId="77777777" w:rsidTr="00A14677">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85AA4AF" w14:textId="77777777" w:rsidR="00A14677" w:rsidRPr="00A14677" w:rsidRDefault="00A14677" w:rsidP="00A14677">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486CB4D3"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500</w:t>
            </w:r>
          </w:p>
        </w:tc>
        <w:tc>
          <w:tcPr>
            <w:tcW w:w="968"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0D61E82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0.34085</w:t>
            </w:r>
          </w:p>
        </w:tc>
        <w:tc>
          <w:tcPr>
            <w:tcW w:w="968"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0150B46"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0.03299</w:t>
            </w:r>
          </w:p>
        </w:tc>
        <w:tc>
          <w:tcPr>
            <w:tcW w:w="968" w:type="dxa"/>
            <w:tcBorders>
              <w:top w:val="single" w:sz="8" w:space="0" w:color="auto"/>
              <w:left w:val="single" w:sz="8" w:space="0" w:color="auto"/>
              <w:bottom w:val="single" w:sz="8" w:space="0" w:color="auto"/>
              <w:right w:val="single" w:sz="8" w:space="0" w:color="auto"/>
            </w:tcBorders>
            <w:shd w:val="clear" w:color="000000" w:fill="FCF6F9"/>
            <w:noWrap/>
            <w:vAlign w:val="center"/>
            <w:hideMark/>
          </w:tcPr>
          <w:p w14:paraId="425E38BF"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0.04699</w:t>
            </w:r>
          </w:p>
        </w:tc>
        <w:tc>
          <w:tcPr>
            <w:tcW w:w="968" w:type="dxa"/>
            <w:tcBorders>
              <w:top w:val="single" w:sz="8" w:space="0" w:color="auto"/>
              <w:left w:val="single" w:sz="8" w:space="0" w:color="auto"/>
              <w:bottom w:val="single" w:sz="8" w:space="0" w:color="auto"/>
              <w:right w:val="single" w:sz="8" w:space="0" w:color="auto"/>
            </w:tcBorders>
            <w:shd w:val="clear" w:color="000000" w:fill="6E98CD"/>
            <w:noWrap/>
            <w:vAlign w:val="center"/>
            <w:hideMark/>
          </w:tcPr>
          <w:p w14:paraId="33B3D9B2"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0.00415</w:t>
            </w:r>
          </w:p>
        </w:tc>
        <w:tc>
          <w:tcPr>
            <w:tcW w:w="968" w:type="dxa"/>
            <w:tcBorders>
              <w:top w:val="single" w:sz="8" w:space="0" w:color="auto"/>
              <w:left w:val="single" w:sz="8" w:space="0" w:color="auto"/>
              <w:bottom w:val="single" w:sz="8" w:space="0" w:color="auto"/>
              <w:right w:val="single" w:sz="8" w:space="0" w:color="auto"/>
            </w:tcBorders>
            <w:shd w:val="clear" w:color="000000" w:fill="6894CB"/>
            <w:noWrap/>
            <w:vAlign w:val="center"/>
            <w:hideMark/>
          </w:tcPr>
          <w:p w14:paraId="15B34EC5" w14:textId="77777777" w:rsidR="00A14677" w:rsidRPr="00A14677" w:rsidRDefault="00A14677" w:rsidP="00A14677">
            <w:pPr>
              <w:spacing w:after="0" w:line="240" w:lineRule="auto"/>
              <w:jc w:val="center"/>
              <w:rPr>
                <w:rFonts w:ascii="Calibri" w:eastAsia="Times New Roman" w:hAnsi="Calibri" w:cs="Calibri"/>
                <w:color w:val="000000"/>
              </w:rPr>
            </w:pPr>
            <w:r w:rsidRPr="00A14677">
              <w:rPr>
                <w:rFonts w:ascii="Calibri" w:eastAsia="Times New Roman" w:hAnsi="Calibri" w:cs="Calibri"/>
                <w:color w:val="000000"/>
              </w:rPr>
              <w:t>0.00309</w:t>
            </w:r>
          </w:p>
        </w:tc>
      </w:tr>
    </w:tbl>
    <w:p w14:paraId="6C282C6A" w14:textId="77777777" w:rsidR="006C6C05" w:rsidRDefault="006C6C05" w:rsidP="007B6D6F">
      <w:pPr>
        <w:pStyle w:val="ListParagraph"/>
        <w:jc w:val="both"/>
        <w:rPr>
          <w:rFonts w:ascii="Times New Roman" w:hAnsi="Times New Roman" w:cs="Times New Roman"/>
        </w:rPr>
      </w:pPr>
    </w:p>
    <w:p w14:paraId="0A106905" w14:textId="23A4BF42" w:rsidR="007161F4" w:rsidRDefault="00DA2CA7" w:rsidP="007B6D6F">
      <w:pPr>
        <w:pStyle w:val="ListParagraph"/>
        <w:jc w:val="both"/>
        <w:rPr>
          <w:rFonts w:ascii="Times New Roman" w:hAnsi="Times New Roman" w:cs="Times New Roman"/>
        </w:rPr>
      </w:pPr>
      <w:r>
        <w:rPr>
          <w:rFonts w:ascii="Times New Roman" w:hAnsi="Times New Roman" w:cs="Times New Roman"/>
        </w:rPr>
        <w:t xml:space="preserve">For batch 2, the result is almost the same. </w:t>
      </w:r>
      <w:r w:rsidR="00F27B1B">
        <w:rPr>
          <w:rFonts w:ascii="Times New Roman" w:hAnsi="Times New Roman" w:cs="Times New Roman"/>
        </w:rPr>
        <w:t xml:space="preserve">When we increase both NT and NSIM we obtain better approximations. </w:t>
      </w:r>
      <w:r w:rsidR="000D59E9">
        <w:rPr>
          <w:rFonts w:ascii="Times New Roman" w:hAnsi="Times New Roman" w:cs="Times New Roman"/>
        </w:rPr>
        <w:t xml:space="preserve">The best result for put is NT = </w:t>
      </w:r>
      <w:r w:rsidR="005B10BF">
        <w:rPr>
          <w:rFonts w:ascii="Times New Roman" w:hAnsi="Times New Roman" w:cs="Times New Roman"/>
        </w:rPr>
        <w:t>5</w:t>
      </w:r>
      <w:r w:rsidR="000D59E9">
        <w:rPr>
          <w:rFonts w:ascii="Times New Roman" w:hAnsi="Times New Roman" w:cs="Times New Roman"/>
        </w:rPr>
        <w:t>00 and N</w:t>
      </w:r>
      <w:r w:rsidR="003C290A">
        <w:rPr>
          <w:rFonts w:ascii="Times New Roman" w:hAnsi="Times New Roman" w:cs="Times New Roman"/>
        </w:rPr>
        <w:t>SIM = 1</w:t>
      </w:r>
      <w:r w:rsidR="005B10BF">
        <w:rPr>
          <w:rFonts w:ascii="Times New Roman" w:hAnsi="Times New Roman" w:cs="Times New Roman"/>
        </w:rPr>
        <w:t>0</w:t>
      </w:r>
      <w:r w:rsidR="001132C7">
        <w:rPr>
          <w:rFonts w:ascii="Times New Roman" w:hAnsi="Times New Roman" w:cs="Times New Roman"/>
        </w:rPr>
        <w:t>M</w:t>
      </w:r>
      <w:r w:rsidR="003C290A">
        <w:rPr>
          <w:rFonts w:ascii="Times New Roman" w:hAnsi="Times New Roman" w:cs="Times New Roman"/>
        </w:rPr>
        <w:t xml:space="preserve">, and the best result for Call is NT = </w:t>
      </w:r>
      <w:r w:rsidR="007453B4">
        <w:rPr>
          <w:rFonts w:ascii="Times New Roman" w:hAnsi="Times New Roman" w:cs="Times New Roman"/>
        </w:rPr>
        <w:t>4</w:t>
      </w:r>
      <w:r w:rsidR="003C290A">
        <w:rPr>
          <w:rFonts w:ascii="Times New Roman" w:hAnsi="Times New Roman" w:cs="Times New Roman"/>
        </w:rPr>
        <w:t>00 and NSIM = 1</w:t>
      </w:r>
      <w:r w:rsidR="007453B4">
        <w:rPr>
          <w:rFonts w:ascii="Times New Roman" w:hAnsi="Times New Roman" w:cs="Times New Roman"/>
        </w:rPr>
        <w:t>0M</w:t>
      </w:r>
      <w:r w:rsidR="003C290A">
        <w:rPr>
          <w:rFonts w:ascii="Times New Roman" w:hAnsi="Times New Roman" w:cs="Times New Roman"/>
        </w:rPr>
        <w:t>.</w:t>
      </w:r>
    </w:p>
    <w:p w14:paraId="6374FB31" w14:textId="77777777" w:rsidR="00DA2CA7" w:rsidRDefault="00DA2CA7" w:rsidP="007B6D6F">
      <w:pPr>
        <w:pStyle w:val="ListParagraph"/>
        <w:jc w:val="both"/>
        <w:rPr>
          <w:rFonts w:ascii="Times New Roman" w:hAnsi="Times New Roman" w:cs="Times New Roman"/>
        </w:rPr>
      </w:pPr>
    </w:p>
    <w:p w14:paraId="3B415DA7" w14:textId="77777777" w:rsidR="004824F1" w:rsidRDefault="004824F1" w:rsidP="007B6D6F">
      <w:pPr>
        <w:pStyle w:val="ListParagraph"/>
        <w:jc w:val="both"/>
        <w:rPr>
          <w:rFonts w:ascii="Times New Roman" w:hAnsi="Times New Roman" w:cs="Times New Roman"/>
        </w:rPr>
      </w:pPr>
    </w:p>
    <w:p w14:paraId="3EBF58B2" w14:textId="77777777" w:rsidR="004824F1" w:rsidRDefault="004824F1" w:rsidP="007B6D6F">
      <w:pPr>
        <w:pStyle w:val="ListParagraph"/>
        <w:jc w:val="both"/>
        <w:rPr>
          <w:rFonts w:ascii="Times New Roman" w:hAnsi="Times New Roman" w:cs="Times New Roman"/>
        </w:rPr>
      </w:pPr>
    </w:p>
    <w:p w14:paraId="07D01E50" w14:textId="77777777" w:rsidR="004824F1" w:rsidRDefault="004824F1" w:rsidP="007B6D6F">
      <w:pPr>
        <w:pStyle w:val="ListParagraph"/>
        <w:jc w:val="both"/>
        <w:rPr>
          <w:rFonts w:ascii="Times New Roman" w:hAnsi="Times New Roman" w:cs="Times New Roman"/>
        </w:rPr>
      </w:pPr>
    </w:p>
    <w:p w14:paraId="48C3F26C" w14:textId="77777777" w:rsidR="004824F1" w:rsidRDefault="004824F1" w:rsidP="007B6D6F">
      <w:pPr>
        <w:pStyle w:val="ListParagraph"/>
        <w:jc w:val="both"/>
        <w:rPr>
          <w:rFonts w:ascii="Times New Roman" w:hAnsi="Times New Roman" w:cs="Times New Roman"/>
        </w:rPr>
      </w:pPr>
    </w:p>
    <w:p w14:paraId="20888E24" w14:textId="77777777" w:rsidR="004824F1" w:rsidRDefault="004824F1" w:rsidP="007B6D6F">
      <w:pPr>
        <w:pStyle w:val="ListParagraph"/>
        <w:jc w:val="both"/>
        <w:rPr>
          <w:rFonts w:ascii="Times New Roman" w:hAnsi="Times New Roman" w:cs="Times New Roman"/>
        </w:rPr>
      </w:pPr>
    </w:p>
    <w:p w14:paraId="2E7570E0" w14:textId="77777777" w:rsidR="00DA2CA7" w:rsidRDefault="00DA2CA7" w:rsidP="00856C4C">
      <w:pPr>
        <w:jc w:val="both"/>
        <w:rPr>
          <w:rFonts w:ascii="Times New Roman" w:hAnsi="Times New Roman" w:cs="Times New Roman"/>
        </w:rPr>
      </w:pPr>
    </w:p>
    <w:p w14:paraId="421748D3" w14:textId="77777777" w:rsidR="0098638F" w:rsidRDefault="0098638F" w:rsidP="00856C4C">
      <w:pPr>
        <w:jc w:val="both"/>
        <w:rPr>
          <w:rFonts w:ascii="Times New Roman" w:hAnsi="Times New Roman" w:cs="Times New Roman"/>
        </w:rPr>
      </w:pPr>
    </w:p>
    <w:p w14:paraId="6307D69B" w14:textId="77777777" w:rsidR="0098638F" w:rsidRDefault="0098638F" w:rsidP="00856C4C">
      <w:pPr>
        <w:jc w:val="both"/>
        <w:rPr>
          <w:rFonts w:ascii="Times New Roman" w:hAnsi="Times New Roman" w:cs="Times New Roman"/>
        </w:rPr>
      </w:pPr>
    </w:p>
    <w:p w14:paraId="067BAB48" w14:textId="77777777" w:rsidR="0098638F" w:rsidRPr="00856C4C" w:rsidRDefault="0098638F" w:rsidP="00856C4C">
      <w:pPr>
        <w:jc w:val="both"/>
        <w:rPr>
          <w:rFonts w:ascii="Times New Roman" w:hAnsi="Times New Roman" w:cs="Times New Roman"/>
        </w:rPr>
      </w:pPr>
    </w:p>
    <w:p w14:paraId="21C24BDC" w14:textId="3E9D1566" w:rsidR="004824F1" w:rsidRPr="004824F1" w:rsidRDefault="00A23192" w:rsidP="004824F1">
      <w:pPr>
        <w:pStyle w:val="ListParagraph"/>
        <w:numPr>
          <w:ilvl w:val="0"/>
          <w:numId w:val="1"/>
        </w:numPr>
        <w:jc w:val="both"/>
        <w:rPr>
          <w:rFonts w:ascii="Times New Roman" w:hAnsi="Times New Roman" w:cs="Times New Roman"/>
          <w:color w:val="000000" w:themeColor="text1"/>
        </w:rPr>
      </w:pPr>
      <w:r w:rsidRPr="00A23192">
        <w:rPr>
          <w:rFonts w:ascii="Cascadia Mono" w:hAnsi="Cascadia Mono" w:cs="Cascadia Mono"/>
          <w:color w:val="000000" w:themeColor="text1"/>
          <w:sz w:val="19"/>
          <w:szCs w:val="19"/>
        </w:rPr>
        <w:lastRenderedPageBreak/>
        <w:t>Batch 4: T = 30.0, K = 100.0, sig = 0.30, r = 0.08, S = 100.0 (C = 92.17570, P = 1.24750).</w:t>
      </w:r>
    </w:p>
    <w:tbl>
      <w:tblPr>
        <w:tblW w:w="6820" w:type="dxa"/>
        <w:jc w:val="center"/>
        <w:tblLook w:val="04A0" w:firstRow="1" w:lastRow="0" w:firstColumn="1" w:lastColumn="0" w:noHBand="0" w:noVBand="1"/>
      </w:tblPr>
      <w:tblGrid>
        <w:gridCol w:w="960"/>
        <w:gridCol w:w="960"/>
        <w:gridCol w:w="980"/>
        <w:gridCol w:w="980"/>
        <w:gridCol w:w="980"/>
        <w:gridCol w:w="980"/>
        <w:gridCol w:w="980"/>
      </w:tblGrid>
      <w:tr w:rsidR="004824F1" w:rsidRPr="004824F1" w14:paraId="40D18C86" w14:textId="77777777" w:rsidTr="004824F1">
        <w:trPr>
          <w:trHeight w:val="492"/>
          <w:jc w:val="center"/>
        </w:trPr>
        <w:tc>
          <w:tcPr>
            <w:tcW w:w="1920" w:type="dxa"/>
            <w:gridSpan w:val="2"/>
            <w:vMerge w:val="restart"/>
            <w:tcBorders>
              <w:top w:val="single" w:sz="8" w:space="0" w:color="auto"/>
              <w:left w:val="single" w:sz="8" w:space="0" w:color="auto"/>
              <w:bottom w:val="nil"/>
              <w:right w:val="nil"/>
            </w:tcBorders>
            <w:shd w:val="clear" w:color="auto" w:fill="auto"/>
            <w:noWrap/>
            <w:vAlign w:val="center"/>
            <w:hideMark/>
          </w:tcPr>
          <w:p w14:paraId="35E4EAB3"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BATCH 4 - Put</w:t>
            </w:r>
          </w:p>
        </w:tc>
        <w:tc>
          <w:tcPr>
            <w:tcW w:w="49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C9C36"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N° Simulations</w:t>
            </w:r>
          </w:p>
        </w:tc>
      </w:tr>
      <w:tr w:rsidR="004824F1" w:rsidRPr="004824F1" w14:paraId="0E628A63" w14:textId="77777777" w:rsidTr="004824F1">
        <w:trPr>
          <w:trHeight w:val="492"/>
          <w:jc w:val="center"/>
        </w:trPr>
        <w:tc>
          <w:tcPr>
            <w:tcW w:w="1920" w:type="dxa"/>
            <w:gridSpan w:val="2"/>
            <w:vMerge/>
            <w:tcBorders>
              <w:top w:val="single" w:sz="8" w:space="0" w:color="auto"/>
              <w:left w:val="single" w:sz="8" w:space="0" w:color="auto"/>
              <w:bottom w:val="nil"/>
              <w:right w:val="nil"/>
            </w:tcBorders>
            <w:vAlign w:val="center"/>
            <w:hideMark/>
          </w:tcPr>
          <w:p w14:paraId="4208C067" w14:textId="77777777" w:rsidR="004824F1" w:rsidRPr="004824F1" w:rsidRDefault="004824F1" w:rsidP="004824F1">
            <w:pPr>
              <w:spacing w:after="0" w:line="240" w:lineRule="auto"/>
              <w:rPr>
                <w:rFonts w:ascii="Calibri" w:eastAsia="Times New Roman" w:hAnsi="Calibri" w:cs="Calibri"/>
                <w:color w:val="000000"/>
              </w:rPr>
            </w:pPr>
          </w:p>
        </w:tc>
        <w:tc>
          <w:tcPr>
            <w:tcW w:w="980" w:type="dxa"/>
            <w:tcBorders>
              <w:top w:val="nil"/>
              <w:left w:val="single" w:sz="8" w:space="0" w:color="auto"/>
              <w:bottom w:val="nil"/>
              <w:right w:val="single" w:sz="8" w:space="0" w:color="auto"/>
            </w:tcBorders>
            <w:shd w:val="clear" w:color="auto" w:fill="auto"/>
            <w:noWrap/>
            <w:vAlign w:val="center"/>
            <w:hideMark/>
          </w:tcPr>
          <w:p w14:paraId="64CA1372"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0.001M</w:t>
            </w:r>
          </w:p>
        </w:tc>
        <w:tc>
          <w:tcPr>
            <w:tcW w:w="980" w:type="dxa"/>
            <w:tcBorders>
              <w:top w:val="nil"/>
              <w:left w:val="nil"/>
              <w:bottom w:val="nil"/>
              <w:right w:val="single" w:sz="8" w:space="0" w:color="auto"/>
            </w:tcBorders>
            <w:shd w:val="clear" w:color="auto" w:fill="auto"/>
            <w:noWrap/>
            <w:vAlign w:val="center"/>
            <w:hideMark/>
          </w:tcPr>
          <w:p w14:paraId="3758E91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0.01M</w:t>
            </w:r>
          </w:p>
        </w:tc>
        <w:tc>
          <w:tcPr>
            <w:tcW w:w="980" w:type="dxa"/>
            <w:tcBorders>
              <w:top w:val="nil"/>
              <w:left w:val="nil"/>
              <w:bottom w:val="nil"/>
              <w:right w:val="single" w:sz="8" w:space="0" w:color="auto"/>
            </w:tcBorders>
            <w:shd w:val="clear" w:color="auto" w:fill="auto"/>
            <w:noWrap/>
            <w:vAlign w:val="center"/>
            <w:hideMark/>
          </w:tcPr>
          <w:p w14:paraId="68F1CCD2"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0.1M</w:t>
            </w:r>
          </w:p>
        </w:tc>
        <w:tc>
          <w:tcPr>
            <w:tcW w:w="980" w:type="dxa"/>
            <w:tcBorders>
              <w:top w:val="nil"/>
              <w:left w:val="nil"/>
              <w:bottom w:val="nil"/>
              <w:right w:val="single" w:sz="8" w:space="0" w:color="auto"/>
            </w:tcBorders>
            <w:shd w:val="clear" w:color="auto" w:fill="auto"/>
            <w:noWrap/>
            <w:vAlign w:val="center"/>
            <w:hideMark/>
          </w:tcPr>
          <w:p w14:paraId="1F4B957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1M</w:t>
            </w:r>
          </w:p>
        </w:tc>
        <w:tc>
          <w:tcPr>
            <w:tcW w:w="980" w:type="dxa"/>
            <w:tcBorders>
              <w:top w:val="nil"/>
              <w:left w:val="nil"/>
              <w:bottom w:val="nil"/>
              <w:right w:val="single" w:sz="8" w:space="0" w:color="auto"/>
            </w:tcBorders>
            <w:shd w:val="clear" w:color="auto" w:fill="auto"/>
            <w:noWrap/>
            <w:vAlign w:val="center"/>
            <w:hideMark/>
          </w:tcPr>
          <w:p w14:paraId="31B1D5C4"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10M</w:t>
            </w:r>
          </w:p>
        </w:tc>
      </w:tr>
      <w:tr w:rsidR="004824F1" w:rsidRPr="004824F1" w14:paraId="1FE43BC4" w14:textId="77777777" w:rsidTr="004824F1">
        <w:trPr>
          <w:trHeight w:val="492"/>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7563A4B2" w14:textId="77777777" w:rsidR="004824F1" w:rsidRPr="004824F1" w:rsidRDefault="004824F1" w:rsidP="004824F1">
            <w:pPr>
              <w:spacing w:after="0" w:line="240" w:lineRule="auto"/>
              <w:jc w:val="center"/>
              <w:rPr>
                <w:rFonts w:ascii="Calibri" w:eastAsia="Times New Roman" w:hAnsi="Calibri" w:cs="Calibri"/>
                <w:color w:val="000000"/>
              </w:rPr>
            </w:pPr>
            <w:proofErr w:type="spellStart"/>
            <w:r w:rsidRPr="004824F1">
              <w:rPr>
                <w:rFonts w:ascii="Calibri" w:eastAsia="Times New Roman" w:hAnsi="Calibri" w:cs="Calibri"/>
                <w:color w:val="000000"/>
              </w:rPr>
              <w:t>N°Intervalos</w:t>
            </w:r>
            <w:proofErr w:type="spellEnd"/>
          </w:p>
        </w:tc>
        <w:tc>
          <w:tcPr>
            <w:tcW w:w="960" w:type="dxa"/>
            <w:tcBorders>
              <w:top w:val="single" w:sz="8" w:space="0" w:color="auto"/>
              <w:left w:val="nil"/>
              <w:bottom w:val="single" w:sz="8" w:space="0" w:color="auto"/>
              <w:right w:val="nil"/>
            </w:tcBorders>
            <w:shd w:val="clear" w:color="auto" w:fill="auto"/>
            <w:noWrap/>
            <w:vAlign w:val="center"/>
            <w:hideMark/>
          </w:tcPr>
          <w:p w14:paraId="0AB22B5E"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100</w:t>
            </w:r>
          </w:p>
        </w:tc>
        <w:tc>
          <w:tcPr>
            <w:tcW w:w="980" w:type="dxa"/>
            <w:tcBorders>
              <w:top w:val="single" w:sz="8" w:space="0" w:color="auto"/>
              <w:left w:val="single" w:sz="8" w:space="0" w:color="auto"/>
              <w:bottom w:val="single" w:sz="8" w:space="0" w:color="auto"/>
              <w:right w:val="single" w:sz="8" w:space="0" w:color="auto"/>
            </w:tcBorders>
            <w:shd w:val="clear" w:color="000000" w:fill="C7D7EC"/>
            <w:noWrap/>
            <w:vAlign w:val="center"/>
            <w:hideMark/>
          </w:tcPr>
          <w:p w14:paraId="70365B6F"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0.01893</w:t>
            </w:r>
          </w:p>
        </w:tc>
        <w:tc>
          <w:tcPr>
            <w:tcW w:w="980" w:type="dxa"/>
            <w:tcBorders>
              <w:top w:val="single" w:sz="8" w:space="0" w:color="auto"/>
              <w:left w:val="single" w:sz="8" w:space="0" w:color="auto"/>
              <w:bottom w:val="single" w:sz="8" w:space="0" w:color="auto"/>
              <w:right w:val="single" w:sz="8" w:space="0" w:color="auto"/>
            </w:tcBorders>
            <w:shd w:val="clear" w:color="000000" w:fill="FA9FA2"/>
            <w:noWrap/>
            <w:vAlign w:val="center"/>
            <w:hideMark/>
          </w:tcPr>
          <w:p w14:paraId="705EAA8E"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0.07446</w:t>
            </w:r>
          </w:p>
        </w:tc>
        <w:tc>
          <w:tcPr>
            <w:tcW w:w="980" w:type="dxa"/>
            <w:tcBorders>
              <w:top w:val="single" w:sz="8" w:space="0" w:color="auto"/>
              <w:left w:val="single" w:sz="8" w:space="0" w:color="auto"/>
              <w:bottom w:val="single" w:sz="8" w:space="0" w:color="auto"/>
              <w:right w:val="single" w:sz="8" w:space="0" w:color="auto"/>
            </w:tcBorders>
            <w:shd w:val="clear" w:color="000000" w:fill="FBD0D3"/>
            <w:noWrap/>
            <w:vAlign w:val="center"/>
            <w:hideMark/>
          </w:tcPr>
          <w:p w14:paraId="7AC205E4"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0.04854</w:t>
            </w:r>
          </w:p>
        </w:tc>
        <w:tc>
          <w:tcPr>
            <w:tcW w:w="980" w:type="dxa"/>
            <w:tcBorders>
              <w:top w:val="single" w:sz="8" w:space="0" w:color="auto"/>
              <w:left w:val="single" w:sz="8" w:space="0" w:color="auto"/>
              <w:bottom w:val="single" w:sz="8" w:space="0" w:color="auto"/>
              <w:right w:val="single" w:sz="8" w:space="0" w:color="auto"/>
            </w:tcBorders>
            <w:shd w:val="clear" w:color="000000" w:fill="FBD6D9"/>
            <w:noWrap/>
            <w:vAlign w:val="center"/>
            <w:hideMark/>
          </w:tcPr>
          <w:p w14:paraId="0068E2DC"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0.04525</w:t>
            </w:r>
          </w:p>
        </w:tc>
        <w:tc>
          <w:tcPr>
            <w:tcW w:w="980" w:type="dxa"/>
            <w:tcBorders>
              <w:top w:val="single" w:sz="8" w:space="0" w:color="auto"/>
              <w:left w:val="single" w:sz="8" w:space="0" w:color="auto"/>
              <w:bottom w:val="single" w:sz="8" w:space="0" w:color="auto"/>
              <w:right w:val="single" w:sz="8" w:space="0" w:color="auto"/>
            </w:tcBorders>
            <w:shd w:val="clear" w:color="000000" w:fill="FCDBDE"/>
            <w:noWrap/>
            <w:vAlign w:val="center"/>
            <w:hideMark/>
          </w:tcPr>
          <w:p w14:paraId="52D3BC1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0.04273</w:t>
            </w:r>
          </w:p>
        </w:tc>
      </w:tr>
      <w:tr w:rsidR="004824F1" w:rsidRPr="004824F1" w14:paraId="07E6EDD8"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1D59BE8"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4ACAD49E"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200</w:t>
            </w:r>
          </w:p>
        </w:tc>
        <w:tc>
          <w:tcPr>
            <w:tcW w:w="980" w:type="dxa"/>
            <w:tcBorders>
              <w:top w:val="single" w:sz="8" w:space="0" w:color="auto"/>
              <w:left w:val="single" w:sz="8" w:space="0" w:color="auto"/>
              <w:bottom w:val="single" w:sz="8" w:space="0" w:color="auto"/>
              <w:right w:val="single" w:sz="8" w:space="0" w:color="auto"/>
            </w:tcBorders>
            <w:shd w:val="clear" w:color="000000" w:fill="F98C8F"/>
            <w:noWrap/>
            <w:vAlign w:val="center"/>
            <w:hideMark/>
          </w:tcPr>
          <w:p w14:paraId="624B9A39"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0.08459</w:t>
            </w:r>
          </w:p>
        </w:tc>
        <w:tc>
          <w:tcPr>
            <w:tcW w:w="980" w:type="dxa"/>
            <w:tcBorders>
              <w:top w:val="single" w:sz="8" w:space="0" w:color="auto"/>
              <w:left w:val="single" w:sz="8" w:space="0" w:color="auto"/>
              <w:bottom w:val="single" w:sz="8" w:space="0" w:color="auto"/>
              <w:right w:val="single" w:sz="8" w:space="0" w:color="auto"/>
            </w:tcBorders>
            <w:shd w:val="clear" w:color="000000" w:fill="FBC0C2"/>
            <w:noWrap/>
            <w:vAlign w:val="center"/>
            <w:hideMark/>
          </w:tcPr>
          <w:p w14:paraId="09685AF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0.05734</w:t>
            </w:r>
          </w:p>
        </w:tc>
        <w:tc>
          <w:tcPr>
            <w:tcW w:w="980"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376A2E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0.02492</w:t>
            </w:r>
          </w:p>
        </w:tc>
        <w:tc>
          <w:tcPr>
            <w:tcW w:w="980" w:type="dxa"/>
            <w:tcBorders>
              <w:top w:val="single" w:sz="8" w:space="0" w:color="auto"/>
              <w:left w:val="single" w:sz="8" w:space="0" w:color="auto"/>
              <w:bottom w:val="single" w:sz="8" w:space="0" w:color="auto"/>
              <w:right w:val="single" w:sz="8" w:space="0" w:color="auto"/>
            </w:tcBorders>
            <w:shd w:val="clear" w:color="000000" w:fill="EAEFF8"/>
            <w:noWrap/>
            <w:vAlign w:val="center"/>
            <w:hideMark/>
          </w:tcPr>
          <w:p w14:paraId="7954445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0.02293</w:t>
            </w:r>
          </w:p>
        </w:tc>
        <w:tc>
          <w:tcPr>
            <w:tcW w:w="980" w:type="dxa"/>
            <w:tcBorders>
              <w:top w:val="single" w:sz="8" w:space="0" w:color="auto"/>
              <w:left w:val="single" w:sz="8" w:space="0" w:color="auto"/>
              <w:bottom w:val="single" w:sz="8" w:space="0" w:color="auto"/>
              <w:right w:val="single" w:sz="8" w:space="0" w:color="auto"/>
            </w:tcBorders>
            <w:shd w:val="clear" w:color="000000" w:fill="C9D8ED"/>
            <w:noWrap/>
            <w:vAlign w:val="center"/>
            <w:hideMark/>
          </w:tcPr>
          <w:p w14:paraId="30CEC84D"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0.01907</w:t>
            </w:r>
          </w:p>
        </w:tc>
      </w:tr>
      <w:tr w:rsidR="004824F1" w:rsidRPr="004824F1" w14:paraId="1279A31C"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13F2FF7"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single" w:sz="8" w:space="0" w:color="auto"/>
              <w:left w:val="nil"/>
              <w:bottom w:val="single" w:sz="8" w:space="0" w:color="auto"/>
              <w:right w:val="nil"/>
            </w:tcBorders>
            <w:shd w:val="clear" w:color="auto" w:fill="auto"/>
            <w:noWrap/>
            <w:vAlign w:val="center"/>
            <w:hideMark/>
          </w:tcPr>
          <w:p w14:paraId="301FEEEC"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300</w:t>
            </w:r>
          </w:p>
        </w:tc>
        <w:tc>
          <w:tcPr>
            <w:tcW w:w="980" w:type="dxa"/>
            <w:tcBorders>
              <w:top w:val="single" w:sz="8" w:space="0" w:color="auto"/>
              <w:left w:val="single" w:sz="8" w:space="0" w:color="auto"/>
              <w:bottom w:val="single" w:sz="8" w:space="0" w:color="auto"/>
              <w:right w:val="single" w:sz="8" w:space="0" w:color="auto"/>
            </w:tcBorders>
            <w:shd w:val="clear" w:color="000000" w:fill="FCE3E6"/>
            <w:noWrap/>
            <w:vAlign w:val="center"/>
            <w:hideMark/>
          </w:tcPr>
          <w:p w14:paraId="541DA58E"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0.03847</w:t>
            </w:r>
          </w:p>
        </w:tc>
        <w:tc>
          <w:tcPr>
            <w:tcW w:w="980" w:type="dxa"/>
            <w:tcBorders>
              <w:top w:val="single" w:sz="8" w:space="0" w:color="auto"/>
              <w:left w:val="single" w:sz="8" w:space="0" w:color="auto"/>
              <w:bottom w:val="single" w:sz="8" w:space="0" w:color="auto"/>
              <w:right w:val="single" w:sz="8" w:space="0" w:color="auto"/>
            </w:tcBorders>
            <w:shd w:val="clear" w:color="000000" w:fill="FBD4D7"/>
            <w:noWrap/>
            <w:vAlign w:val="center"/>
            <w:hideMark/>
          </w:tcPr>
          <w:p w14:paraId="10651FEA"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0.04643</w:t>
            </w:r>
          </w:p>
        </w:tc>
        <w:tc>
          <w:tcPr>
            <w:tcW w:w="980" w:type="dxa"/>
            <w:tcBorders>
              <w:top w:val="single" w:sz="8" w:space="0" w:color="auto"/>
              <w:left w:val="single" w:sz="8" w:space="0" w:color="auto"/>
              <w:bottom w:val="single" w:sz="8" w:space="0" w:color="auto"/>
              <w:right w:val="single" w:sz="8" w:space="0" w:color="auto"/>
            </w:tcBorders>
            <w:shd w:val="clear" w:color="000000" w:fill="F8F9FD"/>
            <w:noWrap/>
            <w:vAlign w:val="center"/>
            <w:hideMark/>
          </w:tcPr>
          <w:p w14:paraId="128619FE"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0.02454</w:t>
            </w:r>
          </w:p>
        </w:tc>
        <w:tc>
          <w:tcPr>
            <w:tcW w:w="980" w:type="dxa"/>
            <w:tcBorders>
              <w:top w:val="single" w:sz="8" w:space="0" w:color="auto"/>
              <w:left w:val="single" w:sz="8" w:space="0" w:color="auto"/>
              <w:bottom w:val="single" w:sz="8" w:space="0" w:color="auto"/>
              <w:right w:val="single" w:sz="8" w:space="0" w:color="auto"/>
            </w:tcBorders>
            <w:shd w:val="clear" w:color="000000" w:fill="C1D2EA"/>
            <w:noWrap/>
            <w:vAlign w:val="center"/>
            <w:hideMark/>
          </w:tcPr>
          <w:p w14:paraId="3D9FF1C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0.01814</w:t>
            </w:r>
          </w:p>
        </w:tc>
        <w:tc>
          <w:tcPr>
            <w:tcW w:w="980" w:type="dxa"/>
            <w:tcBorders>
              <w:top w:val="single" w:sz="8" w:space="0" w:color="auto"/>
              <w:left w:val="single" w:sz="8" w:space="0" w:color="auto"/>
              <w:bottom w:val="single" w:sz="8" w:space="0" w:color="auto"/>
              <w:right w:val="single" w:sz="8" w:space="0" w:color="auto"/>
            </w:tcBorders>
            <w:shd w:val="clear" w:color="000000" w:fill="8FAFD8"/>
            <w:noWrap/>
            <w:vAlign w:val="center"/>
            <w:hideMark/>
          </w:tcPr>
          <w:p w14:paraId="3C0B243A"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0.01237</w:t>
            </w:r>
          </w:p>
        </w:tc>
      </w:tr>
      <w:tr w:rsidR="004824F1" w:rsidRPr="004824F1" w14:paraId="74EF91A3"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F731B13"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5DE280B1"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400</w:t>
            </w:r>
          </w:p>
        </w:tc>
        <w:tc>
          <w:tcPr>
            <w:tcW w:w="980" w:type="dxa"/>
            <w:tcBorders>
              <w:top w:val="single" w:sz="8" w:space="0" w:color="auto"/>
              <w:left w:val="single" w:sz="8" w:space="0" w:color="auto"/>
              <w:bottom w:val="single" w:sz="8" w:space="0" w:color="auto"/>
              <w:right w:val="single" w:sz="8" w:space="0" w:color="auto"/>
            </w:tcBorders>
            <w:shd w:val="clear" w:color="000000" w:fill="FA9092"/>
            <w:noWrap/>
            <w:vAlign w:val="center"/>
            <w:hideMark/>
          </w:tcPr>
          <w:p w14:paraId="556FE981"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0.08283</w:t>
            </w:r>
          </w:p>
        </w:tc>
        <w:tc>
          <w:tcPr>
            <w:tcW w:w="980" w:type="dxa"/>
            <w:tcBorders>
              <w:top w:val="single" w:sz="8" w:space="0" w:color="auto"/>
              <w:left w:val="single" w:sz="8" w:space="0" w:color="auto"/>
              <w:bottom w:val="single" w:sz="8" w:space="0" w:color="auto"/>
              <w:right w:val="single" w:sz="8" w:space="0" w:color="auto"/>
            </w:tcBorders>
            <w:shd w:val="clear" w:color="000000" w:fill="FCE8EA"/>
            <w:noWrap/>
            <w:vAlign w:val="center"/>
            <w:hideMark/>
          </w:tcPr>
          <w:p w14:paraId="415DE696"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0.03609</w:t>
            </w:r>
          </w:p>
        </w:tc>
        <w:tc>
          <w:tcPr>
            <w:tcW w:w="980" w:type="dxa"/>
            <w:tcBorders>
              <w:top w:val="single" w:sz="8" w:space="0" w:color="auto"/>
              <w:left w:val="single" w:sz="8" w:space="0" w:color="auto"/>
              <w:bottom w:val="single" w:sz="8" w:space="0" w:color="auto"/>
              <w:right w:val="single" w:sz="8" w:space="0" w:color="auto"/>
            </w:tcBorders>
            <w:shd w:val="clear" w:color="000000" w:fill="95B4DB"/>
            <w:noWrap/>
            <w:vAlign w:val="center"/>
            <w:hideMark/>
          </w:tcPr>
          <w:p w14:paraId="4A63D179"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0.01316</w:t>
            </w:r>
          </w:p>
        </w:tc>
        <w:tc>
          <w:tcPr>
            <w:tcW w:w="980" w:type="dxa"/>
            <w:tcBorders>
              <w:top w:val="single" w:sz="8" w:space="0" w:color="auto"/>
              <w:left w:val="single" w:sz="8" w:space="0" w:color="auto"/>
              <w:bottom w:val="single" w:sz="8" w:space="0" w:color="auto"/>
              <w:right w:val="single" w:sz="8" w:space="0" w:color="auto"/>
            </w:tcBorders>
            <w:shd w:val="clear" w:color="000000" w:fill="7CA2D2"/>
            <w:noWrap/>
            <w:vAlign w:val="center"/>
            <w:hideMark/>
          </w:tcPr>
          <w:p w14:paraId="7267E5A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0.01024</w:t>
            </w:r>
          </w:p>
        </w:tc>
        <w:tc>
          <w:tcPr>
            <w:tcW w:w="980" w:type="dxa"/>
            <w:tcBorders>
              <w:top w:val="single" w:sz="8" w:space="0" w:color="auto"/>
              <w:left w:val="single" w:sz="8" w:space="0" w:color="auto"/>
              <w:bottom w:val="single" w:sz="8" w:space="0" w:color="auto"/>
              <w:right w:val="single" w:sz="8" w:space="0" w:color="auto"/>
            </w:tcBorders>
            <w:shd w:val="clear" w:color="000000" w:fill="739BCE"/>
            <w:noWrap/>
            <w:vAlign w:val="center"/>
            <w:hideMark/>
          </w:tcPr>
          <w:p w14:paraId="16E1F13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0.00914</w:t>
            </w:r>
          </w:p>
        </w:tc>
      </w:tr>
      <w:tr w:rsidR="004824F1" w:rsidRPr="004824F1" w14:paraId="00185090" w14:textId="77777777" w:rsidTr="004824F1">
        <w:trPr>
          <w:trHeight w:val="30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5B2FF12"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5EF01BE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500</w:t>
            </w:r>
          </w:p>
        </w:tc>
        <w:tc>
          <w:tcPr>
            <w:tcW w:w="980"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3C6B0F89"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0.10321</w:t>
            </w:r>
          </w:p>
        </w:tc>
        <w:tc>
          <w:tcPr>
            <w:tcW w:w="980" w:type="dxa"/>
            <w:tcBorders>
              <w:top w:val="single" w:sz="8" w:space="0" w:color="auto"/>
              <w:left w:val="single" w:sz="8" w:space="0" w:color="auto"/>
              <w:bottom w:val="single" w:sz="8" w:space="0" w:color="auto"/>
              <w:right w:val="single" w:sz="8" w:space="0" w:color="auto"/>
            </w:tcBorders>
            <w:shd w:val="clear" w:color="000000" w:fill="FBC1C4"/>
            <w:noWrap/>
            <w:vAlign w:val="center"/>
            <w:hideMark/>
          </w:tcPr>
          <w:p w14:paraId="723FD17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0.05649</w:t>
            </w:r>
          </w:p>
        </w:tc>
        <w:tc>
          <w:tcPr>
            <w:tcW w:w="980"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15537BC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0.00626</w:t>
            </w:r>
          </w:p>
        </w:tc>
        <w:tc>
          <w:tcPr>
            <w:tcW w:w="980" w:type="dxa"/>
            <w:tcBorders>
              <w:top w:val="single" w:sz="8" w:space="0" w:color="auto"/>
              <w:left w:val="single" w:sz="8" w:space="0" w:color="auto"/>
              <w:bottom w:val="single" w:sz="8" w:space="0" w:color="auto"/>
              <w:right w:val="single" w:sz="8" w:space="0" w:color="auto"/>
            </w:tcBorders>
            <w:shd w:val="clear" w:color="000000" w:fill="5E8DC7"/>
            <w:noWrap/>
            <w:vAlign w:val="center"/>
            <w:hideMark/>
          </w:tcPr>
          <w:p w14:paraId="3EC047F3"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0.00678</w:t>
            </w:r>
          </w:p>
        </w:tc>
        <w:tc>
          <w:tcPr>
            <w:tcW w:w="980" w:type="dxa"/>
            <w:tcBorders>
              <w:top w:val="single" w:sz="8" w:space="0" w:color="auto"/>
              <w:left w:val="single" w:sz="8" w:space="0" w:color="auto"/>
              <w:bottom w:val="single" w:sz="8" w:space="0" w:color="auto"/>
              <w:right w:val="single" w:sz="8" w:space="0" w:color="auto"/>
            </w:tcBorders>
            <w:shd w:val="clear" w:color="000000" w:fill="6C97CC"/>
            <w:noWrap/>
            <w:vAlign w:val="center"/>
            <w:hideMark/>
          </w:tcPr>
          <w:p w14:paraId="71951A21"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0.00844</w:t>
            </w:r>
          </w:p>
        </w:tc>
      </w:tr>
      <w:tr w:rsidR="004824F1" w:rsidRPr="004824F1" w14:paraId="18EA9800" w14:textId="77777777" w:rsidTr="004824F1">
        <w:trPr>
          <w:trHeight w:val="492"/>
          <w:jc w:val="center"/>
        </w:trPr>
        <w:tc>
          <w:tcPr>
            <w:tcW w:w="960" w:type="dxa"/>
            <w:tcBorders>
              <w:top w:val="nil"/>
              <w:left w:val="nil"/>
              <w:bottom w:val="nil"/>
              <w:right w:val="nil"/>
            </w:tcBorders>
            <w:shd w:val="clear" w:color="auto" w:fill="auto"/>
            <w:noWrap/>
            <w:vAlign w:val="center"/>
            <w:hideMark/>
          </w:tcPr>
          <w:p w14:paraId="3FD75F6E" w14:textId="77777777" w:rsidR="004824F1" w:rsidRPr="004824F1" w:rsidRDefault="004824F1" w:rsidP="004824F1">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4474E4DD"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center"/>
            <w:hideMark/>
          </w:tcPr>
          <w:p w14:paraId="537CDAF6"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center"/>
            <w:hideMark/>
          </w:tcPr>
          <w:p w14:paraId="77E8DFB0"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center"/>
            <w:hideMark/>
          </w:tcPr>
          <w:p w14:paraId="3BDA585A"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center"/>
            <w:hideMark/>
          </w:tcPr>
          <w:p w14:paraId="427C4073"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center"/>
            <w:hideMark/>
          </w:tcPr>
          <w:p w14:paraId="33C147C1" w14:textId="77777777" w:rsidR="004824F1" w:rsidRPr="004824F1" w:rsidRDefault="004824F1" w:rsidP="004824F1">
            <w:pPr>
              <w:spacing w:after="0" w:line="240" w:lineRule="auto"/>
              <w:jc w:val="center"/>
              <w:rPr>
                <w:rFonts w:ascii="Times New Roman" w:eastAsia="Times New Roman" w:hAnsi="Times New Roman" w:cs="Times New Roman"/>
                <w:sz w:val="20"/>
                <w:szCs w:val="20"/>
              </w:rPr>
            </w:pPr>
          </w:p>
        </w:tc>
      </w:tr>
      <w:tr w:rsidR="004824F1" w:rsidRPr="004824F1" w14:paraId="33222380" w14:textId="77777777" w:rsidTr="004824F1">
        <w:trPr>
          <w:trHeight w:val="492"/>
          <w:jc w:val="center"/>
        </w:trPr>
        <w:tc>
          <w:tcPr>
            <w:tcW w:w="1920" w:type="dxa"/>
            <w:gridSpan w:val="2"/>
            <w:vMerge w:val="restart"/>
            <w:tcBorders>
              <w:top w:val="single" w:sz="8" w:space="0" w:color="auto"/>
              <w:left w:val="single" w:sz="8" w:space="0" w:color="auto"/>
              <w:bottom w:val="nil"/>
              <w:right w:val="nil"/>
            </w:tcBorders>
            <w:shd w:val="clear" w:color="auto" w:fill="auto"/>
            <w:noWrap/>
            <w:vAlign w:val="center"/>
            <w:hideMark/>
          </w:tcPr>
          <w:p w14:paraId="7AD5E62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BATCH 4 - Call</w:t>
            </w:r>
          </w:p>
        </w:tc>
        <w:tc>
          <w:tcPr>
            <w:tcW w:w="4900"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EB622C"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N° Simulations</w:t>
            </w:r>
          </w:p>
        </w:tc>
      </w:tr>
      <w:tr w:rsidR="004824F1" w:rsidRPr="004824F1" w14:paraId="64525670" w14:textId="77777777" w:rsidTr="004824F1">
        <w:trPr>
          <w:trHeight w:val="492"/>
          <w:jc w:val="center"/>
        </w:trPr>
        <w:tc>
          <w:tcPr>
            <w:tcW w:w="1920" w:type="dxa"/>
            <w:gridSpan w:val="2"/>
            <w:vMerge/>
            <w:tcBorders>
              <w:top w:val="single" w:sz="8" w:space="0" w:color="auto"/>
              <w:left w:val="single" w:sz="8" w:space="0" w:color="auto"/>
              <w:bottom w:val="nil"/>
              <w:right w:val="nil"/>
            </w:tcBorders>
            <w:vAlign w:val="center"/>
            <w:hideMark/>
          </w:tcPr>
          <w:p w14:paraId="3FB8C688" w14:textId="77777777" w:rsidR="004824F1" w:rsidRPr="004824F1" w:rsidRDefault="004824F1" w:rsidP="004824F1">
            <w:pPr>
              <w:spacing w:after="0" w:line="240" w:lineRule="auto"/>
              <w:rPr>
                <w:rFonts w:ascii="Calibri" w:eastAsia="Times New Roman" w:hAnsi="Calibri" w:cs="Calibri"/>
                <w:color w:val="000000"/>
              </w:rPr>
            </w:pPr>
          </w:p>
        </w:tc>
        <w:tc>
          <w:tcPr>
            <w:tcW w:w="980" w:type="dxa"/>
            <w:tcBorders>
              <w:top w:val="nil"/>
              <w:left w:val="single" w:sz="8" w:space="0" w:color="auto"/>
              <w:bottom w:val="nil"/>
              <w:right w:val="single" w:sz="8" w:space="0" w:color="auto"/>
            </w:tcBorders>
            <w:shd w:val="clear" w:color="auto" w:fill="auto"/>
            <w:noWrap/>
            <w:vAlign w:val="center"/>
            <w:hideMark/>
          </w:tcPr>
          <w:p w14:paraId="2EA531DD"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0.001M</w:t>
            </w:r>
          </w:p>
        </w:tc>
        <w:tc>
          <w:tcPr>
            <w:tcW w:w="980" w:type="dxa"/>
            <w:tcBorders>
              <w:top w:val="nil"/>
              <w:left w:val="nil"/>
              <w:bottom w:val="nil"/>
              <w:right w:val="single" w:sz="8" w:space="0" w:color="auto"/>
            </w:tcBorders>
            <w:shd w:val="clear" w:color="auto" w:fill="auto"/>
            <w:noWrap/>
            <w:vAlign w:val="center"/>
            <w:hideMark/>
          </w:tcPr>
          <w:p w14:paraId="1276B8B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0.01M</w:t>
            </w:r>
          </w:p>
        </w:tc>
        <w:tc>
          <w:tcPr>
            <w:tcW w:w="980" w:type="dxa"/>
            <w:tcBorders>
              <w:top w:val="nil"/>
              <w:left w:val="nil"/>
              <w:bottom w:val="nil"/>
              <w:right w:val="single" w:sz="8" w:space="0" w:color="auto"/>
            </w:tcBorders>
            <w:shd w:val="clear" w:color="auto" w:fill="auto"/>
            <w:noWrap/>
            <w:vAlign w:val="center"/>
            <w:hideMark/>
          </w:tcPr>
          <w:p w14:paraId="6F9803C3"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0.1M</w:t>
            </w:r>
          </w:p>
        </w:tc>
        <w:tc>
          <w:tcPr>
            <w:tcW w:w="980" w:type="dxa"/>
            <w:tcBorders>
              <w:top w:val="nil"/>
              <w:left w:val="nil"/>
              <w:bottom w:val="nil"/>
              <w:right w:val="single" w:sz="8" w:space="0" w:color="auto"/>
            </w:tcBorders>
            <w:shd w:val="clear" w:color="auto" w:fill="auto"/>
            <w:noWrap/>
            <w:vAlign w:val="center"/>
            <w:hideMark/>
          </w:tcPr>
          <w:p w14:paraId="35D54926"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1M</w:t>
            </w:r>
          </w:p>
        </w:tc>
        <w:tc>
          <w:tcPr>
            <w:tcW w:w="980" w:type="dxa"/>
            <w:tcBorders>
              <w:top w:val="nil"/>
              <w:left w:val="nil"/>
              <w:bottom w:val="nil"/>
              <w:right w:val="single" w:sz="8" w:space="0" w:color="auto"/>
            </w:tcBorders>
            <w:shd w:val="clear" w:color="auto" w:fill="auto"/>
            <w:noWrap/>
            <w:vAlign w:val="center"/>
            <w:hideMark/>
          </w:tcPr>
          <w:p w14:paraId="526413A4"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10M</w:t>
            </w:r>
          </w:p>
        </w:tc>
      </w:tr>
      <w:tr w:rsidR="004824F1" w:rsidRPr="004824F1" w14:paraId="5D0B6055" w14:textId="77777777" w:rsidTr="004824F1">
        <w:trPr>
          <w:trHeight w:val="492"/>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45CAFB0D" w14:textId="77777777" w:rsidR="004824F1" w:rsidRPr="004824F1" w:rsidRDefault="004824F1" w:rsidP="004824F1">
            <w:pPr>
              <w:spacing w:after="0" w:line="240" w:lineRule="auto"/>
              <w:jc w:val="center"/>
              <w:rPr>
                <w:rFonts w:ascii="Calibri" w:eastAsia="Times New Roman" w:hAnsi="Calibri" w:cs="Calibri"/>
                <w:color w:val="000000"/>
              </w:rPr>
            </w:pPr>
            <w:proofErr w:type="spellStart"/>
            <w:r w:rsidRPr="004824F1">
              <w:rPr>
                <w:rFonts w:ascii="Calibri" w:eastAsia="Times New Roman" w:hAnsi="Calibri" w:cs="Calibri"/>
                <w:color w:val="000000"/>
              </w:rPr>
              <w:t>N°Intervalos</w:t>
            </w:r>
            <w:proofErr w:type="spellEnd"/>
          </w:p>
        </w:tc>
        <w:tc>
          <w:tcPr>
            <w:tcW w:w="960" w:type="dxa"/>
            <w:tcBorders>
              <w:top w:val="single" w:sz="8" w:space="0" w:color="auto"/>
              <w:left w:val="nil"/>
              <w:bottom w:val="single" w:sz="8" w:space="0" w:color="auto"/>
              <w:right w:val="nil"/>
            </w:tcBorders>
            <w:shd w:val="clear" w:color="auto" w:fill="auto"/>
            <w:noWrap/>
            <w:vAlign w:val="center"/>
            <w:hideMark/>
          </w:tcPr>
          <w:p w14:paraId="170DFEF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100</w:t>
            </w:r>
          </w:p>
        </w:tc>
        <w:tc>
          <w:tcPr>
            <w:tcW w:w="980" w:type="dxa"/>
            <w:tcBorders>
              <w:top w:val="single" w:sz="8" w:space="0" w:color="auto"/>
              <w:left w:val="single" w:sz="8" w:space="0" w:color="auto"/>
              <w:bottom w:val="single" w:sz="8" w:space="0" w:color="auto"/>
              <w:right w:val="single" w:sz="8" w:space="0" w:color="auto"/>
            </w:tcBorders>
            <w:shd w:val="clear" w:color="000000" w:fill="FA8F92"/>
            <w:noWrap/>
            <w:vAlign w:val="center"/>
            <w:hideMark/>
          </w:tcPr>
          <w:p w14:paraId="0EF9EF2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6.3996</w:t>
            </w:r>
          </w:p>
        </w:tc>
        <w:tc>
          <w:tcPr>
            <w:tcW w:w="980" w:type="dxa"/>
            <w:tcBorders>
              <w:top w:val="single" w:sz="8" w:space="0" w:color="auto"/>
              <w:left w:val="single" w:sz="8" w:space="0" w:color="auto"/>
              <w:bottom w:val="single" w:sz="8" w:space="0" w:color="auto"/>
              <w:right w:val="single" w:sz="8" w:space="0" w:color="auto"/>
            </w:tcBorders>
            <w:shd w:val="clear" w:color="000000" w:fill="FBC0C3"/>
            <w:noWrap/>
            <w:vAlign w:val="center"/>
            <w:hideMark/>
          </w:tcPr>
          <w:p w14:paraId="2558FE0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4.1345</w:t>
            </w:r>
          </w:p>
        </w:tc>
        <w:tc>
          <w:tcPr>
            <w:tcW w:w="980" w:type="dxa"/>
            <w:tcBorders>
              <w:top w:val="single" w:sz="8" w:space="0" w:color="auto"/>
              <w:left w:val="single" w:sz="8" w:space="0" w:color="auto"/>
              <w:bottom w:val="single" w:sz="8" w:space="0" w:color="auto"/>
              <w:right w:val="single" w:sz="8" w:space="0" w:color="auto"/>
            </w:tcBorders>
            <w:shd w:val="clear" w:color="000000" w:fill="FCDEE1"/>
            <w:noWrap/>
            <w:vAlign w:val="center"/>
            <w:hideMark/>
          </w:tcPr>
          <w:p w14:paraId="6215BE89"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2.7509</w:t>
            </w:r>
          </w:p>
        </w:tc>
        <w:tc>
          <w:tcPr>
            <w:tcW w:w="980" w:type="dxa"/>
            <w:tcBorders>
              <w:top w:val="single" w:sz="8" w:space="0" w:color="auto"/>
              <w:left w:val="single" w:sz="8" w:space="0" w:color="auto"/>
              <w:bottom w:val="single" w:sz="8" w:space="0" w:color="auto"/>
              <w:right w:val="single" w:sz="8" w:space="0" w:color="auto"/>
            </w:tcBorders>
            <w:shd w:val="clear" w:color="000000" w:fill="FCE0E3"/>
            <w:noWrap/>
            <w:vAlign w:val="center"/>
            <w:hideMark/>
          </w:tcPr>
          <w:p w14:paraId="773B7ADD"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2.6516</w:t>
            </w:r>
          </w:p>
        </w:tc>
        <w:tc>
          <w:tcPr>
            <w:tcW w:w="980" w:type="dxa"/>
            <w:tcBorders>
              <w:top w:val="single" w:sz="8" w:space="0" w:color="auto"/>
              <w:left w:val="single" w:sz="8" w:space="0" w:color="auto"/>
              <w:bottom w:val="single" w:sz="8" w:space="0" w:color="auto"/>
              <w:right w:val="single" w:sz="8" w:space="0" w:color="auto"/>
            </w:tcBorders>
            <w:shd w:val="clear" w:color="000000" w:fill="FCDCDE"/>
            <w:noWrap/>
            <w:vAlign w:val="center"/>
            <w:hideMark/>
          </w:tcPr>
          <w:p w14:paraId="3FE55C1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2.8767</w:t>
            </w:r>
          </w:p>
        </w:tc>
      </w:tr>
      <w:tr w:rsidR="004824F1" w:rsidRPr="004824F1" w14:paraId="22E31E33"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7B85A2"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center"/>
            <w:hideMark/>
          </w:tcPr>
          <w:p w14:paraId="55C248C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200</w:t>
            </w:r>
          </w:p>
        </w:tc>
        <w:tc>
          <w:tcPr>
            <w:tcW w:w="980" w:type="dxa"/>
            <w:tcBorders>
              <w:top w:val="single" w:sz="8" w:space="0" w:color="auto"/>
              <w:left w:val="single" w:sz="8" w:space="0" w:color="auto"/>
              <w:bottom w:val="single" w:sz="8" w:space="0" w:color="auto"/>
              <w:right w:val="single" w:sz="8" w:space="0" w:color="auto"/>
            </w:tcBorders>
            <w:shd w:val="clear" w:color="000000" w:fill="FAACAF"/>
            <w:noWrap/>
            <w:vAlign w:val="center"/>
            <w:hideMark/>
          </w:tcPr>
          <w:p w14:paraId="196EEB96"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5.055</w:t>
            </w:r>
          </w:p>
        </w:tc>
        <w:tc>
          <w:tcPr>
            <w:tcW w:w="980" w:type="dxa"/>
            <w:tcBorders>
              <w:top w:val="single" w:sz="8" w:space="0" w:color="auto"/>
              <w:left w:val="single" w:sz="8" w:space="0" w:color="auto"/>
              <w:bottom w:val="single" w:sz="8" w:space="0" w:color="auto"/>
              <w:right w:val="single" w:sz="8" w:space="0" w:color="auto"/>
            </w:tcBorders>
            <w:shd w:val="clear" w:color="000000" w:fill="FCF5F8"/>
            <w:noWrap/>
            <w:vAlign w:val="center"/>
            <w:hideMark/>
          </w:tcPr>
          <w:p w14:paraId="4F50A58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1.6947</w:t>
            </w:r>
          </w:p>
        </w:tc>
        <w:tc>
          <w:tcPr>
            <w:tcW w:w="980"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63EBAD5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0.0368</w:t>
            </w:r>
          </w:p>
        </w:tc>
        <w:tc>
          <w:tcPr>
            <w:tcW w:w="980" w:type="dxa"/>
            <w:tcBorders>
              <w:top w:val="single" w:sz="8" w:space="0" w:color="auto"/>
              <w:left w:val="single" w:sz="8" w:space="0" w:color="auto"/>
              <w:bottom w:val="single" w:sz="8" w:space="0" w:color="auto"/>
              <w:right w:val="single" w:sz="8" w:space="0" w:color="auto"/>
            </w:tcBorders>
            <w:shd w:val="clear" w:color="000000" w:fill="C0D2EA"/>
            <w:noWrap/>
            <w:vAlign w:val="center"/>
            <w:hideMark/>
          </w:tcPr>
          <w:p w14:paraId="6365FFBA"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0.868</w:t>
            </w:r>
          </w:p>
        </w:tc>
        <w:tc>
          <w:tcPr>
            <w:tcW w:w="980"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5B107EF3"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1.3517</w:t>
            </w:r>
          </w:p>
        </w:tc>
      </w:tr>
      <w:tr w:rsidR="004824F1" w:rsidRPr="004824F1" w14:paraId="66131D62"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E0A4FE8"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single" w:sz="8" w:space="0" w:color="auto"/>
              <w:left w:val="nil"/>
              <w:bottom w:val="single" w:sz="8" w:space="0" w:color="auto"/>
              <w:right w:val="nil"/>
            </w:tcBorders>
            <w:shd w:val="clear" w:color="auto" w:fill="auto"/>
            <w:noWrap/>
            <w:vAlign w:val="center"/>
            <w:hideMark/>
          </w:tcPr>
          <w:p w14:paraId="6CA87F2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300</w:t>
            </w:r>
          </w:p>
        </w:tc>
        <w:tc>
          <w:tcPr>
            <w:tcW w:w="980" w:type="dxa"/>
            <w:tcBorders>
              <w:top w:val="single" w:sz="8" w:space="0" w:color="auto"/>
              <w:left w:val="single" w:sz="8" w:space="0" w:color="auto"/>
              <w:bottom w:val="single" w:sz="8" w:space="0" w:color="auto"/>
              <w:right w:val="single" w:sz="8" w:space="0" w:color="auto"/>
            </w:tcBorders>
            <w:shd w:val="clear" w:color="000000" w:fill="FA8F92"/>
            <w:noWrap/>
            <w:vAlign w:val="center"/>
            <w:hideMark/>
          </w:tcPr>
          <w:p w14:paraId="1721D49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6.4011</w:t>
            </w:r>
          </w:p>
        </w:tc>
        <w:tc>
          <w:tcPr>
            <w:tcW w:w="980" w:type="dxa"/>
            <w:tcBorders>
              <w:top w:val="single" w:sz="8" w:space="0" w:color="auto"/>
              <w:left w:val="single" w:sz="8" w:space="0" w:color="auto"/>
              <w:bottom w:val="single" w:sz="8" w:space="0" w:color="auto"/>
              <w:right w:val="single" w:sz="8" w:space="0" w:color="auto"/>
            </w:tcBorders>
            <w:shd w:val="clear" w:color="000000" w:fill="FCEBEE"/>
            <w:noWrap/>
            <w:vAlign w:val="center"/>
            <w:hideMark/>
          </w:tcPr>
          <w:p w14:paraId="07E5FA0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2.1608</w:t>
            </w:r>
          </w:p>
        </w:tc>
        <w:tc>
          <w:tcPr>
            <w:tcW w:w="980" w:type="dxa"/>
            <w:tcBorders>
              <w:top w:val="single" w:sz="8" w:space="0" w:color="auto"/>
              <w:left w:val="single" w:sz="8" w:space="0" w:color="auto"/>
              <w:bottom w:val="single" w:sz="8" w:space="0" w:color="auto"/>
              <w:right w:val="single" w:sz="8" w:space="0" w:color="auto"/>
            </w:tcBorders>
            <w:shd w:val="clear" w:color="000000" w:fill="9BB8DD"/>
            <w:noWrap/>
            <w:vAlign w:val="center"/>
            <w:hideMark/>
          </w:tcPr>
          <w:p w14:paraId="1CB5AF7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0.5681</w:t>
            </w:r>
          </w:p>
        </w:tc>
        <w:tc>
          <w:tcPr>
            <w:tcW w:w="980" w:type="dxa"/>
            <w:tcBorders>
              <w:top w:val="single" w:sz="8" w:space="0" w:color="auto"/>
              <w:left w:val="single" w:sz="8" w:space="0" w:color="auto"/>
              <w:bottom w:val="single" w:sz="8" w:space="0" w:color="auto"/>
              <w:right w:val="single" w:sz="8" w:space="0" w:color="auto"/>
            </w:tcBorders>
            <w:shd w:val="clear" w:color="000000" w:fill="B6CBE6"/>
            <w:noWrap/>
            <w:vAlign w:val="center"/>
            <w:hideMark/>
          </w:tcPr>
          <w:p w14:paraId="011948AB"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0.7901</w:t>
            </w:r>
          </w:p>
        </w:tc>
        <w:tc>
          <w:tcPr>
            <w:tcW w:w="980" w:type="dxa"/>
            <w:tcBorders>
              <w:top w:val="single" w:sz="8" w:space="0" w:color="auto"/>
              <w:left w:val="single" w:sz="8" w:space="0" w:color="auto"/>
              <w:bottom w:val="single" w:sz="8" w:space="0" w:color="auto"/>
              <w:right w:val="single" w:sz="8" w:space="0" w:color="auto"/>
            </w:tcBorders>
            <w:shd w:val="clear" w:color="000000" w:fill="BFD1E9"/>
            <w:noWrap/>
            <w:vAlign w:val="center"/>
            <w:hideMark/>
          </w:tcPr>
          <w:p w14:paraId="420572D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0.8624</w:t>
            </w:r>
          </w:p>
        </w:tc>
      </w:tr>
      <w:tr w:rsidR="004824F1" w:rsidRPr="004824F1" w14:paraId="3F0F233C"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65B3343"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73CA5213"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400</w:t>
            </w:r>
          </w:p>
        </w:tc>
        <w:tc>
          <w:tcPr>
            <w:tcW w:w="980" w:type="dxa"/>
            <w:tcBorders>
              <w:top w:val="single" w:sz="8" w:space="0" w:color="auto"/>
              <w:left w:val="single" w:sz="8" w:space="0" w:color="auto"/>
              <w:bottom w:val="single" w:sz="8" w:space="0" w:color="auto"/>
              <w:right w:val="single" w:sz="8" w:space="0" w:color="auto"/>
            </w:tcBorders>
            <w:shd w:val="clear" w:color="000000" w:fill="FCDFE2"/>
            <w:noWrap/>
            <w:vAlign w:val="center"/>
            <w:hideMark/>
          </w:tcPr>
          <w:p w14:paraId="33BBA0B5"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2.7088</w:t>
            </w:r>
          </w:p>
        </w:tc>
        <w:tc>
          <w:tcPr>
            <w:tcW w:w="980" w:type="dxa"/>
            <w:tcBorders>
              <w:top w:val="single" w:sz="8" w:space="0" w:color="auto"/>
              <w:left w:val="single" w:sz="8" w:space="0" w:color="auto"/>
              <w:bottom w:val="single" w:sz="8" w:space="0" w:color="auto"/>
              <w:right w:val="single" w:sz="8" w:space="0" w:color="auto"/>
            </w:tcBorders>
            <w:shd w:val="clear" w:color="000000" w:fill="BDCFE8"/>
            <w:noWrap/>
            <w:vAlign w:val="center"/>
            <w:hideMark/>
          </w:tcPr>
          <w:p w14:paraId="401118B2"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0.8433</w:t>
            </w:r>
          </w:p>
        </w:tc>
        <w:tc>
          <w:tcPr>
            <w:tcW w:w="980" w:type="dxa"/>
            <w:tcBorders>
              <w:top w:val="single" w:sz="8" w:space="0" w:color="auto"/>
              <w:left w:val="single" w:sz="8" w:space="0" w:color="auto"/>
              <w:bottom w:val="single" w:sz="8" w:space="0" w:color="auto"/>
              <w:right w:val="single" w:sz="8" w:space="0" w:color="auto"/>
            </w:tcBorders>
            <w:shd w:val="clear" w:color="000000" w:fill="AEC5E3"/>
            <w:noWrap/>
            <w:vAlign w:val="center"/>
            <w:hideMark/>
          </w:tcPr>
          <w:p w14:paraId="6AED2F71"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0.7211</w:t>
            </w:r>
          </w:p>
        </w:tc>
        <w:tc>
          <w:tcPr>
            <w:tcW w:w="980" w:type="dxa"/>
            <w:tcBorders>
              <w:top w:val="single" w:sz="8" w:space="0" w:color="auto"/>
              <w:left w:val="single" w:sz="8" w:space="0" w:color="auto"/>
              <w:bottom w:val="single" w:sz="8" w:space="0" w:color="auto"/>
              <w:right w:val="single" w:sz="8" w:space="0" w:color="auto"/>
            </w:tcBorders>
            <w:shd w:val="clear" w:color="000000" w:fill="A8C1E1"/>
            <w:noWrap/>
            <w:vAlign w:val="center"/>
            <w:hideMark/>
          </w:tcPr>
          <w:p w14:paraId="2841E68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0.6743</w:t>
            </w:r>
          </w:p>
        </w:tc>
        <w:tc>
          <w:tcPr>
            <w:tcW w:w="980" w:type="dxa"/>
            <w:tcBorders>
              <w:top w:val="single" w:sz="8" w:space="0" w:color="auto"/>
              <w:left w:val="single" w:sz="8" w:space="0" w:color="auto"/>
              <w:bottom w:val="single" w:sz="8" w:space="0" w:color="auto"/>
              <w:right w:val="single" w:sz="8" w:space="0" w:color="auto"/>
            </w:tcBorders>
            <w:shd w:val="clear" w:color="000000" w:fill="B3C9E5"/>
            <w:noWrap/>
            <w:vAlign w:val="center"/>
            <w:hideMark/>
          </w:tcPr>
          <w:p w14:paraId="0335B93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0.7664</w:t>
            </w:r>
          </w:p>
        </w:tc>
      </w:tr>
      <w:tr w:rsidR="004824F1" w:rsidRPr="004824F1" w14:paraId="6AF9991E" w14:textId="77777777" w:rsidTr="004824F1">
        <w:trPr>
          <w:trHeight w:val="492"/>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2C78DBD" w14:textId="77777777" w:rsidR="004824F1" w:rsidRPr="004824F1" w:rsidRDefault="004824F1" w:rsidP="004824F1">
            <w:pPr>
              <w:spacing w:after="0" w:line="240" w:lineRule="auto"/>
              <w:rPr>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center"/>
            <w:hideMark/>
          </w:tcPr>
          <w:p w14:paraId="7C956D7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500</w:t>
            </w:r>
          </w:p>
        </w:tc>
        <w:tc>
          <w:tcPr>
            <w:tcW w:w="980"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0B94637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8.1473</w:t>
            </w:r>
          </w:p>
        </w:tc>
        <w:tc>
          <w:tcPr>
            <w:tcW w:w="980" w:type="dxa"/>
            <w:tcBorders>
              <w:top w:val="single" w:sz="8" w:space="0" w:color="auto"/>
              <w:left w:val="single" w:sz="8" w:space="0" w:color="auto"/>
              <w:bottom w:val="single" w:sz="8" w:space="0" w:color="auto"/>
              <w:right w:val="single" w:sz="8" w:space="0" w:color="auto"/>
            </w:tcBorders>
            <w:shd w:val="clear" w:color="000000" w:fill="FBD4D7"/>
            <w:noWrap/>
            <w:vAlign w:val="center"/>
            <w:hideMark/>
          </w:tcPr>
          <w:p w14:paraId="56B896C8"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3.2257</w:t>
            </w:r>
          </w:p>
        </w:tc>
        <w:tc>
          <w:tcPr>
            <w:tcW w:w="980" w:type="dxa"/>
            <w:tcBorders>
              <w:top w:val="single" w:sz="8" w:space="0" w:color="auto"/>
              <w:left w:val="single" w:sz="8" w:space="0" w:color="auto"/>
              <w:bottom w:val="single" w:sz="8" w:space="0" w:color="auto"/>
              <w:right w:val="single" w:sz="8" w:space="0" w:color="auto"/>
            </w:tcBorders>
            <w:shd w:val="clear" w:color="000000" w:fill="EDF1F9"/>
            <w:noWrap/>
            <w:vAlign w:val="center"/>
            <w:hideMark/>
          </w:tcPr>
          <w:p w14:paraId="027D6C99"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1.2304</w:t>
            </w:r>
          </w:p>
        </w:tc>
        <w:tc>
          <w:tcPr>
            <w:tcW w:w="980" w:type="dxa"/>
            <w:tcBorders>
              <w:top w:val="single" w:sz="8" w:space="0" w:color="auto"/>
              <w:left w:val="single" w:sz="8" w:space="0" w:color="auto"/>
              <w:bottom w:val="single" w:sz="8" w:space="0" w:color="auto"/>
              <w:right w:val="single" w:sz="8" w:space="0" w:color="auto"/>
            </w:tcBorders>
            <w:shd w:val="clear" w:color="000000" w:fill="7EA3D2"/>
            <w:noWrap/>
            <w:vAlign w:val="center"/>
            <w:hideMark/>
          </w:tcPr>
          <w:p w14:paraId="20BBD950"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0.3307</w:t>
            </w:r>
          </w:p>
        </w:tc>
        <w:tc>
          <w:tcPr>
            <w:tcW w:w="980" w:type="dxa"/>
            <w:tcBorders>
              <w:top w:val="single" w:sz="8" w:space="0" w:color="auto"/>
              <w:left w:val="single" w:sz="8" w:space="0" w:color="auto"/>
              <w:bottom w:val="single" w:sz="8" w:space="0" w:color="auto"/>
              <w:right w:val="single" w:sz="8" w:space="0" w:color="auto"/>
            </w:tcBorders>
            <w:shd w:val="clear" w:color="000000" w:fill="9BB8DD"/>
            <w:noWrap/>
            <w:vAlign w:val="center"/>
            <w:hideMark/>
          </w:tcPr>
          <w:p w14:paraId="618CA097" w14:textId="77777777" w:rsidR="004824F1" w:rsidRPr="004824F1" w:rsidRDefault="004824F1" w:rsidP="004824F1">
            <w:pPr>
              <w:spacing w:after="0" w:line="240" w:lineRule="auto"/>
              <w:jc w:val="center"/>
              <w:rPr>
                <w:rFonts w:ascii="Calibri" w:eastAsia="Times New Roman" w:hAnsi="Calibri" w:cs="Calibri"/>
                <w:color w:val="000000"/>
              </w:rPr>
            </w:pPr>
            <w:r w:rsidRPr="004824F1">
              <w:rPr>
                <w:rFonts w:ascii="Calibri" w:eastAsia="Times New Roman" w:hAnsi="Calibri" w:cs="Calibri"/>
                <w:color w:val="000000"/>
              </w:rPr>
              <w:t>0.5699</w:t>
            </w:r>
          </w:p>
        </w:tc>
      </w:tr>
    </w:tbl>
    <w:p w14:paraId="41137702" w14:textId="77777777" w:rsidR="00482D7A" w:rsidRDefault="00482D7A" w:rsidP="007B6D6F">
      <w:pPr>
        <w:jc w:val="both"/>
        <w:rPr>
          <w:rFonts w:ascii="Times New Roman" w:hAnsi="Times New Roman" w:cs="Times New Roman"/>
          <w:color w:val="000000" w:themeColor="text1"/>
        </w:rPr>
      </w:pPr>
    </w:p>
    <w:p w14:paraId="0756E4F1" w14:textId="7CBAAEC3" w:rsidR="00777BA4" w:rsidRDefault="00482D7A" w:rsidP="00777BA4">
      <w:pPr>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For the put option we can see that we obtained </w:t>
      </w:r>
      <w:r w:rsidR="009936F5">
        <w:rPr>
          <w:rFonts w:ascii="Times New Roman" w:hAnsi="Times New Roman" w:cs="Times New Roman"/>
          <w:color w:val="000000" w:themeColor="text1"/>
        </w:rPr>
        <w:t xml:space="preserve">an accuracy to two places behind the decimal point for NT = 500 and for NSIM &gt;= </w:t>
      </w:r>
      <w:r w:rsidR="00975353">
        <w:rPr>
          <w:rFonts w:ascii="Times New Roman" w:hAnsi="Times New Roman" w:cs="Times New Roman"/>
          <w:color w:val="000000" w:themeColor="text1"/>
        </w:rPr>
        <w:t xml:space="preserve">0.1M. </w:t>
      </w:r>
      <w:r w:rsidR="009E07C7">
        <w:rPr>
          <w:rFonts w:ascii="Times New Roman" w:hAnsi="Times New Roman" w:cs="Times New Roman"/>
          <w:color w:val="000000" w:themeColor="text1"/>
        </w:rPr>
        <w:t xml:space="preserve">When NT = 400 and NSIM = 10M we also obtained </w:t>
      </w:r>
      <w:r w:rsidR="006B13A6">
        <w:rPr>
          <w:rFonts w:ascii="Times New Roman" w:hAnsi="Times New Roman" w:cs="Times New Roman"/>
          <w:color w:val="000000" w:themeColor="text1"/>
        </w:rPr>
        <w:t>an accuracy of two places behind the decimal point. However</w:t>
      </w:r>
      <w:r w:rsidR="00012F29">
        <w:rPr>
          <w:rFonts w:ascii="Times New Roman" w:hAnsi="Times New Roman" w:cs="Times New Roman"/>
          <w:color w:val="000000" w:themeColor="text1"/>
        </w:rPr>
        <w:t xml:space="preserve"> we cannot reach an accuracy of two places behind decimal point for call option. The best approximation for this is </w:t>
      </w:r>
      <w:r w:rsidR="004D5CFD">
        <w:rPr>
          <w:rFonts w:ascii="Times New Roman" w:hAnsi="Times New Roman" w:cs="Times New Roman"/>
          <w:color w:val="000000" w:themeColor="text1"/>
        </w:rPr>
        <w:t>NT = 500 and NSIM = 1M.</w:t>
      </w:r>
    </w:p>
    <w:p w14:paraId="508D8E9F" w14:textId="77777777" w:rsidR="00777BA4" w:rsidRDefault="00777BA4" w:rsidP="00777BA4">
      <w:pPr>
        <w:ind w:left="720"/>
        <w:jc w:val="both"/>
        <w:rPr>
          <w:rFonts w:ascii="Times New Roman" w:hAnsi="Times New Roman" w:cs="Times New Roman"/>
          <w:color w:val="000000" w:themeColor="text1"/>
        </w:rPr>
      </w:pPr>
    </w:p>
    <w:p w14:paraId="1E6102A0" w14:textId="77777777" w:rsidR="00777BA4" w:rsidRDefault="00777BA4" w:rsidP="00777BA4">
      <w:pPr>
        <w:ind w:left="720"/>
        <w:jc w:val="both"/>
        <w:rPr>
          <w:rFonts w:ascii="Times New Roman" w:hAnsi="Times New Roman" w:cs="Times New Roman"/>
          <w:color w:val="000000" w:themeColor="text1"/>
        </w:rPr>
      </w:pPr>
    </w:p>
    <w:p w14:paraId="6210D65D" w14:textId="77777777" w:rsidR="00777BA4" w:rsidRDefault="00777BA4" w:rsidP="00777BA4">
      <w:pPr>
        <w:ind w:left="720"/>
        <w:jc w:val="both"/>
        <w:rPr>
          <w:rFonts w:ascii="Times New Roman" w:hAnsi="Times New Roman" w:cs="Times New Roman"/>
          <w:color w:val="000000" w:themeColor="text1"/>
        </w:rPr>
      </w:pPr>
    </w:p>
    <w:p w14:paraId="43B9DCB9" w14:textId="45A32CB7" w:rsidR="00560F98" w:rsidRDefault="00560F98" w:rsidP="00560F98">
      <w:pPr>
        <w:ind w:left="720"/>
        <w:jc w:val="both"/>
        <w:rPr>
          <w:rFonts w:ascii="Times New Roman" w:hAnsi="Times New Roman" w:cs="Times New Roman"/>
          <w:color w:val="000000" w:themeColor="text1"/>
        </w:rPr>
      </w:pPr>
    </w:p>
    <w:p w14:paraId="6B8CF766" w14:textId="77777777" w:rsidR="00560F98" w:rsidRDefault="00560F98" w:rsidP="00560F98">
      <w:pPr>
        <w:ind w:left="720"/>
        <w:jc w:val="both"/>
        <w:rPr>
          <w:rFonts w:ascii="Times New Roman" w:hAnsi="Times New Roman" w:cs="Times New Roman"/>
          <w:color w:val="000000" w:themeColor="text1"/>
        </w:rPr>
      </w:pPr>
    </w:p>
    <w:p w14:paraId="42AA0495" w14:textId="77777777" w:rsidR="00777BA4" w:rsidRDefault="00777BA4" w:rsidP="00777BA4">
      <w:pPr>
        <w:ind w:left="720"/>
        <w:jc w:val="both"/>
        <w:rPr>
          <w:rFonts w:ascii="Times New Roman" w:hAnsi="Times New Roman" w:cs="Times New Roman"/>
          <w:color w:val="000000" w:themeColor="text1"/>
        </w:rPr>
      </w:pPr>
    </w:p>
    <w:p w14:paraId="790B6A37" w14:textId="42B61484" w:rsidR="004D5CFD" w:rsidRDefault="004D5CFD" w:rsidP="004D5CFD">
      <w:pPr>
        <w:pStyle w:val="ListParagraph"/>
        <w:numPr>
          <w:ilvl w:val="0"/>
          <w:numId w:val="2"/>
        </w:numPr>
        <w:jc w:val="both"/>
        <w:rPr>
          <w:rFonts w:ascii="Times New Roman" w:hAnsi="Times New Roman" w:cs="Times New Roman"/>
          <w:b/>
          <w:bCs/>
        </w:rPr>
      </w:pPr>
      <w:r>
        <w:rPr>
          <w:rFonts w:ascii="Times New Roman" w:hAnsi="Times New Roman" w:cs="Times New Roman"/>
          <w:b/>
          <w:bCs/>
        </w:rPr>
        <w:lastRenderedPageBreak/>
        <w:t>Advanced Monte Carlo</w:t>
      </w:r>
    </w:p>
    <w:p w14:paraId="13CBD5F4" w14:textId="2EDB2A1D" w:rsidR="00182F65" w:rsidRDefault="00182F65" w:rsidP="00182F65">
      <w:pPr>
        <w:pStyle w:val="ListParagraph"/>
        <w:numPr>
          <w:ilvl w:val="0"/>
          <w:numId w:val="11"/>
        </w:numPr>
        <w:jc w:val="both"/>
        <w:rPr>
          <w:rFonts w:ascii="Times New Roman" w:hAnsi="Times New Roman" w:cs="Times New Roman"/>
        </w:rPr>
      </w:pPr>
      <w:r>
        <w:rPr>
          <w:rFonts w:ascii="Times New Roman" w:hAnsi="Times New Roman" w:cs="Times New Roman"/>
        </w:rPr>
        <w:t xml:space="preserve">For this part I created a function </w:t>
      </w:r>
      <w:r w:rsidR="00D65310">
        <w:rPr>
          <w:rFonts w:ascii="Times New Roman" w:hAnsi="Times New Roman" w:cs="Times New Roman"/>
        </w:rPr>
        <w:t xml:space="preserve">called accuracy that </w:t>
      </w:r>
      <w:r w:rsidR="003D4458">
        <w:rPr>
          <w:rFonts w:ascii="Times New Roman" w:hAnsi="Times New Roman" w:cs="Times New Roman"/>
        </w:rPr>
        <w:t>returns</w:t>
      </w:r>
      <w:r w:rsidR="00D65310">
        <w:rPr>
          <w:rFonts w:ascii="Times New Roman" w:hAnsi="Times New Roman" w:cs="Times New Roman"/>
        </w:rPr>
        <w:t xml:space="preserve"> </w:t>
      </w:r>
      <w:r w:rsidR="003D4458">
        <w:rPr>
          <w:rFonts w:ascii="Times New Roman" w:hAnsi="Times New Roman" w:cs="Times New Roman"/>
        </w:rPr>
        <w:t>a vector containing SD and SE results with vector input argument that contains price</w:t>
      </w:r>
      <w:r w:rsidR="00047D65">
        <w:rPr>
          <w:rFonts w:ascii="Times New Roman" w:hAnsi="Times New Roman" w:cs="Times New Roman"/>
        </w:rPr>
        <w:t xml:space="preserve"> result from each simulation: </w:t>
      </w:r>
    </w:p>
    <w:p w14:paraId="0AC5D88C" w14:textId="39D5BA5A" w:rsidR="00676563" w:rsidRDefault="008C000A" w:rsidP="00754C13">
      <w:pPr>
        <w:ind w:firstLine="360"/>
        <w:jc w:val="center"/>
        <w:rPr>
          <w:rFonts w:ascii="Times New Roman" w:hAnsi="Times New Roman" w:cs="Times New Roman"/>
        </w:rPr>
      </w:pPr>
      <w:r w:rsidRPr="008C000A">
        <w:rPr>
          <w:rFonts w:ascii="Times New Roman" w:hAnsi="Times New Roman" w:cs="Times New Roman"/>
          <w:noProof/>
        </w:rPr>
        <w:drawing>
          <wp:inline distT="0" distB="0" distL="0" distR="0" wp14:anchorId="575ACF6F" wp14:editId="7BD5F1F7">
            <wp:extent cx="5943600" cy="2056765"/>
            <wp:effectExtent l="0" t="0" r="0" b="63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5"/>
                    <a:stretch>
                      <a:fillRect/>
                    </a:stretch>
                  </pic:blipFill>
                  <pic:spPr>
                    <a:xfrm>
                      <a:off x="0" y="0"/>
                      <a:ext cx="5943600" cy="2056765"/>
                    </a:xfrm>
                    <a:prstGeom prst="rect">
                      <a:avLst/>
                    </a:prstGeom>
                  </pic:spPr>
                </pic:pic>
              </a:graphicData>
            </a:graphic>
          </wp:inline>
        </w:drawing>
      </w:r>
    </w:p>
    <w:p w14:paraId="1F7AE464" w14:textId="3B9C22B3" w:rsidR="008C000A" w:rsidRPr="00247DE8" w:rsidRDefault="008C000A" w:rsidP="00754C13">
      <w:pPr>
        <w:ind w:left="360"/>
        <w:rPr>
          <w:rFonts w:ascii="Times New Roman" w:hAnsi="Times New Roman" w:cs="Times New Roman"/>
        </w:rPr>
      </w:pPr>
      <w:r>
        <w:rPr>
          <w:rFonts w:ascii="Times New Roman" w:hAnsi="Times New Roman" w:cs="Times New Roman"/>
        </w:rPr>
        <w:t xml:space="preserve">To avoid having to repeat </w:t>
      </w:r>
      <w:r w:rsidR="00487164">
        <w:rPr>
          <w:rFonts w:ascii="Times New Roman" w:hAnsi="Times New Roman" w:cs="Times New Roman"/>
        </w:rPr>
        <w:t>the process for different combinations of NT and NSIM I decided to create loop</w:t>
      </w:r>
      <w:r w:rsidR="000D58B8">
        <w:rPr>
          <w:rFonts w:ascii="Times New Roman" w:hAnsi="Times New Roman" w:cs="Times New Roman"/>
        </w:rPr>
        <w:t>s</w:t>
      </w:r>
      <w:r w:rsidR="00487164">
        <w:rPr>
          <w:rFonts w:ascii="Times New Roman" w:hAnsi="Times New Roman" w:cs="Times New Roman"/>
        </w:rPr>
        <w:t xml:space="preserve"> inside the main source file such that each combination is store in a matrix</w:t>
      </w:r>
      <w:r w:rsidR="009F0EFF">
        <w:rPr>
          <w:rFonts w:ascii="Times New Roman" w:hAnsi="Times New Roman" w:cs="Times New Roman"/>
        </w:rPr>
        <w:t xml:space="preserve">. </w:t>
      </w:r>
      <w:r w:rsidR="007D6CBE">
        <w:rPr>
          <w:rFonts w:ascii="Times New Roman" w:hAnsi="Times New Roman" w:cs="Times New Roman"/>
        </w:rPr>
        <w:t>So,</w:t>
      </w:r>
      <w:r w:rsidR="009F0EFF">
        <w:rPr>
          <w:rFonts w:ascii="Times New Roman" w:hAnsi="Times New Roman" w:cs="Times New Roman"/>
        </w:rPr>
        <w:t xml:space="preserve"> I had </w:t>
      </w:r>
      <w:r w:rsidR="000D58B8">
        <w:rPr>
          <w:rFonts w:ascii="Times New Roman" w:hAnsi="Times New Roman" w:cs="Times New Roman"/>
        </w:rPr>
        <w:t>3</w:t>
      </w:r>
      <w:r w:rsidR="009F0EFF">
        <w:rPr>
          <w:rFonts w:ascii="Times New Roman" w:hAnsi="Times New Roman" w:cs="Times New Roman"/>
        </w:rPr>
        <w:t xml:space="preserve"> matrix</w:t>
      </w:r>
      <w:r w:rsidR="007176C9">
        <w:rPr>
          <w:rFonts w:ascii="Times New Roman" w:hAnsi="Times New Roman" w:cs="Times New Roman"/>
        </w:rPr>
        <w:t>es</w:t>
      </w:r>
      <w:r w:rsidR="009F0EFF">
        <w:rPr>
          <w:rFonts w:ascii="Times New Roman" w:hAnsi="Times New Roman" w:cs="Times New Roman"/>
        </w:rPr>
        <w:t xml:space="preserve"> for different combinations </w:t>
      </w:r>
      <w:r w:rsidR="007176C9">
        <w:rPr>
          <w:rFonts w:ascii="Times New Roman" w:hAnsi="Times New Roman" w:cs="Times New Roman"/>
        </w:rPr>
        <w:t xml:space="preserve">in order to perform a stress analysis of </w:t>
      </w:r>
      <w:r w:rsidR="000D58B8">
        <w:rPr>
          <w:rFonts w:ascii="Times New Roman" w:hAnsi="Times New Roman" w:cs="Times New Roman"/>
        </w:rPr>
        <w:t xml:space="preserve">Price, </w:t>
      </w:r>
      <w:r w:rsidR="007176C9">
        <w:rPr>
          <w:rFonts w:ascii="Times New Roman" w:hAnsi="Times New Roman" w:cs="Times New Roman"/>
        </w:rPr>
        <w:t>SD and SE</w:t>
      </w:r>
      <w:r w:rsidR="000D58B8">
        <w:rPr>
          <w:rFonts w:ascii="Times New Roman" w:hAnsi="Times New Roman" w:cs="Times New Roman"/>
        </w:rPr>
        <w:t xml:space="preserve"> respectively</w:t>
      </w:r>
      <w:r w:rsidR="007176C9">
        <w:rPr>
          <w:rFonts w:ascii="Times New Roman" w:hAnsi="Times New Roman" w:cs="Times New Roman"/>
        </w:rPr>
        <w:t>.</w:t>
      </w:r>
      <w:r w:rsidR="000D58B8">
        <w:rPr>
          <w:rFonts w:ascii="Times New Roman" w:hAnsi="Times New Roman" w:cs="Times New Roman"/>
        </w:rPr>
        <w:t xml:space="preserve"> This code is in the main source file called </w:t>
      </w:r>
      <w:r w:rsidR="00C2164D">
        <w:rPr>
          <w:rFonts w:ascii="Times New Roman" w:hAnsi="Times New Roman" w:cs="Times New Roman"/>
        </w:rPr>
        <w:t>T</w:t>
      </w:r>
      <w:r w:rsidR="000D58B8">
        <w:rPr>
          <w:rFonts w:ascii="Times New Roman" w:hAnsi="Times New Roman" w:cs="Times New Roman"/>
        </w:rPr>
        <w:t>estMC2.cpp</w:t>
      </w:r>
      <w:r w:rsidR="00B429B8">
        <w:rPr>
          <w:rFonts w:ascii="Times New Roman" w:hAnsi="Times New Roman" w:cs="Times New Roman"/>
        </w:rPr>
        <w:t xml:space="preserve">. Also, I </w:t>
      </w:r>
      <w:r w:rsidR="00247DE8">
        <w:rPr>
          <w:rFonts w:ascii="Times New Roman" w:hAnsi="Times New Roman" w:cs="Times New Roman"/>
        </w:rPr>
        <w:t xml:space="preserve">save the </w:t>
      </w:r>
      <w:proofErr w:type="spellStart"/>
      <w:r w:rsidR="00247DE8">
        <w:rPr>
          <w:rFonts w:ascii="Times New Roman" w:hAnsi="Times New Roman" w:cs="Times New Roman"/>
        </w:rPr>
        <w:t>UtilitiesDJD</w:t>
      </w:r>
      <w:proofErr w:type="spellEnd"/>
      <w:r w:rsidR="00247DE8">
        <w:rPr>
          <w:rFonts w:ascii="Times New Roman" w:hAnsi="Times New Roman" w:cs="Times New Roman"/>
        </w:rPr>
        <w:t xml:space="preserve"> file in my boost file to avoid any problem when running in </w:t>
      </w:r>
      <w:r w:rsidR="00247DE8">
        <w:rPr>
          <w:rFonts w:ascii="Times New Roman" w:hAnsi="Times New Roman" w:cs="Times New Roman"/>
          <w:i/>
          <w:iCs/>
        </w:rPr>
        <w:t>release</w:t>
      </w:r>
      <w:r w:rsidR="00247DE8">
        <w:rPr>
          <w:rFonts w:ascii="Times New Roman" w:hAnsi="Times New Roman" w:cs="Times New Roman"/>
        </w:rPr>
        <w:t xml:space="preserve"> mode.</w:t>
      </w:r>
    </w:p>
    <w:p w14:paraId="3BB49FA6" w14:textId="0FE3EB1D" w:rsidR="00A246E2" w:rsidRDefault="00692402" w:rsidP="00247DE8">
      <w:pPr>
        <w:ind w:firstLine="360"/>
        <w:rPr>
          <w:rFonts w:ascii="Times New Roman" w:hAnsi="Times New Roman" w:cs="Times New Roman"/>
        </w:rPr>
      </w:pPr>
      <w:r w:rsidRPr="00692402">
        <w:rPr>
          <w:rFonts w:ascii="Times New Roman" w:hAnsi="Times New Roman" w:cs="Times New Roman"/>
          <w:noProof/>
        </w:rPr>
        <w:drawing>
          <wp:inline distT="0" distB="0" distL="0" distR="0" wp14:anchorId="5B44B87B" wp14:editId="766628C3">
            <wp:extent cx="5601185" cy="853514"/>
            <wp:effectExtent l="0" t="0" r="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601185" cy="853514"/>
                    </a:xfrm>
                    <a:prstGeom prst="rect">
                      <a:avLst/>
                    </a:prstGeom>
                  </pic:spPr>
                </pic:pic>
              </a:graphicData>
            </a:graphic>
          </wp:inline>
        </w:drawing>
      </w:r>
    </w:p>
    <w:p w14:paraId="1DA750D7" w14:textId="6B19112B" w:rsidR="00692402" w:rsidRDefault="00692402" w:rsidP="00754C13">
      <w:pPr>
        <w:ind w:left="360"/>
        <w:rPr>
          <w:rFonts w:ascii="Times New Roman" w:hAnsi="Times New Roman" w:cs="Times New Roman"/>
        </w:rPr>
      </w:pPr>
      <w:r>
        <w:rPr>
          <w:rFonts w:ascii="Times New Roman" w:hAnsi="Times New Roman" w:cs="Times New Roman"/>
        </w:rPr>
        <w:t>The result is the following:</w:t>
      </w:r>
    </w:p>
    <w:p w14:paraId="6748AE12" w14:textId="27037CFB" w:rsidR="00777BA4" w:rsidRDefault="002543E9" w:rsidP="00754C13">
      <w:pPr>
        <w:ind w:left="360"/>
        <w:rPr>
          <w:rFonts w:ascii="Times New Roman" w:hAnsi="Times New Roman" w:cs="Times New Roman"/>
        </w:rPr>
      </w:pPr>
      <w:r>
        <w:rPr>
          <w:rFonts w:ascii="Times New Roman" w:hAnsi="Times New Roman" w:cs="Times New Roman"/>
        </w:rPr>
        <w:t>For both batches I only used the Put option. I obtained the SD and SE for both</w:t>
      </w:r>
      <w:r w:rsidR="00560F98">
        <w:rPr>
          <w:rFonts w:ascii="Times New Roman" w:hAnsi="Times New Roman" w:cs="Times New Roman"/>
        </w:rPr>
        <w:t>.</w:t>
      </w:r>
    </w:p>
    <w:p w14:paraId="5BC73480" w14:textId="77777777" w:rsidR="00F0030C" w:rsidRPr="00F0030C" w:rsidRDefault="00F0030C" w:rsidP="00754C13">
      <w:pPr>
        <w:ind w:left="360"/>
        <w:jc w:val="both"/>
        <w:rPr>
          <w:rFonts w:ascii="Times New Roman" w:hAnsi="Times New Roman" w:cs="Times New Roman"/>
        </w:rPr>
      </w:pPr>
      <w:r>
        <w:t xml:space="preserve">Batch 1: T = 0.25, K = 65, sig = 0.30, r = 0.08, S = 60 (then C = 2.13337, P = 5.84628). </w:t>
      </w:r>
    </w:p>
    <w:tbl>
      <w:tblPr>
        <w:tblW w:w="6728" w:type="dxa"/>
        <w:tblInd w:w="360" w:type="dxa"/>
        <w:tblLook w:val="04A0" w:firstRow="1" w:lastRow="0" w:firstColumn="1" w:lastColumn="0" w:noHBand="0" w:noVBand="1"/>
      </w:tblPr>
      <w:tblGrid>
        <w:gridCol w:w="980"/>
        <w:gridCol w:w="820"/>
        <w:gridCol w:w="941"/>
        <w:gridCol w:w="941"/>
        <w:gridCol w:w="941"/>
        <w:gridCol w:w="941"/>
        <w:gridCol w:w="1164"/>
      </w:tblGrid>
      <w:tr w:rsidR="00777BA4" w:rsidRPr="00777BA4" w14:paraId="4C49CAD8" w14:textId="77777777" w:rsidTr="00754C13">
        <w:trPr>
          <w:trHeight w:val="492"/>
        </w:trPr>
        <w:tc>
          <w:tcPr>
            <w:tcW w:w="1800" w:type="dxa"/>
            <w:gridSpan w:val="2"/>
            <w:vMerge w:val="restart"/>
            <w:tcBorders>
              <w:top w:val="single" w:sz="8" w:space="0" w:color="auto"/>
              <w:left w:val="single" w:sz="8" w:space="0" w:color="auto"/>
              <w:bottom w:val="nil"/>
              <w:right w:val="nil"/>
            </w:tcBorders>
            <w:shd w:val="clear" w:color="auto" w:fill="auto"/>
            <w:noWrap/>
            <w:vAlign w:val="center"/>
            <w:hideMark/>
          </w:tcPr>
          <w:p w14:paraId="268FEFB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BATCH 1 - SD Put</w:t>
            </w:r>
          </w:p>
        </w:tc>
        <w:tc>
          <w:tcPr>
            <w:tcW w:w="4928"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EC0A0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N° Simulations</w:t>
            </w:r>
          </w:p>
        </w:tc>
      </w:tr>
      <w:tr w:rsidR="00777BA4" w:rsidRPr="00777BA4" w14:paraId="398842B2" w14:textId="77777777" w:rsidTr="00754C13">
        <w:trPr>
          <w:trHeight w:val="492"/>
        </w:trPr>
        <w:tc>
          <w:tcPr>
            <w:tcW w:w="1800" w:type="dxa"/>
            <w:gridSpan w:val="2"/>
            <w:vMerge/>
            <w:tcBorders>
              <w:top w:val="single" w:sz="8" w:space="0" w:color="auto"/>
              <w:left w:val="single" w:sz="8" w:space="0" w:color="auto"/>
              <w:bottom w:val="nil"/>
              <w:right w:val="nil"/>
            </w:tcBorders>
            <w:vAlign w:val="center"/>
            <w:hideMark/>
          </w:tcPr>
          <w:p w14:paraId="45F796B6" w14:textId="77777777" w:rsidR="00777BA4" w:rsidRPr="00777BA4" w:rsidRDefault="00777BA4" w:rsidP="00777BA4">
            <w:pPr>
              <w:spacing w:after="0" w:line="240" w:lineRule="auto"/>
              <w:rPr>
                <w:rFonts w:ascii="Calibri" w:eastAsia="Times New Roman" w:hAnsi="Calibri" w:cs="Calibri"/>
                <w:color w:val="000000"/>
              </w:rPr>
            </w:pPr>
          </w:p>
        </w:tc>
        <w:tc>
          <w:tcPr>
            <w:tcW w:w="941" w:type="dxa"/>
            <w:tcBorders>
              <w:top w:val="nil"/>
              <w:left w:val="single" w:sz="8" w:space="0" w:color="auto"/>
              <w:bottom w:val="nil"/>
              <w:right w:val="single" w:sz="8" w:space="0" w:color="auto"/>
            </w:tcBorders>
            <w:shd w:val="clear" w:color="auto" w:fill="auto"/>
            <w:noWrap/>
            <w:vAlign w:val="center"/>
            <w:hideMark/>
          </w:tcPr>
          <w:p w14:paraId="465DA09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0.001M</w:t>
            </w:r>
          </w:p>
        </w:tc>
        <w:tc>
          <w:tcPr>
            <w:tcW w:w="941" w:type="dxa"/>
            <w:tcBorders>
              <w:top w:val="nil"/>
              <w:left w:val="nil"/>
              <w:bottom w:val="nil"/>
              <w:right w:val="single" w:sz="8" w:space="0" w:color="auto"/>
            </w:tcBorders>
            <w:shd w:val="clear" w:color="auto" w:fill="auto"/>
            <w:noWrap/>
            <w:vAlign w:val="center"/>
            <w:hideMark/>
          </w:tcPr>
          <w:p w14:paraId="10E62D2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0.01M</w:t>
            </w:r>
          </w:p>
        </w:tc>
        <w:tc>
          <w:tcPr>
            <w:tcW w:w="941" w:type="dxa"/>
            <w:tcBorders>
              <w:top w:val="nil"/>
              <w:left w:val="nil"/>
              <w:bottom w:val="nil"/>
              <w:right w:val="single" w:sz="8" w:space="0" w:color="auto"/>
            </w:tcBorders>
            <w:shd w:val="clear" w:color="auto" w:fill="auto"/>
            <w:noWrap/>
            <w:vAlign w:val="center"/>
            <w:hideMark/>
          </w:tcPr>
          <w:p w14:paraId="695EED6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0.1M</w:t>
            </w:r>
          </w:p>
        </w:tc>
        <w:tc>
          <w:tcPr>
            <w:tcW w:w="941" w:type="dxa"/>
            <w:tcBorders>
              <w:top w:val="nil"/>
              <w:left w:val="nil"/>
              <w:bottom w:val="nil"/>
              <w:right w:val="single" w:sz="8" w:space="0" w:color="auto"/>
            </w:tcBorders>
            <w:shd w:val="clear" w:color="auto" w:fill="auto"/>
            <w:noWrap/>
            <w:vAlign w:val="center"/>
            <w:hideMark/>
          </w:tcPr>
          <w:p w14:paraId="79C6B07B"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1M</w:t>
            </w:r>
          </w:p>
        </w:tc>
        <w:tc>
          <w:tcPr>
            <w:tcW w:w="1164" w:type="dxa"/>
            <w:tcBorders>
              <w:top w:val="nil"/>
              <w:left w:val="nil"/>
              <w:bottom w:val="nil"/>
              <w:right w:val="single" w:sz="8" w:space="0" w:color="auto"/>
            </w:tcBorders>
            <w:shd w:val="clear" w:color="auto" w:fill="auto"/>
            <w:noWrap/>
            <w:vAlign w:val="center"/>
            <w:hideMark/>
          </w:tcPr>
          <w:p w14:paraId="566D48A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10M</w:t>
            </w:r>
          </w:p>
        </w:tc>
      </w:tr>
      <w:tr w:rsidR="00777BA4" w:rsidRPr="00777BA4" w14:paraId="3199E3C9" w14:textId="77777777" w:rsidTr="00754C13">
        <w:trPr>
          <w:trHeight w:val="492"/>
        </w:trPr>
        <w:tc>
          <w:tcPr>
            <w:tcW w:w="98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3B738A52" w14:textId="77777777" w:rsidR="00777BA4" w:rsidRPr="00777BA4" w:rsidRDefault="00777BA4" w:rsidP="00777BA4">
            <w:pPr>
              <w:spacing w:after="0" w:line="240" w:lineRule="auto"/>
              <w:jc w:val="center"/>
              <w:rPr>
                <w:rFonts w:ascii="Calibri" w:eastAsia="Times New Roman" w:hAnsi="Calibri" w:cs="Calibri"/>
                <w:color w:val="000000"/>
              </w:rPr>
            </w:pPr>
            <w:proofErr w:type="spellStart"/>
            <w:r w:rsidRPr="00777BA4">
              <w:rPr>
                <w:rFonts w:ascii="Calibri" w:eastAsia="Times New Roman" w:hAnsi="Calibri" w:cs="Calibri"/>
                <w:color w:val="000000"/>
              </w:rPr>
              <w:t>N°Intervalos</w:t>
            </w:r>
            <w:proofErr w:type="spellEnd"/>
          </w:p>
        </w:tc>
        <w:tc>
          <w:tcPr>
            <w:tcW w:w="820" w:type="dxa"/>
            <w:tcBorders>
              <w:top w:val="single" w:sz="8" w:space="0" w:color="auto"/>
              <w:left w:val="nil"/>
              <w:bottom w:val="single" w:sz="8" w:space="0" w:color="auto"/>
              <w:right w:val="nil"/>
            </w:tcBorders>
            <w:shd w:val="clear" w:color="auto" w:fill="auto"/>
            <w:noWrap/>
            <w:vAlign w:val="center"/>
            <w:hideMark/>
          </w:tcPr>
          <w:p w14:paraId="5A8E359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100</w:t>
            </w:r>
          </w:p>
        </w:tc>
        <w:tc>
          <w:tcPr>
            <w:tcW w:w="941" w:type="dxa"/>
            <w:tcBorders>
              <w:top w:val="single" w:sz="8" w:space="0" w:color="auto"/>
              <w:left w:val="single" w:sz="8" w:space="0" w:color="auto"/>
              <w:bottom w:val="single" w:sz="8" w:space="0" w:color="auto"/>
              <w:right w:val="single" w:sz="8" w:space="0" w:color="auto"/>
            </w:tcBorders>
            <w:shd w:val="clear" w:color="000000" w:fill="F87072"/>
            <w:noWrap/>
            <w:vAlign w:val="center"/>
            <w:hideMark/>
          </w:tcPr>
          <w:p w14:paraId="1CAADED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5.89612</w:t>
            </w:r>
          </w:p>
        </w:tc>
        <w:tc>
          <w:tcPr>
            <w:tcW w:w="941" w:type="dxa"/>
            <w:tcBorders>
              <w:top w:val="single" w:sz="8" w:space="0" w:color="auto"/>
              <w:left w:val="single" w:sz="8" w:space="0" w:color="auto"/>
              <w:bottom w:val="single" w:sz="8" w:space="0" w:color="auto"/>
              <w:right w:val="single" w:sz="8" w:space="0" w:color="auto"/>
            </w:tcBorders>
            <w:shd w:val="clear" w:color="000000" w:fill="EAEFF9"/>
            <w:noWrap/>
            <w:vAlign w:val="center"/>
            <w:hideMark/>
          </w:tcPr>
          <w:p w14:paraId="623390AE"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6.0547</w:t>
            </w:r>
          </w:p>
        </w:tc>
        <w:tc>
          <w:tcPr>
            <w:tcW w:w="941" w:type="dxa"/>
            <w:tcBorders>
              <w:top w:val="single" w:sz="8" w:space="0" w:color="auto"/>
              <w:left w:val="single" w:sz="8" w:space="0" w:color="auto"/>
              <w:bottom w:val="single" w:sz="8" w:space="0" w:color="auto"/>
              <w:right w:val="single" w:sz="8" w:space="0" w:color="auto"/>
            </w:tcBorders>
            <w:shd w:val="clear" w:color="000000" w:fill="DFE8F5"/>
            <w:noWrap/>
            <w:vAlign w:val="center"/>
            <w:hideMark/>
          </w:tcPr>
          <w:p w14:paraId="6F42545A"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6.05775</w:t>
            </w:r>
          </w:p>
        </w:tc>
        <w:tc>
          <w:tcPr>
            <w:tcW w:w="941"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5EAAE52C"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6.04898</w:t>
            </w:r>
          </w:p>
        </w:tc>
        <w:tc>
          <w:tcPr>
            <w:tcW w:w="1164"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5D26B92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6.04901</w:t>
            </w:r>
          </w:p>
        </w:tc>
      </w:tr>
      <w:tr w:rsidR="00777BA4" w:rsidRPr="00777BA4" w14:paraId="7681B37B"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77C46EF5"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center"/>
            <w:hideMark/>
          </w:tcPr>
          <w:p w14:paraId="45E19E2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200</w:t>
            </w:r>
          </w:p>
        </w:tc>
        <w:tc>
          <w:tcPr>
            <w:tcW w:w="941" w:type="dxa"/>
            <w:tcBorders>
              <w:top w:val="single" w:sz="8" w:space="0" w:color="auto"/>
              <w:left w:val="single" w:sz="8" w:space="0" w:color="auto"/>
              <w:bottom w:val="nil"/>
              <w:right w:val="single" w:sz="8" w:space="0" w:color="auto"/>
            </w:tcBorders>
            <w:shd w:val="clear" w:color="000000" w:fill="B2C8E5"/>
            <w:noWrap/>
            <w:vAlign w:val="center"/>
            <w:hideMark/>
          </w:tcPr>
          <w:p w14:paraId="7B7CD611"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6.0702</w:t>
            </w:r>
          </w:p>
        </w:tc>
        <w:tc>
          <w:tcPr>
            <w:tcW w:w="941" w:type="dxa"/>
            <w:tcBorders>
              <w:top w:val="single" w:sz="8" w:space="0" w:color="auto"/>
              <w:left w:val="single" w:sz="8" w:space="0" w:color="auto"/>
              <w:bottom w:val="nil"/>
              <w:right w:val="single" w:sz="8" w:space="0" w:color="auto"/>
            </w:tcBorders>
            <w:shd w:val="clear" w:color="000000" w:fill="7EA3D3"/>
            <w:noWrap/>
            <w:vAlign w:val="center"/>
            <w:hideMark/>
          </w:tcPr>
          <w:p w14:paraId="7F2D483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6.08481</w:t>
            </w:r>
          </w:p>
        </w:tc>
        <w:tc>
          <w:tcPr>
            <w:tcW w:w="941" w:type="dxa"/>
            <w:tcBorders>
              <w:top w:val="single" w:sz="8" w:space="0" w:color="auto"/>
              <w:left w:val="single" w:sz="8" w:space="0" w:color="auto"/>
              <w:bottom w:val="nil"/>
              <w:right w:val="single" w:sz="8" w:space="0" w:color="auto"/>
            </w:tcBorders>
            <w:shd w:val="clear" w:color="000000" w:fill="F9FAFE"/>
            <w:noWrap/>
            <w:vAlign w:val="center"/>
            <w:hideMark/>
          </w:tcPr>
          <w:p w14:paraId="0737E0D0"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6.05047</w:t>
            </w:r>
          </w:p>
        </w:tc>
        <w:tc>
          <w:tcPr>
            <w:tcW w:w="941" w:type="dxa"/>
            <w:tcBorders>
              <w:top w:val="single" w:sz="8" w:space="0" w:color="auto"/>
              <w:left w:val="single" w:sz="8" w:space="0" w:color="auto"/>
              <w:bottom w:val="nil"/>
              <w:right w:val="single" w:sz="8" w:space="0" w:color="auto"/>
            </w:tcBorders>
            <w:shd w:val="clear" w:color="000000" w:fill="F4F7FD"/>
            <w:noWrap/>
            <w:vAlign w:val="center"/>
            <w:hideMark/>
          </w:tcPr>
          <w:p w14:paraId="05B85106"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6.05177</w:t>
            </w:r>
          </w:p>
        </w:tc>
        <w:tc>
          <w:tcPr>
            <w:tcW w:w="1164" w:type="dxa"/>
            <w:tcBorders>
              <w:top w:val="single" w:sz="8" w:space="0" w:color="auto"/>
              <w:left w:val="single" w:sz="8" w:space="0" w:color="auto"/>
              <w:bottom w:val="nil"/>
              <w:right w:val="single" w:sz="8" w:space="0" w:color="auto"/>
            </w:tcBorders>
            <w:shd w:val="clear" w:color="000000" w:fill="FBF9FC"/>
            <w:noWrap/>
            <w:vAlign w:val="center"/>
            <w:hideMark/>
          </w:tcPr>
          <w:p w14:paraId="0B09154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6.04681</w:t>
            </w:r>
          </w:p>
        </w:tc>
      </w:tr>
      <w:tr w:rsidR="00777BA4" w:rsidRPr="00777BA4" w14:paraId="7A60C426"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68CF7775"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single" w:sz="8" w:space="0" w:color="auto"/>
              <w:left w:val="nil"/>
              <w:bottom w:val="single" w:sz="8" w:space="0" w:color="auto"/>
              <w:right w:val="nil"/>
            </w:tcBorders>
            <w:shd w:val="clear" w:color="auto" w:fill="auto"/>
            <w:noWrap/>
            <w:vAlign w:val="center"/>
            <w:hideMark/>
          </w:tcPr>
          <w:p w14:paraId="7A26B46B"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300</w:t>
            </w:r>
          </w:p>
        </w:tc>
        <w:tc>
          <w:tcPr>
            <w:tcW w:w="941"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39E462CF"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5.88842</w:t>
            </w:r>
          </w:p>
        </w:tc>
        <w:tc>
          <w:tcPr>
            <w:tcW w:w="941" w:type="dxa"/>
            <w:tcBorders>
              <w:top w:val="single" w:sz="8" w:space="0" w:color="auto"/>
              <w:left w:val="single" w:sz="8" w:space="0" w:color="auto"/>
              <w:bottom w:val="single" w:sz="8" w:space="0" w:color="auto"/>
              <w:right w:val="single" w:sz="8" w:space="0" w:color="auto"/>
            </w:tcBorders>
            <w:shd w:val="clear" w:color="000000" w:fill="AAC3E3"/>
            <w:noWrap/>
            <w:vAlign w:val="center"/>
            <w:hideMark/>
          </w:tcPr>
          <w:p w14:paraId="09AF757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6.07232</w:t>
            </w:r>
          </w:p>
        </w:tc>
        <w:tc>
          <w:tcPr>
            <w:tcW w:w="941" w:type="dxa"/>
            <w:tcBorders>
              <w:top w:val="single" w:sz="8" w:space="0" w:color="auto"/>
              <w:left w:val="single" w:sz="8" w:space="0" w:color="auto"/>
              <w:bottom w:val="single" w:sz="8" w:space="0" w:color="auto"/>
              <w:right w:val="single" w:sz="8" w:space="0" w:color="auto"/>
            </w:tcBorders>
            <w:shd w:val="clear" w:color="000000" w:fill="CDDBEF"/>
            <w:noWrap/>
            <w:vAlign w:val="center"/>
            <w:hideMark/>
          </w:tcPr>
          <w:p w14:paraId="2B394C8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6.06286</w:t>
            </w:r>
          </w:p>
        </w:tc>
        <w:tc>
          <w:tcPr>
            <w:tcW w:w="941" w:type="dxa"/>
            <w:tcBorders>
              <w:top w:val="single" w:sz="8" w:space="0" w:color="auto"/>
              <w:left w:val="single" w:sz="8" w:space="0" w:color="auto"/>
              <w:bottom w:val="single" w:sz="8" w:space="0" w:color="auto"/>
              <w:right w:val="single" w:sz="8" w:space="0" w:color="auto"/>
            </w:tcBorders>
            <w:shd w:val="clear" w:color="000000" w:fill="E1E9F6"/>
            <w:noWrap/>
            <w:vAlign w:val="center"/>
            <w:hideMark/>
          </w:tcPr>
          <w:p w14:paraId="50391CF9"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6.05714</w:t>
            </w:r>
          </w:p>
        </w:tc>
        <w:tc>
          <w:tcPr>
            <w:tcW w:w="1164" w:type="dxa"/>
            <w:tcBorders>
              <w:top w:val="single" w:sz="8" w:space="0" w:color="auto"/>
              <w:left w:val="single" w:sz="8" w:space="0" w:color="auto"/>
              <w:bottom w:val="single" w:sz="8" w:space="0" w:color="auto"/>
              <w:right w:val="single" w:sz="8" w:space="0" w:color="auto"/>
            </w:tcBorders>
            <w:shd w:val="clear" w:color="000000" w:fill="FBFAFD"/>
            <w:noWrap/>
            <w:vAlign w:val="center"/>
            <w:hideMark/>
          </w:tcPr>
          <w:p w14:paraId="3A195F10"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6.04754</w:t>
            </w:r>
          </w:p>
        </w:tc>
      </w:tr>
      <w:tr w:rsidR="00777BA4" w:rsidRPr="00777BA4" w14:paraId="1AA3A5FF"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6D51CFC0"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single" w:sz="8" w:space="0" w:color="auto"/>
              <w:right w:val="nil"/>
            </w:tcBorders>
            <w:shd w:val="clear" w:color="auto" w:fill="auto"/>
            <w:noWrap/>
            <w:vAlign w:val="center"/>
            <w:hideMark/>
          </w:tcPr>
          <w:p w14:paraId="769BF2F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400</w:t>
            </w:r>
          </w:p>
        </w:tc>
        <w:tc>
          <w:tcPr>
            <w:tcW w:w="941" w:type="dxa"/>
            <w:tcBorders>
              <w:top w:val="single" w:sz="8" w:space="0" w:color="auto"/>
              <w:left w:val="single" w:sz="8" w:space="0" w:color="auto"/>
              <w:bottom w:val="single" w:sz="8" w:space="0" w:color="auto"/>
              <w:right w:val="single" w:sz="8" w:space="0" w:color="auto"/>
            </w:tcBorders>
            <w:shd w:val="clear" w:color="000000" w:fill="F87375"/>
            <w:noWrap/>
            <w:vAlign w:val="center"/>
            <w:hideMark/>
          </w:tcPr>
          <w:p w14:paraId="57C484BB"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5.8996</w:t>
            </w:r>
          </w:p>
        </w:tc>
        <w:tc>
          <w:tcPr>
            <w:tcW w:w="941" w:type="dxa"/>
            <w:tcBorders>
              <w:top w:val="single" w:sz="8" w:space="0" w:color="auto"/>
              <w:left w:val="single" w:sz="8" w:space="0" w:color="auto"/>
              <w:bottom w:val="single" w:sz="8" w:space="0" w:color="auto"/>
              <w:right w:val="single" w:sz="8" w:space="0" w:color="auto"/>
            </w:tcBorders>
            <w:shd w:val="clear" w:color="000000" w:fill="FBE6E9"/>
            <w:noWrap/>
            <w:vAlign w:val="center"/>
            <w:hideMark/>
          </w:tcPr>
          <w:p w14:paraId="2924F12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6.02597</w:t>
            </w:r>
          </w:p>
        </w:tc>
        <w:tc>
          <w:tcPr>
            <w:tcW w:w="941" w:type="dxa"/>
            <w:tcBorders>
              <w:top w:val="single" w:sz="8" w:space="0" w:color="auto"/>
              <w:left w:val="single" w:sz="8" w:space="0" w:color="auto"/>
              <w:bottom w:val="single" w:sz="8" w:space="0" w:color="auto"/>
              <w:right w:val="single" w:sz="8" w:space="0" w:color="auto"/>
            </w:tcBorders>
            <w:shd w:val="clear" w:color="000000" w:fill="FBF7FA"/>
            <w:noWrap/>
            <w:vAlign w:val="center"/>
            <w:hideMark/>
          </w:tcPr>
          <w:p w14:paraId="0943F1E9"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6.04473</w:t>
            </w:r>
          </w:p>
        </w:tc>
        <w:tc>
          <w:tcPr>
            <w:tcW w:w="941"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EA4267A"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6.04954</w:t>
            </w:r>
          </w:p>
        </w:tc>
        <w:tc>
          <w:tcPr>
            <w:tcW w:w="1164" w:type="dxa"/>
            <w:tcBorders>
              <w:top w:val="single" w:sz="8" w:space="0" w:color="auto"/>
              <w:left w:val="single" w:sz="8" w:space="0" w:color="auto"/>
              <w:bottom w:val="single" w:sz="8" w:space="0" w:color="auto"/>
              <w:right w:val="single" w:sz="8" w:space="0" w:color="auto"/>
            </w:tcBorders>
            <w:shd w:val="clear" w:color="000000" w:fill="FBF9FC"/>
            <w:noWrap/>
            <w:vAlign w:val="center"/>
            <w:hideMark/>
          </w:tcPr>
          <w:p w14:paraId="4A64DDF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6.04706</w:t>
            </w:r>
          </w:p>
        </w:tc>
      </w:tr>
      <w:tr w:rsidR="00777BA4" w:rsidRPr="00777BA4" w14:paraId="77DFD92B" w14:textId="77777777" w:rsidTr="00754C13">
        <w:trPr>
          <w:trHeight w:val="300"/>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1323DEA3"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single" w:sz="8" w:space="0" w:color="auto"/>
              <w:right w:val="nil"/>
            </w:tcBorders>
            <w:shd w:val="clear" w:color="auto" w:fill="auto"/>
            <w:noWrap/>
            <w:vAlign w:val="center"/>
            <w:hideMark/>
          </w:tcPr>
          <w:p w14:paraId="6220D320"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500</w:t>
            </w:r>
          </w:p>
        </w:tc>
        <w:tc>
          <w:tcPr>
            <w:tcW w:w="941" w:type="dxa"/>
            <w:tcBorders>
              <w:top w:val="single" w:sz="8" w:space="0" w:color="auto"/>
              <w:left w:val="single" w:sz="8" w:space="0" w:color="auto"/>
              <w:bottom w:val="single" w:sz="8" w:space="0" w:color="auto"/>
              <w:right w:val="single" w:sz="8" w:space="0" w:color="auto"/>
            </w:tcBorders>
            <w:shd w:val="clear" w:color="000000" w:fill="B8CDE8"/>
            <w:noWrap/>
            <w:vAlign w:val="center"/>
            <w:hideMark/>
          </w:tcPr>
          <w:p w14:paraId="2050708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6.06848</w:t>
            </w:r>
          </w:p>
        </w:tc>
        <w:tc>
          <w:tcPr>
            <w:tcW w:w="941"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8F8E4B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6.09454</w:t>
            </w:r>
          </w:p>
        </w:tc>
        <w:tc>
          <w:tcPr>
            <w:tcW w:w="941" w:type="dxa"/>
            <w:tcBorders>
              <w:top w:val="single" w:sz="8" w:space="0" w:color="auto"/>
              <w:left w:val="single" w:sz="8" w:space="0" w:color="auto"/>
              <w:bottom w:val="single" w:sz="8" w:space="0" w:color="auto"/>
              <w:right w:val="single" w:sz="8" w:space="0" w:color="auto"/>
            </w:tcBorders>
            <w:shd w:val="clear" w:color="000000" w:fill="F4F6FC"/>
            <w:noWrap/>
            <w:vAlign w:val="center"/>
            <w:hideMark/>
          </w:tcPr>
          <w:p w14:paraId="0F6A66B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6.05203</w:t>
            </w:r>
          </w:p>
        </w:tc>
        <w:tc>
          <w:tcPr>
            <w:tcW w:w="941" w:type="dxa"/>
            <w:tcBorders>
              <w:top w:val="single" w:sz="8" w:space="0" w:color="auto"/>
              <w:left w:val="single" w:sz="8" w:space="0" w:color="auto"/>
              <w:bottom w:val="single" w:sz="8" w:space="0" w:color="auto"/>
              <w:right w:val="single" w:sz="8" w:space="0" w:color="auto"/>
            </w:tcBorders>
            <w:shd w:val="clear" w:color="000000" w:fill="FBFAFD"/>
            <w:noWrap/>
            <w:vAlign w:val="center"/>
            <w:hideMark/>
          </w:tcPr>
          <w:p w14:paraId="7FF3637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6.04743</w:t>
            </w:r>
          </w:p>
        </w:tc>
        <w:tc>
          <w:tcPr>
            <w:tcW w:w="1164"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373B455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6.04884</w:t>
            </w:r>
          </w:p>
        </w:tc>
      </w:tr>
      <w:tr w:rsidR="00777BA4" w:rsidRPr="00777BA4" w14:paraId="6595FDF9" w14:textId="77777777" w:rsidTr="00754C13">
        <w:trPr>
          <w:trHeight w:val="492"/>
        </w:trPr>
        <w:tc>
          <w:tcPr>
            <w:tcW w:w="980" w:type="dxa"/>
            <w:tcBorders>
              <w:top w:val="nil"/>
              <w:left w:val="nil"/>
              <w:bottom w:val="nil"/>
              <w:right w:val="nil"/>
            </w:tcBorders>
            <w:shd w:val="clear" w:color="auto" w:fill="auto"/>
            <w:noWrap/>
            <w:vAlign w:val="center"/>
            <w:hideMark/>
          </w:tcPr>
          <w:p w14:paraId="619B3A29" w14:textId="77777777" w:rsidR="00777BA4" w:rsidRPr="00777BA4" w:rsidRDefault="00777BA4" w:rsidP="00777BA4">
            <w:pPr>
              <w:spacing w:after="0" w:line="240" w:lineRule="auto"/>
              <w:jc w:val="center"/>
              <w:rPr>
                <w:rFonts w:ascii="Calibri" w:eastAsia="Times New Roman" w:hAnsi="Calibri" w:cs="Calibri"/>
                <w:color w:val="000000"/>
              </w:rPr>
            </w:pPr>
          </w:p>
        </w:tc>
        <w:tc>
          <w:tcPr>
            <w:tcW w:w="820" w:type="dxa"/>
            <w:tcBorders>
              <w:top w:val="nil"/>
              <w:left w:val="nil"/>
              <w:bottom w:val="nil"/>
              <w:right w:val="nil"/>
            </w:tcBorders>
            <w:shd w:val="clear" w:color="auto" w:fill="auto"/>
            <w:noWrap/>
            <w:vAlign w:val="center"/>
            <w:hideMark/>
          </w:tcPr>
          <w:p w14:paraId="1B131455" w14:textId="77777777" w:rsidR="00777BA4" w:rsidRPr="00777BA4" w:rsidRDefault="00777BA4" w:rsidP="00777BA4">
            <w:pPr>
              <w:spacing w:after="0" w:line="240" w:lineRule="auto"/>
              <w:jc w:val="center"/>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center"/>
            <w:hideMark/>
          </w:tcPr>
          <w:p w14:paraId="45FFC7C3" w14:textId="77777777" w:rsidR="00777BA4" w:rsidRPr="00777BA4" w:rsidRDefault="00777BA4" w:rsidP="00777BA4">
            <w:pPr>
              <w:spacing w:after="0" w:line="240" w:lineRule="auto"/>
              <w:jc w:val="center"/>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center"/>
            <w:hideMark/>
          </w:tcPr>
          <w:p w14:paraId="009F573D" w14:textId="77777777" w:rsidR="00777BA4" w:rsidRPr="00777BA4" w:rsidRDefault="00777BA4" w:rsidP="00777BA4">
            <w:pPr>
              <w:spacing w:after="0" w:line="240" w:lineRule="auto"/>
              <w:jc w:val="center"/>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center"/>
            <w:hideMark/>
          </w:tcPr>
          <w:p w14:paraId="7BE27900" w14:textId="77777777" w:rsidR="00777BA4" w:rsidRPr="00777BA4" w:rsidRDefault="00777BA4" w:rsidP="00777BA4">
            <w:pPr>
              <w:spacing w:after="0" w:line="240" w:lineRule="auto"/>
              <w:jc w:val="center"/>
              <w:rPr>
                <w:rFonts w:ascii="Times New Roman" w:eastAsia="Times New Roman" w:hAnsi="Times New Roman" w:cs="Times New Roman"/>
                <w:sz w:val="20"/>
                <w:szCs w:val="20"/>
              </w:rPr>
            </w:pPr>
          </w:p>
        </w:tc>
        <w:tc>
          <w:tcPr>
            <w:tcW w:w="941" w:type="dxa"/>
            <w:tcBorders>
              <w:top w:val="nil"/>
              <w:left w:val="nil"/>
              <w:bottom w:val="nil"/>
              <w:right w:val="nil"/>
            </w:tcBorders>
            <w:shd w:val="clear" w:color="auto" w:fill="auto"/>
            <w:noWrap/>
            <w:vAlign w:val="center"/>
            <w:hideMark/>
          </w:tcPr>
          <w:p w14:paraId="3A48FDE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w:t>
            </w:r>
          </w:p>
        </w:tc>
        <w:tc>
          <w:tcPr>
            <w:tcW w:w="1164" w:type="dxa"/>
            <w:tcBorders>
              <w:top w:val="nil"/>
              <w:left w:val="nil"/>
              <w:bottom w:val="nil"/>
              <w:right w:val="nil"/>
            </w:tcBorders>
            <w:shd w:val="clear" w:color="auto" w:fill="auto"/>
            <w:noWrap/>
            <w:vAlign w:val="center"/>
            <w:hideMark/>
          </w:tcPr>
          <w:p w14:paraId="1D411A2D" w14:textId="77777777" w:rsidR="00777BA4" w:rsidRPr="00777BA4" w:rsidRDefault="00777BA4" w:rsidP="00777BA4">
            <w:pPr>
              <w:spacing w:after="0" w:line="240" w:lineRule="auto"/>
              <w:jc w:val="center"/>
              <w:rPr>
                <w:rFonts w:ascii="Calibri" w:eastAsia="Times New Roman" w:hAnsi="Calibri" w:cs="Calibri"/>
                <w:color w:val="000000"/>
              </w:rPr>
            </w:pPr>
          </w:p>
        </w:tc>
      </w:tr>
      <w:tr w:rsidR="00777BA4" w:rsidRPr="00777BA4" w14:paraId="1609DD7D" w14:textId="77777777" w:rsidTr="00754C13">
        <w:trPr>
          <w:trHeight w:val="492"/>
        </w:trPr>
        <w:tc>
          <w:tcPr>
            <w:tcW w:w="1800" w:type="dxa"/>
            <w:gridSpan w:val="2"/>
            <w:vMerge w:val="restart"/>
            <w:tcBorders>
              <w:top w:val="single" w:sz="8" w:space="0" w:color="auto"/>
              <w:left w:val="single" w:sz="8" w:space="0" w:color="auto"/>
              <w:bottom w:val="nil"/>
              <w:right w:val="nil"/>
            </w:tcBorders>
            <w:shd w:val="clear" w:color="auto" w:fill="auto"/>
            <w:noWrap/>
            <w:vAlign w:val="center"/>
            <w:hideMark/>
          </w:tcPr>
          <w:p w14:paraId="463D1A30"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lastRenderedPageBreak/>
              <w:t>BATCH1 - SE Put</w:t>
            </w:r>
          </w:p>
        </w:tc>
        <w:tc>
          <w:tcPr>
            <w:tcW w:w="4928"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122906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N° Simulations</w:t>
            </w:r>
          </w:p>
        </w:tc>
      </w:tr>
      <w:tr w:rsidR="00777BA4" w:rsidRPr="00777BA4" w14:paraId="59A75C86" w14:textId="77777777" w:rsidTr="00754C13">
        <w:trPr>
          <w:trHeight w:val="492"/>
        </w:trPr>
        <w:tc>
          <w:tcPr>
            <w:tcW w:w="1800" w:type="dxa"/>
            <w:gridSpan w:val="2"/>
            <w:vMerge/>
            <w:tcBorders>
              <w:top w:val="single" w:sz="8" w:space="0" w:color="auto"/>
              <w:left w:val="single" w:sz="8" w:space="0" w:color="auto"/>
              <w:bottom w:val="nil"/>
              <w:right w:val="nil"/>
            </w:tcBorders>
            <w:vAlign w:val="center"/>
            <w:hideMark/>
          </w:tcPr>
          <w:p w14:paraId="1382CEBE" w14:textId="77777777" w:rsidR="00777BA4" w:rsidRPr="00777BA4" w:rsidRDefault="00777BA4" w:rsidP="00777BA4">
            <w:pPr>
              <w:spacing w:after="0" w:line="240" w:lineRule="auto"/>
              <w:rPr>
                <w:rFonts w:ascii="Calibri" w:eastAsia="Times New Roman" w:hAnsi="Calibri" w:cs="Calibri"/>
                <w:color w:val="000000"/>
              </w:rPr>
            </w:pPr>
          </w:p>
        </w:tc>
        <w:tc>
          <w:tcPr>
            <w:tcW w:w="941" w:type="dxa"/>
            <w:tcBorders>
              <w:top w:val="nil"/>
              <w:left w:val="single" w:sz="8" w:space="0" w:color="auto"/>
              <w:bottom w:val="nil"/>
              <w:right w:val="single" w:sz="8" w:space="0" w:color="auto"/>
            </w:tcBorders>
            <w:shd w:val="clear" w:color="auto" w:fill="auto"/>
            <w:noWrap/>
            <w:vAlign w:val="center"/>
            <w:hideMark/>
          </w:tcPr>
          <w:p w14:paraId="1C4209B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0.001M</w:t>
            </w:r>
          </w:p>
        </w:tc>
        <w:tc>
          <w:tcPr>
            <w:tcW w:w="941" w:type="dxa"/>
            <w:tcBorders>
              <w:top w:val="nil"/>
              <w:left w:val="nil"/>
              <w:bottom w:val="nil"/>
              <w:right w:val="single" w:sz="8" w:space="0" w:color="auto"/>
            </w:tcBorders>
            <w:shd w:val="clear" w:color="auto" w:fill="auto"/>
            <w:noWrap/>
            <w:vAlign w:val="center"/>
            <w:hideMark/>
          </w:tcPr>
          <w:p w14:paraId="2C7AADC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0.01M</w:t>
            </w:r>
          </w:p>
        </w:tc>
        <w:tc>
          <w:tcPr>
            <w:tcW w:w="941" w:type="dxa"/>
            <w:tcBorders>
              <w:top w:val="nil"/>
              <w:left w:val="nil"/>
              <w:bottom w:val="nil"/>
              <w:right w:val="single" w:sz="8" w:space="0" w:color="auto"/>
            </w:tcBorders>
            <w:shd w:val="clear" w:color="auto" w:fill="auto"/>
            <w:noWrap/>
            <w:vAlign w:val="center"/>
            <w:hideMark/>
          </w:tcPr>
          <w:p w14:paraId="7968B8E0"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0.1M</w:t>
            </w:r>
          </w:p>
        </w:tc>
        <w:tc>
          <w:tcPr>
            <w:tcW w:w="941" w:type="dxa"/>
            <w:tcBorders>
              <w:top w:val="nil"/>
              <w:left w:val="nil"/>
              <w:bottom w:val="nil"/>
              <w:right w:val="single" w:sz="8" w:space="0" w:color="auto"/>
            </w:tcBorders>
            <w:shd w:val="clear" w:color="auto" w:fill="auto"/>
            <w:noWrap/>
            <w:vAlign w:val="center"/>
            <w:hideMark/>
          </w:tcPr>
          <w:p w14:paraId="41895B91"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1M</w:t>
            </w:r>
          </w:p>
        </w:tc>
        <w:tc>
          <w:tcPr>
            <w:tcW w:w="1164" w:type="dxa"/>
            <w:tcBorders>
              <w:top w:val="nil"/>
              <w:left w:val="nil"/>
              <w:bottom w:val="nil"/>
              <w:right w:val="single" w:sz="8" w:space="0" w:color="auto"/>
            </w:tcBorders>
            <w:shd w:val="clear" w:color="auto" w:fill="auto"/>
            <w:noWrap/>
            <w:vAlign w:val="center"/>
            <w:hideMark/>
          </w:tcPr>
          <w:p w14:paraId="4D8A9C9F"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10M</w:t>
            </w:r>
          </w:p>
        </w:tc>
      </w:tr>
      <w:tr w:rsidR="00777BA4" w:rsidRPr="00777BA4" w14:paraId="0D35E7C3" w14:textId="77777777" w:rsidTr="00754C13">
        <w:trPr>
          <w:trHeight w:val="492"/>
        </w:trPr>
        <w:tc>
          <w:tcPr>
            <w:tcW w:w="98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04955594" w14:textId="77777777" w:rsidR="00777BA4" w:rsidRPr="00777BA4" w:rsidRDefault="00777BA4" w:rsidP="00777BA4">
            <w:pPr>
              <w:spacing w:after="0" w:line="240" w:lineRule="auto"/>
              <w:jc w:val="center"/>
              <w:rPr>
                <w:rFonts w:ascii="Calibri" w:eastAsia="Times New Roman" w:hAnsi="Calibri" w:cs="Calibri"/>
                <w:color w:val="000000"/>
              </w:rPr>
            </w:pPr>
            <w:proofErr w:type="spellStart"/>
            <w:r w:rsidRPr="00777BA4">
              <w:rPr>
                <w:rFonts w:ascii="Calibri" w:eastAsia="Times New Roman" w:hAnsi="Calibri" w:cs="Calibri"/>
                <w:color w:val="000000"/>
              </w:rPr>
              <w:t>N°Intervalos</w:t>
            </w:r>
            <w:proofErr w:type="spellEnd"/>
          </w:p>
        </w:tc>
        <w:tc>
          <w:tcPr>
            <w:tcW w:w="820" w:type="dxa"/>
            <w:tcBorders>
              <w:top w:val="single" w:sz="8" w:space="0" w:color="auto"/>
              <w:left w:val="nil"/>
              <w:bottom w:val="single" w:sz="8" w:space="0" w:color="auto"/>
              <w:right w:val="nil"/>
            </w:tcBorders>
            <w:shd w:val="clear" w:color="auto" w:fill="auto"/>
            <w:noWrap/>
            <w:vAlign w:val="center"/>
            <w:hideMark/>
          </w:tcPr>
          <w:p w14:paraId="7000BA8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100</w:t>
            </w:r>
          </w:p>
        </w:tc>
        <w:tc>
          <w:tcPr>
            <w:tcW w:w="941" w:type="dxa"/>
            <w:tcBorders>
              <w:top w:val="single" w:sz="8" w:space="0" w:color="auto"/>
              <w:left w:val="single" w:sz="8" w:space="0" w:color="auto"/>
              <w:bottom w:val="single" w:sz="8" w:space="0" w:color="auto"/>
              <w:right w:val="single" w:sz="8" w:space="0" w:color="auto"/>
            </w:tcBorders>
            <w:shd w:val="clear" w:color="000000" w:fill="F96E70"/>
            <w:noWrap/>
            <w:vAlign w:val="center"/>
            <w:hideMark/>
          </w:tcPr>
          <w:p w14:paraId="6700838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0.18645</w:t>
            </w:r>
          </w:p>
        </w:tc>
        <w:tc>
          <w:tcPr>
            <w:tcW w:w="941"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19C23AE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0.06055</w:t>
            </w:r>
          </w:p>
        </w:tc>
        <w:tc>
          <w:tcPr>
            <w:tcW w:w="941"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4B5A11CC"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0.01916</w:t>
            </w:r>
          </w:p>
        </w:tc>
        <w:tc>
          <w:tcPr>
            <w:tcW w:w="941"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59699833"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0.00605</w:t>
            </w:r>
          </w:p>
        </w:tc>
        <w:tc>
          <w:tcPr>
            <w:tcW w:w="1164"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300B53E"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0.0019129</w:t>
            </w:r>
          </w:p>
        </w:tc>
      </w:tr>
      <w:tr w:rsidR="00777BA4" w:rsidRPr="00777BA4" w14:paraId="1EF5093A"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6808EE51"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nil"/>
              <w:right w:val="nil"/>
            </w:tcBorders>
            <w:shd w:val="clear" w:color="auto" w:fill="auto"/>
            <w:noWrap/>
            <w:vAlign w:val="center"/>
            <w:hideMark/>
          </w:tcPr>
          <w:p w14:paraId="39AB886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200</w:t>
            </w:r>
          </w:p>
        </w:tc>
        <w:tc>
          <w:tcPr>
            <w:tcW w:w="941" w:type="dxa"/>
            <w:tcBorders>
              <w:top w:val="single" w:sz="8" w:space="0" w:color="auto"/>
              <w:left w:val="single" w:sz="8" w:space="0" w:color="auto"/>
              <w:bottom w:val="nil"/>
              <w:right w:val="single" w:sz="8" w:space="0" w:color="auto"/>
            </w:tcBorders>
            <w:shd w:val="clear" w:color="000000" w:fill="F8696B"/>
            <w:noWrap/>
            <w:vAlign w:val="center"/>
            <w:hideMark/>
          </w:tcPr>
          <w:p w14:paraId="049C64E9"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0.19196</w:t>
            </w:r>
          </w:p>
        </w:tc>
        <w:tc>
          <w:tcPr>
            <w:tcW w:w="941" w:type="dxa"/>
            <w:tcBorders>
              <w:top w:val="single" w:sz="8" w:space="0" w:color="auto"/>
              <w:left w:val="single" w:sz="8" w:space="0" w:color="auto"/>
              <w:bottom w:val="nil"/>
              <w:right w:val="single" w:sz="8" w:space="0" w:color="auto"/>
            </w:tcBorders>
            <w:shd w:val="clear" w:color="000000" w:fill="FCD9DC"/>
            <w:noWrap/>
            <w:vAlign w:val="center"/>
            <w:hideMark/>
          </w:tcPr>
          <w:p w14:paraId="7ED7E66E"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0.06085</w:t>
            </w:r>
          </w:p>
        </w:tc>
        <w:tc>
          <w:tcPr>
            <w:tcW w:w="941" w:type="dxa"/>
            <w:tcBorders>
              <w:top w:val="single" w:sz="8" w:space="0" w:color="auto"/>
              <w:left w:val="single" w:sz="8" w:space="0" w:color="auto"/>
              <w:bottom w:val="nil"/>
              <w:right w:val="single" w:sz="8" w:space="0" w:color="auto"/>
            </w:tcBorders>
            <w:shd w:val="clear" w:color="000000" w:fill="FBFBFE"/>
            <w:noWrap/>
            <w:vAlign w:val="center"/>
            <w:hideMark/>
          </w:tcPr>
          <w:p w14:paraId="3BAFF51C"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0.01913</w:t>
            </w:r>
          </w:p>
        </w:tc>
        <w:tc>
          <w:tcPr>
            <w:tcW w:w="941" w:type="dxa"/>
            <w:tcBorders>
              <w:top w:val="single" w:sz="8" w:space="0" w:color="auto"/>
              <w:left w:val="single" w:sz="8" w:space="0" w:color="auto"/>
              <w:bottom w:val="nil"/>
              <w:right w:val="single" w:sz="8" w:space="0" w:color="auto"/>
            </w:tcBorders>
            <w:shd w:val="clear" w:color="000000" w:fill="80A5D3"/>
            <w:noWrap/>
            <w:vAlign w:val="center"/>
            <w:hideMark/>
          </w:tcPr>
          <w:p w14:paraId="685B036B"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0.00605</w:t>
            </w:r>
          </w:p>
        </w:tc>
        <w:tc>
          <w:tcPr>
            <w:tcW w:w="1164" w:type="dxa"/>
            <w:tcBorders>
              <w:top w:val="single" w:sz="8" w:space="0" w:color="auto"/>
              <w:left w:val="single" w:sz="8" w:space="0" w:color="auto"/>
              <w:bottom w:val="nil"/>
              <w:right w:val="single" w:sz="8" w:space="0" w:color="auto"/>
            </w:tcBorders>
            <w:shd w:val="clear" w:color="000000" w:fill="5A8AC6"/>
            <w:noWrap/>
            <w:vAlign w:val="center"/>
            <w:hideMark/>
          </w:tcPr>
          <w:p w14:paraId="069F0E5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0.0019122</w:t>
            </w:r>
          </w:p>
        </w:tc>
      </w:tr>
      <w:tr w:rsidR="00777BA4" w:rsidRPr="00777BA4" w14:paraId="5C73D926"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396FBAB5"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single" w:sz="8" w:space="0" w:color="auto"/>
              <w:left w:val="nil"/>
              <w:bottom w:val="single" w:sz="8" w:space="0" w:color="auto"/>
              <w:right w:val="nil"/>
            </w:tcBorders>
            <w:shd w:val="clear" w:color="auto" w:fill="auto"/>
            <w:noWrap/>
            <w:vAlign w:val="center"/>
            <w:hideMark/>
          </w:tcPr>
          <w:p w14:paraId="0E5A73EB"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300</w:t>
            </w:r>
          </w:p>
        </w:tc>
        <w:tc>
          <w:tcPr>
            <w:tcW w:w="941" w:type="dxa"/>
            <w:tcBorders>
              <w:top w:val="single" w:sz="8" w:space="0" w:color="auto"/>
              <w:left w:val="single" w:sz="8" w:space="0" w:color="auto"/>
              <w:bottom w:val="single" w:sz="8" w:space="0" w:color="auto"/>
              <w:right w:val="single" w:sz="8" w:space="0" w:color="auto"/>
            </w:tcBorders>
            <w:shd w:val="clear" w:color="000000" w:fill="F96E70"/>
            <w:noWrap/>
            <w:vAlign w:val="center"/>
            <w:hideMark/>
          </w:tcPr>
          <w:p w14:paraId="3F1DC0C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0.18621</w:t>
            </w:r>
          </w:p>
        </w:tc>
        <w:tc>
          <w:tcPr>
            <w:tcW w:w="941"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7378A9C4"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0.06072</w:t>
            </w:r>
          </w:p>
        </w:tc>
        <w:tc>
          <w:tcPr>
            <w:tcW w:w="941"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7715B57E"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0.01917</w:t>
            </w:r>
          </w:p>
        </w:tc>
        <w:tc>
          <w:tcPr>
            <w:tcW w:w="941"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16E09531"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0.00606</w:t>
            </w:r>
          </w:p>
        </w:tc>
        <w:tc>
          <w:tcPr>
            <w:tcW w:w="1164"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0C83A5D"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0.0019124</w:t>
            </w:r>
          </w:p>
        </w:tc>
      </w:tr>
      <w:tr w:rsidR="00777BA4" w:rsidRPr="00777BA4" w14:paraId="6ADD44B8"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635E7F10"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single" w:sz="8" w:space="0" w:color="auto"/>
              <w:right w:val="nil"/>
            </w:tcBorders>
            <w:shd w:val="clear" w:color="auto" w:fill="auto"/>
            <w:noWrap/>
            <w:vAlign w:val="center"/>
            <w:hideMark/>
          </w:tcPr>
          <w:p w14:paraId="3B3D771C"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400</w:t>
            </w:r>
          </w:p>
        </w:tc>
        <w:tc>
          <w:tcPr>
            <w:tcW w:w="941" w:type="dxa"/>
            <w:tcBorders>
              <w:top w:val="single" w:sz="8" w:space="0" w:color="auto"/>
              <w:left w:val="single" w:sz="8" w:space="0" w:color="auto"/>
              <w:bottom w:val="single" w:sz="8" w:space="0" w:color="auto"/>
              <w:right w:val="single" w:sz="8" w:space="0" w:color="auto"/>
            </w:tcBorders>
            <w:shd w:val="clear" w:color="000000" w:fill="F96E70"/>
            <w:noWrap/>
            <w:vAlign w:val="center"/>
            <w:hideMark/>
          </w:tcPr>
          <w:p w14:paraId="400F2F09"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0.18656</w:t>
            </w:r>
          </w:p>
        </w:tc>
        <w:tc>
          <w:tcPr>
            <w:tcW w:w="941" w:type="dxa"/>
            <w:tcBorders>
              <w:top w:val="single" w:sz="8" w:space="0" w:color="auto"/>
              <w:left w:val="single" w:sz="8" w:space="0" w:color="auto"/>
              <w:bottom w:val="single" w:sz="8" w:space="0" w:color="auto"/>
              <w:right w:val="single" w:sz="8" w:space="0" w:color="auto"/>
            </w:tcBorders>
            <w:shd w:val="clear" w:color="000000" w:fill="FCDADC"/>
            <w:noWrap/>
            <w:vAlign w:val="center"/>
            <w:hideMark/>
          </w:tcPr>
          <w:p w14:paraId="218C3926"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0.06026</w:t>
            </w:r>
          </w:p>
        </w:tc>
        <w:tc>
          <w:tcPr>
            <w:tcW w:w="941"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1B79283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0.01912</w:t>
            </w:r>
          </w:p>
        </w:tc>
        <w:tc>
          <w:tcPr>
            <w:tcW w:w="941"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1208B5C7"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0.00605</w:t>
            </w:r>
          </w:p>
        </w:tc>
        <w:tc>
          <w:tcPr>
            <w:tcW w:w="1164"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73324711"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0.0019123</w:t>
            </w:r>
          </w:p>
        </w:tc>
      </w:tr>
      <w:tr w:rsidR="00777BA4" w:rsidRPr="00777BA4" w14:paraId="70CBEC82" w14:textId="77777777" w:rsidTr="00754C13">
        <w:trPr>
          <w:trHeight w:val="492"/>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45A23643" w14:textId="77777777" w:rsidR="00777BA4" w:rsidRPr="00777BA4" w:rsidRDefault="00777BA4" w:rsidP="00777BA4">
            <w:pPr>
              <w:spacing w:after="0" w:line="240" w:lineRule="auto"/>
              <w:rPr>
                <w:rFonts w:ascii="Calibri" w:eastAsia="Times New Roman" w:hAnsi="Calibri" w:cs="Calibri"/>
                <w:color w:val="000000"/>
              </w:rPr>
            </w:pPr>
          </w:p>
        </w:tc>
        <w:tc>
          <w:tcPr>
            <w:tcW w:w="820" w:type="dxa"/>
            <w:tcBorders>
              <w:top w:val="nil"/>
              <w:left w:val="nil"/>
              <w:bottom w:val="single" w:sz="8" w:space="0" w:color="auto"/>
              <w:right w:val="nil"/>
            </w:tcBorders>
            <w:shd w:val="clear" w:color="auto" w:fill="auto"/>
            <w:noWrap/>
            <w:vAlign w:val="center"/>
            <w:hideMark/>
          </w:tcPr>
          <w:p w14:paraId="7B08861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500</w:t>
            </w:r>
          </w:p>
        </w:tc>
        <w:tc>
          <w:tcPr>
            <w:tcW w:w="941" w:type="dxa"/>
            <w:tcBorders>
              <w:top w:val="single" w:sz="8" w:space="0" w:color="auto"/>
              <w:left w:val="single" w:sz="8" w:space="0" w:color="auto"/>
              <w:bottom w:val="single" w:sz="8" w:space="0" w:color="auto"/>
              <w:right w:val="single" w:sz="8" w:space="0" w:color="auto"/>
            </w:tcBorders>
            <w:shd w:val="clear" w:color="000000" w:fill="F96A6C"/>
            <w:noWrap/>
            <w:vAlign w:val="center"/>
            <w:hideMark/>
          </w:tcPr>
          <w:p w14:paraId="110C69A9"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0.1919</w:t>
            </w:r>
          </w:p>
        </w:tc>
        <w:tc>
          <w:tcPr>
            <w:tcW w:w="941"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243E3B75"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0.06095</w:t>
            </w:r>
          </w:p>
        </w:tc>
        <w:tc>
          <w:tcPr>
            <w:tcW w:w="941"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27BC0CA"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0.01914</w:t>
            </w:r>
          </w:p>
        </w:tc>
        <w:tc>
          <w:tcPr>
            <w:tcW w:w="941"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609FAB38"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0.00605</w:t>
            </w:r>
          </w:p>
        </w:tc>
        <w:tc>
          <w:tcPr>
            <w:tcW w:w="1164"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68787922" w14:textId="77777777" w:rsidR="00777BA4" w:rsidRPr="00777BA4" w:rsidRDefault="00777BA4" w:rsidP="00777BA4">
            <w:pPr>
              <w:spacing w:after="0" w:line="240" w:lineRule="auto"/>
              <w:jc w:val="center"/>
              <w:rPr>
                <w:rFonts w:ascii="Calibri" w:eastAsia="Times New Roman" w:hAnsi="Calibri" w:cs="Calibri"/>
                <w:color w:val="000000"/>
              </w:rPr>
            </w:pPr>
            <w:r w:rsidRPr="00777BA4">
              <w:rPr>
                <w:rFonts w:ascii="Calibri" w:eastAsia="Times New Roman" w:hAnsi="Calibri" w:cs="Calibri"/>
                <w:color w:val="000000"/>
              </w:rPr>
              <w:t>0.0019128</w:t>
            </w:r>
          </w:p>
        </w:tc>
      </w:tr>
    </w:tbl>
    <w:p w14:paraId="19D6AD68" w14:textId="77777777" w:rsidR="00F0030C" w:rsidRDefault="00F0030C" w:rsidP="00754C13">
      <w:pPr>
        <w:ind w:left="360"/>
        <w:rPr>
          <w:rFonts w:ascii="Times New Roman" w:hAnsi="Times New Roman" w:cs="Times New Roman"/>
        </w:rPr>
      </w:pPr>
    </w:p>
    <w:p w14:paraId="71EEE44F" w14:textId="4DDC4028" w:rsidR="00560F98" w:rsidRDefault="00560F98" w:rsidP="00754C13">
      <w:pPr>
        <w:ind w:left="360"/>
        <w:jc w:val="both"/>
      </w:pPr>
      <w:r>
        <w:t>Batch 2: T = 1.0, K = 100, sig = 0.2, r = 0.0, S = 100 (then C = 7.96557, P = 7.96557).</w:t>
      </w:r>
    </w:p>
    <w:tbl>
      <w:tblPr>
        <w:tblW w:w="6860" w:type="dxa"/>
        <w:tblInd w:w="360" w:type="dxa"/>
        <w:tblLook w:val="04A0" w:firstRow="1" w:lastRow="0" w:firstColumn="1" w:lastColumn="0" w:noHBand="0" w:noVBand="1"/>
      </w:tblPr>
      <w:tblGrid>
        <w:gridCol w:w="797"/>
        <w:gridCol w:w="798"/>
        <w:gridCol w:w="1053"/>
        <w:gridCol w:w="1053"/>
        <w:gridCol w:w="1053"/>
        <w:gridCol w:w="1053"/>
        <w:gridCol w:w="1053"/>
      </w:tblGrid>
      <w:tr w:rsidR="0088106D" w:rsidRPr="0088106D" w14:paraId="7ADC0DB9" w14:textId="77777777" w:rsidTr="00754C13">
        <w:trPr>
          <w:trHeight w:val="515"/>
        </w:trPr>
        <w:tc>
          <w:tcPr>
            <w:tcW w:w="1595" w:type="dxa"/>
            <w:gridSpan w:val="2"/>
            <w:vMerge w:val="restart"/>
            <w:tcBorders>
              <w:top w:val="single" w:sz="8" w:space="0" w:color="auto"/>
              <w:left w:val="single" w:sz="8" w:space="0" w:color="auto"/>
              <w:bottom w:val="nil"/>
              <w:right w:val="nil"/>
            </w:tcBorders>
            <w:shd w:val="clear" w:color="auto" w:fill="auto"/>
            <w:noWrap/>
            <w:vAlign w:val="center"/>
            <w:hideMark/>
          </w:tcPr>
          <w:p w14:paraId="4F147697"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BATCH 2 - SD Put</w:t>
            </w:r>
          </w:p>
        </w:tc>
        <w:tc>
          <w:tcPr>
            <w:tcW w:w="5265"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167038"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N° Simulations</w:t>
            </w:r>
          </w:p>
        </w:tc>
      </w:tr>
      <w:tr w:rsidR="0088106D" w:rsidRPr="0088106D" w14:paraId="126F45B0" w14:textId="77777777" w:rsidTr="00754C13">
        <w:trPr>
          <w:trHeight w:val="515"/>
        </w:trPr>
        <w:tc>
          <w:tcPr>
            <w:tcW w:w="1595" w:type="dxa"/>
            <w:gridSpan w:val="2"/>
            <w:vMerge/>
            <w:tcBorders>
              <w:top w:val="single" w:sz="8" w:space="0" w:color="auto"/>
              <w:left w:val="single" w:sz="8" w:space="0" w:color="auto"/>
              <w:bottom w:val="nil"/>
              <w:right w:val="nil"/>
            </w:tcBorders>
            <w:vAlign w:val="center"/>
            <w:hideMark/>
          </w:tcPr>
          <w:p w14:paraId="67077C4C" w14:textId="77777777" w:rsidR="0088106D" w:rsidRPr="0088106D" w:rsidRDefault="0088106D" w:rsidP="0088106D">
            <w:pPr>
              <w:spacing w:after="0" w:line="240" w:lineRule="auto"/>
              <w:rPr>
                <w:rFonts w:ascii="Calibri" w:eastAsia="Times New Roman" w:hAnsi="Calibri" w:cs="Calibri"/>
                <w:color w:val="000000"/>
              </w:rPr>
            </w:pPr>
          </w:p>
        </w:tc>
        <w:tc>
          <w:tcPr>
            <w:tcW w:w="1053" w:type="dxa"/>
            <w:tcBorders>
              <w:top w:val="nil"/>
              <w:left w:val="single" w:sz="8" w:space="0" w:color="auto"/>
              <w:bottom w:val="nil"/>
              <w:right w:val="single" w:sz="8" w:space="0" w:color="auto"/>
            </w:tcBorders>
            <w:shd w:val="clear" w:color="auto" w:fill="auto"/>
            <w:noWrap/>
            <w:vAlign w:val="center"/>
            <w:hideMark/>
          </w:tcPr>
          <w:p w14:paraId="253866D2"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0.001M</w:t>
            </w:r>
          </w:p>
        </w:tc>
        <w:tc>
          <w:tcPr>
            <w:tcW w:w="1053" w:type="dxa"/>
            <w:tcBorders>
              <w:top w:val="nil"/>
              <w:left w:val="nil"/>
              <w:bottom w:val="nil"/>
              <w:right w:val="single" w:sz="8" w:space="0" w:color="auto"/>
            </w:tcBorders>
            <w:shd w:val="clear" w:color="auto" w:fill="auto"/>
            <w:noWrap/>
            <w:vAlign w:val="center"/>
            <w:hideMark/>
          </w:tcPr>
          <w:p w14:paraId="7FCD5FC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0.01M</w:t>
            </w:r>
          </w:p>
        </w:tc>
        <w:tc>
          <w:tcPr>
            <w:tcW w:w="1053" w:type="dxa"/>
            <w:tcBorders>
              <w:top w:val="nil"/>
              <w:left w:val="nil"/>
              <w:bottom w:val="nil"/>
              <w:right w:val="single" w:sz="8" w:space="0" w:color="auto"/>
            </w:tcBorders>
            <w:shd w:val="clear" w:color="auto" w:fill="auto"/>
            <w:noWrap/>
            <w:vAlign w:val="center"/>
            <w:hideMark/>
          </w:tcPr>
          <w:p w14:paraId="04DF445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0.1M</w:t>
            </w:r>
          </w:p>
        </w:tc>
        <w:tc>
          <w:tcPr>
            <w:tcW w:w="1053" w:type="dxa"/>
            <w:tcBorders>
              <w:top w:val="nil"/>
              <w:left w:val="nil"/>
              <w:bottom w:val="nil"/>
              <w:right w:val="single" w:sz="8" w:space="0" w:color="auto"/>
            </w:tcBorders>
            <w:shd w:val="clear" w:color="auto" w:fill="auto"/>
            <w:noWrap/>
            <w:vAlign w:val="center"/>
            <w:hideMark/>
          </w:tcPr>
          <w:p w14:paraId="044C5269"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1M</w:t>
            </w:r>
          </w:p>
        </w:tc>
        <w:tc>
          <w:tcPr>
            <w:tcW w:w="1053" w:type="dxa"/>
            <w:tcBorders>
              <w:top w:val="nil"/>
              <w:left w:val="nil"/>
              <w:bottom w:val="nil"/>
              <w:right w:val="single" w:sz="8" w:space="0" w:color="auto"/>
            </w:tcBorders>
            <w:shd w:val="clear" w:color="auto" w:fill="auto"/>
            <w:noWrap/>
            <w:vAlign w:val="center"/>
            <w:hideMark/>
          </w:tcPr>
          <w:p w14:paraId="7F023319"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10M</w:t>
            </w:r>
          </w:p>
        </w:tc>
      </w:tr>
      <w:tr w:rsidR="0088106D" w:rsidRPr="0088106D" w14:paraId="37DD0EE0" w14:textId="77777777" w:rsidTr="00754C13">
        <w:trPr>
          <w:trHeight w:val="515"/>
        </w:trPr>
        <w:tc>
          <w:tcPr>
            <w:tcW w:w="797"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51D1314D" w14:textId="77777777" w:rsidR="0088106D" w:rsidRPr="0088106D" w:rsidRDefault="0088106D" w:rsidP="0088106D">
            <w:pPr>
              <w:spacing w:after="0" w:line="240" w:lineRule="auto"/>
              <w:jc w:val="center"/>
              <w:rPr>
                <w:rFonts w:ascii="Calibri" w:eastAsia="Times New Roman" w:hAnsi="Calibri" w:cs="Calibri"/>
                <w:color w:val="000000"/>
              </w:rPr>
            </w:pPr>
            <w:proofErr w:type="spellStart"/>
            <w:r w:rsidRPr="0088106D">
              <w:rPr>
                <w:rFonts w:ascii="Calibri" w:eastAsia="Times New Roman" w:hAnsi="Calibri" w:cs="Calibri"/>
                <w:color w:val="000000"/>
              </w:rPr>
              <w:t>N°Intervalos</w:t>
            </w:r>
            <w:proofErr w:type="spellEnd"/>
          </w:p>
        </w:tc>
        <w:tc>
          <w:tcPr>
            <w:tcW w:w="798" w:type="dxa"/>
            <w:tcBorders>
              <w:top w:val="single" w:sz="8" w:space="0" w:color="auto"/>
              <w:left w:val="nil"/>
              <w:bottom w:val="single" w:sz="8" w:space="0" w:color="auto"/>
              <w:right w:val="nil"/>
            </w:tcBorders>
            <w:shd w:val="clear" w:color="auto" w:fill="auto"/>
            <w:noWrap/>
            <w:vAlign w:val="center"/>
            <w:hideMark/>
          </w:tcPr>
          <w:p w14:paraId="615D31EF"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100</w:t>
            </w:r>
          </w:p>
        </w:tc>
        <w:tc>
          <w:tcPr>
            <w:tcW w:w="1053" w:type="dxa"/>
            <w:tcBorders>
              <w:top w:val="single" w:sz="8" w:space="0" w:color="auto"/>
              <w:left w:val="single" w:sz="8" w:space="0" w:color="auto"/>
              <w:bottom w:val="single" w:sz="8" w:space="0" w:color="auto"/>
              <w:right w:val="single" w:sz="8" w:space="0" w:color="auto"/>
            </w:tcBorders>
            <w:shd w:val="clear" w:color="000000" w:fill="7CA2D2"/>
            <w:noWrap/>
            <w:vAlign w:val="center"/>
            <w:hideMark/>
          </w:tcPr>
          <w:p w14:paraId="4F518B4B"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10.1262</w:t>
            </w:r>
          </w:p>
        </w:tc>
        <w:tc>
          <w:tcPr>
            <w:tcW w:w="1053" w:type="dxa"/>
            <w:tcBorders>
              <w:top w:val="single" w:sz="8" w:space="0" w:color="auto"/>
              <w:left w:val="single" w:sz="8" w:space="0" w:color="auto"/>
              <w:bottom w:val="single" w:sz="8" w:space="0" w:color="auto"/>
              <w:right w:val="single" w:sz="8" w:space="0" w:color="auto"/>
            </w:tcBorders>
            <w:shd w:val="clear" w:color="000000" w:fill="FCDADD"/>
            <w:noWrap/>
            <w:vAlign w:val="center"/>
            <w:hideMark/>
          </w:tcPr>
          <w:p w14:paraId="0659A48D"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10.435</w:t>
            </w:r>
          </w:p>
        </w:tc>
        <w:tc>
          <w:tcPr>
            <w:tcW w:w="1053" w:type="dxa"/>
            <w:tcBorders>
              <w:top w:val="single" w:sz="8" w:space="0" w:color="auto"/>
              <w:left w:val="single" w:sz="8" w:space="0" w:color="auto"/>
              <w:bottom w:val="single" w:sz="8" w:space="0" w:color="auto"/>
              <w:right w:val="single" w:sz="8" w:space="0" w:color="auto"/>
            </w:tcBorders>
            <w:shd w:val="clear" w:color="000000" w:fill="FCD9DB"/>
            <w:noWrap/>
            <w:vAlign w:val="center"/>
            <w:hideMark/>
          </w:tcPr>
          <w:p w14:paraId="380A62B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10.4359</w:t>
            </w:r>
          </w:p>
        </w:tc>
        <w:tc>
          <w:tcPr>
            <w:tcW w:w="1053" w:type="dxa"/>
            <w:tcBorders>
              <w:top w:val="single" w:sz="8" w:space="0" w:color="auto"/>
              <w:left w:val="single" w:sz="8" w:space="0" w:color="auto"/>
              <w:bottom w:val="single" w:sz="8" w:space="0" w:color="auto"/>
              <w:right w:val="single" w:sz="8" w:space="0" w:color="auto"/>
            </w:tcBorders>
            <w:shd w:val="clear" w:color="000000" w:fill="FCFAFD"/>
            <w:noWrap/>
            <w:vAlign w:val="center"/>
            <w:hideMark/>
          </w:tcPr>
          <w:p w14:paraId="0179770D"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10.4143</w:t>
            </w:r>
          </w:p>
        </w:tc>
        <w:tc>
          <w:tcPr>
            <w:tcW w:w="1053"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2BD8D12A"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10.4125</w:t>
            </w:r>
          </w:p>
        </w:tc>
      </w:tr>
      <w:tr w:rsidR="0088106D" w:rsidRPr="0088106D" w14:paraId="50DF349D"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36908BD1"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nil"/>
              <w:right w:val="nil"/>
            </w:tcBorders>
            <w:shd w:val="clear" w:color="auto" w:fill="auto"/>
            <w:noWrap/>
            <w:vAlign w:val="center"/>
            <w:hideMark/>
          </w:tcPr>
          <w:p w14:paraId="6250AA63"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200</w:t>
            </w:r>
          </w:p>
        </w:tc>
        <w:tc>
          <w:tcPr>
            <w:tcW w:w="1053" w:type="dxa"/>
            <w:tcBorders>
              <w:top w:val="single" w:sz="8" w:space="0" w:color="auto"/>
              <w:left w:val="single" w:sz="8" w:space="0" w:color="auto"/>
              <w:bottom w:val="nil"/>
              <w:right w:val="single" w:sz="8" w:space="0" w:color="auto"/>
            </w:tcBorders>
            <w:shd w:val="clear" w:color="000000" w:fill="FCF8FB"/>
            <w:noWrap/>
            <w:vAlign w:val="center"/>
            <w:hideMark/>
          </w:tcPr>
          <w:p w14:paraId="4BA5938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10.4157</w:t>
            </w:r>
          </w:p>
        </w:tc>
        <w:tc>
          <w:tcPr>
            <w:tcW w:w="1053" w:type="dxa"/>
            <w:tcBorders>
              <w:top w:val="single" w:sz="8" w:space="0" w:color="auto"/>
              <w:left w:val="single" w:sz="8" w:space="0" w:color="auto"/>
              <w:bottom w:val="nil"/>
              <w:right w:val="single" w:sz="8" w:space="0" w:color="auto"/>
            </w:tcBorders>
            <w:shd w:val="clear" w:color="000000" w:fill="F8696B"/>
            <w:noWrap/>
            <w:vAlign w:val="center"/>
            <w:hideMark/>
          </w:tcPr>
          <w:p w14:paraId="2A19435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10.5086</w:t>
            </w:r>
          </w:p>
        </w:tc>
        <w:tc>
          <w:tcPr>
            <w:tcW w:w="1053" w:type="dxa"/>
            <w:tcBorders>
              <w:top w:val="single" w:sz="8" w:space="0" w:color="auto"/>
              <w:left w:val="single" w:sz="8" w:space="0" w:color="auto"/>
              <w:bottom w:val="nil"/>
              <w:right w:val="single" w:sz="8" w:space="0" w:color="auto"/>
            </w:tcBorders>
            <w:shd w:val="clear" w:color="000000" w:fill="FCF8FB"/>
            <w:noWrap/>
            <w:vAlign w:val="center"/>
            <w:hideMark/>
          </w:tcPr>
          <w:p w14:paraId="2638206B"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10.4152</w:t>
            </w:r>
          </w:p>
        </w:tc>
        <w:tc>
          <w:tcPr>
            <w:tcW w:w="1053" w:type="dxa"/>
            <w:tcBorders>
              <w:top w:val="single" w:sz="8" w:space="0" w:color="auto"/>
              <w:left w:val="single" w:sz="8" w:space="0" w:color="auto"/>
              <w:bottom w:val="nil"/>
              <w:right w:val="single" w:sz="8" w:space="0" w:color="auto"/>
            </w:tcBorders>
            <w:shd w:val="clear" w:color="000000" w:fill="FCF6F9"/>
            <w:noWrap/>
            <w:vAlign w:val="center"/>
            <w:hideMark/>
          </w:tcPr>
          <w:p w14:paraId="52405FD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10.4167</w:t>
            </w:r>
          </w:p>
        </w:tc>
        <w:tc>
          <w:tcPr>
            <w:tcW w:w="1053" w:type="dxa"/>
            <w:tcBorders>
              <w:top w:val="single" w:sz="8" w:space="0" w:color="auto"/>
              <w:left w:val="single" w:sz="8" w:space="0" w:color="auto"/>
              <w:bottom w:val="nil"/>
              <w:right w:val="single" w:sz="8" w:space="0" w:color="auto"/>
            </w:tcBorders>
            <w:shd w:val="clear" w:color="000000" w:fill="F8F9FD"/>
            <w:noWrap/>
            <w:vAlign w:val="center"/>
            <w:hideMark/>
          </w:tcPr>
          <w:p w14:paraId="0AAAADE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10.405</w:t>
            </w:r>
          </w:p>
        </w:tc>
      </w:tr>
      <w:tr w:rsidR="0088106D" w:rsidRPr="0088106D" w14:paraId="4F2A8F17"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1DF24ADF"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single" w:sz="8" w:space="0" w:color="auto"/>
              <w:left w:val="nil"/>
              <w:bottom w:val="single" w:sz="8" w:space="0" w:color="auto"/>
              <w:right w:val="nil"/>
            </w:tcBorders>
            <w:shd w:val="clear" w:color="auto" w:fill="auto"/>
            <w:noWrap/>
            <w:vAlign w:val="center"/>
            <w:hideMark/>
          </w:tcPr>
          <w:p w14:paraId="732F0CB3"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300</w:t>
            </w:r>
          </w:p>
        </w:tc>
        <w:tc>
          <w:tcPr>
            <w:tcW w:w="105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6F07180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10.0488</w:t>
            </w:r>
          </w:p>
        </w:tc>
        <w:tc>
          <w:tcPr>
            <w:tcW w:w="1053" w:type="dxa"/>
            <w:tcBorders>
              <w:top w:val="single" w:sz="8" w:space="0" w:color="auto"/>
              <w:left w:val="single" w:sz="8" w:space="0" w:color="auto"/>
              <w:bottom w:val="single" w:sz="8" w:space="0" w:color="auto"/>
              <w:right w:val="single" w:sz="8" w:space="0" w:color="auto"/>
            </w:tcBorders>
            <w:shd w:val="clear" w:color="000000" w:fill="FA9C9F"/>
            <w:noWrap/>
            <w:vAlign w:val="center"/>
            <w:hideMark/>
          </w:tcPr>
          <w:p w14:paraId="7E30A44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10.4754</w:t>
            </w:r>
          </w:p>
        </w:tc>
        <w:tc>
          <w:tcPr>
            <w:tcW w:w="1053" w:type="dxa"/>
            <w:tcBorders>
              <w:top w:val="single" w:sz="8" w:space="0" w:color="auto"/>
              <w:left w:val="single" w:sz="8" w:space="0" w:color="auto"/>
              <w:bottom w:val="single" w:sz="8" w:space="0" w:color="auto"/>
              <w:right w:val="single" w:sz="8" w:space="0" w:color="auto"/>
            </w:tcBorders>
            <w:shd w:val="clear" w:color="000000" w:fill="FCE3E6"/>
            <w:noWrap/>
            <w:vAlign w:val="center"/>
            <w:hideMark/>
          </w:tcPr>
          <w:p w14:paraId="2B1AD70A"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10.4292</w:t>
            </w:r>
          </w:p>
        </w:tc>
        <w:tc>
          <w:tcPr>
            <w:tcW w:w="1053" w:type="dxa"/>
            <w:tcBorders>
              <w:top w:val="single" w:sz="8" w:space="0" w:color="auto"/>
              <w:left w:val="single" w:sz="8" w:space="0" w:color="auto"/>
              <w:bottom w:val="single" w:sz="8" w:space="0" w:color="auto"/>
              <w:right w:val="single" w:sz="8" w:space="0" w:color="auto"/>
            </w:tcBorders>
            <w:shd w:val="clear" w:color="000000" w:fill="FCEDEF"/>
            <w:noWrap/>
            <w:vAlign w:val="center"/>
            <w:hideMark/>
          </w:tcPr>
          <w:p w14:paraId="3FB86ABB"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10.4229</w:t>
            </w:r>
          </w:p>
        </w:tc>
        <w:tc>
          <w:tcPr>
            <w:tcW w:w="1053" w:type="dxa"/>
            <w:tcBorders>
              <w:top w:val="single" w:sz="8" w:space="0" w:color="auto"/>
              <w:left w:val="single" w:sz="8" w:space="0" w:color="auto"/>
              <w:bottom w:val="single" w:sz="8" w:space="0" w:color="auto"/>
              <w:right w:val="single" w:sz="8" w:space="0" w:color="auto"/>
            </w:tcBorders>
            <w:shd w:val="clear" w:color="000000" w:fill="F8F9FD"/>
            <w:noWrap/>
            <w:vAlign w:val="center"/>
            <w:hideMark/>
          </w:tcPr>
          <w:p w14:paraId="20E36872"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10.4043</w:t>
            </w:r>
          </w:p>
        </w:tc>
      </w:tr>
      <w:tr w:rsidR="0088106D" w:rsidRPr="0088106D" w14:paraId="57F0C89C"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2EC04F9B"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single" w:sz="8" w:space="0" w:color="auto"/>
              <w:right w:val="nil"/>
            </w:tcBorders>
            <w:shd w:val="clear" w:color="auto" w:fill="auto"/>
            <w:noWrap/>
            <w:vAlign w:val="center"/>
            <w:hideMark/>
          </w:tcPr>
          <w:p w14:paraId="22BAB68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400</w:t>
            </w:r>
          </w:p>
        </w:tc>
        <w:tc>
          <w:tcPr>
            <w:tcW w:w="1053" w:type="dxa"/>
            <w:tcBorders>
              <w:top w:val="single" w:sz="8" w:space="0" w:color="auto"/>
              <w:left w:val="single" w:sz="8" w:space="0" w:color="auto"/>
              <w:bottom w:val="single" w:sz="8" w:space="0" w:color="auto"/>
              <w:right w:val="single" w:sz="8" w:space="0" w:color="auto"/>
            </w:tcBorders>
            <w:shd w:val="clear" w:color="000000" w:fill="94B3DA"/>
            <w:noWrap/>
            <w:vAlign w:val="center"/>
            <w:hideMark/>
          </w:tcPr>
          <w:p w14:paraId="6FF8AB2F"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10.1804</w:t>
            </w:r>
          </w:p>
        </w:tc>
        <w:tc>
          <w:tcPr>
            <w:tcW w:w="1053" w:type="dxa"/>
            <w:tcBorders>
              <w:top w:val="single" w:sz="8" w:space="0" w:color="auto"/>
              <w:left w:val="single" w:sz="8" w:space="0" w:color="auto"/>
              <w:bottom w:val="single" w:sz="8" w:space="0" w:color="auto"/>
              <w:right w:val="single" w:sz="8" w:space="0" w:color="auto"/>
            </w:tcBorders>
            <w:shd w:val="clear" w:color="000000" w:fill="E7EDF7"/>
            <w:noWrap/>
            <w:vAlign w:val="center"/>
            <w:hideMark/>
          </w:tcPr>
          <w:p w14:paraId="31CC23FC"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10.3668</w:t>
            </w:r>
          </w:p>
        </w:tc>
        <w:tc>
          <w:tcPr>
            <w:tcW w:w="1053" w:type="dxa"/>
            <w:tcBorders>
              <w:top w:val="single" w:sz="8" w:space="0" w:color="auto"/>
              <w:left w:val="single" w:sz="8" w:space="0" w:color="auto"/>
              <w:bottom w:val="single" w:sz="8" w:space="0" w:color="auto"/>
              <w:right w:val="single" w:sz="8" w:space="0" w:color="auto"/>
            </w:tcBorders>
            <w:shd w:val="clear" w:color="000000" w:fill="F6F7FC"/>
            <w:noWrap/>
            <w:vAlign w:val="center"/>
            <w:hideMark/>
          </w:tcPr>
          <w:p w14:paraId="7F8D4266"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10.3994</w:t>
            </w:r>
          </w:p>
        </w:tc>
        <w:tc>
          <w:tcPr>
            <w:tcW w:w="1053" w:type="dxa"/>
            <w:tcBorders>
              <w:top w:val="single" w:sz="8" w:space="0" w:color="auto"/>
              <w:left w:val="single" w:sz="8" w:space="0" w:color="auto"/>
              <w:bottom w:val="single" w:sz="8" w:space="0" w:color="auto"/>
              <w:right w:val="single" w:sz="8" w:space="0" w:color="auto"/>
            </w:tcBorders>
            <w:shd w:val="clear" w:color="000000" w:fill="FAFBFE"/>
            <w:noWrap/>
            <w:vAlign w:val="center"/>
            <w:hideMark/>
          </w:tcPr>
          <w:p w14:paraId="69394AAC"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10.4097</w:t>
            </w:r>
          </w:p>
        </w:tc>
        <w:tc>
          <w:tcPr>
            <w:tcW w:w="1053" w:type="dxa"/>
            <w:tcBorders>
              <w:top w:val="single" w:sz="8" w:space="0" w:color="auto"/>
              <w:left w:val="single" w:sz="8" w:space="0" w:color="auto"/>
              <w:bottom w:val="single" w:sz="8" w:space="0" w:color="auto"/>
              <w:right w:val="single" w:sz="8" w:space="0" w:color="auto"/>
            </w:tcBorders>
            <w:shd w:val="clear" w:color="000000" w:fill="F8F9FD"/>
            <w:noWrap/>
            <w:vAlign w:val="center"/>
            <w:hideMark/>
          </w:tcPr>
          <w:p w14:paraId="55F29FF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10.4039</w:t>
            </w:r>
          </w:p>
        </w:tc>
      </w:tr>
      <w:tr w:rsidR="0088106D" w:rsidRPr="0088106D" w14:paraId="6DBA8B77" w14:textId="77777777" w:rsidTr="00754C13">
        <w:trPr>
          <w:trHeight w:val="314"/>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4B4CF3BE"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single" w:sz="8" w:space="0" w:color="auto"/>
              <w:right w:val="nil"/>
            </w:tcBorders>
            <w:shd w:val="clear" w:color="auto" w:fill="auto"/>
            <w:noWrap/>
            <w:vAlign w:val="center"/>
            <w:hideMark/>
          </w:tcPr>
          <w:p w14:paraId="622FAF8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500</w:t>
            </w:r>
          </w:p>
        </w:tc>
        <w:tc>
          <w:tcPr>
            <w:tcW w:w="1053" w:type="dxa"/>
            <w:tcBorders>
              <w:top w:val="single" w:sz="8" w:space="0" w:color="auto"/>
              <w:left w:val="single" w:sz="8" w:space="0" w:color="auto"/>
              <w:bottom w:val="single" w:sz="8" w:space="0" w:color="auto"/>
              <w:right w:val="single" w:sz="8" w:space="0" w:color="auto"/>
            </w:tcBorders>
            <w:shd w:val="clear" w:color="000000" w:fill="FBB7B9"/>
            <w:noWrap/>
            <w:vAlign w:val="center"/>
            <w:hideMark/>
          </w:tcPr>
          <w:p w14:paraId="5A6D3F9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10.4581</w:t>
            </w:r>
          </w:p>
        </w:tc>
        <w:tc>
          <w:tcPr>
            <w:tcW w:w="1053" w:type="dxa"/>
            <w:tcBorders>
              <w:top w:val="single" w:sz="8" w:space="0" w:color="auto"/>
              <w:left w:val="single" w:sz="8" w:space="0" w:color="auto"/>
              <w:bottom w:val="single" w:sz="8" w:space="0" w:color="auto"/>
              <w:right w:val="single" w:sz="8" w:space="0" w:color="auto"/>
            </w:tcBorders>
            <w:shd w:val="clear" w:color="000000" w:fill="F97375"/>
            <w:noWrap/>
            <w:vAlign w:val="center"/>
            <w:hideMark/>
          </w:tcPr>
          <w:p w14:paraId="2C2D0ECC"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10.5022</w:t>
            </w:r>
          </w:p>
        </w:tc>
        <w:tc>
          <w:tcPr>
            <w:tcW w:w="1053"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579D6F8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10.4107</w:t>
            </w:r>
          </w:p>
        </w:tc>
        <w:tc>
          <w:tcPr>
            <w:tcW w:w="1053" w:type="dxa"/>
            <w:tcBorders>
              <w:top w:val="single" w:sz="8" w:space="0" w:color="auto"/>
              <w:left w:val="single" w:sz="8" w:space="0" w:color="auto"/>
              <w:bottom w:val="single" w:sz="8" w:space="0" w:color="auto"/>
              <w:right w:val="single" w:sz="8" w:space="0" w:color="auto"/>
            </w:tcBorders>
            <w:shd w:val="clear" w:color="000000" w:fill="F8F9FD"/>
            <w:noWrap/>
            <w:vAlign w:val="center"/>
            <w:hideMark/>
          </w:tcPr>
          <w:p w14:paraId="4DCBF8C3"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10.4052</w:t>
            </w:r>
          </w:p>
        </w:tc>
        <w:tc>
          <w:tcPr>
            <w:tcW w:w="1053" w:type="dxa"/>
            <w:tcBorders>
              <w:top w:val="single" w:sz="8" w:space="0" w:color="auto"/>
              <w:left w:val="single" w:sz="8" w:space="0" w:color="auto"/>
              <w:bottom w:val="single" w:sz="8" w:space="0" w:color="auto"/>
              <w:right w:val="single" w:sz="8" w:space="0" w:color="auto"/>
            </w:tcBorders>
            <w:shd w:val="clear" w:color="000000" w:fill="F9FAFE"/>
            <w:noWrap/>
            <w:vAlign w:val="center"/>
            <w:hideMark/>
          </w:tcPr>
          <w:p w14:paraId="25133A91"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10.4071</w:t>
            </w:r>
          </w:p>
        </w:tc>
      </w:tr>
      <w:tr w:rsidR="0088106D" w:rsidRPr="0088106D" w14:paraId="6CE59093" w14:textId="77777777" w:rsidTr="00754C13">
        <w:trPr>
          <w:trHeight w:val="515"/>
        </w:trPr>
        <w:tc>
          <w:tcPr>
            <w:tcW w:w="797" w:type="dxa"/>
            <w:tcBorders>
              <w:top w:val="nil"/>
              <w:left w:val="nil"/>
              <w:bottom w:val="nil"/>
              <w:right w:val="nil"/>
            </w:tcBorders>
            <w:shd w:val="clear" w:color="auto" w:fill="auto"/>
            <w:noWrap/>
            <w:vAlign w:val="center"/>
            <w:hideMark/>
          </w:tcPr>
          <w:p w14:paraId="28853650" w14:textId="77777777" w:rsidR="0088106D" w:rsidRPr="0088106D" w:rsidRDefault="0088106D" w:rsidP="0088106D">
            <w:pPr>
              <w:spacing w:after="0" w:line="240" w:lineRule="auto"/>
              <w:jc w:val="center"/>
              <w:rPr>
                <w:rFonts w:ascii="Calibri" w:eastAsia="Times New Roman" w:hAnsi="Calibri" w:cs="Calibri"/>
                <w:color w:val="000000"/>
              </w:rPr>
            </w:pPr>
          </w:p>
        </w:tc>
        <w:tc>
          <w:tcPr>
            <w:tcW w:w="798" w:type="dxa"/>
            <w:tcBorders>
              <w:top w:val="nil"/>
              <w:left w:val="nil"/>
              <w:bottom w:val="nil"/>
              <w:right w:val="nil"/>
            </w:tcBorders>
            <w:shd w:val="clear" w:color="auto" w:fill="auto"/>
            <w:noWrap/>
            <w:vAlign w:val="center"/>
            <w:hideMark/>
          </w:tcPr>
          <w:p w14:paraId="19816C10"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center"/>
            <w:hideMark/>
          </w:tcPr>
          <w:p w14:paraId="151B62DA"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center"/>
            <w:hideMark/>
          </w:tcPr>
          <w:p w14:paraId="56AC1225"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center"/>
            <w:hideMark/>
          </w:tcPr>
          <w:p w14:paraId="22410430"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center"/>
            <w:hideMark/>
          </w:tcPr>
          <w:p w14:paraId="334A6ABF"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center"/>
            <w:hideMark/>
          </w:tcPr>
          <w:p w14:paraId="48EDFBE6" w14:textId="77777777" w:rsidR="0088106D" w:rsidRPr="0088106D" w:rsidRDefault="0088106D" w:rsidP="0088106D">
            <w:pPr>
              <w:spacing w:after="0" w:line="240" w:lineRule="auto"/>
              <w:jc w:val="center"/>
              <w:rPr>
                <w:rFonts w:ascii="Times New Roman" w:eastAsia="Times New Roman" w:hAnsi="Times New Roman" w:cs="Times New Roman"/>
                <w:sz w:val="20"/>
                <w:szCs w:val="20"/>
              </w:rPr>
            </w:pPr>
          </w:p>
        </w:tc>
      </w:tr>
      <w:tr w:rsidR="0088106D" w:rsidRPr="0088106D" w14:paraId="1AA0111D" w14:textId="77777777" w:rsidTr="00754C13">
        <w:trPr>
          <w:trHeight w:val="515"/>
        </w:trPr>
        <w:tc>
          <w:tcPr>
            <w:tcW w:w="1595" w:type="dxa"/>
            <w:gridSpan w:val="2"/>
            <w:vMerge w:val="restart"/>
            <w:tcBorders>
              <w:top w:val="single" w:sz="8" w:space="0" w:color="auto"/>
              <w:left w:val="single" w:sz="8" w:space="0" w:color="auto"/>
              <w:bottom w:val="nil"/>
              <w:right w:val="nil"/>
            </w:tcBorders>
            <w:shd w:val="clear" w:color="auto" w:fill="auto"/>
            <w:noWrap/>
            <w:vAlign w:val="center"/>
            <w:hideMark/>
          </w:tcPr>
          <w:p w14:paraId="3DE8586E" w14:textId="73032FA1"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 xml:space="preserve">BATCH 2 </w:t>
            </w:r>
            <w:r w:rsidR="00D26A17">
              <w:rPr>
                <w:rFonts w:ascii="Calibri" w:eastAsia="Times New Roman" w:hAnsi="Calibri" w:cs="Calibri"/>
                <w:color w:val="000000"/>
              </w:rPr>
              <w:t>–</w:t>
            </w:r>
            <w:r w:rsidRPr="0088106D">
              <w:rPr>
                <w:rFonts w:ascii="Calibri" w:eastAsia="Times New Roman" w:hAnsi="Calibri" w:cs="Calibri"/>
                <w:color w:val="000000"/>
              </w:rPr>
              <w:t xml:space="preserve"> SE</w:t>
            </w:r>
            <w:r w:rsidR="00D26A17">
              <w:rPr>
                <w:rFonts w:ascii="Calibri" w:eastAsia="Times New Roman" w:hAnsi="Calibri" w:cs="Calibri"/>
                <w:color w:val="000000"/>
              </w:rPr>
              <w:t xml:space="preserve"> Put</w:t>
            </w:r>
          </w:p>
        </w:tc>
        <w:tc>
          <w:tcPr>
            <w:tcW w:w="5265"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9545B6"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N° Simulations</w:t>
            </w:r>
          </w:p>
        </w:tc>
      </w:tr>
      <w:tr w:rsidR="0088106D" w:rsidRPr="0088106D" w14:paraId="12A9B830" w14:textId="77777777" w:rsidTr="00754C13">
        <w:trPr>
          <w:trHeight w:val="515"/>
        </w:trPr>
        <w:tc>
          <w:tcPr>
            <w:tcW w:w="1595" w:type="dxa"/>
            <w:gridSpan w:val="2"/>
            <w:vMerge/>
            <w:tcBorders>
              <w:top w:val="single" w:sz="8" w:space="0" w:color="auto"/>
              <w:left w:val="single" w:sz="8" w:space="0" w:color="auto"/>
              <w:bottom w:val="nil"/>
              <w:right w:val="nil"/>
            </w:tcBorders>
            <w:vAlign w:val="center"/>
            <w:hideMark/>
          </w:tcPr>
          <w:p w14:paraId="09BD4FA5" w14:textId="77777777" w:rsidR="0088106D" w:rsidRPr="0088106D" w:rsidRDefault="0088106D" w:rsidP="0088106D">
            <w:pPr>
              <w:spacing w:after="0" w:line="240" w:lineRule="auto"/>
              <w:rPr>
                <w:rFonts w:ascii="Calibri" w:eastAsia="Times New Roman" w:hAnsi="Calibri" w:cs="Calibri"/>
                <w:color w:val="000000"/>
              </w:rPr>
            </w:pPr>
          </w:p>
        </w:tc>
        <w:tc>
          <w:tcPr>
            <w:tcW w:w="1053" w:type="dxa"/>
            <w:tcBorders>
              <w:top w:val="nil"/>
              <w:left w:val="single" w:sz="8" w:space="0" w:color="auto"/>
              <w:bottom w:val="nil"/>
              <w:right w:val="single" w:sz="8" w:space="0" w:color="auto"/>
            </w:tcBorders>
            <w:shd w:val="clear" w:color="auto" w:fill="auto"/>
            <w:noWrap/>
            <w:vAlign w:val="center"/>
            <w:hideMark/>
          </w:tcPr>
          <w:p w14:paraId="3EA512B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0.001M</w:t>
            </w:r>
          </w:p>
        </w:tc>
        <w:tc>
          <w:tcPr>
            <w:tcW w:w="1053" w:type="dxa"/>
            <w:tcBorders>
              <w:top w:val="nil"/>
              <w:left w:val="nil"/>
              <w:bottom w:val="nil"/>
              <w:right w:val="single" w:sz="8" w:space="0" w:color="auto"/>
            </w:tcBorders>
            <w:shd w:val="clear" w:color="auto" w:fill="auto"/>
            <w:noWrap/>
            <w:vAlign w:val="center"/>
            <w:hideMark/>
          </w:tcPr>
          <w:p w14:paraId="5DCB723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0.01M</w:t>
            </w:r>
          </w:p>
        </w:tc>
        <w:tc>
          <w:tcPr>
            <w:tcW w:w="1053" w:type="dxa"/>
            <w:tcBorders>
              <w:top w:val="nil"/>
              <w:left w:val="nil"/>
              <w:bottom w:val="nil"/>
              <w:right w:val="single" w:sz="8" w:space="0" w:color="auto"/>
            </w:tcBorders>
            <w:shd w:val="clear" w:color="auto" w:fill="auto"/>
            <w:noWrap/>
            <w:vAlign w:val="center"/>
            <w:hideMark/>
          </w:tcPr>
          <w:p w14:paraId="60E94DE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0.1M</w:t>
            </w:r>
          </w:p>
        </w:tc>
        <w:tc>
          <w:tcPr>
            <w:tcW w:w="1053" w:type="dxa"/>
            <w:tcBorders>
              <w:top w:val="nil"/>
              <w:left w:val="nil"/>
              <w:bottom w:val="nil"/>
              <w:right w:val="single" w:sz="8" w:space="0" w:color="auto"/>
            </w:tcBorders>
            <w:shd w:val="clear" w:color="auto" w:fill="auto"/>
            <w:noWrap/>
            <w:vAlign w:val="center"/>
            <w:hideMark/>
          </w:tcPr>
          <w:p w14:paraId="715E2095"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1M</w:t>
            </w:r>
          </w:p>
        </w:tc>
        <w:tc>
          <w:tcPr>
            <w:tcW w:w="1053" w:type="dxa"/>
            <w:tcBorders>
              <w:top w:val="nil"/>
              <w:left w:val="nil"/>
              <w:bottom w:val="nil"/>
              <w:right w:val="single" w:sz="8" w:space="0" w:color="auto"/>
            </w:tcBorders>
            <w:shd w:val="clear" w:color="auto" w:fill="auto"/>
            <w:noWrap/>
            <w:vAlign w:val="center"/>
            <w:hideMark/>
          </w:tcPr>
          <w:p w14:paraId="4314DE87"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10M</w:t>
            </w:r>
          </w:p>
        </w:tc>
      </w:tr>
      <w:tr w:rsidR="0088106D" w:rsidRPr="0088106D" w14:paraId="4D46130A" w14:textId="77777777" w:rsidTr="00754C13">
        <w:trPr>
          <w:trHeight w:val="515"/>
        </w:trPr>
        <w:tc>
          <w:tcPr>
            <w:tcW w:w="797"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140BC66F" w14:textId="77777777" w:rsidR="0088106D" w:rsidRPr="0088106D" w:rsidRDefault="0088106D" w:rsidP="0088106D">
            <w:pPr>
              <w:spacing w:after="0" w:line="240" w:lineRule="auto"/>
              <w:jc w:val="center"/>
              <w:rPr>
                <w:rFonts w:ascii="Calibri" w:eastAsia="Times New Roman" w:hAnsi="Calibri" w:cs="Calibri"/>
                <w:color w:val="000000"/>
              </w:rPr>
            </w:pPr>
            <w:proofErr w:type="spellStart"/>
            <w:r w:rsidRPr="0088106D">
              <w:rPr>
                <w:rFonts w:ascii="Calibri" w:eastAsia="Times New Roman" w:hAnsi="Calibri" w:cs="Calibri"/>
                <w:color w:val="000000"/>
              </w:rPr>
              <w:t>N°Intervalos</w:t>
            </w:r>
            <w:proofErr w:type="spellEnd"/>
          </w:p>
        </w:tc>
        <w:tc>
          <w:tcPr>
            <w:tcW w:w="798" w:type="dxa"/>
            <w:tcBorders>
              <w:top w:val="single" w:sz="8" w:space="0" w:color="auto"/>
              <w:left w:val="nil"/>
              <w:bottom w:val="single" w:sz="8" w:space="0" w:color="auto"/>
              <w:right w:val="nil"/>
            </w:tcBorders>
            <w:shd w:val="clear" w:color="auto" w:fill="auto"/>
            <w:noWrap/>
            <w:vAlign w:val="center"/>
            <w:hideMark/>
          </w:tcPr>
          <w:p w14:paraId="22C83E42"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100</w:t>
            </w:r>
          </w:p>
        </w:tc>
        <w:tc>
          <w:tcPr>
            <w:tcW w:w="1053" w:type="dxa"/>
            <w:tcBorders>
              <w:top w:val="single" w:sz="8" w:space="0" w:color="auto"/>
              <w:left w:val="single" w:sz="8" w:space="0" w:color="auto"/>
              <w:bottom w:val="single" w:sz="8" w:space="0" w:color="auto"/>
              <w:right w:val="single" w:sz="8" w:space="0" w:color="auto"/>
            </w:tcBorders>
            <w:shd w:val="clear" w:color="000000" w:fill="F96F71"/>
            <w:noWrap/>
            <w:vAlign w:val="center"/>
            <w:hideMark/>
          </w:tcPr>
          <w:p w14:paraId="77092AB6"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0.320219</w:t>
            </w:r>
          </w:p>
        </w:tc>
        <w:tc>
          <w:tcPr>
            <w:tcW w:w="1053"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35B885EC"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0.10435</w:t>
            </w:r>
          </w:p>
        </w:tc>
        <w:tc>
          <w:tcPr>
            <w:tcW w:w="1053"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02F687A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0.033001</w:t>
            </w:r>
          </w:p>
        </w:tc>
        <w:tc>
          <w:tcPr>
            <w:tcW w:w="1053"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46BFC2A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0.010414</w:t>
            </w:r>
          </w:p>
        </w:tc>
        <w:tc>
          <w:tcPr>
            <w:tcW w:w="105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459A589B"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0.003293</w:t>
            </w:r>
          </w:p>
        </w:tc>
      </w:tr>
      <w:tr w:rsidR="0088106D" w:rsidRPr="0088106D" w14:paraId="127DE1A8"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14555395"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nil"/>
              <w:right w:val="nil"/>
            </w:tcBorders>
            <w:shd w:val="clear" w:color="auto" w:fill="auto"/>
            <w:noWrap/>
            <w:vAlign w:val="center"/>
            <w:hideMark/>
          </w:tcPr>
          <w:p w14:paraId="287432A7"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200</w:t>
            </w:r>
          </w:p>
        </w:tc>
        <w:tc>
          <w:tcPr>
            <w:tcW w:w="1053" w:type="dxa"/>
            <w:tcBorders>
              <w:top w:val="single" w:sz="8" w:space="0" w:color="auto"/>
              <w:left w:val="single" w:sz="8" w:space="0" w:color="auto"/>
              <w:bottom w:val="nil"/>
              <w:right w:val="single" w:sz="8" w:space="0" w:color="auto"/>
            </w:tcBorders>
            <w:shd w:val="clear" w:color="000000" w:fill="F96A6C"/>
            <w:noWrap/>
            <w:vAlign w:val="center"/>
            <w:hideMark/>
          </w:tcPr>
          <w:p w14:paraId="0CC7FB0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0.329374</w:t>
            </w:r>
          </w:p>
        </w:tc>
        <w:tc>
          <w:tcPr>
            <w:tcW w:w="1053" w:type="dxa"/>
            <w:tcBorders>
              <w:top w:val="single" w:sz="8" w:space="0" w:color="auto"/>
              <w:left w:val="single" w:sz="8" w:space="0" w:color="auto"/>
              <w:bottom w:val="nil"/>
              <w:right w:val="single" w:sz="8" w:space="0" w:color="auto"/>
            </w:tcBorders>
            <w:shd w:val="clear" w:color="000000" w:fill="FCD9DC"/>
            <w:noWrap/>
            <w:vAlign w:val="center"/>
            <w:hideMark/>
          </w:tcPr>
          <w:p w14:paraId="6EF4E9AB"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0.105086</w:t>
            </w:r>
          </w:p>
        </w:tc>
        <w:tc>
          <w:tcPr>
            <w:tcW w:w="1053" w:type="dxa"/>
            <w:tcBorders>
              <w:top w:val="single" w:sz="8" w:space="0" w:color="auto"/>
              <w:left w:val="single" w:sz="8" w:space="0" w:color="auto"/>
              <w:bottom w:val="nil"/>
              <w:right w:val="single" w:sz="8" w:space="0" w:color="auto"/>
            </w:tcBorders>
            <w:shd w:val="clear" w:color="000000" w:fill="FCFCFF"/>
            <w:noWrap/>
            <w:vAlign w:val="center"/>
            <w:hideMark/>
          </w:tcPr>
          <w:p w14:paraId="44B5279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0.032936</w:t>
            </w:r>
          </w:p>
        </w:tc>
        <w:tc>
          <w:tcPr>
            <w:tcW w:w="1053" w:type="dxa"/>
            <w:tcBorders>
              <w:top w:val="single" w:sz="8" w:space="0" w:color="auto"/>
              <w:left w:val="single" w:sz="8" w:space="0" w:color="auto"/>
              <w:bottom w:val="nil"/>
              <w:right w:val="single" w:sz="8" w:space="0" w:color="auto"/>
            </w:tcBorders>
            <w:shd w:val="clear" w:color="000000" w:fill="80A5D3"/>
            <w:noWrap/>
            <w:vAlign w:val="center"/>
            <w:hideMark/>
          </w:tcPr>
          <w:p w14:paraId="74BC265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0.010417</w:t>
            </w:r>
          </w:p>
        </w:tc>
        <w:tc>
          <w:tcPr>
            <w:tcW w:w="1053" w:type="dxa"/>
            <w:tcBorders>
              <w:top w:val="single" w:sz="8" w:space="0" w:color="auto"/>
              <w:left w:val="single" w:sz="8" w:space="0" w:color="auto"/>
              <w:bottom w:val="nil"/>
              <w:right w:val="single" w:sz="8" w:space="0" w:color="auto"/>
            </w:tcBorders>
            <w:shd w:val="clear" w:color="000000" w:fill="5A8AC6"/>
            <w:noWrap/>
            <w:vAlign w:val="center"/>
            <w:hideMark/>
          </w:tcPr>
          <w:p w14:paraId="7116CB3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0.00329</w:t>
            </w:r>
          </w:p>
        </w:tc>
      </w:tr>
      <w:tr w:rsidR="0088106D" w:rsidRPr="0088106D" w14:paraId="11B17399"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0246AF32"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single" w:sz="8" w:space="0" w:color="auto"/>
              <w:left w:val="nil"/>
              <w:bottom w:val="single" w:sz="8" w:space="0" w:color="auto"/>
              <w:right w:val="nil"/>
            </w:tcBorders>
            <w:shd w:val="clear" w:color="auto" w:fill="auto"/>
            <w:noWrap/>
            <w:vAlign w:val="center"/>
            <w:hideMark/>
          </w:tcPr>
          <w:p w14:paraId="6CBBB76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300</w:t>
            </w:r>
          </w:p>
        </w:tc>
        <w:tc>
          <w:tcPr>
            <w:tcW w:w="1053" w:type="dxa"/>
            <w:tcBorders>
              <w:top w:val="single" w:sz="8" w:space="0" w:color="auto"/>
              <w:left w:val="single" w:sz="8" w:space="0" w:color="auto"/>
              <w:bottom w:val="single" w:sz="8" w:space="0" w:color="auto"/>
              <w:right w:val="single" w:sz="8" w:space="0" w:color="auto"/>
            </w:tcBorders>
            <w:shd w:val="clear" w:color="000000" w:fill="F97072"/>
            <w:noWrap/>
            <w:vAlign w:val="center"/>
            <w:hideMark/>
          </w:tcPr>
          <w:p w14:paraId="7876D02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0.31777</w:t>
            </w:r>
          </w:p>
        </w:tc>
        <w:tc>
          <w:tcPr>
            <w:tcW w:w="1053"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011BE600"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0.104754</w:t>
            </w:r>
          </w:p>
        </w:tc>
        <w:tc>
          <w:tcPr>
            <w:tcW w:w="1053" w:type="dxa"/>
            <w:tcBorders>
              <w:top w:val="single" w:sz="8" w:space="0" w:color="auto"/>
              <w:left w:val="single" w:sz="8" w:space="0" w:color="auto"/>
              <w:bottom w:val="single" w:sz="8" w:space="0" w:color="auto"/>
              <w:right w:val="single" w:sz="8" w:space="0" w:color="auto"/>
            </w:tcBorders>
            <w:shd w:val="clear" w:color="000000" w:fill="FCFCFF"/>
            <w:noWrap/>
            <w:vAlign w:val="center"/>
            <w:hideMark/>
          </w:tcPr>
          <w:p w14:paraId="2653374A"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0.03298</w:t>
            </w:r>
          </w:p>
        </w:tc>
        <w:tc>
          <w:tcPr>
            <w:tcW w:w="1053"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617CC894"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0.010423</w:t>
            </w:r>
          </w:p>
        </w:tc>
        <w:tc>
          <w:tcPr>
            <w:tcW w:w="105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0B27D20A"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0.00329</w:t>
            </w:r>
          </w:p>
        </w:tc>
      </w:tr>
      <w:tr w:rsidR="0088106D" w:rsidRPr="0088106D" w14:paraId="26F36261"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5FAC5D44"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single" w:sz="8" w:space="0" w:color="auto"/>
              <w:right w:val="nil"/>
            </w:tcBorders>
            <w:shd w:val="clear" w:color="auto" w:fill="auto"/>
            <w:noWrap/>
            <w:vAlign w:val="center"/>
            <w:hideMark/>
          </w:tcPr>
          <w:p w14:paraId="7282EBB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400</w:t>
            </w:r>
          </w:p>
        </w:tc>
        <w:tc>
          <w:tcPr>
            <w:tcW w:w="1053" w:type="dxa"/>
            <w:tcBorders>
              <w:top w:val="single" w:sz="8" w:space="0" w:color="auto"/>
              <w:left w:val="single" w:sz="8" w:space="0" w:color="auto"/>
              <w:bottom w:val="single" w:sz="8" w:space="0" w:color="auto"/>
              <w:right w:val="single" w:sz="8" w:space="0" w:color="auto"/>
            </w:tcBorders>
            <w:shd w:val="clear" w:color="000000" w:fill="F96E70"/>
            <w:noWrap/>
            <w:vAlign w:val="center"/>
            <w:hideMark/>
          </w:tcPr>
          <w:p w14:paraId="239AC366"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0.321933</w:t>
            </w:r>
          </w:p>
        </w:tc>
        <w:tc>
          <w:tcPr>
            <w:tcW w:w="1053" w:type="dxa"/>
            <w:tcBorders>
              <w:top w:val="single" w:sz="8" w:space="0" w:color="auto"/>
              <w:left w:val="single" w:sz="8" w:space="0" w:color="auto"/>
              <w:bottom w:val="single" w:sz="8" w:space="0" w:color="auto"/>
              <w:right w:val="single" w:sz="8" w:space="0" w:color="auto"/>
            </w:tcBorders>
            <w:shd w:val="clear" w:color="000000" w:fill="FCDADC"/>
            <w:noWrap/>
            <w:vAlign w:val="center"/>
            <w:hideMark/>
          </w:tcPr>
          <w:p w14:paraId="0346DEC6"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0.103668</w:t>
            </w:r>
          </w:p>
        </w:tc>
        <w:tc>
          <w:tcPr>
            <w:tcW w:w="1053"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50DD06A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0.032886</w:t>
            </w:r>
          </w:p>
        </w:tc>
        <w:tc>
          <w:tcPr>
            <w:tcW w:w="1053"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4A561642"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0.01041</w:t>
            </w:r>
          </w:p>
        </w:tc>
        <w:tc>
          <w:tcPr>
            <w:tcW w:w="105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63A0B2AC"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0.00329</w:t>
            </w:r>
          </w:p>
        </w:tc>
      </w:tr>
      <w:tr w:rsidR="0088106D" w:rsidRPr="0088106D" w14:paraId="241F6F78" w14:textId="77777777" w:rsidTr="00754C13">
        <w:trPr>
          <w:trHeight w:val="515"/>
        </w:trPr>
        <w:tc>
          <w:tcPr>
            <w:tcW w:w="797" w:type="dxa"/>
            <w:vMerge/>
            <w:tcBorders>
              <w:top w:val="single" w:sz="8" w:space="0" w:color="auto"/>
              <w:left w:val="single" w:sz="8" w:space="0" w:color="auto"/>
              <w:bottom w:val="single" w:sz="8" w:space="0" w:color="000000"/>
              <w:right w:val="single" w:sz="8" w:space="0" w:color="auto"/>
            </w:tcBorders>
            <w:vAlign w:val="center"/>
            <w:hideMark/>
          </w:tcPr>
          <w:p w14:paraId="6211DA4F" w14:textId="77777777" w:rsidR="0088106D" w:rsidRPr="0088106D" w:rsidRDefault="0088106D" w:rsidP="0088106D">
            <w:pPr>
              <w:spacing w:after="0" w:line="240" w:lineRule="auto"/>
              <w:rPr>
                <w:rFonts w:ascii="Calibri" w:eastAsia="Times New Roman" w:hAnsi="Calibri" w:cs="Calibri"/>
                <w:color w:val="000000"/>
              </w:rPr>
            </w:pPr>
          </w:p>
        </w:tc>
        <w:tc>
          <w:tcPr>
            <w:tcW w:w="798" w:type="dxa"/>
            <w:tcBorders>
              <w:top w:val="nil"/>
              <w:left w:val="nil"/>
              <w:bottom w:val="single" w:sz="8" w:space="0" w:color="auto"/>
              <w:right w:val="nil"/>
            </w:tcBorders>
            <w:shd w:val="clear" w:color="auto" w:fill="auto"/>
            <w:noWrap/>
            <w:vAlign w:val="center"/>
            <w:hideMark/>
          </w:tcPr>
          <w:p w14:paraId="61F0F5F1"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500</w:t>
            </w:r>
          </w:p>
        </w:tc>
        <w:tc>
          <w:tcPr>
            <w:tcW w:w="1053" w:type="dxa"/>
            <w:tcBorders>
              <w:top w:val="single" w:sz="8" w:space="0" w:color="auto"/>
              <w:left w:val="single" w:sz="8" w:space="0" w:color="auto"/>
              <w:bottom w:val="single" w:sz="8" w:space="0" w:color="auto"/>
              <w:right w:val="single" w:sz="8" w:space="0" w:color="auto"/>
            </w:tcBorders>
            <w:shd w:val="clear" w:color="000000" w:fill="F8696B"/>
            <w:noWrap/>
            <w:vAlign w:val="center"/>
            <w:hideMark/>
          </w:tcPr>
          <w:p w14:paraId="7418184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0.330715</w:t>
            </w:r>
          </w:p>
        </w:tc>
        <w:tc>
          <w:tcPr>
            <w:tcW w:w="1053" w:type="dxa"/>
            <w:tcBorders>
              <w:top w:val="single" w:sz="8" w:space="0" w:color="auto"/>
              <w:left w:val="single" w:sz="8" w:space="0" w:color="auto"/>
              <w:bottom w:val="single" w:sz="8" w:space="0" w:color="auto"/>
              <w:right w:val="single" w:sz="8" w:space="0" w:color="auto"/>
            </w:tcBorders>
            <w:shd w:val="clear" w:color="000000" w:fill="FCD9DC"/>
            <w:noWrap/>
            <w:vAlign w:val="center"/>
            <w:hideMark/>
          </w:tcPr>
          <w:p w14:paraId="5B696EE8"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0.105022</w:t>
            </w:r>
          </w:p>
        </w:tc>
        <w:tc>
          <w:tcPr>
            <w:tcW w:w="1053" w:type="dxa"/>
            <w:tcBorders>
              <w:top w:val="single" w:sz="8" w:space="0" w:color="auto"/>
              <w:left w:val="single" w:sz="8" w:space="0" w:color="auto"/>
              <w:bottom w:val="single" w:sz="8" w:space="0" w:color="auto"/>
              <w:right w:val="single" w:sz="8" w:space="0" w:color="auto"/>
            </w:tcBorders>
            <w:shd w:val="clear" w:color="000000" w:fill="FBFBFE"/>
            <w:noWrap/>
            <w:vAlign w:val="center"/>
            <w:hideMark/>
          </w:tcPr>
          <w:p w14:paraId="76D09CCF"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0.032922</w:t>
            </w:r>
          </w:p>
        </w:tc>
        <w:tc>
          <w:tcPr>
            <w:tcW w:w="1053" w:type="dxa"/>
            <w:tcBorders>
              <w:top w:val="single" w:sz="8" w:space="0" w:color="auto"/>
              <w:left w:val="single" w:sz="8" w:space="0" w:color="auto"/>
              <w:bottom w:val="single" w:sz="8" w:space="0" w:color="auto"/>
              <w:right w:val="single" w:sz="8" w:space="0" w:color="auto"/>
            </w:tcBorders>
            <w:shd w:val="clear" w:color="000000" w:fill="80A5D3"/>
            <w:noWrap/>
            <w:vAlign w:val="center"/>
            <w:hideMark/>
          </w:tcPr>
          <w:p w14:paraId="3C1CABEF"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0.010405</w:t>
            </w:r>
          </w:p>
        </w:tc>
        <w:tc>
          <w:tcPr>
            <w:tcW w:w="1053" w:type="dxa"/>
            <w:tcBorders>
              <w:top w:val="single" w:sz="8" w:space="0" w:color="auto"/>
              <w:left w:val="single" w:sz="8" w:space="0" w:color="auto"/>
              <w:bottom w:val="single" w:sz="8" w:space="0" w:color="auto"/>
              <w:right w:val="single" w:sz="8" w:space="0" w:color="auto"/>
            </w:tcBorders>
            <w:shd w:val="clear" w:color="000000" w:fill="5A8AC6"/>
            <w:noWrap/>
            <w:vAlign w:val="center"/>
            <w:hideMark/>
          </w:tcPr>
          <w:p w14:paraId="32FCB7AE" w14:textId="77777777" w:rsidR="0088106D" w:rsidRPr="0088106D" w:rsidRDefault="0088106D" w:rsidP="0088106D">
            <w:pPr>
              <w:spacing w:after="0" w:line="240" w:lineRule="auto"/>
              <w:jc w:val="center"/>
              <w:rPr>
                <w:rFonts w:ascii="Calibri" w:eastAsia="Times New Roman" w:hAnsi="Calibri" w:cs="Calibri"/>
                <w:color w:val="000000"/>
              </w:rPr>
            </w:pPr>
            <w:r w:rsidRPr="0088106D">
              <w:rPr>
                <w:rFonts w:ascii="Calibri" w:eastAsia="Times New Roman" w:hAnsi="Calibri" w:cs="Calibri"/>
                <w:color w:val="000000"/>
              </w:rPr>
              <w:t>0.003291</w:t>
            </w:r>
          </w:p>
        </w:tc>
      </w:tr>
    </w:tbl>
    <w:p w14:paraId="71B59CC8" w14:textId="77777777" w:rsidR="00D20FC3" w:rsidRDefault="00D20FC3" w:rsidP="00754C13">
      <w:pPr>
        <w:jc w:val="both"/>
      </w:pPr>
    </w:p>
    <w:p w14:paraId="1FAC097B" w14:textId="104EBA66" w:rsidR="0088106D" w:rsidRDefault="0088106D" w:rsidP="00754C13">
      <w:pPr>
        <w:ind w:left="360"/>
        <w:jc w:val="both"/>
      </w:pPr>
      <w:r>
        <w:lastRenderedPageBreak/>
        <w:t xml:space="preserve">We can </w:t>
      </w:r>
      <w:r w:rsidR="00D20FC3">
        <w:t>observe</w:t>
      </w:r>
      <w:r>
        <w:t xml:space="preserve"> that when </w:t>
      </w:r>
      <w:r w:rsidR="00D20FC3">
        <w:t>the number of simulations increase, the accuracy becomes mostly better. The same applies to</w:t>
      </w:r>
      <w:r w:rsidR="00194967">
        <w:t xml:space="preserve"> the number of intervals. This is more explicit </w:t>
      </w:r>
      <w:r w:rsidR="00701235">
        <w:t>for SE, where</w:t>
      </w:r>
      <w:r w:rsidR="00EA7828">
        <w:t xml:space="preserve"> the improvement in accuracy when both increases is clear and </w:t>
      </w:r>
      <w:r w:rsidR="0058345A">
        <w:t>pronounced.</w:t>
      </w:r>
      <w:r w:rsidR="00EA7828">
        <w:t xml:space="preserve"> </w:t>
      </w:r>
      <w:r w:rsidR="0058345A">
        <w:t xml:space="preserve">It is important to stand out that </w:t>
      </w:r>
      <w:r w:rsidR="00415EFC">
        <w:t xml:space="preserve">SD is big, which lead us to </w:t>
      </w:r>
      <w:r w:rsidR="00737922">
        <w:t xml:space="preserve">deduce that the differences in prices between each simulation is </w:t>
      </w:r>
      <w:r w:rsidR="002F697B">
        <w:t>not small, so, because of that, it is understandable to have more simulations to be closed to the exact solution.</w:t>
      </w:r>
    </w:p>
    <w:p w14:paraId="38DCDF68" w14:textId="77777777" w:rsidR="00AB63E1" w:rsidRDefault="00AB63E1" w:rsidP="00754C13">
      <w:pPr>
        <w:ind w:left="360"/>
        <w:jc w:val="both"/>
      </w:pPr>
    </w:p>
    <w:p w14:paraId="46A6A5BC" w14:textId="77777777" w:rsidR="00692402" w:rsidRPr="00676563" w:rsidRDefault="00692402" w:rsidP="00754C13">
      <w:pPr>
        <w:ind w:left="360"/>
        <w:rPr>
          <w:rFonts w:ascii="Times New Roman" w:hAnsi="Times New Roman" w:cs="Times New Roman"/>
        </w:rPr>
      </w:pPr>
    </w:p>
    <w:p w14:paraId="61076AAD" w14:textId="77777777" w:rsidR="004D5CFD" w:rsidRDefault="004D5CFD" w:rsidP="00754C13">
      <w:pPr>
        <w:ind w:left="1080"/>
        <w:jc w:val="both"/>
        <w:rPr>
          <w:rFonts w:ascii="Times New Roman" w:hAnsi="Times New Roman" w:cs="Times New Roman"/>
          <w:color w:val="000000" w:themeColor="text1"/>
        </w:rPr>
      </w:pPr>
    </w:p>
    <w:p w14:paraId="10D8498A" w14:textId="77777777" w:rsidR="00FD1CA2" w:rsidRDefault="00FD1CA2" w:rsidP="00754C13">
      <w:pPr>
        <w:ind w:left="1080"/>
        <w:jc w:val="both"/>
        <w:rPr>
          <w:rFonts w:ascii="Times New Roman" w:hAnsi="Times New Roman" w:cs="Times New Roman"/>
          <w:color w:val="000000" w:themeColor="text1"/>
        </w:rPr>
      </w:pPr>
    </w:p>
    <w:p w14:paraId="485E0BFC" w14:textId="77777777" w:rsidR="00FD1CA2" w:rsidRDefault="00FD1CA2" w:rsidP="00754C13">
      <w:pPr>
        <w:ind w:left="1080"/>
        <w:jc w:val="both"/>
        <w:rPr>
          <w:rFonts w:ascii="Times New Roman" w:hAnsi="Times New Roman" w:cs="Times New Roman"/>
          <w:color w:val="000000" w:themeColor="text1"/>
        </w:rPr>
      </w:pPr>
    </w:p>
    <w:p w14:paraId="72C86A65" w14:textId="77777777" w:rsidR="00FD1CA2" w:rsidRDefault="00FD1CA2" w:rsidP="00754C13">
      <w:pPr>
        <w:ind w:left="1080"/>
        <w:jc w:val="both"/>
        <w:rPr>
          <w:rFonts w:ascii="Times New Roman" w:hAnsi="Times New Roman" w:cs="Times New Roman"/>
          <w:color w:val="000000" w:themeColor="text1"/>
        </w:rPr>
      </w:pPr>
    </w:p>
    <w:p w14:paraId="4C757DEC" w14:textId="77777777" w:rsidR="00FD1CA2" w:rsidRDefault="00FD1CA2" w:rsidP="00754C13">
      <w:pPr>
        <w:ind w:left="1080"/>
        <w:jc w:val="both"/>
        <w:rPr>
          <w:rFonts w:ascii="Times New Roman" w:hAnsi="Times New Roman" w:cs="Times New Roman"/>
          <w:color w:val="000000" w:themeColor="text1"/>
        </w:rPr>
      </w:pPr>
    </w:p>
    <w:p w14:paraId="2C2DDB04" w14:textId="77777777" w:rsidR="00FD1CA2" w:rsidRDefault="00FD1CA2" w:rsidP="00754C13">
      <w:pPr>
        <w:ind w:left="1080"/>
        <w:jc w:val="both"/>
        <w:rPr>
          <w:rFonts w:ascii="Times New Roman" w:hAnsi="Times New Roman" w:cs="Times New Roman"/>
          <w:color w:val="000000" w:themeColor="text1"/>
        </w:rPr>
      </w:pPr>
    </w:p>
    <w:p w14:paraId="5B6F836E" w14:textId="77777777" w:rsidR="00FD1CA2" w:rsidRDefault="00FD1CA2" w:rsidP="00754C13">
      <w:pPr>
        <w:ind w:left="1080"/>
        <w:jc w:val="both"/>
        <w:rPr>
          <w:rFonts w:ascii="Times New Roman" w:hAnsi="Times New Roman" w:cs="Times New Roman"/>
          <w:color w:val="000000" w:themeColor="text1"/>
        </w:rPr>
      </w:pPr>
    </w:p>
    <w:p w14:paraId="2AC7855F" w14:textId="77777777" w:rsidR="00FD1CA2" w:rsidRDefault="00FD1CA2" w:rsidP="00754C13">
      <w:pPr>
        <w:ind w:left="1080"/>
        <w:jc w:val="both"/>
        <w:rPr>
          <w:rFonts w:ascii="Times New Roman" w:hAnsi="Times New Roman" w:cs="Times New Roman"/>
          <w:color w:val="000000" w:themeColor="text1"/>
        </w:rPr>
      </w:pPr>
    </w:p>
    <w:p w14:paraId="1447E4D3" w14:textId="77777777" w:rsidR="00FD1CA2" w:rsidRDefault="00FD1CA2" w:rsidP="00754C13">
      <w:pPr>
        <w:ind w:left="1080"/>
        <w:jc w:val="both"/>
        <w:rPr>
          <w:rFonts w:ascii="Times New Roman" w:hAnsi="Times New Roman" w:cs="Times New Roman"/>
          <w:color w:val="000000" w:themeColor="text1"/>
        </w:rPr>
      </w:pPr>
    </w:p>
    <w:p w14:paraId="2A964C3B" w14:textId="77777777" w:rsidR="00FD1CA2" w:rsidRDefault="00FD1CA2" w:rsidP="00754C13">
      <w:pPr>
        <w:ind w:left="1080"/>
        <w:jc w:val="both"/>
        <w:rPr>
          <w:rFonts w:ascii="Times New Roman" w:hAnsi="Times New Roman" w:cs="Times New Roman"/>
          <w:color w:val="000000" w:themeColor="text1"/>
        </w:rPr>
      </w:pPr>
    </w:p>
    <w:p w14:paraId="4159EAC3" w14:textId="77777777" w:rsidR="00FD1CA2" w:rsidRDefault="00FD1CA2" w:rsidP="00754C13">
      <w:pPr>
        <w:ind w:left="1080"/>
        <w:jc w:val="both"/>
        <w:rPr>
          <w:rFonts w:ascii="Times New Roman" w:hAnsi="Times New Roman" w:cs="Times New Roman"/>
          <w:color w:val="000000" w:themeColor="text1"/>
        </w:rPr>
      </w:pPr>
    </w:p>
    <w:p w14:paraId="7E2E779F" w14:textId="77777777" w:rsidR="00FD1CA2" w:rsidRDefault="00FD1CA2" w:rsidP="00754C13">
      <w:pPr>
        <w:ind w:left="1080"/>
        <w:jc w:val="both"/>
        <w:rPr>
          <w:rFonts w:ascii="Times New Roman" w:hAnsi="Times New Roman" w:cs="Times New Roman"/>
          <w:color w:val="000000" w:themeColor="text1"/>
        </w:rPr>
      </w:pPr>
    </w:p>
    <w:p w14:paraId="1993DBF6" w14:textId="77777777" w:rsidR="00FD1CA2" w:rsidRDefault="00FD1CA2" w:rsidP="00754C13">
      <w:pPr>
        <w:ind w:left="1080"/>
        <w:jc w:val="both"/>
        <w:rPr>
          <w:rFonts w:ascii="Times New Roman" w:hAnsi="Times New Roman" w:cs="Times New Roman"/>
          <w:color w:val="000000" w:themeColor="text1"/>
        </w:rPr>
      </w:pPr>
    </w:p>
    <w:p w14:paraId="7BEF80A5" w14:textId="77777777" w:rsidR="00FD1CA2" w:rsidRDefault="00FD1CA2" w:rsidP="00754C13">
      <w:pPr>
        <w:ind w:left="1080"/>
        <w:jc w:val="both"/>
        <w:rPr>
          <w:rFonts w:ascii="Times New Roman" w:hAnsi="Times New Roman" w:cs="Times New Roman"/>
          <w:color w:val="000000" w:themeColor="text1"/>
        </w:rPr>
      </w:pPr>
    </w:p>
    <w:p w14:paraId="2FC967D1" w14:textId="77777777" w:rsidR="00FD1CA2" w:rsidRDefault="00FD1CA2" w:rsidP="00754C13">
      <w:pPr>
        <w:ind w:left="1080"/>
        <w:jc w:val="both"/>
        <w:rPr>
          <w:rFonts w:ascii="Times New Roman" w:hAnsi="Times New Roman" w:cs="Times New Roman"/>
          <w:color w:val="000000" w:themeColor="text1"/>
        </w:rPr>
      </w:pPr>
    </w:p>
    <w:p w14:paraId="14ED6F99" w14:textId="77777777" w:rsidR="00FD1CA2" w:rsidRDefault="00FD1CA2" w:rsidP="004D5CFD">
      <w:pPr>
        <w:ind w:left="720"/>
        <w:jc w:val="both"/>
        <w:rPr>
          <w:rFonts w:ascii="Times New Roman" w:hAnsi="Times New Roman" w:cs="Times New Roman"/>
          <w:color w:val="000000" w:themeColor="text1"/>
        </w:rPr>
      </w:pPr>
    </w:p>
    <w:p w14:paraId="4C3A0A21" w14:textId="77777777" w:rsidR="00FD1CA2" w:rsidRDefault="00FD1CA2" w:rsidP="004D5CFD">
      <w:pPr>
        <w:ind w:left="720"/>
        <w:jc w:val="both"/>
        <w:rPr>
          <w:rFonts w:ascii="Times New Roman" w:hAnsi="Times New Roman" w:cs="Times New Roman"/>
          <w:color w:val="000000" w:themeColor="text1"/>
        </w:rPr>
      </w:pPr>
    </w:p>
    <w:p w14:paraId="3CEA3900" w14:textId="77777777" w:rsidR="00FD1CA2" w:rsidRDefault="00FD1CA2" w:rsidP="004D5CFD">
      <w:pPr>
        <w:ind w:left="720"/>
        <w:jc w:val="both"/>
        <w:rPr>
          <w:rFonts w:ascii="Times New Roman" w:hAnsi="Times New Roman" w:cs="Times New Roman"/>
          <w:color w:val="000000" w:themeColor="text1"/>
        </w:rPr>
      </w:pPr>
    </w:p>
    <w:p w14:paraId="1C717225" w14:textId="77777777" w:rsidR="00FD1CA2" w:rsidRDefault="00FD1CA2" w:rsidP="004D5CFD">
      <w:pPr>
        <w:ind w:left="720"/>
        <w:jc w:val="both"/>
        <w:rPr>
          <w:rFonts w:ascii="Times New Roman" w:hAnsi="Times New Roman" w:cs="Times New Roman"/>
          <w:color w:val="000000" w:themeColor="text1"/>
        </w:rPr>
      </w:pPr>
    </w:p>
    <w:p w14:paraId="4BA58C82" w14:textId="77777777" w:rsidR="00FD1CA2" w:rsidRDefault="00FD1CA2" w:rsidP="004D5CFD">
      <w:pPr>
        <w:ind w:left="720"/>
        <w:jc w:val="both"/>
        <w:rPr>
          <w:rFonts w:ascii="Times New Roman" w:hAnsi="Times New Roman" w:cs="Times New Roman"/>
          <w:color w:val="000000" w:themeColor="text1"/>
        </w:rPr>
      </w:pPr>
    </w:p>
    <w:p w14:paraId="39364E01" w14:textId="210C923C" w:rsidR="00FD1CA2" w:rsidRDefault="00FD1CA2" w:rsidP="004D5CFD">
      <w:pPr>
        <w:ind w:left="720"/>
        <w:jc w:val="both"/>
        <w:rPr>
          <w:rFonts w:ascii="Times New Roman" w:hAnsi="Times New Roman" w:cs="Times New Roman"/>
          <w:color w:val="000000" w:themeColor="text1"/>
        </w:rPr>
      </w:pPr>
    </w:p>
    <w:p w14:paraId="7A52CB4E" w14:textId="554E626D" w:rsidR="00754C13" w:rsidRDefault="00754C13" w:rsidP="004D5CFD">
      <w:pPr>
        <w:ind w:left="720"/>
        <w:jc w:val="both"/>
        <w:rPr>
          <w:rFonts w:ascii="Times New Roman" w:hAnsi="Times New Roman" w:cs="Times New Roman"/>
          <w:color w:val="000000" w:themeColor="text1"/>
        </w:rPr>
      </w:pPr>
    </w:p>
    <w:p w14:paraId="50AC91A5" w14:textId="77777777" w:rsidR="00FD1CA2" w:rsidRDefault="00FD1CA2" w:rsidP="00194367">
      <w:pPr>
        <w:jc w:val="both"/>
        <w:rPr>
          <w:rFonts w:ascii="Times New Roman" w:hAnsi="Times New Roman" w:cs="Times New Roman"/>
          <w:color w:val="000000" w:themeColor="text1"/>
        </w:rPr>
      </w:pPr>
    </w:p>
    <w:p w14:paraId="15BCBBB9" w14:textId="77777777" w:rsidR="006A0B85" w:rsidRDefault="006A0B85" w:rsidP="00194367">
      <w:pPr>
        <w:jc w:val="both"/>
        <w:rPr>
          <w:rFonts w:ascii="Times New Roman" w:hAnsi="Times New Roman" w:cs="Times New Roman"/>
          <w:color w:val="000000" w:themeColor="text1"/>
        </w:rPr>
      </w:pPr>
    </w:p>
    <w:p w14:paraId="610EB1C5" w14:textId="749A6DDC" w:rsidR="00FD1CA2" w:rsidRPr="005A0879" w:rsidRDefault="005A0879" w:rsidP="005A0879">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Group E: </w:t>
      </w:r>
      <w:r w:rsidR="006C3B63" w:rsidRPr="005A0879">
        <w:rPr>
          <w:rFonts w:ascii="Times New Roman" w:hAnsi="Times New Roman" w:cs="Times New Roman"/>
          <w:b/>
          <w:bCs/>
          <w:color w:val="000000" w:themeColor="text1"/>
          <w:sz w:val="24"/>
          <w:szCs w:val="24"/>
        </w:rPr>
        <w:t>Excel Visualization</w:t>
      </w:r>
    </w:p>
    <w:p w14:paraId="391CA652" w14:textId="1D53C813" w:rsidR="006C3B63" w:rsidRDefault="006C3B63" w:rsidP="006C3B63">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For this part I obtained the output</w:t>
      </w:r>
      <w:r w:rsidR="002113D5">
        <w:rPr>
          <w:rFonts w:ascii="Times New Roman" w:hAnsi="Times New Roman" w:cs="Times New Roman"/>
          <w:color w:val="000000" w:themeColor="text1"/>
        </w:rPr>
        <w:t>s:</w:t>
      </w:r>
    </w:p>
    <w:p w14:paraId="5CD8DDC9" w14:textId="5B82AC92" w:rsidR="002113D5" w:rsidRDefault="002113D5" w:rsidP="006A0B85">
      <w:pPr>
        <w:ind w:left="360" w:firstLine="360"/>
        <w:jc w:val="both"/>
        <w:rPr>
          <w:rFonts w:ascii="Times New Roman" w:hAnsi="Times New Roman" w:cs="Times New Roman"/>
          <w:i/>
          <w:iCs/>
          <w:color w:val="000000" w:themeColor="text1"/>
          <w:u w:val="single"/>
        </w:rPr>
      </w:pPr>
      <w:r w:rsidRPr="002113D5">
        <w:rPr>
          <w:rFonts w:ascii="Times New Roman" w:hAnsi="Times New Roman" w:cs="Times New Roman"/>
          <w:i/>
          <w:iCs/>
          <w:color w:val="000000" w:themeColor="text1"/>
          <w:u w:val="single"/>
        </w:rPr>
        <w:t>TestSingleCurve.cpp</w:t>
      </w:r>
    </w:p>
    <w:p w14:paraId="1728F603" w14:textId="311FE1EB" w:rsidR="00B13153" w:rsidRDefault="00E63BDB" w:rsidP="006A0B85">
      <w:pPr>
        <w:ind w:left="360" w:firstLine="360"/>
        <w:jc w:val="both"/>
        <w:rPr>
          <w:rFonts w:ascii="Times New Roman" w:hAnsi="Times New Roman" w:cs="Times New Roman"/>
          <w:color w:val="000000" w:themeColor="text1"/>
        </w:rPr>
      </w:pPr>
      <w:r>
        <w:rPr>
          <w:noProof/>
        </w:rPr>
        <w:drawing>
          <wp:inline distT="0" distB="0" distL="0" distR="0" wp14:anchorId="46F94ABA" wp14:editId="3672407F">
            <wp:extent cx="3710354" cy="2013438"/>
            <wp:effectExtent l="0" t="0" r="4445" b="6350"/>
            <wp:docPr id="17" name="Chart 17">
              <a:extLst xmlns:a="http://schemas.openxmlformats.org/drawingml/2006/main">
                <a:ext uri="{FF2B5EF4-FFF2-40B4-BE49-F238E27FC236}">
                  <a16:creationId xmlns:a16="http://schemas.microsoft.com/office/drawing/2014/main" id="{F2712D5F-86A5-8ED3-E69F-984DECA77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8B4399A" w14:textId="70B0E730" w:rsidR="00B13153" w:rsidRDefault="00B13153" w:rsidP="006A0B85">
      <w:pPr>
        <w:ind w:left="360" w:firstLine="360"/>
        <w:jc w:val="both"/>
        <w:rPr>
          <w:rFonts w:ascii="Times New Roman" w:hAnsi="Times New Roman" w:cs="Times New Roman"/>
          <w:i/>
          <w:iCs/>
          <w:color w:val="000000" w:themeColor="text1"/>
          <w:u w:val="single"/>
        </w:rPr>
      </w:pPr>
      <w:r>
        <w:rPr>
          <w:rFonts w:ascii="Times New Roman" w:hAnsi="Times New Roman" w:cs="Times New Roman"/>
          <w:i/>
          <w:iCs/>
          <w:color w:val="000000" w:themeColor="text1"/>
          <w:u w:val="single"/>
        </w:rPr>
        <w:t>Test</w:t>
      </w:r>
      <w:r w:rsidR="00AF4621">
        <w:rPr>
          <w:rFonts w:ascii="Times New Roman" w:hAnsi="Times New Roman" w:cs="Times New Roman"/>
          <w:i/>
          <w:iCs/>
          <w:color w:val="000000" w:themeColor="text1"/>
          <w:u w:val="single"/>
        </w:rPr>
        <w:t>TwoCurve.cpp</w:t>
      </w:r>
    </w:p>
    <w:p w14:paraId="36297076" w14:textId="28F60C82" w:rsidR="00E63BDB" w:rsidRDefault="00D01E3B" w:rsidP="006A0B85">
      <w:pPr>
        <w:ind w:left="360" w:firstLine="360"/>
        <w:jc w:val="both"/>
        <w:rPr>
          <w:rFonts w:ascii="Times New Roman" w:hAnsi="Times New Roman" w:cs="Times New Roman"/>
          <w:color w:val="000000" w:themeColor="text1"/>
        </w:rPr>
      </w:pPr>
      <w:r>
        <w:rPr>
          <w:noProof/>
        </w:rPr>
        <w:drawing>
          <wp:inline distT="0" distB="0" distL="0" distR="0" wp14:anchorId="48D50D54" wp14:editId="4D982B14">
            <wp:extent cx="3710305" cy="2022231"/>
            <wp:effectExtent l="0" t="0" r="4445" b="16510"/>
            <wp:docPr id="13" name="Chart 13">
              <a:extLst xmlns:a="http://schemas.openxmlformats.org/drawingml/2006/main">
                <a:ext uri="{FF2B5EF4-FFF2-40B4-BE49-F238E27FC236}">
                  <a16:creationId xmlns:a16="http://schemas.microsoft.com/office/drawing/2014/main" id="{8DCBE1BF-5D75-5A3D-2285-BA373EE3A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5F4D67F" w14:textId="024AACCC" w:rsidR="004E1228" w:rsidRDefault="004E1228" w:rsidP="006A0B85">
      <w:pPr>
        <w:ind w:firstLine="720"/>
        <w:jc w:val="both"/>
        <w:rPr>
          <w:rFonts w:ascii="Times New Roman" w:hAnsi="Times New Roman" w:cs="Times New Roman"/>
          <w:i/>
          <w:iCs/>
          <w:color w:val="000000" w:themeColor="text1"/>
          <w:u w:val="single"/>
        </w:rPr>
      </w:pPr>
      <w:r>
        <w:rPr>
          <w:noProof/>
        </w:rPr>
        <w:drawing>
          <wp:anchor distT="0" distB="0" distL="114300" distR="114300" simplePos="0" relativeHeight="251658240" behindDoc="0" locked="0" layoutInCell="1" allowOverlap="1" wp14:anchorId="6CE03399" wp14:editId="7A0FB2BE">
            <wp:simplePos x="0" y="0"/>
            <wp:positionH relativeFrom="page">
              <wp:posOffset>1336040</wp:posOffset>
            </wp:positionH>
            <wp:positionV relativeFrom="paragraph">
              <wp:posOffset>285115</wp:posOffset>
            </wp:positionV>
            <wp:extent cx="3727450" cy="2294255"/>
            <wp:effectExtent l="0" t="0" r="6350" b="10795"/>
            <wp:wrapTopAndBottom/>
            <wp:docPr id="18" name="Chart 18">
              <a:extLst xmlns:a="http://schemas.openxmlformats.org/drawingml/2006/main">
                <a:ext uri="{FF2B5EF4-FFF2-40B4-BE49-F238E27FC236}">
                  <a16:creationId xmlns:a16="http://schemas.microsoft.com/office/drawing/2014/main" id="{CAEF3AA4-B936-9CEC-0063-43923AAEDB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4E1228">
        <w:rPr>
          <w:rFonts w:ascii="Times New Roman" w:hAnsi="Times New Roman" w:cs="Times New Roman"/>
          <w:i/>
          <w:iCs/>
          <w:color w:val="000000" w:themeColor="text1"/>
          <w:u w:val="single"/>
        </w:rPr>
        <w:t>TestMultiCurve.cpp</w:t>
      </w:r>
    </w:p>
    <w:p w14:paraId="518CE7C7" w14:textId="1B7E3A5E" w:rsidR="00A0554D" w:rsidRDefault="007F7671" w:rsidP="00315EBA">
      <w:pPr>
        <w:pStyle w:val="ListParagraph"/>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For this part, I test the previous program by using different batches presented in </w:t>
      </w:r>
      <w:r w:rsidR="002E63EF">
        <w:rPr>
          <w:rFonts w:ascii="Times New Roman" w:hAnsi="Times New Roman" w:cs="Times New Roman"/>
          <w:color w:val="000000" w:themeColor="text1"/>
        </w:rPr>
        <w:t>Group A under different values of Spot prices.</w:t>
      </w:r>
      <w:r w:rsidR="00A0554D">
        <w:rPr>
          <w:rFonts w:ascii="Times New Roman" w:hAnsi="Times New Roman" w:cs="Times New Roman"/>
          <w:color w:val="000000" w:themeColor="text1"/>
        </w:rPr>
        <w:t xml:space="preserve"> I used </w:t>
      </w:r>
      <w:r w:rsidR="009725B0">
        <w:rPr>
          <w:rFonts w:ascii="Times New Roman" w:hAnsi="Times New Roman" w:cs="Times New Roman"/>
          <w:color w:val="000000" w:themeColor="text1"/>
        </w:rPr>
        <w:t xml:space="preserve">the </w:t>
      </w:r>
      <w:r w:rsidR="00A0554D">
        <w:rPr>
          <w:rFonts w:ascii="Times New Roman" w:hAnsi="Times New Roman" w:cs="Times New Roman"/>
          <w:color w:val="000000" w:themeColor="text1"/>
        </w:rPr>
        <w:t xml:space="preserve">Global Functions created </w:t>
      </w:r>
      <w:r w:rsidR="00CB24AD">
        <w:rPr>
          <w:rFonts w:ascii="Times New Roman" w:hAnsi="Times New Roman" w:cs="Times New Roman"/>
          <w:color w:val="000000" w:themeColor="text1"/>
        </w:rPr>
        <w:t>previously.</w:t>
      </w:r>
    </w:p>
    <w:p w14:paraId="0EFDEDE4" w14:textId="77777777" w:rsidR="00A0554D" w:rsidRDefault="00A0554D" w:rsidP="00A0554D">
      <w:pPr>
        <w:pStyle w:val="ListParagraph"/>
        <w:jc w:val="both"/>
        <w:rPr>
          <w:rFonts w:ascii="Times New Roman" w:hAnsi="Times New Roman" w:cs="Times New Roman"/>
          <w:color w:val="000000" w:themeColor="text1"/>
        </w:rPr>
      </w:pPr>
    </w:p>
    <w:p w14:paraId="577A983F" w14:textId="17EECF18" w:rsidR="00315EBA" w:rsidRPr="00140314" w:rsidRDefault="002E63EF" w:rsidP="00140314">
      <w:pPr>
        <w:pStyle w:val="ListParagraph"/>
        <w:jc w:val="both"/>
        <w:rPr>
          <w:rFonts w:ascii="Times New Roman" w:hAnsi="Times New Roman" w:cs="Times New Roman"/>
          <w:color w:val="000000" w:themeColor="text1"/>
        </w:rPr>
      </w:pPr>
      <w:r w:rsidRPr="00A0554D">
        <w:rPr>
          <w:rFonts w:ascii="Times New Roman" w:hAnsi="Times New Roman" w:cs="Times New Roman"/>
          <w:color w:val="000000" w:themeColor="text1"/>
        </w:rPr>
        <w:t xml:space="preserve"> </w:t>
      </w:r>
      <w:r w:rsidR="003C0F79" w:rsidRPr="00A0554D">
        <w:rPr>
          <w:rFonts w:ascii="Times New Roman" w:hAnsi="Times New Roman" w:cs="Times New Roman"/>
          <w:color w:val="000000" w:themeColor="text1"/>
        </w:rPr>
        <w:t xml:space="preserve">I created first </w:t>
      </w:r>
      <w:r w:rsidR="00315EBA" w:rsidRPr="00A0554D">
        <w:rPr>
          <w:rFonts w:ascii="Times New Roman" w:hAnsi="Times New Roman" w:cs="Times New Roman"/>
          <w:color w:val="000000" w:themeColor="text1"/>
        </w:rPr>
        <w:t>the batches</w:t>
      </w:r>
      <w:r w:rsidR="00140314">
        <w:rPr>
          <w:rFonts w:ascii="Times New Roman" w:hAnsi="Times New Roman" w:cs="Times New Roman"/>
          <w:color w:val="000000" w:themeColor="text1"/>
        </w:rPr>
        <w:t xml:space="preserve">. </w:t>
      </w:r>
      <w:r w:rsidR="00315EBA" w:rsidRPr="00140314">
        <w:rPr>
          <w:rFonts w:ascii="Times New Roman" w:hAnsi="Times New Roman" w:cs="Times New Roman"/>
          <w:color w:val="000000" w:themeColor="text1"/>
        </w:rPr>
        <w:t xml:space="preserve">Then I used the code given to </w:t>
      </w:r>
      <w:r w:rsidR="00A0554D" w:rsidRPr="00140314">
        <w:rPr>
          <w:rFonts w:ascii="Times New Roman" w:hAnsi="Times New Roman" w:cs="Times New Roman"/>
          <w:color w:val="000000" w:themeColor="text1"/>
        </w:rPr>
        <w:t xml:space="preserve">obtain output of applying the Global Function </w:t>
      </w:r>
      <w:proofErr w:type="spellStart"/>
      <w:r w:rsidR="00A0554D" w:rsidRPr="00140314">
        <w:rPr>
          <w:rFonts w:ascii="Times New Roman" w:hAnsi="Times New Roman" w:cs="Times New Roman"/>
          <w:color w:val="000000" w:themeColor="text1"/>
        </w:rPr>
        <w:t>vectorPrices</w:t>
      </w:r>
      <w:proofErr w:type="spellEnd"/>
      <w:r w:rsidR="00A0554D" w:rsidRPr="00140314">
        <w:rPr>
          <w:rFonts w:ascii="Times New Roman" w:hAnsi="Times New Roman" w:cs="Times New Roman"/>
          <w:color w:val="000000" w:themeColor="text1"/>
        </w:rPr>
        <w:t xml:space="preserve"> again</w:t>
      </w:r>
      <w:r w:rsidR="002D59BC" w:rsidRPr="00140314">
        <w:rPr>
          <w:rFonts w:ascii="Times New Roman" w:hAnsi="Times New Roman" w:cs="Times New Roman"/>
          <w:color w:val="000000" w:themeColor="text1"/>
        </w:rPr>
        <w:t xml:space="preserve"> and evaluate this </w:t>
      </w:r>
      <w:r w:rsidR="00140314" w:rsidRPr="00140314">
        <w:rPr>
          <w:rFonts w:ascii="Times New Roman" w:hAnsi="Times New Roman" w:cs="Times New Roman"/>
          <w:color w:val="000000" w:themeColor="text1"/>
        </w:rPr>
        <w:t xml:space="preserve">in the </w:t>
      </w:r>
      <w:proofErr w:type="spellStart"/>
      <w:r w:rsidR="00140314" w:rsidRPr="00140314">
        <w:rPr>
          <w:rFonts w:ascii="Times New Roman" w:hAnsi="Times New Roman" w:cs="Times New Roman"/>
          <w:color w:val="000000" w:themeColor="text1"/>
        </w:rPr>
        <w:t>ExcelDriver</w:t>
      </w:r>
      <w:proofErr w:type="spellEnd"/>
      <w:r w:rsidR="00140314" w:rsidRPr="00140314">
        <w:rPr>
          <w:rFonts w:ascii="Times New Roman" w:hAnsi="Times New Roman" w:cs="Times New Roman"/>
          <w:color w:val="000000" w:themeColor="text1"/>
        </w:rPr>
        <w:t xml:space="preserve"> code provided. All this </w:t>
      </w:r>
      <w:r w:rsidR="00140314">
        <w:rPr>
          <w:rFonts w:ascii="Times New Roman" w:hAnsi="Times New Roman" w:cs="Times New Roman"/>
          <w:color w:val="000000" w:themeColor="text1"/>
        </w:rPr>
        <w:t xml:space="preserve">code is in the main source file </w:t>
      </w:r>
      <w:r w:rsidR="00CB24AD">
        <w:rPr>
          <w:rFonts w:ascii="Times New Roman" w:hAnsi="Times New Roman" w:cs="Times New Roman"/>
          <w:color w:val="000000" w:themeColor="text1"/>
        </w:rPr>
        <w:t>TestOptionCurve.cpp. The result is the following graph:</w:t>
      </w:r>
    </w:p>
    <w:p w14:paraId="095452EA" w14:textId="77777777" w:rsidR="00315EBA" w:rsidRDefault="00315EBA" w:rsidP="003C0F79">
      <w:pPr>
        <w:pStyle w:val="ListParagraph"/>
        <w:jc w:val="both"/>
        <w:rPr>
          <w:rFonts w:ascii="Times New Roman" w:hAnsi="Times New Roman" w:cs="Times New Roman"/>
          <w:color w:val="000000" w:themeColor="text1"/>
        </w:rPr>
      </w:pPr>
    </w:p>
    <w:p w14:paraId="6612BF7F" w14:textId="05C06022" w:rsidR="00A246E2" w:rsidRDefault="003C0F79" w:rsidP="006A0B85">
      <w:pPr>
        <w:pStyle w:val="ListParagraph"/>
        <w:jc w:val="both"/>
        <w:rPr>
          <w:rFonts w:ascii="Times New Roman" w:hAnsi="Times New Roman" w:cs="Times New Roman"/>
          <w:color w:val="000000" w:themeColor="text1"/>
        </w:rPr>
      </w:pPr>
      <w:r>
        <w:rPr>
          <w:noProof/>
        </w:rPr>
        <w:drawing>
          <wp:inline distT="0" distB="0" distL="0" distR="0" wp14:anchorId="12B5D375" wp14:editId="39FAEE48">
            <wp:extent cx="3841750" cy="2386361"/>
            <wp:effectExtent l="0" t="0" r="6350" b="13970"/>
            <wp:docPr id="20" name="Chart 20">
              <a:extLst xmlns:a="http://schemas.openxmlformats.org/drawingml/2006/main">
                <a:ext uri="{FF2B5EF4-FFF2-40B4-BE49-F238E27FC236}">
                  <a16:creationId xmlns:a16="http://schemas.microsoft.com/office/drawing/2014/main" id="{16CCA924-89A9-E77A-4F7F-19BC88A4D4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2E63EF">
        <w:rPr>
          <w:rFonts w:ascii="Times New Roman" w:hAnsi="Times New Roman" w:cs="Times New Roman"/>
          <w:color w:val="000000" w:themeColor="text1"/>
        </w:rPr>
        <w:t xml:space="preserve"> </w:t>
      </w:r>
    </w:p>
    <w:p w14:paraId="3EF2FE39" w14:textId="77777777" w:rsidR="006A0B85" w:rsidRPr="006A0B85" w:rsidRDefault="006A0B85" w:rsidP="006A0B85">
      <w:pPr>
        <w:pStyle w:val="ListParagraph"/>
        <w:jc w:val="both"/>
        <w:rPr>
          <w:rFonts w:ascii="Times New Roman" w:hAnsi="Times New Roman" w:cs="Times New Roman"/>
          <w:color w:val="000000" w:themeColor="text1"/>
        </w:rPr>
      </w:pPr>
    </w:p>
    <w:p w14:paraId="6274163B" w14:textId="7341717E" w:rsidR="00CB24AD" w:rsidRPr="006A0B85" w:rsidRDefault="006A0B85" w:rsidP="006A0B8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Group F: </w:t>
      </w:r>
      <w:r w:rsidR="005C7146" w:rsidRPr="006A0B85">
        <w:rPr>
          <w:rFonts w:ascii="Times New Roman" w:hAnsi="Times New Roman" w:cs="Times New Roman"/>
          <w:b/>
          <w:bCs/>
          <w:color w:val="000000" w:themeColor="text1"/>
          <w:sz w:val="24"/>
          <w:szCs w:val="24"/>
        </w:rPr>
        <w:t>Finite Difference Methods</w:t>
      </w:r>
    </w:p>
    <w:p w14:paraId="34EAF15E" w14:textId="3BCC136D" w:rsidR="00AF41A0" w:rsidRDefault="00A671DF" w:rsidP="00A671DF">
      <w:pPr>
        <w:pStyle w:val="ListParagraph"/>
        <w:numPr>
          <w:ilvl w:val="0"/>
          <w:numId w:val="1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obtained this result</w:t>
      </w:r>
    </w:p>
    <w:p w14:paraId="4E1A5410" w14:textId="64D04CC9" w:rsidR="00A671DF" w:rsidRPr="00A671DF" w:rsidRDefault="00A671DF" w:rsidP="007E03F8">
      <w:pPr>
        <w:pStyle w:val="ListParagraph"/>
        <w:rPr>
          <w:rFonts w:ascii="Times New Roman" w:hAnsi="Times New Roman" w:cs="Times New Roman"/>
          <w:color w:val="000000" w:themeColor="text1"/>
          <w:sz w:val="24"/>
          <w:szCs w:val="24"/>
        </w:rPr>
      </w:pPr>
      <w:r>
        <w:rPr>
          <w:noProof/>
        </w:rPr>
        <w:drawing>
          <wp:inline distT="0" distB="0" distL="0" distR="0" wp14:anchorId="261E9E9A" wp14:editId="251409E7">
            <wp:extent cx="3842238" cy="2303585"/>
            <wp:effectExtent l="0" t="0" r="6350" b="1905"/>
            <wp:docPr id="19" name="Chart 19">
              <a:extLst xmlns:a="http://schemas.openxmlformats.org/drawingml/2006/main">
                <a:ext uri="{FF2B5EF4-FFF2-40B4-BE49-F238E27FC236}">
                  <a16:creationId xmlns:a16="http://schemas.microsoft.com/office/drawing/2014/main" id="{9793E537-98EA-C7C4-E4E8-443541BD11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4C9809" w14:textId="0220ED14" w:rsidR="00375778" w:rsidRDefault="00A671DF" w:rsidP="001C5269">
      <w:pPr>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As we can see it is a Put option. This is created using the provided code in which </w:t>
      </w:r>
      <w:proofErr w:type="spellStart"/>
      <w:r w:rsidR="002D7E84">
        <w:rPr>
          <w:rFonts w:ascii="Times New Roman" w:hAnsi="Times New Roman" w:cs="Times New Roman"/>
          <w:color w:val="000000" w:themeColor="text1"/>
        </w:rPr>
        <w:t>fdir.xarr</w:t>
      </w:r>
      <w:proofErr w:type="spellEnd"/>
      <w:r w:rsidR="002D7E84">
        <w:rPr>
          <w:rFonts w:ascii="Times New Roman" w:hAnsi="Times New Roman" w:cs="Times New Roman"/>
          <w:color w:val="000000" w:themeColor="text1"/>
        </w:rPr>
        <w:t xml:space="preserve"> is the vector of Spot price </w:t>
      </w:r>
      <w:r w:rsidR="0031344E">
        <w:rPr>
          <w:rFonts w:ascii="Times New Roman" w:hAnsi="Times New Roman" w:cs="Times New Roman"/>
          <w:color w:val="000000" w:themeColor="text1"/>
        </w:rPr>
        <w:t xml:space="preserve">(the x-axis) </w:t>
      </w:r>
      <w:r w:rsidR="002D7E84">
        <w:rPr>
          <w:rFonts w:ascii="Times New Roman" w:hAnsi="Times New Roman" w:cs="Times New Roman"/>
          <w:color w:val="000000" w:themeColor="text1"/>
        </w:rPr>
        <w:t xml:space="preserve">and </w:t>
      </w:r>
      <w:proofErr w:type="spellStart"/>
      <w:r w:rsidR="002D7E84">
        <w:rPr>
          <w:rFonts w:ascii="Times New Roman" w:hAnsi="Times New Roman" w:cs="Times New Roman"/>
          <w:color w:val="000000" w:themeColor="text1"/>
        </w:rPr>
        <w:t>fdirr.current</w:t>
      </w:r>
      <w:proofErr w:type="spellEnd"/>
      <w:r w:rsidR="002D7E84">
        <w:rPr>
          <w:rFonts w:ascii="Times New Roman" w:hAnsi="Times New Roman" w:cs="Times New Roman"/>
          <w:color w:val="000000" w:themeColor="text1"/>
        </w:rPr>
        <w:t>() is the vector of FDM price</w:t>
      </w:r>
      <w:r w:rsidR="0031344E">
        <w:rPr>
          <w:rFonts w:ascii="Times New Roman" w:hAnsi="Times New Roman" w:cs="Times New Roman"/>
          <w:color w:val="000000" w:themeColor="text1"/>
        </w:rPr>
        <w:t xml:space="preserve"> (the y-axis)</w:t>
      </w:r>
      <w:r w:rsidR="002D7E84">
        <w:rPr>
          <w:rFonts w:ascii="Times New Roman" w:hAnsi="Times New Roman" w:cs="Times New Roman"/>
          <w:color w:val="000000" w:themeColor="text1"/>
        </w:rPr>
        <w:t xml:space="preserve">. </w:t>
      </w:r>
      <w:r w:rsidR="00375778">
        <w:rPr>
          <w:rFonts w:ascii="Times New Roman" w:hAnsi="Times New Roman" w:cs="Times New Roman"/>
          <w:color w:val="000000" w:themeColor="text1"/>
        </w:rPr>
        <w:t>Then, we are using FDM to price a</w:t>
      </w:r>
      <w:r w:rsidR="00676D67">
        <w:rPr>
          <w:rFonts w:ascii="Times New Roman" w:hAnsi="Times New Roman" w:cs="Times New Roman"/>
          <w:color w:val="000000" w:themeColor="text1"/>
        </w:rPr>
        <w:t>n option.</w:t>
      </w:r>
    </w:p>
    <w:p w14:paraId="21F8E0EE" w14:textId="77777777" w:rsidR="007D49D1" w:rsidRDefault="007D49D1" w:rsidP="001C5269">
      <w:pPr>
        <w:ind w:left="720"/>
        <w:jc w:val="both"/>
        <w:rPr>
          <w:rFonts w:ascii="Times New Roman" w:hAnsi="Times New Roman" w:cs="Times New Roman"/>
          <w:color w:val="000000" w:themeColor="text1"/>
        </w:rPr>
      </w:pPr>
    </w:p>
    <w:p w14:paraId="4EEF9AB9" w14:textId="77777777" w:rsidR="006A0B85" w:rsidRDefault="006A0B85" w:rsidP="001C5269">
      <w:pPr>
        <w:ind w:left="720"/>
        <w:jc w:val="both"/>
        <w:rPr>
          <w:rFonts w:ascii="Times New Roman" w:hAnsi="Times New Roman" w:cs="Times New Roman"/>
          <w:color w:val="000000" w:themeColor="text1"/>
        </w:rPr>
      </w:pPr>
    </w:p>
    <w:p w14:paraId="33D40C4D" w14:textId="77777777" w:rsidR="007D49D1" w:rsidRDefault="007D49D1" w:rsidP="001C5269">
      <w:pPr>
        <w:ind w:left="720"/>
        <w:jc w:val="both"/>
        <w:rPr>
          <w:rFonts w:ascii="Times New Roman" w:hAnsi="Times New Roman" w:cs="Times New Roman"/>
          <w:color w:val="000000" w:themeColor="text1"/>
        </w:rPr>
      </w:pPr>
    </w:p>
    <w:p w14:paraId="6D506031" w14:textId="3C124D60" w:rsidR="007E03F8" w:rsidRDefault="007E03F8" w:rsidP="007E03F8">
      <w:pPr>
        <w:pStyle w:val="ListParagraph"/>
        <w:numPr>
          <w:ilvl w:val="0"/>
          <w:numId w:val="13"/>
        </w:numPr>
        <w:jc w:val="both"/>
        <w:rPr>
          <w:rFonts w:ascii="Times New Roman" w:hAnsi="Times New Roman" w:cs="Times New Roman"/>
          <w:color w:val="000000" w:themeColor="text1"/>
        </w:rPr>
      </w:pPr>
      <w:r w:rsidRPr="007E03F8">
        <w:rPr>
          <w:rFonts w:ascii="Times New Roman" w:hAnsi="Times New Roman" w:cs="Times New Roman"/>
          <w:color w:val="000000" w:themeColor="text1"/>
        </w:rPr>
        <w:lastRenderedPageBreak/>
        <w:t>Batch 1: T = 0.25, K = 65, sig = 0.30, r = 0.08, S = 60 (then C = 2.13337, P = 5.84628).</w:t>
      </w:r>
    </w:p>
    <w:p w14:paraId="6CF16B04" w14:textId="5866A50C" w:rsidR="007E03F8" w:rsidRDefault="007E03F8" w:rsidP="007E03F8">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For this Batch I obtained the same result as a)</w:t>
      </w:r>
    </w:p>
    <w:p w14:paraId="66EC3747" w14:textId="0F3D2845" w:rsidR="007E03F8" w:rsidRPr="007E03F8" w:rsidRDefault="007E03F8" w:rsidP="007E03F8">
      <w:pPr>
        <w:ind w:firstLine="720"/>
        <w:rPr>
          <w:rFonts w:ascii="Times New Roman" w:hAnsi="Times New Roman" w:cs="Times New Roman"/>
          <w:color w:val="000000" w:themeColor="text1"/>
        </w:rPr>
      </w:pPr>
      <w:r>
        <w:rPr>
          <w:noProof/>
        </w:rPr>
        <w:drawing>
          <wp:inline distT="0" distB="0" distL="0" distR="0" wp14:anchorId="2C872DF0" wp14:editId="61D1C831">
            <wp:extent cx="4085111" cy="2185060"/>
            <wp:effectExtent l="0" t="0" r="10795" b="5715"/>
            <wp:docPr id="21" name="Chart 21">
              <a:extLst xmlns:a="http://schemas.openxmlformats.org/drawingml/2006/main">
                <a:ext uri="{FF2B5EF4-FFF2-40B4-BE49-F238E27FC236}">
                  <a16:creationId xmlns:a16="http://schemas.microsoft.com/office/drawing/2014/main" id="{9793E537-98EA-C7C4-E4E8-443541BD11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88F2877" w14:textId="65929F3A" w:rsidR="007E03F8" w:rsidRDefault="007E03F8" w:rsidP="007E03F8">
      <w:pPr>
        <w:pStyle w:val="ListParagraph"/>
        <w:jc w:val="both"/>
        <w:rPr>
          <w:rFonts w:ascii="Times New Roman" w:hAnsi="Times New Roman" w:cs="Times New Roman"/>
          <w:color w:val="000000" w:themeColor="text1"/>
        </w:rPr>
      </w:pPr>
      <w:r w:rsidRPr="007E03F8">
        <w:rPr>
          <w:rFonts w:ascii="Times New Roman" w:hAnsi="Times New Roman" w:cs="Times New Roman"/>
          <w:color w:val="000000" w:themeColor="text1"/>
        </w:rPr>
        <w:t>Batch 2 : T = 1.0, K = 100, sig = 0.2, r = 0.0, S = 100 (then C = 7.96557, P = 7.96557).</w:t>
      </w:r>
    </w:p>
    <w:p w14:paraId="2CF09A51" w14:textId="7B0DD3F2" w:rsidR="007A7903" w:rsidRDefault="007A7903" w:rsidP="007E03F8">
      <w:pPr>
        <w:pStyle w:val="ListParagraph"/>
        <w:jc w:val="both"/>
        <w:rPr>
          <w:rFonts w:ascii="Times New Roman" w:hAnsi="Times New Roman" w:cs="Times New Roman"/>
          <w:color w:val="000000" w:themeColor="text1"/>
        </w:rPr>
      </w:pPr>
      <w:r>
        <w:rPr>
          <w:noProof/>
        </w:rPr>
        <w:drawing>
          <wp:inline distT="0" distB="0" distL="0" distR="0" wp14:anchorId="1C2E277D" wp14:editId="1E05E92B">
            <wp:extent cx="4108829" cy="2410691"/>
            <wp:effectExtent l="0" t="0" r="6350" b="8890"/>
            <wp:docPr id="22" name="Chart 22">
              <a:extLst xmlns:a="http://schemas.openxmlformats.org/drawingml/2006/main">
                <a:ext uri="{FF2B5EF4-FFF2-40B4-BE49-F238E27FC236}">
                  <a16:creationId xmlns:a16="http://schemas.microsoft.com/office/drawing/2014/main" id="{E99E5AA0-3A51-335B-B1DC-8207F01D9E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D0421EF" w14:textId="36B7B72A" w:rsidR="007E03F8" w:rsidRPr="007E03F8" w:rsidRDefault="007E03F8" w:rsidP="007E03F8">
      <w:pPr>
        <w:pStyle w:val="ListParagraph"/>
        <w:jc w:val="both"/>
        <w:rPr>
          <w:rFonts w:ascii="Times New Roman" w:hAnsi="Times New Roman" w:cs="Times New Roman"/>
          <w:color w:val="000000" w:themeColor="text1"/>
        </w:rPr>
      </w:pPr>
    </w:p>
    <w:p w14:paraId="37103BA4" w14:textId="17D4A97B" w:rsidR="007E03F8" w:rsidRDefault="007E03F8" w:rsidP="007E03F8">
      <w:pPr>
        <w:pStyle w:val="ListParagraph"/>
        <w:jc w:val="both"/>
        <w:rPr>
          <w:rFonts w:ascii="Times New Roman" w:hAnsi="Times New Roman" w:cs="Times New Roman"/>
          <w:color w:val="000000" w:themeColor="text1"/>
        </w:rPr>
      </w:pPr>
      <w:r w:rsidRPr="007E03F8">
        <w:rPr>
          <w:rFonts w:ascii="Times New Roman" w:hAnsi="Times New Roman" w:cs="Times New Roman"/>
          <w:color w:val="000000" w:themeColor="text1"/>
        </w:rPr>
        <w:t>Batch 3 : T = 1.0, K = 10, sig = 0.50, r = 0.12, S = 5 (C = 0.204058, P = 4.07326).</w:t>
      </w:r>
    </w:p>
    <w:p w14:paraId="2FA6BC92" w14:textId="5A3B0CDE" w:rsidR="007A7903" w:rsidRDefault="007A7903" w:rsidP="007E03F8">
      <w:pPr>
        <w:pStyle w:val="ListParagraph"/>
        <w:jc w:val="both"/>
        <w:rPr>
          <w:rFonts w:ascii="Times New Roman" w:hAnsi="Times New Roman" w:cs="Times New Roman"/>
          <w:color w:val="000000" w:themeColor="text1"/>
        </w:rPr>
      </w:pPr>
      <w:r>
        <w:rPr>
          <w:noProof/>
        </w:rPr>
        <w:drawing>
          <wp:anchor distT="0" distB="0" distL="114300" distR="114300" simplePos="0" relativeHeight="251659264" behindDoc="1" locked="0" layoutInCell="1" allowOverlap="1" wp14:anchorId="510FC525" wp14:editId="35FACCE1">
            <wp:simplePos x="0" y="0"/>
            <wp:positionH relativeFrom="column">
              <wp:posOffset>439386</wp:posOffset>
            </wp:positionH>
            <wp:positionV relativeFrom="paragraph">
              <wp:posOffset>51988</wp:posOffset>
            </wp:positionV>
            <wp:extent cx="4132613" cy="2268187"/>
            <wp:effectExtent l="0" t="0" r="1270" b="18415"/>
            <wp:wrapNone/>
            <wp:docPr id="23" name="Chart 23">
              <a:extLst xmlns:a="http://schemas.openxmlformats.org/drawingml/2006/main">
                <a:ext uri="{FF2B5EF4-FFF2-40B4-BE49-F238E27FC236}">
                  <a16:creationId xmlns:a16="http://schemas.microsoft.com/office/drawing/2014/main" id="{EFD9E3DB-4AC1-C64F-9307-9F9FF56A97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0449EC8C" w14:textId="77777777" w:rsidR="007A7903" w:rsidRDefault="007A7903" w:rsidP="007E03F8">
      <w:pPr>
        <w:pStyle w:val="ListParagraph"/>
        <w:jc w:val="both"/>
        <w:rPr>
          <w:rFonts w:ascii="Times New Roman" w:hAnsi="Times New Roman" w:cs="Times New Roman"/>
          <w:color w:val="000000" w:themeColor="text1"/>
        </w:rPr>
      </w:pPr>
    </w:p>
    <w:p w14:paraId="7A14668F" w14:textId="77777777" w:rsidR="007A7903" w:rsidRDefault="007A7903" w:rsidP="007E03F8">
      <w:pPr>
        <w:pStyle w:val="ListParagraph"/>
        <w:jc w:val="both"/>
        <w:rPr>
          <w:rFonts w:ascii="Times New Roman" w:hAnsi="Times New Roman" w:cs="Times New Roman"/>
          <w:color w:val="000000" w:themeColor="text1"/>
        </w:rPr>
      </w:pPr>
    </w:p>
    <w:p w14:paraId="162696BF" w14:textId="77777777" w:rsidR="007A7903" w:rsidRDefault="007A7903" w:rsidP="007E03F8">
      <w:pPr>
        <w:pStyle w:val="ListParagraph"/>
        <w:jc w:val="both"/>
        <w:rPr>
          <w:rFonts w:ascii="Times New Roman" w:hAnsi="Times New Roman" w:cs="Times New Roman"/>
          <w:color w:val="000000" w:themeColor="text1"/>
        </w:rPr>
      </w:pPr>
    </w:p>
    <w:p w14:paraId="7383EE93" w14:textId="1CED64A7" w:rsidR="007A7903" w:rsidRPr="007E03F8" w:rsidRDefault="007A7903" w:rsidP="007E03F8">
      <w:pPr>
        <w:pStyle w:val="ListParagraph"/>
        <w:jc w:val="both"/>
        <w:rPr>
          <w:rFonts w:ascii="Times New Roman" w:hAnsi="Times New Roman" w:cs="Times New Roman"/>
          <w:color w:val="000000" w:themeColor="text1"/>
        </w:rPr>
      </w:pPr>
    </w:p>
    <w:p w14:paraId="7338C194" w14:textId="77777777" w:rsidR="007A7903" w:rsidRDefault="007A7903" w:rsidP="007E03F8">
      <w:pPr>
        <w:pStyle w:val="ListParagraph"/>
        <w:jc w:val="both"/>
        <w:rPr>
          <w:rFonts w:ascii="Times New Roman" w:hAnsi="Times New Roman" w:cs="Times New Roman"/>
          <w:color w:val="000000" w:themeColor="text1"/>
        </w:rPr>
      </w:pPr>
    </w:p>
    <w:p w14:paraId="0A04DCAE" w14:textId="77777777" w:rsidR="007A7903" w:rsidRDefault="007A7903" w:rsidP="007E03F8">
      <w:pPr>
        <w:pStyle w:val="ListParagraph"/>
        <w:jc w:val="both"/>
        <w:rPr>
          <w:rFonts w:ascii="Times New Roman" w:hAnsi="Times New Roman" w:cs="Times New Roman"/>
          <w:color w:val="000000" w:themeColor="text1"/>
        </w:rPr>
      </w:pPr>
    </w:p>
    <w:p w14:paraId="4FEC91FB" w14:textId="77777777" w:rsidR="007A7903" w:rsidRDefault="007A7903" w:rsidP="007E03F8">
      <w:pPr>
        <w:pStyle w:val="ListParagraph"/>
        <w:jc w:val="both"/>
        <w:rPr>
          <w:rFonts w:ascii="Times New Roman" w:hAnsi="Times New Roman" w:cs="Times New Roman"/>
          <w:color w:val="000000" w:themeColor="text1"/>
        </w:rPr>
      </w:pPr>
    </w:p>
    <w:p w14:paraId="1424E5D5" w14:textId="77777777" w:rsidR="007A7903" w:rsidRDefault="007A7903" w:rsidP="007E03F8">
      <w:pPr>
        <w:pStyle w:val="ListParagraph"/>
        <w:jc w:val="both"/>
        <w:rPr>
          <w:rFonts w:ascii="Times New Roman" w:hAnsi="Times New Roman" w:cs="Times New Roman"/>
          <w:color w:val="000000" w:themeColor="text1"/>
        </w:rPr>
      </w:pPr>
    </w:p>
    <w:p w14:paraId="0535BB56" w14:textId="77777777" w:rsidR="007A7903" w:rsidRDefault="007A7903" w:rsidP="007E03F8">
      <w:pPr>
        <w:pStyle w:val="ListParagraph"/>
        <w:jc w:val="both"/>
        <w:rPr>
          <w:rFonts w:ascii="Times New Roman" w:hAnsi="Times New Roman" w:cs="Times New Roman"/>
          <w:color w:val="000000" w:themeColor="text1"/>
        </w:rPr>
      </w:pPr>
    </w:p>
    <w:p w14:paraId="04EB8D0F" w14:textId="77777777" w:rsidR="007A7903" w:rsidRDefault="007A7903" w:rsidP="007E03F8">
      <w:pPr>
        <w:pStyle w:val="ListParagraph"/>
        <w:jc w:val="both"/>
        <w:rPr>
          <w:rFonts w:ascii="Times New Roman" w:hAnsi="Times New Roman" w:cs="Times New Roman"/>
          <w:color w:val="000000" w:themeColor="text1"/>
        </w:rPr>
      </w:pPr>
    </w:p>
    <w:p w14:paraId="57729680" w14:textId="77777777" w:rsidR="007A7903" w:rsidRDefault="007A7903" w:rsidP="007E03F8">
      <w:pPr>
        <w:pStyle w:val="ListParagraph"/>
        <w:jc w:val="both"/>
        <w:rPr>
          <w:rFonts w:ascii="Times New Roman" w:hAnsi="Times New Roman" w:cs="Times New Roman"/>
          <w:color w:val="000000" w:themeColor="text1"/>
        </w:rPr>
      </w:pPr>
    </w:p>
    <w:p w14:paraId="61E7B1AF" w14:textId="77777777" w:rsidR="007A7903" w:rsidRDefault="007A7903" w:rsidP="007E03F8">
      <w:pPr>
        <w:pStyle w:val="ListParagraph"/>
        <w:jc w:val="both"/>
        <w:rPr>
          <w:rFonts w:ascii="Times New Roman" w:hAnsi="Times New Roman" w:cs="Times New Roman"/>
          <w:color w:val="000000" w:themeColor="text1"/>
        </w:rPr>
      </w:pPr>
    </w:p>
    <w:p w14:paraId="3E081F42" w14:textId="77777777" w:rsidR="007A7903" w:rsidRDefault="007A7903" w:rsidP="007E03F8">
      <w:pPr>
        <w:pStyle w:val="ListParagraph"/>
        <w:jc w:val="both"/>
        <w:rPr>
          <w:rFonts w:ascii="Times New Roman" w:hAnsi="Times New Roman" w:cs="Times New Roman"/>
          <w:color w:val="000000" w:themeColor="text1"/>
        </w:rPr>
      </w:pPr>
    </w:p>
    <w:p w14:paraId="4DC09FFC" w14:textId="03561087" w:rsidR="00A246E2" w:rsidRPr="00A246E2" w:rsidRDefault="007E03F8" w:rsidP="00A246E2">
      <w:pPr>
        <w:pStyle w:val="ListParagraph"/>
        <w:jc w:val="both"/>
        <w:rPr>
          <w:rFonts w:ascii="Times New Roman" w:hAnsi="Times New Roman" w:cs="Times New Roman"/>
          <w:color w:val="000000" w:themeColor="text1"/>
        </w:rPr>
      </w:pPr>
      <w:r w:rsidRPr="007E03F8">
        <w:rPr>
          <w:rFonts w:ascii="Times New Roman" w:hAnsi="Times New Roman" w:cs="Times New Roman"/>
          <w:color w:val="000000" w:themeColor="text1"/>
        </w:rPr>
        <w:lastRenderedPageBreak/>
        <w:t>Batch 4 : T = 30.0, K = 100.0, sig = 0.30, r = 0.08, S = 100.0 (C = 92.17570, P = 1.24750).</w:t>
      </w:r>
    </w:p>
    <w:p w14:paraId="49693DFB" w14:textId="64FB0B7A" w:rsidR="00833320" w:rsidRDefault="00833320" w:rsidP="00833320">
      <w:pPr>
        <w:pStyle w:val="ListParagraph"/>
        <w:jc w:val="both"/>
        <w:rPr>
          <w:rFonts w:ascii="Times New Roman" w:hAnsi="Times New Roman" w:cs="Times New Roman"/>
          <w:color w:val="000000" w:themeColor="text1"/>
        </w:rPr>
      </w:pPr>
      <w:r>
        <w:rPr>
          <w:noProof/>
        </w:rPr>
        <w:drawing>
          <wp:inline distT="0" distB="0" distL="0" distR="0" wp14:anchorId="0DF423A3" wp14:editId="0D48F02C">
            <wp:extent cx="4184650" cy="2444262"/>
            <wp:effectExtent l="0" t="0" r="6350" b="13335"/>
            <wp:docPr id="24" name="Chart 24">
              <a:extLst xmlns:a="http://schemas.openxmlformats.org/drawingml/2006/main">
                <a:ext uri="{FF2B5EF4-FFF2-40B4-BE49-F238E27FC236}">
                  <a16:creationId xmlns:a16="http://schemas.microsoft.com/office/drawing/2014/main" id="{70123637-EC3F-61EB-D0D2-54E0709D6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F902D8E" w14:textId="77777777" w:rsidR="00CC0BB2" w:rsidRDefault="00CC0BB2" w:rsidP="00833320">
      <w:pPr>
        <w:pStyle w:val="ListParagraph"/>
        <w:jc w:val="both"/>
        <w:rPr>
          <w:rFonts w:ascii="Times New Roman" w:hAnsi="Times New Roman" w:cs="Times New Roman"/>
          <w:color w:val="000000" w:themeColor="text1"/>
        </w:rPr>
      </w:pPr>
    </w:p>
    <w:p w14:paraId="18BDA0C2" w14:textId="17C4CF15" w:rsidR="00CC0BB2" w:rsidRDefault="00CC0BB2" w:rsidP="00833320">
      <w:pPr>
        <w:pStyle w:val="ListParagraph"/>
        <w:jc w:val="both"/>
        <w:rPr>
          <w:rFonts w:ascii="Times New Roman" w:hAnsi="Times New Roman" w:cs="Times New Roman"/>
          <w:color w:val="000000" w:themeColor="text1"/>
        </w:rPr>
      </w:pPr>
      <w:r>
        <w:rPr>
          <w:noProof/>
        </w:rPr>
        <w:drawing>
          <wp:inline distT="0" distB="0" distL="0" distR="0" wp14:anchorId="58A5AF7C" wp14:editId="26F2626D">
            <wp:extent cx="4220210" cy="2356338"/>
            <wp:effectExtent l="0" t="0" r="8890" b="6350"/>
            <wp:docPr id="27" name="Chart 27">
              <a:extLst xmlns:a="http://schemas.openxmlformats.org/drawingml/2006/main">
                <a:ext uri="{FF2B5EF4-FFF2-40B4-BE49-F238E27FC236}">
                  <a16:creationId xmlns:a16="http://schemas.microsoft.com/office/drawing/2014/main" id="{276944F2-FC03-286C-6483-D4F89DA9D0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4490968" w14:textId="30FABE23" w:rsidR="00A246E2" w:rsidRDefault="00A246E2" w:rsidP="00833320">
      <w:pPr>
        <w:pStyle w:val="ListParagraph"/>
        <w:jc w:val="both"/>
        <w:rPr>
          <w:rFonts w:ascii="Times New Roman" w:hAnsi="Times New Roman" w:cs="Times New Roman"/>
          <w:color w:val="000000" w:themeColor="text1"/>
        </w:rPr>
      </w:pPr>
    </w:p>
    <w:p w14:paraId="1E5D1929" w14:textId="381D84F6" w:rsidR="00A246E2" w:rsidRDefault="00A246E2" w:rsidP="00833320">
      <w:pPr>
        <w:pStyle w:val="ListParagraph"/>
        <w:jc w:val="both"/>
        <w:rPr>
          <w:rFonts w:ascii="Times New Roman" w:hAnsi="Times New Roman" w:cs="Times New Roman"/>
          <w:color w:val="000000" w:themeColor="text1"/>
        </w:rPr>
      </w:pPr>
      <w:r>
        <w:rPr>
          <w:rFonts w:ascii="Times New Roman" w:hAnsi="Times New Roman" w:cs="Times New Roman"/>
          <w:color w:val="000000" w:themeColor="text1"/>
        </w:rPr>
        <w:t xml:space="preserve">For Batch4 I obtained </w:t>
      </w:r>
      <w:r w:rsidR="00860416">
        <w:rPr>
          <w:rFonts w:ascii="Times New Roman" w:hAnsi="Times New Roman" w:cs="Times New Roman"/>
          <w:color w:val="000000" w:themeColor="text1"/>
        </w:rPr>
        <w:t xml:space="preserve">the first </w:t>
      </w:r>
      <w:r w:rsidR="00D11539">
        <w:rPr>
          <w:rFonts w:ascii="Times New Roman" w:hAnsi="Times New Roman" w:cs="Times New Roman"/>
          <w:color w:val="000000" w:themeColor="text1"/>
        </w:rPr>
        <w:t>graph which is an unusual result. Because of that I tried different values of J and N, such</w:t>
      </w:r>
      <w:r w:rsidR="0082632A">
        <w:rPr>
          <w:rFonts w:ascii="Times New Roman" w:hAnsi="Times New Roman" w:cs="Times New Roman"/>
          <w:color w:val="000000" w:themeColor="text1"/>
        </w:rPr>
        <w:t xml:space="preserve"> that I found that the optimal is J = </w:t>
      </w:r>
      <w:r w:rsidR="00B9133B">
        <w:rPr>
          <w:rFonts w:ascii="Times New Roman" w:hAnsi="Times New Roman" w:cs="Times New Roman"/>
          <w:color w:val="000000" w:themeColor="text1"/>
        </w:rPr>
        <w:t>90 and N = 60 000.</w:t>
      </w:r>
    </w:p>
    <w:p w14:paraId="5F82A00A" w14:textId="6E907029" w:rsidR="0098295E" w:rsidRDefault="0098295E" w:rsidP="00833320">
      <w:pPr>
        <w:pStyle w:val="ListParagraph"/>
        <w:jc w:val="both"/>
        <w:rPr>
          <w:rFonts w:ascii="Times New Roman" w:hAnsi="Times New Roman" w:cs="Times New Roman"/>
          <w:color w:val="000000" w:themeColor="text1"/>
        </w:rPr>
      </w:pPr>
    </w:p>
    <w:p w14:paraId="362BB926" w14:textId="30D3707A" w:rsidR="0098295E" w:rsidRPr="00833320" w:rsidRDefault="0098295E" w:rsidP="00833320">
      <w:pPr>
        <w:pStyle w:val="ListParagraph"/>
        <w:jc w:val="both"/>
        <w:rPr>
          <w:rFonts w:ascii="Times New Roman" w:hAnsi="Times New Roman" w:cs="Times New Roman"/>
          <w:color w:val="000000" w:themeColor="text1"/>
        </w:rPr>
      </w:pPr>
      <w:r>
        <w:rPr>
          <w:rFonts w:ascii="Times New Roman" w:hAnsi="Times New Roman" w:cs="Times New Roman"/>
          <w:color w:val="000000" w:themeColor="text1"/>
        </w:rPr>
        <w:t>It is important to stand out that for this exercise I</w:t>
      </w:r>
      <w:r w:rsidR="00101D56">
        <w:rPr>
          <w:rFonts w:ascii="Times New Roman" w:hAnsi="Times New Roman" w:cs="Times New Roman"/>
          <w:color w:val="000000" w:themeColor="text1"/>
        </w:rPr>
        <w:t xml:space="preserve"> also create an Excel File (and store it on Excel File document) </w:t>
      </w:r>
      <w:r w:rsidR="00671DEE">
        <w:rPr>
          <w:rFonts w:ascii="Times New Roman" w:hAnsi="Times New Roman" w:cs="Times New Roman"/>
          <w:color w:val="000000" w:themeColor="text1"/>
        </w:rPr>
        <w:t>called “</w:t>
      </w:r>
      <w:r w:rsidR="00671DEE" w:rsidRPr="00671DEE">
        <w:rPr>
          <w:rFonts w:ascii="Times New Roman" w:hAnsi="Times New Roman" w:cs="Times New Roman"/>
          <w:color w:val="000000" w:themeColor="text1"/>
        </w:rPr>
        <w:t xml:space="preserve">Comparing FDM vs </w:t>
      </w:r>
      <w:proofErr w:type="spellStart"/>
      <w:r w:rsidR="00671DEE" w:rsidRPr="00671DEE">
        <w:rPr>
          <w:rFonts w:ascii="Times New Roman" w:hAnsi="Times New Roman" w:cs="Times New Roman"/>
          <w:color w:val="000000" w:themeColor="text1"/>
        </w:rPr>
        <w:t>ExactSolution</w:t>
      </w:r>
      <w:proofErr w:type="spellEnd"/>
      <w:r w:rsidR="00671DEE">
        <w:rPr>
          <w:rFonts w:ascii="Times New Roman" w:hAnsi="Times New Roman" w:cs="Times New Roman"/>
          <w:color w:val="000000" w:themeColor="text1"/>
        </w:rPr>
        <w:t xml:space="preserve">” where I </w:t>
      </w:r>
      <w:r w:rsidR="00CB4E92">
        <w:rPr>
          <w:rFonts w:ascii="Times New Roman" w:hAnsi="Times New Roman" w:cs="Times New Roman"/>
          <w:color w:val="000000" w:themeColor="text1"/>
        </w:rPr>
        <w:t xml:space="preserve">compare in different table the result of FDM price and BS price (exact solution). Those prices are similar, except for batch4. </w:t>
      </w:r>
      <w:r w:rsidR="00927E51">
        <w:rPr>
          <w:rFonts w:ascii="Times New Roman" w:hAnsi="Times New Roman" w:cs="Times New Roman"/>
          <w:color w:val="000000" w:themeColor="text1"/>
        </w:rPr>
        <w:t>The FDM price is similar to exact solution for this Batch when I used the parameter J = 90 and N = 60 000.</w:t>
      </w:r>
    </w:p>
    <w:sectPr w:rsidR="0098295E" w:rsidRPr="008333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6BD8"/>
    <w:multiLevelType w:val="hybridMultilevel"/>
    <w:tmpl w:val="C60075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2485A"/>
    <w:multiLevelType w:val="hybridMultilevel"/>
    <w:tmpl w:val="9218122C"/>
    <w:lvl w:ilvl="0" w:tplc="2D86D4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E14E3"/>
    <w:multiLevelType w:val="hybridMultilevel"/>
    <w:tmpl w:val="F738DF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06F47"/>
    <w:multiLevelType w:val="hybridMultilevel"/>
    <w:tmpl w:val="FA1496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54679"/>
    <w:multiLevelType w:val="hybridMultilevel"/>
    <w:tmpl w:val="77AC84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6014"/>
    <w:multiLevelType w:val="hybridMultilevel"/>
    <w:tmpl w:val="C2802B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215316"/>
    <w:multiLevelType w:val="hybridMultilevel"/>
    <w:tmpl w:val="CF8A9C08"/>
    <w:lvl w:ilvl="0" w:tplc="BFC220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57419"/>
    <w:multiLevelType w:val="hybridMultilevel"/>
    <w:tmpl w:val="503459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2A110D"/>
    <w:multiLevelType w:val="hybridMultilevel"/>
    <w:tmpl w:val="2D6630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CC7F3A"/>
    <w:multiLevelType w:val="hybridMultilevel"/>
    <w:tmpl w:val="748C9BE0"/>
    <w:lvl w:ilvl="0" w:tplc="0DAE337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733585"/>
    <w:multiLevelType w:val="hybridMultilevel"/>
    <w:tmpl w:val="C60075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4B4088"/>
    <w:multiLevelType w:val="hybridMultilevel"/>
    <w:tmpl w:val="F54ACB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6B45B8"/>
    <w:multiLevelType w:val="hybridMultilevel"/>
    <w:tmpl w:val="8F5C40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F5112E4"/>
    <w:multiLevelType w:val="hybridMultilevel"/>
    <w:tmpl w:val="D2FCAA96"/>
    <w:lvl w:ilvl="0" w:tplc="EC5AE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72448930">
    <w:abstractNumId w:val="11"/>
  </w:num>
  <w:num w:numId="2" w16cid:durableId="1563639306">
    <w:abstractNumId w:val="12"/>
  </w:num>
  <w:num w:numId="3" w16cid:durableId="246967884">
    <w:abstractNumId w:val="8"/>
  </w:num>
  <w:num w:numId="4" w16cid:durableId="1291135381">
    <w:abstractNumId w:val="9"/>
  </w:num>
  <w:num w:numId="5" w16cid:durableId="145515859">
    <w:abstractNumId w:val="6"/>
  </w:num>
  <w:num w:numId="6" w16cid:durableId="1768844168">
    <w:abstractNumId w:val="3"/>
  </w:num>
  <w:num w:numId="7" w16cid:durableId="2083676402">
    <w:abstractNumId w:val="5"/>
  </w:num>
  <w:num w:numId="8" w16cid:durableId="827137960">
    <w:abstractNumId w:val="1"/>
  </w:num>
  <w:num w:numId="9" w16cid:durableId="573244046">
    <w:abstractNumId w:val="7"/>
  </w:num>
  <w:num w:numId="10" w16cid:durableId="1081635089">
    <w:abstractNumId w:val="13"/>
  </w:num>
  <w:num w:numId="11" w16cid:durableId="941836205">
    <w:abstractNumId w:val="2"/>
  </w:num>
  <w:num w:numId="12" w16cid:durableId="553784559">
    <w:abstractNumId w:val="4"/>
  </w:num>
  <w:num w:numId="13" w16cid:durableId="983704023">
    <w:abstractNumId w:val="10"/>
  </w:num>
  <w:num w:numId="14" w16cid:durableId="2054110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B9E"/>
    <w:rsid w:val="00006079"/>
    <w:rsid w:val="00006E63"/>
    <w:rsid w:val="00012657"/>
    <w:rsid w:val="00012F29"/>
    <w:rsid w:val="000156D2"/>
    <w:rsid w:val="00047D65"/>
    <w:rsid w:val="000511EF"/>
    <w:rsid w:val="0006114E"/>
    <w:rsid w:val="00066859"/>
    <w:rsid w:val="000705E3"/>
    <w:rsid w:val="00077126"/>
    <w:rsid w:val="0009060A"/>
    <w:rsid w:val="00090B73"/>
    <w:rsid w:val="000B4867"/>
    <w:rsid w:val="000B4990"/>
    <w:rsid w:val="000B556D"/>
    <w:rsid w:val="000B7BEB"/>
    <w:rsid w:val="000D08C4"/>
    <w:rsid w:val="000D1013"/>
    <w:rsid w:val="000D58B8"/>
    <w:rsid w:val="000D59E9"/>
    <w:rsid w:val="000E029C"/>
    <w:rsid w:val="000E1940"/>
    <w:rsid w:val="00101D56"/>
    <w:rsid w:val="00102951"/>
    <w:rsid w:val="00107B14"/>
    <w:rsid w:val="001132C7"/>
    <w:rsid w:val="00117FED"/>
    <w:rsid w:val="00121D17"/>
    <w:rsid w:val="00123ED3"/>
    <w:rsid w:val="00124690"/>
    <w:rsid w:val="00132AD2"/>
    <w:rsid w:val="0014024A"/>
    <w:rsid w:val="00140314"/>
    <w:rsid w:val="00150EA4"/>
    <w:rsid w:val="00155C41"/>
    <w:rsid w:val="001570BA"/>
    <w:rsid w:val="001648AC"/>
    <w:rsid w:val="00167762"/>
    <w:rsid w:val="001705E7"/>
    <w:rsid w:val="00182A5C"/>
    <w:rsid w:val="00182F65"/>
    <w:rsid w:val="001844E8"/>
    <w:rsid w:val="00191029"/>
    <w:rsid w:val="00194367"/>
    <w:rsid w:val="00194967"/>
    <w:rsid w:val="00197B0B"/>
    <w:rsid w:val="001C2B6F"/>
    <w:rsid w:val="001C5269"/>
    <w:rsid w:val="001C7384"/>
    <w:rsid w:val="001D092E"/>
    <w:rsid w:val="001D657C"/>
    <w:rsid w:val="001D7CE5"/>
    <w:rsid w:val="001E1F58"/>
    <w:rsid w:val="001E293C"/>
    <w:rsid w:val="001F4E90"/>
    <w:rsid w:val="001F58AE"/>
    <w:rsid w:val="002109C2"/>
    <w:rsid w:val="002113D5"/>
    <w:rsid w:val="002267D4"/>
    <w:rsid w:val="00243466"/>
    <w:rsid w:val="00247DE8"/>
    <w:rsid w:val="0025135E"/>
    <w:rsid w:val="00253A83"/>
    <w:rsid w:val="00254133"/>
    <w:rsid w:val="002543E9"/>
    <w:rsid w:val="00260A47"/>
    <w:rsid w:val="00271730"/>
    <w:rsid w:val="0028792C"/>
    <w:rsid w:val="00292F17"/>
    <w:rsid w:val="002A1F62"/>
    <w:rsid w:val="002A3D0E"/>
    <w:rsid w:val="002B704B"/>
    <w:rsid w:val="002D028E"/>
    <w:rsid w:val="002D59BC"/>
    <w:rsid w:val="002D7E84"/>
    <w:rsid w:val="002E3EB1"/>
    <w:rsid w:val="002E49D1"/>
    <w:rsid w:val="002E63EF"/>
    <w:rsid w:val="002E78D9"/>
    <w:rsid w:val="002F697B"/>
    <w:rsid w:val="003048EA"/>
    <w:rsid w:val="00305CDC"/>
    <w:rsid w:val="0031344E"/>
    <w:rsid w:val="00315EBA"/>
    <w:rsid w:val="00320468"/>
    <w:rsid w:val="00335CFD"/>
    <w:rsid w:val="0033786C"/>
    <w:rsid w:val="00374A1D"/>
    <w:rsid w:val="00375778"/>
    <w:rsid w:val="00391E33"/>
    <w:rsid w:val="00392B94"/>
    <w:rsid w:val="003A4EA8"/>
    <w:rsid w:val="003C0F79"/>
    <w:rsid w:val="003C290A"/>
    <w:rsid w:val="003D4458"/>
    <w:rsid w:val="003E601C"/>
    <w:rsid w:val="004125E8"/>
    <w:rsid w:val="004154AC"/>
    <w:rsid w:val="00415EFC"/>
    <w:rsid w:val="00430298"/>
    <w:rsid w:val="00435A16"/>
    <w:rsid w:val="00437D21"/>
    <w:rsid w:val="00443EA7"/>
    <w:rsid w:val="00447E8B"/>
    <w:rsid w:val="00477EE4"/>
    <w:rsid w:val="004824F1"/>
    <w:rsid w:val="00482D7A"/>
    <w:rsid w:val="00486CAC"/>
    <w:rsid w:val="00487164"/>
    <w:rsid w:val="00496C0D"/>
    <w:rsid w:val="004A472D"/>
    <w:rsid w:val="004B43B8"/>
    <w:rsid w:val="004C5528"/>
    <w:rsid w:val="004D1356"/>
    <w:rsid w:val="004D5CFD"/>
    <w:rsid w:val="004E1228"/>
    <w:rsid w:val="004E4A8E"/>
    <w:rsid w:val="004E70CB"/>
    <w:rsid w:val="004F113F"/>
    <w:rsid w:val="004F4D52"/>
    <w:rsid w:val="00501A44"/>
    <w:rsid w:val="005130DF"/>
    <w:rsid w:val="00530209"/>
    <w:rsid w:val="00531B14"/>
    <w:rsid w:val="005467CD"/>
    <w:rsid w:val="00554EB4"/>
    <w:rsid w:val="0055567B"/>
    <w:rsid w:val="00560F98"/>
    <w:rsid w:val="00576144"/>
    <w:rsid w:val="0058345A"/>
    <w:rsid w:val="005834EC"/>
    <w:rsid w:val="00590299"/>
    <w:rsid w:val="005A0879"/>
    <w:rsid w:val="005B1094"/>
    <w:rsid w:val="005B10BF"/>
    <w:rsid w:val="005B23DC"/>
    <w:rsid w:val="005C32A3"/>
    <w:rsid w:val="005C5905"/>
    <w:rsid w:val="005C7146"/>
    <w:rsid w:val="005E4B58"/>
    <w:rsid w:val="005F36E4"/>
    <w:rsid w:val="005F56E3"/>
    <w:rsid w:val="00612D1B"/>
    <w:rsid w:val="00627959"/>
    <w:rsid w:val="00671DEE"/>
    <w:rsid w:val="00676563"/>
    <w:rsid w:val="00676D67"/>
    <w:rsid w:val="0068736D"/>
    <w:rsid w:val="00692402"/>
    <w:rsid w:val="00696B90"/>
    <w:rsid w:val="006A0B85"/>
    <w:rsid w:val="006B13A6"/>
    <w:rsid w:val="006C10E6"/>
    <w:rsid w:val="006C3B63"/>
    <w:rsid w:val="006C3DB7"/>
    <w:rsid w:val="006C5194"/>
    <w:rsid w:val="006C6C05"/>
    <w:rsid w:val="006D2AC0"/>
    <w:rsid w:val="006D59F6"/>
    <w:rsid w:val="006E3D33"/>
    <w:rsid w:val="006E4B9E"/>
    <w:rsid w:val="00701235"/>
    <w:rsid w:val="00704263"/>
    <w:rsid w:val="007161F4"/>
    <w:rsid w:val="007176C9"/>
    <w:rsid w:val="00724F81"/>
    <w:rsid w:val="0073774D"/>
    <w:rsid w:val="00737922"/>
    <w:rsid w:val="00742BF5"/>
    <w:rsid w:val="007452F0"/>
    <w:rsid w:val="007453B4"/>
    <w:rsid w:val="00754C13"/>
    <w:rsid w:val="00762C32"/>
    <w:rsid w:val="007777D1"/>
    <w:rsid w:val="00777BA4"/>
    <w:rsid w:val="00781A31"/>
    <w:rsid w:val="00785391"/>
    <w:rsid w:val="007879FD"/>
    <w:rsid w:val="007943B5"/>
    <w:rsid w:val="007A7903"/>
    <w:rsid w:val="007B17EB"/>
    <w:rsid w:val="007B6D6F"/>
    <w:rsid w:val="007D49D1"/>
    <w:rsid w:val="007D6CBE"/>
    <w:rsid w:val="007E03F8"/>
    <w:rsid w:val="007F52B6"/>
    <w:rsid w:val="007F7671"/>
    <w:rsid w:val="00801B87"/>
    <w:rsid w:val="0082632A"/>
    <w:rsid w:val="00833320"/>
    <w:rsid w:val="008435CA"/>
    <w:rsid w:val="00843836"/>
    <w:rsid w:val="008452FE"/>
    <w:rsid w:val="00845828"/>
    <w:rsid w:val="00856C4C"/>
    <w:rsid w:val="00860416"/>
    <w:rsid w:val="008605F8"/>
    <w:rsid w:val="008615AB"/>
    <w:rsid w:val="0086363E"/>
    <w:rsid w:val="008638E3"/>
    <w:rsid w:val="00880CE4"/>
    <w:rsid w:val="0088106D"/>
    <w:rsid w:val="0089608D"/>
    <w:rsid w:val="008A1323"/>
    <w:rsid w:val="008B499E"/>
    <w:rsid w:val="008C000A"/>
    <w:rsid w:val="008D5D99"/>
    <w:rsid w:val="008E61B2"/>
    <w:rsid w:val="008F55E4"/>
    <w:rsid w:val="00910ECF"/>
    <w:rsid w:val="00915936"/>
    <w:rsid w:val="0091786F"/>
    <w:rsid w:val="009238F8"/>
    <w:rsid w:val="00927340"/>
    <w:rsid w:val="00927E51"/>
    <w:rsid w:val="00933B7E"/>
    <w:rsid w:val="00936688"/>
    <w:rsid w:val="00940332"/>
    <w:rsid w:val="00942CC8"/>
    <w:rsid w:val="00947A89"/>
    <w:rsid w:val="009601FF"/>
    <w:rsid w:val="009650A8"/>
    <w:rsid w:val="00966AD9"/>
    <w:rsid w:val="009725B0"/>
    <w:rsid w:val="00975353"/>
    <w:rsid w:val="0097690B"/>
    <w:rsid w:val="0098295E"/>
    <w:rsid w:val="0098638F"/>
    <w:rsid w:val="00992F47"/>
    <w:rsid w:val="009936F5"/>
    <w:rsid w:val="009A136A"/>
    <w:rsid w:val="009A26C6"/>
    <w:rsid w:val="009A30CD"/>
    <w:rsid w:val="009A4098"/>
    <w:rsid w:val="009A61BF"/>
    <w:rsid w:val="009B711B"/>
    <w:rsid w:val="009C2563"/>
    <w:rsid w:val="009C2979"/>
    <w:rsid w:val="009E07C7"/>
    <w:rsid w:val="009E1867"/>
    <w:rsid w:val="009E39D0"/>
    <w:rsid w:val="009F0EFF"/>
    <w:rsid w:val="009F31A1"/>
    <w:rsid w:val="00A0554D"/>
    <w:rsid w:val="00A14677"/>
    <w:rsid w:val="00A22F32"/>
    <w:rsid w:val="00A23192"/>
    <w:rsid w:val="00A246E2"/>
    <w:rsid w:val="00A326BA"/>
    <w:rsid w:val="00A33A7B"/>
    <w:rsid w:val="00A42442"/>
    <w:rsid w:val="00A53BF8"/>
    <w:rsid w:val="00A671DF"/>
    <w:rsid w:val="00A7419E"/>
    <w:rsid w:val="00A956E4"/>
    <w:rsid w:val="00AA3AC0"/>
    <w:rsid w:val="00AA60B8"/>
    <w:rsid w:val="00AB63E1"/>
    <w:rsid w:val="00AC25F0"/>
    <w:rsid w:val="00AC6FF7"/>
    <w:rsid w:val="00AD176D"/>
    <w:rsid w:val="00AD5B76"/>
    <w:rsid w:val="00AD77CA"/>
    <w:rsid w:val="00AF28A3"/>
    <w:rsid w:val="00AF293A"/>
    <w:rsid w:val="00AF41A0"/>
    <w:rsid w:val="00AF4621"/>
    <w:rsid w:val="00AF4E33"/>
    <w:rsid w:val="00B032D9"/>
    <w:rsid w:val="00B05CE4"/>
    <w:rsid w:val="00B13153"/>
    <w:rsid w:val="00B20CEA"/>
    <w:rsid w:val="00B2113A"/>
    <w:rsid w:val="00B24784"/>
    <w:rsid w:val="00B334CA"/>
    <w:rsid w:val="00B421DB"/>
    <w:rsid w:val="00B429B8"/>
    <w:rsid w:val="00B840B2"/>
    <w:rsid w:val="00B87606"/>
    <w:rsid w:val="00B9133B"/>
    <w:rsid w:val="00BA05EA"/>
    <w:rsid w:val="00BA25EF"/>
    <w:rsid w:val="00BA7DEB"/>
    <w:rsid w:val="00BB0B50"/>
    <w:rsid w:val="00BB1635"/>
    <w:rsid w:val="00BB378C"/>
    <w:rsid w:val="00BC490A"/>
    <w:rsid w:val="00BD61C4"/>
    <w:rsid w:val="00BD641D"/>
    <w:rsid w:val="00C17D72"/>
    <w:rsid w:val="00C2164D"/>
    <w:rsid w:val="00C41A19"/>
    <w:rsid w:val="00C42ECD"/>
    <w:rsid w:val="00C53957"/>
    <w:rsid w:val="00C54027"/>
    <w:rsid w:val="00C8536D"/>
    <w:rsid w:val="00C855DE"/>
    <w:rsid w:val="00C8730E"/>
    <w:rsid w:val="00CB1C0D"/>
    <w:rsid w:val="00CB24AD"/>
    <w:rsid w:val="00CB4E92"/>
    <w:rsid w:val="00CB5514"/>
    <w:rsid w:val="00CC0BB2"/>
    <w:rsid w:val="00CC3CA2"/>
    <w:rsid w:val="00CD608B"/>
    <w:rsid w:val="00CE71E3"/>
    <w:rsid w:val="00CE7F59"/>
    <w:rsid w:val="00CF2689"/>
    <w:rsid w:val="00CF2D8A"/>
    <w:rsid w:val="00D01E3B"/>
    <w:rsid w:val="00D0412A"/>
    <w:rsid w:val="00D11539"/>
    <w:rsid w:val="00D1644C"/>
    <w:rsid w:val="00D20FC3"/>
    <w:rsid w:val="00D26A17"/>
    <w:rsid w:val="00D4097B"/>
    <w:rsid w:val="00D5434C"/>
    <w:rsid w:val="00D65310"/>
    <w:rsid w:val="00D758F0"/>
    <w:rsid w:val="00D94E56"/>
    <w:rsid w:val="00DA2CA7"/>
    <w:rsid w:val="00DA2E9C"/>
    <w:rsid w:val="00DC426F"/>
    <w:rsid w:val="00DC598E"/>
    <w:rsid w:val="00DE2651"/>
    <w:rsid w:val="00DF161B"/>
    <w:rsid w:val="00DF2157"/>
    <w:rsid w:val="00E01F01"/>
    <w:rsid w:val="00E267E3"/>
    <w:rsid w:val="00E3486B"/>
    <w:rsid w:val="00E350AE"/>
    <w:rsid w:val="00E44510"/>
    <w:rsid w:val="00E4457C"/>
    <w:rsid w:val="00E611C1"/>
    <w:rsid w:val="00E62D56"/>
    <w:rsid w:val="00E63BDB"/>
    <w:rsid w:val="00E73FB2"/>
    <w:rsid w:val="00E80E91"/>
    <w:rsid w:val="00E81264"/>
    <w:rsid w:val="00E917B3"/>
    <w:rsid w:val="00EA7828"/>
    <w:rsid w:val="00EB4739"/>
    <w:rsid w:val="00EC17F0"/>
    <w:rsid w:val="00EC1D43"/>
    <w:rsid w:val="00EE1273"/>
    <w:rsid w:val="00EE21C9"/>
    <w:rsid w:val="00EE3FE0"/>
    <w:rsid w:val="00EE4999"/>
    <w:rsid w:val="00EE65A8"/>
    <w:rsid w:val="00EE703E"/>
    <w:rsid w:val="00F0030C"/>
    <w:rsid w:val="00F12F74"/>
    <w:rsid w:val="00F27B1B"/>
    <w:rsid w:val="00F33874"/>
    <w:rsid w:val="00F64370"/>
    <w:rsid w:val="00F65142"/>
    <w:rsid w:val="00F7095B"/>
    <w:rsid w:val="00F73395"/>
    <w:rsid w:val="00F75CB5"/>
    <w:rsid w:val="00F90CDE"/>
    <w:rsid w:val="00FA0D98"/>
    <w:rsid w:val="00FB094F"/>
    <w:rsid w:val="00FB1803"/>
    <w:rsid w:val="00FB351E"/>
    <w:rsid w:val="00FD0F4C"/>
    <w:rsid w:val="00FD1CA2"/>
    <w:rsid w:val="00FE0252"/>
    <w:rsid w:val="00FE0739"/>
    <w:rsid w:val="00FE62E9"/>
    <w:rsid w:val="00FE774D"/>
    <w:rsid w:val="00FF0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14A6"/>
  <w15:chartTrackingRefBased/>
  <w15:docId w15:val="{4E9539A9-3B8E-46A4-B629-2D9658C1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4B9E"/>
    <w:pPr>
      <w:ind w:left="720"/>
      <w:contextualSpacing/>
    </w:pPr>
  </w:style>
  <w:style w:type="character" w:styleId="PlaceholderText">
    <w:name w:val="Placeholder Text"/>
    <w:basedOn w:val="DefaultParagraphFont"/>
    <w:uiPriority w:val="99"/>
    <w:semiHidden/>
    <w:rsid w:val="006E4B9E"/>
    <w:rPr>
      <w:color w:val="808080"/>
    </w:rPr>
  </w:style>
  <w:style w:type="paragraph" w:styleId="Revision">
    <w:name w:val="Revision"/>
    <w:hidden/>
    <w:uiPriority w:val="99"/>
    <w:semiHidden/>
    <w:rsid w:val="00A424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828">
      <w:bodyDiv w:val="1"/>
      <w:marLeft w:val="0"/>
      <w:marRight w:val="0"/>
      <w:marTop w:val="0"/>
      <w:marBottom w:val="0"/>
      <w:divBdr>
        <w:top w:val="none" w:sz="0" w:space="0" w:color="auto"/>
        <w:left w:val="none" w:sz="0" w:space="0" w:color="auto"/>
        <w:bottom w:val="none" w:sz="0" w:space="0" w:color="auto"/>
        <w:right w:val="none" w:sz="0" w:space="0" w:color="auto"/>
      </w:divBdr>
    </w:div>
    <w:div w:id="251478264">
      <w:bodyDiv w:val="1"/>
      <w:marLeft w:val="0"/>
      <w:marRight w:val="0"/>
      <w:marTop w:val="0"/>
      <w:marBottom w:val="0"/>
      <w:divBdr>
        <w:top w:val="none" w:sz="0" w:space="0" w:color="auto"/>
        <w:left w:val="none" w:sz="0" w:space="0" w:color="auto"/>
        <w:bottom w:val="none" w:sz="0" w:space="0" w:color="auto"/>
        <w:right w:val="none" w:sz="0" w:space="0" w:color="auto"/>
      </w:divBdr>
    </w:div>
    <w:div w:id="367072903">
      <w:bodyDiv w:val="1"/>
      <w:marLeft w:val="0"/>
      <w:marRight w:val="0"/>
      <w:marTop w:val="0"/>
      <w:marBottom w:val="0"/>
      <w:divBdr>
        <w:top w:val="none" w:sz="0" w:space="0" w:color="auto"/>
        <w:left w:val="none" w:sz="0" w:space="0" w:color="auto"/>
        <w:bottom w:val="none" w:sz="0" w:space="0" w:color="auto"/>
        <w:right w:val="none" w:sz="0" w:space="0" w:color="auto"/>
      </w:divBdr>
    </w:div>
    <w:div w:id="599068288">
      <w:bodyDiv w:val="1"/>
      <w:marLeft w:val="0"/>
      <w:marRight w:val="0"/>
      <w:marTop w:val="0"/>
      <w:marBottom w:val="0"/>
      <w:divBdr>
        <w:top w:val="none" w:sz="0" w:space="0" w:color="auto"/>
        <w:left w:val="none" w:sz="0" w:space="0" w:color="auto"/>
        <w:bottom w:val="none" w:sz="0" w:space="0" w:color="auto"/>
        <w:right w:val="none" w:sz="0" w:space="0" w:color="auto"/>
      </w:divBdr>
    </w:div>
    <w:div w:id="623851233">
      <w:bodyDiv w:val="1"/>
      <w:marLeft w:val="0"/>
      <w:marRight w:val="0"/>
      <w:marTop w:val="0"/>
      <w:marBottom w:val="0"/>
      <w:divBdr>
        <w:top w:val="none" w:sz="0" w:space="0" w:color="auto"/>
        <w:left w:val="none" w:sz="0" w:space="0" w:color="auto"/>
        <w:bottom w:val="none" w:sz="0" w:space="0" w:color="auto"/>
        <w:right w:val="none" w:sz="0" w:space="0" w:color="auto"/>
      </w:divBdr>
    </w:div>
    <w:div w:id="671566748">
      <w:bodyDiv w:val="1"/>
      <w:marLeft w:val="0"/>
      <w:marRight w:val="0"/>
      <w:marTop w:val="0"/>
      <w:marBottom w:val="0"/>
      <w:divBdr>
        <w:top w:val="none" w:sz="0" w:space="0" w:color="auto"/>
        <w:left w:val="none" w:sz="0" w:space="0" w:color="auto"/>
        <w:bottom w:val="none" w:sz="0" w:space="0" w:color="auto"/>
        <w:right w:val="none" w:sz="0" w:space="0" w:color="auto"/>
      </w:divBdr>
    </w:div>
    <w:div w:id="964579796">
      <w:bodyDiv w:val="1"/>
      <w:marLeft w:val="0"/>
      <w:marRight w:val="0"/>
      <w:marTop w:val="0"/>
      <w:marBottom w:val="0"/>
      <w:divBdr>
        <w:top w:val="none" w:sz="0" w:space="0" w:color="auto"/>
        <w:left w:val="none" w:sz="0" w:space="0" w:color="auto"/>
        <w:bottom w:val="none" w:sz="0" w:space="0" w:color="auto"/>
        <w:right w:val="none" w:sz="0" w:space="0" w:color="auto"/>
      </w:divBdr>
    </w:div>
    <w:div w:id="1077557859">
      <w:bodyDiv w:val="1"/>
      <w:marLeft w:val="0"/>
      <w:marRight w:val="0"/>
      <w:marTop w:val="0"/>
      <w:marBottom w:val="0"/>
      <w:divBdr>
        <w:top w:val="none" w:sz="0" w:space="0" w:color="auto"/>
        <w:left w:val="none" w:sz="0" w:space="0" w:color="auto"/>
        <w:bottom w:val="none" w:sz="0" w:space="0" w:color="auto"/>
        <w:right w:val="none" w:sz="0" w:space="0" w:color="auto"/>
      </w:divBdr>
    </w:div>
    <w:div w:id="1330017481">
      <w:bodyDiv w:val="1"/>
      <w:marLeft w:val="0"/>
      <w:marRight w:val="0"/>
      <w:marTop w:val="0"/>
      <w:marBottom w:val="0"/>
      <w:divBdr>
        <w:top w:val="none" w:sz="0" w:space="0" w:color="auto"/>
        <w:left w:val="none" w:sz="0" w:space="0" w:color="auto"/>
        <w:bottom w:val="none" w:sz="0" w:space="0" w:color="auto"/>
        <w:right w:val="none" w:sz="0" w:space="0" w:color="auto"/>
      </w:divBdr>
    </w:div>
    <w:div w:id="1497259599">
      <w:bodyDiv w:val="1"/>
      <w:marLeft w:val="0"/>
      <w:marRight w:val="0"/>
      <w:marTop w:val="0"/>
      <w:marBottom w:val="0"/>
      <w:divBdr>
        <w:top w:val="none" w:sz="0" w:space="0" w:color="auto"/>
        <w:left w:val="none" w:sz="0" w:space="0" w:color="auto"/>
        <w:bottom w:val="none" w:sz="0" w:space="0" w:color="auto"/>
        <w:right w:val="none" w:sz="0" w:space="0" w:color="auto"/>
      </w:divBdr>
    </w:div>
    <w:div w:id="1520461928">
      <w:bodyDiv w:val="1"/>
      <w:marLeft w:val="0"/>
      <w:marRight w:val="0"/>
      <w:marTop w:val="0"/>
      <w:marBottom w:val="0"/>
      <w:divBdr>
        <w:top w:val="none" w:sz="0" w:space="0" w:color="auto"/>
        <w:left w:val="none" w:sz="0" w:space="0" w:color="auto"/>
        <w:bottom w:val="none" w:sz="0" w:space="0" w:color="auto"/>
        <w:right w:val="none" w:sz="0" w:space="0" w:color="auto"/>
      </w:divBdr>
    </w:div>
    <w:div w:id="1551453897">
      <w:bodyDiv w:val="1"/>
      <w:marLeft w:val="0"/>
      <w:marRight w:val="0"/>
      <w:marTop w:val="0"/>
      <w:marBottom w:val="0"/>
      <w:divBdr>
        <w:top w:val="none" w:sz="0" w:space="0" w:color="auto"/>
        <w:left w:val="none" w:sz="0" w:space="0" w:color="auto"/>
        <w:bottom w:val="none" w:sz="0" w:space="0" w:color="auto"/>
        <w:right w:val="none" w:sz="0" w:space="0" w:color="auto"/>
      </w:divBdr>
    </w:div>
    <w:div w:id="1570116603">
      <w:bodyDiv w:val="1"/>
      <w:marLeft w:val="0"/>
      <w:marRight w:val="0"/>
      <w:marTop w:val="0"/>
      <w:marBottom w:val="0"/>
      <w:divBdr>
        <w:top w:val="none" w:sz="0" w:space="0" w:color="auto"/>
        <w:left w:val="none" w:sz="0" w:space="0" w:color="auto"/>
        <w:bottom w:val="none" w:sz="0" w:space="0" w:color="auto"/>
        <w:right w:val="none" w:sz="0" w:space="0" w:color="auto"/>
      </w:divBdr>
    </w:div>
    <w:div w:id="1770855564">
      <w:bodyDiv w:val="1"/>
      <w:marLeft w:val="0"/>
      <w:marRight w:val="0"/>
      <w:marTop w:val="0"/>
      <w:marBottom w:val="0"/>
      <w:divBdr>
        <w:top w:val="none" w:sz="0" w:space="0" w:color="auto"/>
        <w:left w:val="none" w:sz="0" w:space="0" w:color="auto"/>
        <w:bottom w:val="none" w:sz="0" w:space="0" w:color="auto"/>
        <w:right w:val="none" w:sz="0" w:space="0" w:color="auto"/>
      </w:divBdr>
    </w:div>
    <w:div w:id="1889760568">
      <w:bodyDiv w:val="1"/>
      <w:marLeft w:val="0"/>
      <w:marRight w:val="0"/>
      <w:marTop w:val="0"/>
      <w:marBottom w:val="0"/>
      <w:divBdr>
        <w:top w:val="none" w:sz="0" w:space="0" w:color="auto"/>
        <w:left w:val="none" w:sz="0" w:space="0" w:color="auto"/>
        <w:bottom w:val="none" w:sz="0" w:space="0" w:color="auto"/>
        <w:right w:val="none" w:sz="0" w:space="0" w:color="auto"/>
      </w:divBdr>
    </w:div>
    <w:div w:id="1892617842">
      <w:bodyDiv w:val="1"/>
      <w:marLeft w:val="0"/>
      <w:marRight w:val="0"/>
      <w:marTop w:val="0"/>
      <w:marBottom w:val="0"/>
      <w:divBdr>
        <w:top w:val="none" w:sz="0" w:space="0" w:color="auto"/>
        <w:left w:val="none" w:sz="0" w:space="0" w:color="auto"/>
        <w:bottom w:val="none" w:sz="0" w:space="0" w:color="auto"/>
        <w:right w:val="none" w:sz="0" w:space="0" w:color="auto"/>
      </w:divBdr>
    </w:div>
    <w:div w:id="189388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hart" Target="charts/chart3.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7.xm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chart" Target="charts/chart2.xml"/><Relationship Id="rId46" Type="http://schemas.openxmlformats.org/officeDocument/2006/relationships/chart" Target="charts/chart10.xml"/><Relationship Id="rId20" Type="http://schemas.openxmlformats.org/officeDocument/2006/relationships/image" Target="media/image16.png"/><Relationship Id="rId41"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Sheet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https://d.docs.live.net/42542a95c3bdd835/Escritorio/HW/Gerald%20Level%209%20HW%20Submission/Level9Code/Level9Code/Projects/GroupF/Excel%20Files/Question%20b)Batch4%20version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Sheet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Sheet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2542a95c3bdd835/Escritorio/HW/Gerald%20Level%209%20HW%20Submission/Level9Code/Level9Code/Projects/GroupE/Excel%20Files/TestOptionCurv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Sheet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Sheet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2542a95c3bdd835/Escritorio/HW/Gerald%20Level%209%20HW%20Submission/Level9Code/Level9Code/Projects/GroupF/Excel%20Files/Question%20b)Batch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42542a95c3bdd835/Escritorio/HW/Gerald%20Level%209%20HW%20Submission/Level9Code/Level9Code/Projects/GroupF/Excel%20Files/Question%20b)Batch3.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42542a95c3bdd835/Escritorio/HW/Gerald%20Level%209%20HW%20Submission/Level9Code/Level9Code/Projects/GroupF/Excel%20Files/Question%20b)Batch4%20version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Test 101 curve on (0,10)</a:t>
            </a:r>
          </a:p>
        </c:rich>
      </c:tx>
      <c:overlay val="0"/>
    </c:title>
    <c:autoTitleDeleted val="0"/>
    <c:plotArea>
      <c:layout/>
      <c:scatterChart>
        <c:scatterStyle val="smoothMarker"/>
        <c:varyColors val="0"/>
        <c:ser>
          <c:idx val="0"/>
          <c:order val="0"/>
          <c:tx>
            <c:strRef>
              <c:f>'Chart Data'!$B$1</c:f>
              <c:strCache>
                <c:ptCount val="1"/>
                <c:pt idx="0">
                  <c:v>Test 101 curve on (0,10)</c:v>
                </c:pt>
              </c:strCache>
            </c:strRef>
          </c:tx>
          <c:xVal>
            <c:numRef>
              <c:f>'Chart Data'!$A$2:$A$42</c:f>
              <c:numCache>
                <c:formatCode>General</c:formatCode>
                <c:ptCount val="41"/>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numCache>
            </c:numRef>
          </c:xVal>
          <c:yVal>
            <c:numRef>
              <c:f>'Chart Data'!$B$2:$B$42</c:f>
              <c:numCache>
                <c:formatCode>General</c:formatCode>
                <c:ptCount val="41"/>
                <c:pt idx="0">
                  <c:v>0</c:v>
                </c:pt>
                <c:pt idx="1">
                  <c:v>6.25E-2</c:v>
                </c:pt>
                <c:pt idx="2">
                  <c:v>0.25</c:v>
                </c:pt>
                <c:pt idx="3">
                  <c:v>0.5625</c:v>
                </c:pt>
                <c:pt idx="4">
                  <c:v>1</c:v>
                </c:pt>
                <c:pt idx="5">
                  <c:v>1.5625</c:v>
                </c:pt>
                <c:pt idx="6">
                  <c:v>2.25</c:v>
                </c:pt>
                <c:pt idx="7">
                  <c:v>3.0625</c:v>
                </c:pt>
                <c:pt idx="8">
                  <c:v>4</c:v>
                </c:pt>
                <c:pt idx="9">
                  <c:v>5.0625</c:v>
                </c:pt>
                <c:pt idx="10">
                  <c:v>6.25</c:v>
                </c:pt>
                <c:pt idx="11">
                  <c:v>7.5625</c:v>
                </c:pt>
                <c:pt idx="12">
                  <c:v>9</c:v>
                </c:pt>
                <c:pt idx="13">
                  <c:v>10.5625</c:v>
                </c:pt>
                <c:pt idx="14">
                  <c:v>12.25</c:v>
                </c:pt>
                <c:pt idx="15">
                  <c:v>14.0625</c:v>
                </c:pt>
                <c:pt idx="16">
                  <c:v>16</c:v>
                </c:pt>
                <c:pt idx="17">
                  <c:v>18.0625</c:v>
                </c:pt>
                <c:pt idx="18">
                  <c:v>20.25</c:v>
                </c:pt>
                <c:pt idx="19">
                  <c:v>22.5625</c:v>
                </c:pt>
                <c:pt idx="20">
                  <c:v>25</c:v>
                </c:pt>
                <c:pt idx="21">
                  <c:v>27.5625</c:v>
                </c:pt>
                <c:pt idx="22">
                  <c:v>30.25</c:v>
                </c:pt>
                <c:pt idx="23">
                  <c:v>33.0625</c:v>
                </c:pt>
                <c:pt idx="24">
                  <c:v>36</c:v>
                </c:pt>
                <c:pt idx="25">
                  <c:v>39.0625</c:v>
                </c:pt>
                <c:pt idx="26">
                  <c:v>42.25</c:v>
                </c:pt>
                <c:pt idx="27">
                  <c:v>45.5625</c:v>
                </c:pt>
                <c:pt idx="28">
                  <c:v>49</c:v>
                </c:pt>
                <c:pt idx="29">
                  <c:v>52.5625</c:v>
                </c:pt>
                <c:pt idx="30">
                  <c:v>56.25</c:v>
                </c:pt>
                <c:pt idx="31">
                  <c:v>60.0625</c:v>
                </c:pt>
                <c:pt idx="32">
                  <c:v>64</c:v>
                </c:pt>
                <c:pt idx="33">
                  <c:v>68.0625</c:v>
                </c:pt>
                <c:pt idx="34">
                  <c:v>72.25</c:v>
                </c:pt>
                <c:pt idx="35">
                  <c:v>76.5625</c:v>
                </c:pt>
                <c:pt idx="36">
                  <c:v>81</c:v>
                </c:pt>
                <c:pt idx="37">
                  <c:v>85.5625</c:v>
                </c:pt>
                <c:pt idx="38">
                  <c:v>90.25</c:v>
                </c:pt>
                <c:pt idx="39">
                  <c:v>95.0625</c:v>
                </c:pt>
                <c:pt idx="40">
                  <c:v>100</c:v>
                </c:pt>
              </c:numCache>
            </c:numRef>
          </c:yVal>
          <c:smooth val="1"/>
          <c:extLst>
            <c:ext xmlns:c16="http://schemas.microsoft.com/office/drawing/2014/chart" uri="{C3380CC4-5D6E-409C-BE32-E72D297353CC}">
              <c16:uniqueId val="{00000000-2F00-4EB0-9977-4A52F26C7C2D}"/>
            </c:ext>
          </c:extLst>
        </c:ser>
        <c:dLbls>
          <c:showLegendKey val="0"/>
          <c:showVal val="0"/>
          <c:showCatName val="0"/>
          <c:showSerName val="0"/>
          <c:showPercent val="0"/>
          <c:showBubbleSize val="0"/>
        </c:dLbls>
        <c:axId val="2007475216"/>
        <c:axId val="2009511312"/>
      </c:scatterChart>
      <c:valAx>
        <c:axId val="2007475216"/>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2009511312"/>
        <c:crosses val="autoZero"/>
        <c:crossBetween val="midCat"/>
      </c:valAx>
      <c:valAx>
        <c:axId val="2009511312"/>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200747521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'[Question b)Batch4 version2.xlsx]Chart Data'!$B$1</c:f>
              <c:strCache>
                <c:ptCount val="1"/>
                <c:pt idx="0">
                  <c:v>Y</c:v>
                </c:pt>
              </c:strCache>
            </c:strRef>
          </c:tx>
          <c:xVal>
            <c:numRef>
              <c:f>'[Question b)Batch4 version2.xlsx]Chart Data'!$A$2:$A$92</c:f>
              <c:numCache>
                <c:formatCode>General</c:formatCode>
                <c:ptCount val="91"/>
                <c:pt idx="0">
                  <c:v>0</c:v>
                </c:pt>
                <c:pt idx="1">
                  <c:v>5.5555555555555554</c:v>
                </c:pt>
                <c:pt idx="2">
                  <c:v>11.111111111111111</c:v>
                </c:pt>
                <c:pt idx="3">
                  <c:v>16.666666666666664</c:v>
                </c:pt>
                <c:pt idx="4">
                  <c:v>22.222222222222221</c:v>
                </c:pt>
                <c:pt idx="5">
                  <c:v>27.777777777777779</c:v>
                </c:pt>
                <c:pt idx="6">
                  <c:v>33.333333333333336</c:v>
                </c:pt>
                <c:pt idx="7">
                  <c:v>38.888888888888893</c:v>
                </c:pt>
                <c:pt idx="8">
                  <c:v>44.44444444444445</c:v>
                </c:pt>
                <c:pt idx="9">
                  <c:v>50.000000000000007</c:v>
                </c:pt>
                <c:pt idx="10">
                  <c:v>55.555555555555564</c:v>
                </c:pt>
                <c:pt idx="11">
                  <c:v>61.111111111111121</c:v>
                </c:pt>
                <c:pt idx="12">
                  <c:v>66.666666666666671</c:v>
                </c:pt>
                <c:pt idx="13">
                  <c:v>72.222222222222229</c:v>
                </c:pt>
                <c:pt idx="14">
                  <c:v>77.777777777777786</c:v>
                </c:pt>
                <c:pt idx="15">
                  <c:v>83.333333333333343</c:v>
                </c:pt>
                <c:pt idx="16">
                  <c:v>88.8888888888889</c:v>
                </c:pt>
                <c:pt idx="17">
                  <c:v>94.444444444444457</c:v>
                </c:pt>
                <c:pt idx="18">
                  <c:v>100.00000000000001</c:v>
                </c:pt>
                <c:pt idx="19">
                  <c:v>105.55555555555557</c:v>
                </c:pt>
                <c:pt idx="20">
                  <c:v>111.11111111111113</c:v>
                </c:pt>
                <c:pt idx="21">
                  <c:v>116.66666666666669</c:v>
                </c:pt>
                <c:pt idx="22">
                  <c:v>122.22222222222224</c:v>
                </c:pt>
                <c:pt idx="23">
                  <c:v>127.7777777777778</c:v>
                </c:pt>
                <c:pt idx="24">
                  <c:v>133.33333333333334</c:v>
                </c:pt>
                <c:pt idx="25">
                  <c:v>138.88888888888889</c:v>
                </c:pt>
                <c:pt idx="26">
                  <c:v>144.44444444444443</c:v>
                </c:pt>
                <c:pt idx="27">
                  <c:v>149.99999999999997</c:v>
                </c:pt>
                <c:pt idx="28">
                  <c:v>155.55555555555551</c:v>
                </c:pt>
                <c:pt idx="29">
                  <c:v>161.11111111111106</c:v>
                </c:pt>
                <c:pt idx="30">
                  <c:v>166.6666666666666</c:v>
                </c:pt>
                <c:pt idx="31">
                  <c:v>172.22222222222214</c:v>
                </c:pt>
                <c:pt idx="32">
                  <c:v>177.77777777777769</c:v>
                </c:pt>
                <c:pt idx="33">
                  <c:v>183.33333333333323</c:v>
                </c:pt>
                <c:pt idx="34">
                  <c:v>188.88888888888877</c:v>
                </c:pt>
                <c:pt idx="35">
                  <c:v>194.44444444444431</c:v>
                </c:pt>
                <c:pt idx="36">
                  <c:v>199.99999999999986</c:v>
                </c:pt>
                <c:pt idx="37">
                  <c:v>205.5555555555554</c:v>
                </c:pt>
                <c:pt idx="38">
                  <c:v>211.11111111111094</c:v>
                </c:pt>
                <c:pt idx="39">
                  <c:v>216.66666666666649</c:v>
                </c:pt>
                <c:pt idx="40">
                  <c:v>222.22222222222203</c:v>
                </c:pt>
                <c:pt idx="41">
                  <c:v>227.77777777777757</c:v>
                </c:pt>
                <c:pt idx="42">
                  <c:v>233.33333333333312</c:v>
                </c:pt>
                <c:pt idx="43">
                  <c:v>238.88888888888866</c:v>
                </c:pt>
                <c:pt idx="44">
                  <c:v>244.4444444444442</c:v>
                </c:pt>
                <c:pt idx="45">
                  <c:v>249.99999999999974</c:v>
                </c:pt>
                <c:pt idx="46">
                  <c:v>255.55555555555529</c:v>
                </c:pt>
                <c:pt idx="47">
                  <c:v>261.11111111111086</c:v>
                </c:pt>
                <c:pt idx="48">
                  <c:v>266.6666666666664</c:v>
                </c:pt>
                <c:pt idx="49">
                  <c:v>272.22222222222194</c:v>
                </c:pt>
                <c:pt idx="50">
                  <c:v>277.77777777777749</c:v>
                </c:pt>
                <c:pt idx="51">
                  <c:v>283.33333333333303</c:v>
                </c:pt>
                <c:pt idx="52">
                  <c:v>288.88888888888857</c:v>
                </c:pt>
                <c:pt idx="53">
                  <c:v>294.44444444444412</c:v>
                </c:pt>
                <c:pt idx="54">
                  <c:v>299.99999999999966</c:v>
                </c:pt>
                <c:pt idx="55">
                  <c:v>305.5555555555552</c:v>
                </c:pt>
                <c:pt idx="56">
                  <c:v>311.11111111111074</c:v>
                </c:pt>
                <c:pt idx="57">
                  <c:v>316.66666666666629</c:v>
                </c:pt>
                <c:pt idx="58">
                  <c:v>322.22222222222183</c:v>
                </c:pt>
                <c:pt idx="59">
                  <c:v>327.77777777777737</c:v>
                </c:pt>
                <c:pt idx="60">
                  <c:v>333.33333333333292</c:v>
                </c:pt>
                <c:pt idx="61">
                  <c:v>338.88888888888846</c:v>
                </c:pt>
                <c:pt idx="62">
                  <c:v>344.444444444444</c:v>
                </c:pt>
                <c:pt idx="63">
                  <c:v>349.99999999999955</c:v>
                </c:pt>
                <c:pt idx="64">
                  <c:v>355.55555555555509</c:v>
                </c:pt>
                <c:pt idx="65">
                  <c:v>361.11111111111063</c:v>
                </c:pt>
                <c:pt idx="66">
                  <c:v>366.66666666666617</c:v>
                </c:pt>
                <c:pt idx="67">
                  <c:v>372.22222222222172</c:v>
                </c:pt>
                <c:pt idx="68">
                  <c:v>377.77777777777726</c:v>
                </c:pt>
                <c:pt idx="69">
                  <c:v>383.3333333333328</c:v>
                </c:pt>
                <c:pt idx="70">
                  <c:v>388.88888888888835</c:v>
                </c:pt>
                <c:pt idx="71">
                  <c:v>394.44444444444389</c:v>
                </c:pt>
                <c:pt idx="72">
                  <c:v>399.99999999999943</c:v>
                </c:pt>
                <c:pt idx="73">
                  <c:v>405.55555555555497</c:v>
                </c:pt>
                <c:pt idx="74">
                  <c:v>411.11111111111052</c:v>
                </c:pt>
                <c:pt idx="75">
                  <c:v>416.66666666666606</c:v>
                </c:pt>
                <c:pt idx="76">
                  <c:v>422.2222222222216</c:v>
                </c:pt>
                <c:pt idx="77">
                  <c:v>427.77777777777715</c:v>
                </c:pt>
                <c:pt idx="78">
                  <c:v>433.33333333333269</c:v>
                </c:pt>
                <c:pt idx="79">
                  <c:v>438.88888888888823</c:v>
                </c:pt>
                <c:pt idx="80">
                  <c:v>444.44444444444377</c:v>
                </c:pt>
                <c:pt idx="81">
                  <c:v>449.99999999999932</c:v>
                </c:pt>
                <c:pt idx="82">
                  <c:v>455.55555555555486</c:v>
                </c:pt>
                <c:pt idx="83">
                  <c:v>461.1111111111104</c:v>
                </c:pt>
                <c:pt idx="84">
                  <c:v>466.66666666666595</c:v>
                </c:pt>
                <c:pt idx="85">
                  <c:v>472.22222222222149</c:v>
                </c:pt>
                <c:pt idx="86">
                  <c:v>477.77777777777703</c:v>
                </c:pt>
                <c:pt idx="87">
                  <c:v>483.33333333333258</c:v>
                </c:pt>
                <c:pt idx="88">
                  <c:v>488.88888888888812</c:v>
                </c:pt>
                <c:pt idx="89">
                  <c:v>494.44444444444366</c:v>
                </c:pt>
                <c:pt idx="90">
                  <c:v>499.9999999999992</c:v>
                </c:pt>
              </c:numCache>
            </c:numRef>
          </c:xVal>
          <c:yVal>
            <c:numRef>
              <c:f>'[Question b)Batch4 version2.xlsx]Chart Data'!$B$2:$B$92</c:f>
              <c:numCache>
                <c:formatCode>General</c:formatCode>
                <c:ptCount val="91"/>
                <c:pt idx="0">
                  <c:v>9.0717953289663864</c:v>
                </c:pt>
                <c:pt idx="1">
                  <c:v>6.1210479683956791</c:v>
                </c:pt>
                <c:pt idx="2">
                  <c:v>4.9078479407585194</c:v>
                </c:pt>
                <c:pt idx="3">
                  <c:v>4.136668724682897</c:v>
                </c:pt>
                <c:pt idx="4">
                  <c:v>3.5873485472350239</c:v>
                </c:pt>
                <c:pt idx="5">
                  <c:v>3.1702541955375803</c:v>
                </c:pt>
                <c:pt idx="6">
                  <c:v>2.8400145315285039</c:v>
                </c:pt>
                <c:pt idx="7">
                  <c:v>2.5706055182519787</c:v>
                </c:pt>
                <c:pt idx="8">
                  <c:v>2.345802901528713</c:v>
                </c:pt>
                <c:pt idx="9">
                  <c:v>2.1548647957379234</c:v>
                </c:pt>
                <c:pt idx="10">
                  <c:v>1.9903464388718684</c:v>
                </c:pt>
                <c:pt idx="11">
                  <c:v>1.846898804360797</c:v>
                </c:pt>
                <c:pt idx="12">
                  <c:v>1.7205646953380924</c:v>
                </c:pt>
                <c:pt idx="13">
                  <c:v>1.6083448603767547</c:v>
                </c:pt>
                <c:pt idx="14">
                  <c:v>1.5079192260643206</c:v>
                </c:pt>
                <c:pt idx="15">
                  <c:v>1.4174614867123121</c:v>
                </c:pt>
                <c:pt idx="16">
                  <c:v>1.3355121153453762</c:v>
                </c:pt>
                <c:pt idx="17">
                  <c:v>1.2608891666818207</c:v>
                </c:pt>
                <c:pt idx="18">
                  <c:v>1.1926242362574846</c:v>
                </c:pt>
                <c:pt idx="19">
                  <c:v>1.1299155871095137</c:v>
                </c:pt>
                <c:pt idx="20">
                  <c:v>1.0720932519429383</c:v>
                </c:pt>
                <c:pt idx="21">
                  <c:v>1.0185926530040144</c:v>
                </c:pt>
                <c:pt idx="22">
                  <c:v>0.96893438646099483</c:v>
                </c:pt>
                <c:pt idx="23">
                  <c:v>0.92270853847074286</c:v>
                </c:pt>
                <c:pt idx="24">
                  <c:v>0.87956238001026144</c:v>
                </c:pt>
                <c:pt idx="25">
                  <c:v>0.83919061343592594</c:v>
                </c:pt>
                <c:pt idx="26">
                  <c:v>0.8013275689072098</c:v>
                </c:pt>
                <c:pt idx="27">
                  <c:v>0.76574090688107421</c:v>
                </c:pt>
                <c:pt idx="28">
                  <c:v>0.73222649546467022</c:v>
                </c:pt>
                <c:pt idx="29">
                  <c:v>0.70060421267199802</c:v>
                </c:pt>
                <c:pt idx="30">
                  <c:v>0.67071448300381964</c:v>
                </c:pt>
                <c:pt idx="31">
                  <c:v>0.64241540164864608</c:v>
                </c:pt>
                <c:pt idx="32">
                  <c:v>0.61558033237335508</c:v>
                </c:pt>
                <c:pt idx="33">
                  <c:v>0.59009588988798511</c:v>
                </c:pt>
                <c:pt idx="34">
                  <c:v>0.56586023628158066</c:v>
                </c:pt>
                <c:pt idx="35">
                  <c:v>0.54278163556784909</c:v>
                </c:pt>
                <c:pt idx="36">
                  <c:v>0.52077722155548156</c:v>
                </c:pt>
                <c:pt idx="37">
                  <c:v>0.49977194297215322</c:v>
                </c:pt>
                <c:pt idx="38">
                  <c:v>0.47969765661419855</c:v>
                </c:pt>
                <c:pt idx="39">
                  <c:v>0.46049234470360578</c:v>
                </c:pt>
                <c:pt idx="40">
                  <c:v>0.44209943693761389</c:v>
                </c:pt>
                <c:pt idx="41">
                  <c:v>0.42446722116049151</c:v>
                </c:pt>
                <c:pt idx="42">
                  <c:v>0.40754832935929342</c:v>
                </c:pt>
                <c:pt idx="43">
                  <c:v>0.39129928792868973</c:v>
                </c:pt>
                <c:pt idx="44">
                  <c:v>0.37568012297456604</c:v>
                </c:pt>
                <c:pt idx="45">
                  <c:v>0.36065401291738552</c:v>
                </c:pt>
                <c:pt idx="46">
                  <c:v>0.34618698188083374</c:v>
                </c:pt>
                <c:pt idx="47">
                  <c:v>0.33224762836119254</c:v>
                </c:pt>
                <c:pt idx="48">
                  <c:v>0.31880688450938133</c:v>
                </c:pt>
                <c:pt idx="49">
                  <c:v>0.30583780205321071</c:v>
                </c:pt>
                <c:pt idx="50">
                  <c:v>0.29331536146810272</c:v>
                </c:pt>
                <c:pt idx="51">
                  <c:v>0.28121630149111582</c:v>
                </c:pt>
                <c:pt idx="52">
                  <c:v>0.26951896648227358</c:v>
                </c:pt>
                <c:pt idx="53">
                  <c:v>0.2582031694824386</c:v>
                </c:pt>
                <c:pt idx="54">
                  <c:v>0.24725006910920819</c:v>
                </c:pt>
                <c:pt idx="55">
                  <c:v>0.23664205868050167</c:v>
                </c:pt>
                <c:pt idx="56">
                  <c:v>0.22636266616688147</c:v>
                </c:pt>
                <c:pt idx="57">
                  <c:v>0.21639646375423494</c:v>
                </c:pt>
                <c:pt idx="58">
                  <c:v>0.20672898595313455</c:v>
                </c:pt>
                <c:pt idx="59">
                  <c:v>0.19734665532406487</c:v>
                </c:pt>
                <c:pt idx="60">
                  <c:v>0.18823671500214503</c:v>
                </c:pt>
                <c:pt idx="61">
                  <c:v>0.17938716730377358</c:v>
                </c:pt>
                <c:pt idx="62">
                  <c:v>0.17078671778313664</c:v>
                </c:pt>
                <c:pt idx="63">
                  <c:v>0.16242472418070589</c:v>
                </c:pt>
                <c:pt idx="64">
                  <c:v>0.15429114977035713</c:v>
                </c:pt>
                <c:pt idx="65">
                  <c:v>0.14637652066795401</c:v>
                </c:pt>
                <c:pt idx="66">
                  <c:v>0.138671886713331</c:v>
                </c:pt>
                <c:pt idx="67">
                  <c:v>0.13116878558056694</c:v>
                </c:pt>
                <c:pt idx="68">
                  <c:v>0.12385920980911114</c:v>
                </c:pt>
                <c:pt idx="69">
                  <c:v>0.11673557648141794</c:v>
                </c:pt>
                <c:pt idx="70">
                  <c:v>0.10979069930187539</c:v>
                </c:pt>
                <c:pt idx="71">
                  <c:v>0.10301776285750298</c:v>
                </c:pt>
                <c:pt idx="72">
                  <c:v>9.6410298863586166E-2</c:v>
                </c:pt>
                <c:pt idx="73">
                  <c:v>8.9962164217497462E-2</c:v>
                </c:pt>
                <c:pt idx="74">
                  <c:v>8.366752070175533E-2</c:v>
                </c:pt>
                <c:pt idx="75">
                  <c:v>7.7520816193176439E-2</c:v>
                </c:pt>
                <c:pt idx="76">
                  <c:v>7.1516767249032914E-2</c:v>
                </c:pt>
                <c:pt idx="77">
                  <c:v>6.5650342953643248E-2</c:v>
                </c:pt>
                <c:pt idx="78">
                  <c:v>5.9916749919992726E-2</c:v>
                </c:pt>
                <c:pt idx="79">
                  <c:v>5.4311418350954044E-2</c:v>
                </c:pt>
                <c:pt idx="80">
                  <c:v>4.8829989073601122E-2</c:v>
                </c:pt>
                <c:pt idx="81">
                  <c:v>4.346830146810407E-2</c:v>
                </c:pt>
                <c:pt idx="82">
                  <c:v>3.8222382219863113E-2</c:v>
                </c:pt>
                <c:pt idx="83">
                  <c:v>3.3088434829980418E-2</c:v>
                </c:pt>
                <c:pt idx="84">
                  <c:v>2.8062829824962082E-2</c:v>
                </c:pt>
                <c:pt idx="85">
                  <c:v>2.3142095611758281E-2</c:v>
                </c:pt>
                <c:pt idx="86">
                  <c:v>1.8322909928954186E-2</c:v>
                </c:pt>
                <c:pt idx="87">
                  <c:v>1.3602091849169131E-2</c:v>
                </c:pt>
                <c:pt idx="88">
                  <c:v>8.9765942915593748E-3</c:v>
                </c:pt>
                <c:pt idx="89">
                  <c:v>4.4434970067916846E-3</c:v>
                </c:pt>
                <c:pt idx="90">
                  <c:v>0</c:v>
                </c:pt>
              </c:numCache>
            </c:numRef>
          </c:yVal>
          <c:smooth val="1"/>
          <c:extLst>
            <c:ext xmlns:c16="http://schemas.microsoft.com/office/drawing/2014/chart" uri="{C3380CC4-5D6E-409C-BE32-E72D297353CC}">
              <c16:uniqueId val="{00000000-2986-4610-A834-FA0C37AF794D}"/>
            </c:ext>
          </c:extLst>
        </c:ser>
        <c:dLbls>
          <c:showLegendKey val="0"/>
          <c:showVal val="0"/>
          <c:showCatName val="0"/>
          <c:showSerName val="0"/>
          <c:showPercent val="0"/>
          <c:showBubbleSize val="0"/>
        </c:dLbls>
        <c:axId val="1139111231"/>
        <c:axId val="765240143"/>
      </c:scatterChart>
      <c:valAx>
        <c:axId val="1139111231"/>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765240143"/>
        <c:crosses val="autoZero"/>
        <c:crossBetween val="midCat"/>
      </c:valAx>
      <c:valAx>
        <c:axId val="765240143"/>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139111231"/>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Polynomial Curves</a:t>
            </a:r>
          </a:p>
        </c:rich>
      </c:tx>
      <c:overlay val="0"/>
    </c:title>
    <c:autoTitleDeleted val="0"/>
    <c:plotArea>
      <c:layout/>
      <c:scatterChart>
        <c:scatterStyle val="smoothMarker"/>
        <c:varyColors val="0"/>
        <c:ser>
          <c:idx val="0"/>
          <c:order val="0"/>
          <c:tx>
            <c:strRef>
              <c:f>'Chart Data'!$H$1</c:f>
              <c:strCache>
                <c:ptCount val="1"/>
                <c:pt idx="0">
                  <c:v>x^2</c:v>
                </c:pt>
              </c:strCache>
            </c:strRef>
          </c:tx>
          <c:xVal>
            <c:numRef>
              <c:f>'Chart Data'!$G$2:$G$42</c:f>
              <c:numCache>
                <c:formatCode>General</c:formatCode>
                <c:ptCount val="41"/>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numCache>
            </c:numRef>
          </c:xVal>
          <c:yVal>
            <c:numRef>
              <c:f>'Chart Data'!$H$2:$H$42</c:f>
              <c:numCache>
                <c:formatCode>General</c:formatCode>
                <c:ptCount val="41"/>
                <c:pt idx="0">
                  <c:v>0</c:v>
                </c:pt>
                <c:pt idx="1">
                  <c:v>6.25E-2</c:v>
                </c:pt>
                <c:pt idx="2">
                  <c:v>0.25</c:v>
                </c:pt>
                <c:pt idx="3">
                  <c:v>0.5625</c:v>
                </c:pt>
                <c:pt idx="4">
                  <c:v>1</c:v>
                </c:pt>
                <c:pt idx="5">
                  <c:v>1.5625</c:v>
                </c:pt>
                <c:pt idx="6">
                  <c:v>2.25</c:v>
                </c:pt>
                <c:pt idx="7">
                  <c:v>3.0625</c:v>
                </c:pt>
                <c:pt idx="8">
                  <c:v>4</c:v>
                </c:pt>
                <c:pt idx="9">
                  <c:v>5.0625</c:v>
                </c:pt>
                <c:pt idx="10">
                  <c:v>6.25</c:v>
                </c:pt>
                <c:pt idx="11">
                  <c:v>7.5625</c:v>
                </c:pt>
                <c:pt idx="12">
                  <c:v>9</c:v>
                </c:pt>
                <c:pt idx="13">
                  <c:v>10.5625</c:v>
                </c:pt>
                <c:pt idx="14">
                  <c:v>12.25</c:v>
                </c:pt>
                <c:pt idx="15">
                  <c:v>14.0625</c:v>
                </c:pt>
                <c:pt idx="16">
                  <c:v>16</c:v>
                </c:pt>
                <c:pt idx="17">
                  <c:v>18.0625</c:v>
                </c:pt>
                <c:pt idx="18">
                  <c:v>20.25</c:v>
                </c:pt>
                <c:pt idx="19">
                  <c:v>22.5625</c:v>
                </c:pt>
                <c:pt idx="20">
                  <c:v>25</c:v>
                </c:pt>
                <c:pt idx="21">
                  <c:v>27.5625</c:v>
                </c:pt>
                <c:pt idx="22">
                  <c:v>30.25</c:v>
                </c:pt>
                <c:pt idx="23">
                  <c:v>33.0625</c:v>
                </c:pt>
                <c:pt idx="24">
                  <c:v>36</c:v>
                </c:pt>
                <c:pt idx="25">
                  <c:v>39.0625</c:v>
                </c:pt>
                <c:pt idx="26">
                  <c:v>42.25</c:v>
                </c:pt>
                <c:pt idx="27">
                  <c:v>45.5625</c:v>
                </c:pt>
                <c:pt idx="28">
                  <c:v>49</c:v>
                </c:pt>
                <c:pt idx="29">
                  <c:v>52.5625</c:v>
                </c:pt>
                <c:pt idx="30">
                  <c:v>56.25</c:v>
                </c:pt>
                <c:pt idx="31">
                  <c:v>60.0625</c:v>
                </c:pt>
                <c:pt idx="32">
                  <c:v>64</c:v>
                </c:pt>
                <c:pt idx="33">
                  <c:v>68.0625</c:v>
                </c:pt>
                <c:pt idx="34">
                  <c:v>72.25</c:v>
                </c:pt>
                <c:pt idx="35">
                  <c:v>76.5625</c:v>
                </c:pt>
                <c:pt idx="36">
                  <c:v>81</c:v>
                </c:pt>
                <c:pt idx="37">
                  <c:v>85.5625</c:v>
                </c:pt>
                <c:pt idx="38">
                  <c:v>90.25</c:v>
                </c:pt>
                <c:pt idx="39">
                  <c:v>95.0625</c:v>
                </c:pt>
                <c:pt idx="40">
                  <c:v>100</c:v>
                </c:pt>
              </c:numCache>
            </c:numRef>
          </c:yVal>
          <c:smooth val="1"/>
          <c:extLst>
            <c:ext xmlns:c16="http://schemas.microsoft.com/office/drawing/2014/chart" uri="{C3380CC4-5D6E-409C-BE32-E72D297353CC}">
              <c16:uniqueId val="{00000000-AE92-416E-AB6D-17821F424AE0}"/>
            </c:ext>
          </c:extLst>
        </c:ser>
        <c:ser>
          <c:idx val="1"/>
          <c:order val="1"/>
          <c:tx>
            <c:strRef>
              <c:f>'Chart Data'!$I$1</c:f>
              <c:strCache>
                <c:ptCount val="1"/>
                <c:pt idx="0">
                  <c:v>x^3</c:v>
                </c:pt>
              </c:strCache>
            </c:strRef>
          </c:tx>
          <c:xVal>
            <c:numRef>
              <c:f>'Chart Data'!$G$2:$G$42</c:f>
              <c:numCache>
                <c:formatCode>General</c:formatCode>
                <c:ptCount val="41"/>
                <c:pt idx="0">
                  <c:v>0</c:v>
                </c:pt>
                <c:pt idx="1">
                  <c:v>0.25</c:v>
                </c:pt>
                <c:pt idx="2">
                  <c:v>0.5</c:v>
                </c:pt>
                <c:pt idx="3">
                  <c:v>0.75</c:v>
                </c:pt>
                <c:pt idx="4">
                  <c:v>1</c:v>
                </c:pt>
                <c:pt idx="5">
                  <c:v>1.25</c:v>
                </c:pt>
                <c:pt idx="6">
                  <c:v>1.5</c:v>
                </c:pt>
                <c:pt idx="7">
                  <c:v>1.75</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numCache>
            </c:numRef>
          </c:xVal>
          <c:yVal>
            <c:numRef>
              <c:f>'Chart Data'!$I$2:$I$42</c:f>
              <c:numCache>
                <c:formatCode>General</c:formatCode>
                <c:ptCount val="41"/>
                <c:pt idx="0">
                  <c:v>0</c:v>
                </c:pt>
                <c:pt idx="1">
                  <c:v>1.5625E-2</c:v>
                </c:pt>
                <c:pt idx="2">
                  <c:v>0.125</c:v>
                </c:pt>
                <c:pt idx="3">
                  <c:v>0.421875</c:v>
                </c:pt>
                <c:pt idx="4">
                  <c:v>1</c:v>
                </c:pt>
                <c:pt idx="5">
                  <c:v>1.953125</c:v>
                </c:pt>
                <c:pt idx="6">
                  <c:v>3.375</c:v>
                </c:pt>
                <c:pt idx="7">
                  <c:v>5.359375</c:v>
                </c:pt>
                <c:pt idx="8">
                  <c:v>8</c:v>
                </c:pt>
                <c:pt idx="9">
                  <c:v>11.390625</c:v>
                </c:pt>
                <c:pt idx="10">
                  <c:v>15.625</c:v>
                </c:pt>
                <c:pt idx="11">
                  <c:v>20.796875</c:v>
                </c:pt>
                <c:pt idx="12">
                  <c:v>27</c:v>
                </c:pt>
                <c:pt idx="13">
                  <c:v>34.328125</c:v>
                </c:pt>
                <c:pt idx="14">
                  <c:v>42.875</c:v>
                </c:pt>
                <c:pt idx="15">
                  <c:v>52.734375</c:v>
                </c:pt>
                <c:pt idx="16">
                  <c:v>64</c:v>
                </c:pt>
                <c:pt idx="17">
                  <c:v>76.765625</c:v>
                </c:pt>
                <c:pt idx="18">
                  <c:v>91.125</c:v>
                </c:pt>
                <c:pt idx="19">
                  <c:v>107.171875</c:v>
                </c:pt>
                <c:pt idx="20">
                  <c:v>125</c:v>
                </c:pt>
                <c:pt idx="21">
                  <c:v>144.703125</c:v>
                </c:pt>
                <c:pt idx="22">
                  <c:v>166.375</c:v>
                </c:pt>
                <c:pt idx="23">
                  <c:v>190.109375</c:v>
                </c:pt>
                <c:pt idx="24">
                  <c:v>216</c:v>
                </c:pt>
                <c:pt idx="25">
                  <c:v>244.140625</c:v>
                </c:pt>
                <c:pt idx="26">
                  <c:v>274.625</c:v>
                </c:pt>
                <c:pt idx="27">
                  <c:v>307.546875</c:v>
                </c:pt>
                <c:pt idx="28">
                  <c:v>343</c:v>
                </c:pt>
                <c:pt idx="29">
                  <c:v>381.078125</c:v>
                </c:pt>
                <c:pt idx="30">
                  <c:v>421.875</c:v>
                </c:pt>
                <c:pt idx="31">
                  <c:v>465.484375</c:v>
                </c:pt>
                <c:pt idx="32">
                  <c:v>512</c:v>
                </c:pt>
                <c:pt idx="33">
                  <c:v>561.515625</c:v>
                </c:pt>
                <c:pt idx="34">
                  <c:v>614.125</c:v>
                </c:pt>
                <c:pt idx="35">
                  <c:v>669.921875</c:v>
                </c:pt>
                <c:pt idx="36">
                  <c:v>729</c:v>
                </c:pt>
                <c:pt idx="37">
                  <c:v>791.453125</c:v>
                </c:pt>
                <c:pt idx="38">
                  <c:v>857.375</c:v>
                </c:pt>
                <c:pt idx="39">
                  <c:v>926.859375</c:v>
                </c:pt>
                <c:pt idx="40">
                  <c:v>1000</c:v>
                </c:pt>
              </c:numCache>
            </c:numRef>
          </c:yVal>
          <c:smooth val="1"/>
          <c:extLst>
            <c:ext xmlns:c16="http://schemas.microsoft.com/office/drawing/2014/chart" uri="{C3380CC4-5D6E-409C-BE32-E72D297353CC}">
              <c16:uniqueId val="{00000001-AE92-416E-AB6D-17821F424AE0}"/>
            </c:ext>
          </c:extLst>
        </c:ser>
        <c:dLbls>
          <c:showLegendKey val="0"/>
          <c:showVal val="0"/>
          <c:showCatName val="0"/>
          <c:showSerName val="0"/>
          <c:showPercent val="0"/>
          <c:showBubbleSize val="0"/>
        </c:dLbls>
        <c:axId val="2002433072"/>
        <c:axId val="1896747520"/>
      </c:scatterChart>
      <c:valAx>
        <c:axId val="2002433072"/>
        <c:scaling>
          <c:orientation val="minMax"/>
        </c:scaling>
        <c:delete val="0"/>
        <c:axPos val="b"/>
        <c:majorGridlines/>
        <c:title>
          <c:tx>
            <c:rich>
              <a:bodyPr/>
              <a:lstStyle/>
              <a:p>
                <a:pPr>
                  <a:defRPr/>
                </a:pPr>
                <a:r>
                  <a:rPr lang="en-US"/>
                  <a:t>H</a:t>
                </a:r>
              </a:p>
            </c:rich>
          </c:tx>
          <c:overlay val="0"/>
        </c:title>
        <c:numFmt formatCode="General" sourceLinked="1"/>
        <c:majorTickMark val="out"/>
        <c:minorTickMark val="none"/>
        <c:tickLblPos val="nextTo"/>
        <c:crossAx val="1896747520"/>
        <c:crosses val="autoZero"/>
        <c:crossBetween val="midCat"/>
      </c:valAx>
      <c:valAx>
        <c:axId val="1896747520"/>
        <c:scaling>
          <c:orientation val="minMax"/>
        </c:scaling>
        <c:delete val="0"/>
        <c:axPos val="l"/>
        <c:title>
          <c:tx>
            <c:rich>
              <a:bodyPr/>
              <a:lstStyle/>
              <a:p>
                <a:pPr>
                  <a:defRPr/>
                </a:pPr>
                <a:r>
                  <a:rPr lang="en-US"/>
                  <a:t>V</a:t>
                </a:r>
              </a:p>
            </c:rich>
          </c:tx>
          <c:overlay val="0"/>
        </c:title>
        <c:numFmt formatCode="General" sourceLinked="1"/>
        <c:majorTickMark val="out"/>
        <c:minorTickMark val="none"/>
        <c:tickLblPos val="nextTo"/>
        <c:crossAx val="200243307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Comparing Functions</a:t>
            </a:r>
          </a:p>
        </c:rich>
      </c:tx>
      <c:overlay val="0"/>
    </c:title>
    <c:autoTitleDeleted val="0"/>
    <c:plotArea>
      <c:layout/>
      <c:scatterChart>
        <c:scatterStyle val="smoothMarker"/>
        <c:varyColors val="0"/>
        <c:ser>
          <c:idx val="0"/>
          <c:order val="0"/>
          <c:tx>
            <c:strRef>
              <c:f>'Chart Data'!$B$1</c:f>
              <c:strCache>
                <c:ptCount val="1"/>
                <c:pt idx="0">
                  <c:v>log(x+0.01)</c:v>
                </c:pt>
              </c:strCache>
            </c:strRef>
          </c:tx>
          <c:xVal>
            <c:numRef>
              <c:f>'Chart Data'!$A$2:$A$42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xVal>
          <c:yVal>
            <c:numRef>
              <c:f>'Chart Data'!$B$2:$B$42</c:f>
              <c:numCache>
                <c:formatCode>General</c:formatCode>
                <c:ptCount val="41"/>
                <c:pt idx="0">
                  <c:v>-4.6051701859880909</c:v>
                </c:pt>
                <c:pt idx="1">
                  <c:v>-2.4651040224918206</c:v>
                </c:pt>
                <c:pt idx="2">
                  <c:v>-1.8325814637483102</c:v>
                </c:pt>
                <c:pt idx="3">
                  <c:v>-1.4481697648379781</c:v>
                </c:pt>
                <c:pt idx="4">
                  <c:v>-1.1711829815029451</c:v>
                </c:pt>
                <c:pt idx="5">
                  <c:v>-0.95451194469435285</c:v>
                </c:pt>
                <c:pt idx="6">
                  <c:v>-0.77652878949899629</c:v>
                </c:pt>
                <c:pt idx="7">
                  <c:v>-0.62548853208613042</c:v>
                </c:pt>
                <c:pt idx="8">
                  <c:v>-0.49429632181478012</c:v>
                </c:pt>
                <c:pt idx="9">
                  <c:v>-0.37833644071991185</c:v>
                </c:pt>
                <c:pt idx="10">
                  <c:v>-0.27443684570176041</c:v>
                </c:pt>
                <c:pt idx="11">
                  <c:v>-0.18032355413128173</c:v>
                </c:pt>
                <c:pt idx="12">
                  <c:v>-9.431067947124154E-2</c:v>
                </c:pt>
                <c:pt idx="13">
                  <c:v>-1.511363781004841E-2</c:v>
                </c:pt>
                <c:pt idx="14">
                  <c:v>5.8268908123975616E-2</c:v>
                </c:pt>
                <c:pt idx="15">
                  <c:v>0.12663265093336581</c:v>
                </c:pt>
                <c:pt idx="16">
                  <c:v>0.19062035960864951</c:v>
                </c:pt>
                <c:pt idx="17">
                  <c:v>0.25075871834718289</c:v>
                </c:pt>
                <c:pt idx="18">
                  <c:v>0.30748469974796039</c:v>
                </c:pt>
                <c:pt idx="19">
                  <c:v>0.36116484921158415</c:v>
                </c:pt>
                <c:pt idx="20">
                  <c:v>0.41210965082683265</c:v>
                </c:pt>
                <c:pt idx="21">
                  <c:v>0.46058440732924366</c:v>
                </c:pt>
                <c:pt idx="22">
                  <c:v>0.50681760236845153</c:v>
                </c:pt>
                <c:pt idx="23">
                  <c:v>0.5510074133988222</c:v>
                </c:pt>
                <c:pt idx="24">
                  <c:v>0.59332684527773405</c:v>
                </c:pt>
                <c:pt idx="25">
                  <c:v>0.63392782089997368</c:v>
                </c:pt>
                <c:pt idx="26">
                  <c:v>0.67294447324242546</c:v>
                </c:pt>
                <c:pt idx="27">
                  <c:v>0.71049581889455793</c:v>
                </c:pt>
                <c:pt idx="28">
                  <c:v>0.74668794748797485</c:v>
                </c:pt>
                <c:pt idx="29">
                  <c:v>0.78161582854755329</c:v>
                </c:pt>
                <c:pt idx="30">
                  <c:v>0.81536481328419441</c:v>
                </c:pt>
                <c:pt idx="31">
                  <c:v>0.84801189112086062</c:v>
                </c:pt>
                <c:pt idx="32">
                  <c:v>0.87962674750256364</c:v>
                </c:pt>
                <c:pt idx="33">
                  <c:v>0.91027265954859216</c:v>
                </c:pt>
                <c:pt idx="34">
                  <c:v>0.94000725849147126</c:v>
                </c:pt>
                <c:pt idx="35">
                  <c:v>0.9688831819933259</c:v>
                </c:pt>
                <c:pt idx="36">
                  <c:v>0.9969486348916099</c:v>
                </c:pt>
                <c:pt idx="37">
                  <c:v>1.0242478733792477</c:v>
                </c:pt>
                <c:pt idx="38">
                  <c:v>1.0508216248317617</c:v>
                </c:pt>
                <c:pt idx="39">
                  <c:v>1.0767074532800602</c:v>
                </c:pt>
                <c:pt idx="40">
                  <c:v>1.1019400787607843</c:v>
                </c:pt>
              </c:numCache>
            </c:numRef>
          </c:yVal>
          <c:smooth val="1"/>
          <c:extLst>
            <c:ext xmlns:c16="http://schemas.microsoft.com/office/drawing/2014/chart" uri="{C3380CC4-5D6E-409C-BE32-E72D297353CC}">
              <c16:uniqueId val="{00000000-6FB7-4478-8C37-F27F9FB66814}"/>
            </c:ext>
          </c:extLst>
        </c:ser>
        <c:ser>
          <c:idx val="1"/>
          <c:order val="1"/>
          <c:tx>
            <c:strRef>
              <c:f>'Chart Data'!$C$1</c:f>
              <c:strCache>
                <c:ptCount val="1"/>
                <c:pt idx="0">
                  <c:v>x^2</c:v>
                </c:pt>
              </c:strCache>
            </c:strRef>
          </c:tx>
          <c:xVal>
            <c:numRef>
              <c:f>'Chart Data'!$A$2:$A$42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xVal>
          <c:yVal>
            <c:numRef>
              <c:f>'Chart Data'!$C$2:$C$42</c:f>
              <c:numCache>
                <c:formatCode>General</c:formatCode>
                <c:ptCount val="41"/>
                <c:pt idx="0">
                  <c:v>0</c:v>
                </c:pt>
                <c:pt idx="1">
                  <c:v>5.6249999999999998E-3</c:v>
                </c:pt>
                <c:pt idx="2">
                  <c:v>2.2499999999999999E-2</c:v>
                </c:pt>
                <c:pt idx="3">
                  <c:v>5.0624999999999989E-2</c:v>
                </c:pt>
                <c:pt idx="4">
                  <c:v>0.09</c:v>
                </c:pt>
                <c:pt idx="5">
                  <c:v>0.140625</c:v>
                </c:pt>
                <c:pt idx="6">
                  <c:v>0.20250000000000001</c:v>
                </c:pt>
                <c:pt idx="7">
                  <c:v>0.27562500000000001</c:v>
                </c:pt>
                <c:pt idx="8">
                  <c:v>0.36</c:v>
                </c:pt>
                <c:pt idx="9">
                  <c:v>0.45562499999999989</c:v>
                </c:pt>
                <c:pt idx="10">
                  <c:v>0.56249999999999989</c:v>
                </c:pt>
                <c:pt idx="11">
                  <c:v>0.6806249999999997</c:v>
                </c:pt>
                <c:pt idx="12">
                  <c:v>0.80999999999999961</c:v>
                </c:pt>
                <c:pt idx="13">
                  <c:v>0.9506249999999995</c:v>
                </c:pt>
                <c:pt idx="14">
                  <c:v>1.1024999999999996</c:v>
                </c:pt>
                <c:pt idx="15">
                  <c:v>1.2656249999999996</c:v>
                </c:pt>
                <c:pt idx="16">
                  <c:v>1.4399999999999993</c:v>
                </c:pt>
                <c:pt idx="17">
                  <c:v>1.6256249999999992</c:v>
                </c:pt>
                <c:pt idx="18">
                  <c:v>1.8224999999999991</c:v>
                </c:pt>
                <c:pt idx="19">
                  <c:v>2.0306249999999988</c:v>
                </c:pt>
                <c:pt idx="20">
                  <c:v>2.2499999999999987</c:v>
                </c:pt>
                <c:pt idx="21">
                  <c:v>2.4806249999999985</c:v>
                </c:pt>
                <c:pt idx="22">
                  <c:v>2.7224999999999984</c:v>
                </c:pt>
                <c:pt idx="23">
                  <c:v>2.9756249999999982</c:v>
                </c:pt>
                <c:pt idx="24">
                  <c:v>3.2399999999999975</c:v>
                </c:pt>
                <c:pt idx="25">
                  <c:v>3.5156249999999973</c:v>
                </c:pt>
                <c:pt idx="26">
                  <c:v>3.8024999999999971</c:v>
                </c:pt>
                <c:pt idx="27">
                  <c:v>4.1006249999999982</c:v>
                </c:pt>
                <c:pt idx="28">
                  <c:v>4.4099999999999984</c:v>
                </c:pt>
                <c:pt idx="29">
                  <c:v>4.730624999999999</c:v>
                </c:pt>
                <c:pt idx="30">
                  <c:v>5.0625</c:v>
                </c:pt>
                <c:pt idx="31">
                  <c:v>5.4056250000000006</c:v>
                </c:pt>
                <c:pt idx="32">
                  <c:v>5.7600000000000016</c:v>
                </c:pt>
                <c:pt idx="33">
                  <c:v>6.125625000000003</c:v>
                </c:pt>
                <c:pt idx="34">
                  <c:v>6.5025000000000039</c:v>
                </c:pt>
                <c:pt idx="35">
                  <c:v>6.8906250000000044</c:v>
                </c:pt>
                <c:pt idx="36">
                  <c:v>7.2900000000000054</c:v>
                </c:pt>
                <c:pt idx="37">
                  <c:v>7.7006250000000067</c:v>
                </c:pt>
                <c:pt idx="38">
                  <c:v>8.1225000000000076</c:v>
                </c:pt>
                <c:pt idx="39">
                  <c:v>8.5556250000000098</c:v>
                </c:pt>
                <c:pt idx="40">
                  <c:v>9</c:v>
                </c:pt>
              </c:numCache>
            </c:numRef>
          </c:yVal>
          <c:smooth val="1"/>
          <c:extLst>
            <c:ext xmlns:c16="http://schemas.microsoft.com/office/drawing/2014/chart" uri="{C3380CC4-5D6E-409C-BE32-E72D297353CC}">
              <c16:uniqueId val="{00000001-6FB7-4478-8C37-F27F9FB66814}"/>
            </c:ext>
          </c:extLst>
        </c:ser>
        <c:ser>
          <c:idx val="2"/>
          <c:order val="2"/>
          <c:tx>
            <c:strRef>
              <c:f>'Chart Data'!$D$1</c:f>
              <c:strCache>
                <c:ptCount val="1"/>
                <c:pt idx="0">
                  <c:v>x^3</c:v>
                </c:pt>
              </c:strCache>
            </c:strRef>
          </c:tx>
          <c:xVal>
            <c:numRef>
              <c:f>'Chart Data'!$A$2:$A$42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xVal>
          <c:yVal>
            <c:numRef>
              <c:f>'Chart Data'!$D$2:$D$42</c:f>
              <c:numCache>
                <c:formatCode>General</c:formatCode>
                <c:ptCount val="41"/>
                <c:pt idx="0">
                  <c:v>0</c:v>
                </c:pt>
                <c:pt idx="1">
                  <c:v>4.21875E-4</c:v>
                </c:pt>
                <c:pt idx="2">
                  <c:v>3.375E-3</c:v>
                </c:pt>
                <c:pt idx="3">
                  <c:v>1.1390624999999996E-2</c:v>
                </c:pt>
                <c:pt idx="4">
                  <c:v>2.7E-2</c:v>
                </c:pt>
                <c:pt idx="5">
                  <c:v>5.2734375E-2</c:v>
                </c:pt>
                <c:pt idx="6">
                  <c:v>9.1125000000000012E-2</c:v>
                </c:pt>
                <c:pt idx="7">
                  <c:v>0.14470312500000002</c:v>
                </c:pt>
                <c:pt idx="8">
                  <c:v>0.216</c:v>
                </c:pt>
                <c:pt idx="9">
                  <c:v>0.30754687499999989</c:v>
                </c:pt>
                <c:pt idx="10">
                  <c:v>0.42187499999999983</c:v>
                </c:pt>
                <c:pt idx="11">
                  <c:v>0.56151562499999963</c:v>
                </c:pt>
                <c:pt idx="12">
                  <c:v>0.72899999999999954</c:v>
                </c:pt>
                <c:pt idx="13">
                  <c:v>0.92685937499999926</c:v>
                </c:pt>
                <c:pt idx="14">
                  <c:v>1.1576249999999995</c:v>
                </c:pt>
                <c:pt idx="15">
                  <c:v>1.4238281249999991</c:v>
                </c:pt>
                <c:pt idx="16">
                  <c:v>1.7279999999999986</c:v>
                </c:pt>
                <c:pt idx="17">
                  <c:v>2.0726718749999984</c:v>
                </c:pt>
                <c:pt idx="18">
                  <c:v>2.4603749999999982</c:v>
                </c:pt>
                <c:pt idx="19">
                  <c:v>2.8936406249999975</c:v>
                </c:pt>
                <c:pt idx="20">
                  <c:v>3.3749999999999969</c:v>
                </c:pt>
                <c:pt idx="21">
                  <c:v>3.9069843749999964</c:v>
                </c:pt>
                <c:pt idx="22">
                  <c:v>4.4921249999999961</c:v>
                </c:pt>
                <c:pt idx="23">
                  <c:v>5.1329531249999949</c:v>
                </c:pt>
                <c:pt idx="24">
                  <c:v>5.8319999999999936</c:v>
                </c:pt>
                <c:pt idx="25">
                  <c:v>6.5917968749999929</c:v>
                </c:pt>
                <c:pt idx="26">
                  <c:v>7.4148749999999914</c:v>
                </c:pt>
                <c:pt idx="27">
                  <c:v>8.3037656249999934</c:v>
                </c:pt>
                <c:pt idx="28">
                  <c:v>9.2609999999999957</c:v>
                </c:pt>
                <c:pt idx="29">
                  <c:v>10.289109374999997</c:v>
                </c:pt>
                <c:pt idx="30">
                  <c:v>11.390625</c:v>
                </c:pt>
                <c:pt idx="31">
                  <c:v>12.568078125000003</c:v>
                </c:pt>
                <c:pt idx="32">
                  <c:v>13.824000000000005</c:v>
                </c:pt>
                <c:pt idx="33">
                  <c:v>15.16092187500001</c:v>
                </c:pt>
                <c:pt idx="34">
                  <c:v>16.581375000000016</c:v>
                </c:pt>
                <c:pt idx="35">
                  <c:v>18.087890625000018</c:v>
                </c:pt>
                <c:pt idx="36">
                  <c:v>19.683000000000021</c:v>
                </c:pt>
                <c:pt idx="37">
                  <c:v>21.36923437500003</c:v>
                </c:pt>
                <c:pt idx="38">
                  <c:v>23.149125000000033</c:v>
                </c:pt>
                <c:pt idx="39">
                  <c:v>25.025203125000044</c:v>
                </c:pt>
                <c:pt idx="40">
                  <c:v>27</c:v>
                </c:pt>
              </c:numCache>
            </c:numRef>
          </c:yVal>
          <c:smooth val="1"/>
          <c:extLst>
            <c:ext xmlns:c16="http://schemas.microsoft.com/office/drawing/2014/chart" uri="{C3380CC4-5D6E-409C-BE32-E72D297353CC}">
              <c16:uniqueId val="{00000002-6FB7-4478-8C37-F27F9FB66814}"/>
            </c:ext>
          </c:extLst>
        </c:ser>
        <c:ser>
          <c:idx val="3"/>
          <c:order val="3"/>
          <c:tx>
            <c:strRef>
              <c:f>'Chart Data'!$E$1</c:f>
              <c:strCache>
                <c:ptCount val="1"/>
                <c:pt idx="0">
                  <c:v>exp(x)</c:v>
                </c:pt>
              </c:strCache>
            </c:strRef>
          </c:tx>
          <c:xVal>
            <c:numRef>
              <c:f>'Chart Data'!$A$2:$A$42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xVal>
          <c:yVal>
            <c:numRef>
              <c:f>'Chart Data'!$E$2:$E$42</c:f>
              <c:numCache>
                <c:formatCode>General</c:formatCode>
                <c:ptCount val="41"/>
                <c:pt idx="0">
                  <c:v>1</c:v>
                </c:pt>
                <c:pt idx="1">
                  <c:v>1.0778841508846315</c:v>
                </c:pt>
                <c:pt idx="2">
                  <c:v>1.1618342427282831</c:v>
                </c:pt>
                <c:pt idx="3">
                  <c:v>1.2523227161918644</c:v>
                </c:pt>
                <c:pt idx="4">
                  <c:v>1.3498588075760032</c:v>
                </c:pt>
                <c:pt idx="5">
                  <c:v>1.4549914146182013</c:v>
                </c:pt>
                <c:pt idx="6">
                  <c:v>1.5683121854901689</c:v>
                </c:pt>
                <c:pt idx="7">
                  <c:v>1.6904588483790914</c:v>
                </c:pt>
                <c:pt idx="8">
                  <c:v>1.8221188003905089</c:v>
                </c:pt>
                <c:pt idx="9">
                  <c:v>1.9640329759698472</c:v>
                </c:pt>
                <c:pt idx="10">
                  <c:v>2.1170000166126743</c:v>
                </c:pt>
                <c:pt idx="11">
                  <c:v>2.2818807653293032</c:v>
                </c:pt>
                <c:pt idx="12">
                  <c:v>2.459603111156949</c:v>
                </c:pt>
                <c:pt idx="13">
                  <c:v>2.6511672109826061</c:v>
                </c:pt>
                <c:pt idx="14">
                  <c:v>2.8576511180631634</c:v>
                </c:pt>
                <c:pt idx="15">
                  <c:v>3.0802168489180306</c:v>
                </c:pt>
                <c:pt idx="16">
                  <c:v>3.3201169227365468</c:v>
                </c:pt>
                <c:pt idx="17">
                  <c:v>3.5787014101015782</c:v>
                </c:pt>
                <c:pt idx="18">
                  <c:v>3.8574255306969731</c:v>
                </c:pt>
                <c:pt idx="19">
                  <c:v>4.1578578427560053</c:v>
                </c:pt>
                <c:pt idx="20">
                  <c:v>4.4816890703380627</c:v>
                </c:pt>
                <c:pt idx="21">
                  <c:v>4.8307416181102765</c:v>
                </c:pt>
                <c:pt idx="22">
                  <c:v>5.206979827179846</c:v>
                </c:pt>
                <c:pt idx="23">
                  <c:v>5.6125210296931538</c:v>
                </c:pt>
                <c:pt idx="24">
                  <c:v>6.0496474644129421</c:v>
                </c:pt>
                <c:pt idx="25">
                  <c:v>6.520819120330108</c:v>
                </c:pt>
                <c:pt idx="26">
                  <c:v>7.0286875805892883</c:v>
                </c:pt>
                <c:pt idx="27">
                  <c:v>7.5761109446368415</c:v>
                </c:pt>
                <c:pt idx="28">
                  <c:v>8.1661699125676463</c:v>
                </c:pt>
                <c:pt idx="29">
                  <c:v>8.8021851221876055</c:v>
                </c:pt>
                <c:pt idx="30">
                  <c:v>9.4877358363585262</c:v>
                </c:pt>
                <c:pt idx="31">
                  <c:v>10.226680085791001</c:v>
                </c:pt>
                <c:pt idx="32">
                  <c:v>11.023176380641605</c:v>
                </c:pt>
                <c:pt idx="33">
                  <c:v>11.881707113099406</c:v>
                </c:pt>
                <c:pt idx="34">
                  <c:v>12.807103782663042</c:v>
                </c:pt>
                <c:pt idx="35">
                  <c:v>13.804574186067107</c:v>
                </c:pt>
                <c:pt idx="36">
                  <c:v>14.879731724872849</c:v>
                </c:pt>
                <c:pt idx="37">
                  <c:v>16.03862699565569</c:v>
                </c:pt>
                <c:pt idx="38">
                  <c:v>17.287781840567664</c:v>
                </c:pt>
                <c:pt idx="39">
                  <c:v>18.634226049899031</c:v>
                </c:pt>
                <c:pt idx="40">
                  <c:v>20.085536923187668</c:v>
                </c:pt>
              </c:numCache>
            </c:numRef>
          </c:yVal>
          <c:smooth val="1"/>
          <c:extLst>
            <c:ext xmlns:c16="http://schemas.microsoft.com/office/drawing/2014/chart" uri="{C3380CC4-5D6E-409C-BE32-E72D297353CC}">
              <c16:uniqueId val="{00000003-6FB7-4478-8C37-F27F9FB66814}"/>
            </c:ext>
          </c:extLst>
        </c:ser>
        <c:ser>
          <c:idx val="4"/>
          <c:order val="4"/>
          <c:tx>
            <c:strRef>
              <c:f>'Chart Data'!$F$1</c:f>
              <c:strCache>
                <c:ptCount val="1"/>
                <c:pt idx="0">
                  <c:v>x</c:v>
                </c:pt>
              </c:strCache>
            </c:strRef>
          </c:tx>
          <c:xVal>
            <c:numRef>
              <c:f>'Chart Data'!$A$2:$A$42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xVal>
          <c:yVal>
            <c:numRef>
              <c:f>'Chart Data'!$F$2:$F$42</c:f>
              <c:numCache>
                <c:formatCode>General</c:formatCode>
                <c:ptCount val="41"/>
                <c:pt idx="0">
                  <c:v>0</c:v>
                </c:pt>
                <c:pt idx="1">
                  <c:v>7.4999999999999997E-2</c:v>
                </c:pt>
                <c:pt idx="2">
                  <c:v>0.15</c:v>
                </c:pt>
                <c:pt idx="3">
                  <c:v>0.22499999999999998</c:v>
                </c:pt>
                <c:pt idx="4">
                  <c:v>0.3</c:v>
                </c:pt>
                <c:pt idx="5">
                  <c:v>0.375</c:v>
                </c:pt>
                <c:pt idx="6">
                  <c:v>0.45</c:v>
                </c:pt>
                <c:pt idx="7">
                  <c:v>0.52500000000000002</c:v>
                </c:pt>
                <c:pt idx="8">
                  <c:v>0.6</c:v>
                </c:pt>
                <c:pt idx="9">
                  <c:v>0.67499999999999993</c:v>
                </c:pt>
                <c:pt idx="10">
                  <c:v>0.74999999999999989</c:v>
                </c:pt>
                <c:pt idx="11">
                  <c:v>0.82499999999999984</c:v>
                </c:pt>
                <c:pt idx="12">
                  <c:v>0.8999999999999998</c:v>
                </c:pt>
                <c:pt idx="13">
                  <c:v>0.97499999999999976</c:v>
                </c:pt>
                <c:pt idx="14">
                  <c:v>1.0499999999999998</c:v>
                </c:pt>
                <c:pt idx="15">
                  <c:v>1.1249999999999998</c:v>
                </c:pt>
                <c:pt idx="16">
                  <c:v>1.1999999999999997</c:v>
                </c:pt>
                <c:pt idx="17">
                  <c:v>1.2749999999999997</c:v>
                </c:pt>
                <c:pt idx="18">
                  <c:v>1.3499999999999996</c:v>
                </c:pt>
                <c:pt idx="19">
                  <c:v>1.4249999999999996</c:v>
                </c:pt>
                <c:pt idx="20">
                  <c:v>1.4999999999999996</c:v>
                </c:pt>
                <c:pt idx="21">
                  <c:v>1.5749999999999995</c:v>
                </c:pt>
                <c:pt idx="22">
                  <c:v>1.6499999999999995</c:v>
                </c:pt>
                <c:pt idx="23">
                  <c:v>1.7249999999999994</c:v>
                </c:pt>
                <c:pt idx="24">
                  <c:v>1.7999999999999994</c:v>
                </c:pt>
                <c:pt idx="25">
                  <c:v>1.8749999999999993</c:v>
                </c:pt>
                <c:pt idx="26">
                  <c:v>1.9499999999999993</c:v>
                </c:pt>
                <c:pt idx="27">
                  <c:v>2.0249999999999995</c:v>
                </c:pt>
                <c:pt idx="28">
                  <c:v>2.0999999999999996</c:v>
                </c:pt>
                <c:pt idx="29">
                  <c:v>2.1749999999999998</c:v>
                </c:pt>
                <c:pt idx="30">
                  <c:v>2.25</c:v>
                </c:pt>
                <c:pt idx="31">
                  <c:v>2.3250000000000002</c:v>
                </c:pt>
                <c:pt idx="32">
                  <c:v>2.4000000000000004</c:v>
                </c:pt>
                <c:pt idx="33">
                  <c:v>2.4750000000000005</c:v>
                </c:pt>
                <c:pt idx="34">
                  <c:v>2.5500000000000007</c:v>
                </c:pt>
                <c:pt idx="35">
                  <c:v>2.6250000000000009</c:v>
                </c:pt>
                <c:pt idx="36">
                  <c:v>2.7000000000000011</c:v>
                </c:pt>
                <c:pt idx="37">
                  <c:v>2.7750000000000012</c:v>
                </c:pt>
                <c:pt idx="38">
                  <c:v>2.8500000000000014</c:v>
                </c:pt>
                <c:pt idx="39">
                  <c:v>2.9250000000000016</c:v>
                </c:pt>
                <c:pt idx="40">
                  <c:v>3</c:v>
                </c:pt>
              </c:numCache>
            </c:numRef>
          </c:yVal>
          <c:smooth val="1"/>
          <c:extLst>
            <c:ext xmlns:c16="http://schemas.microsoft.com/office/drawing/2014/chart" uri="{C3380CC4-5D6E-409C-BE32-E72D297353CC}">
              <c16:uniqueId val="{00000004-6FB7-4478-8C37-F27F9FB66814}"/>
            </c:ext>
          </c:extLst>
        </c:ser>
        <c:dLbls>
          <c:showLegendKey val="0"/>
          <c:showVal val="0"/>
          <c:showCatName val="0"/>
          <c:showSerName val="0"/>
          <c:showPercent val="0"/>
          <c:showBubbleSize val="0"/>
        </c:dLbls>
        <c:axId val="1156366240"/>
        <c:axId val="1156328096"/>
      </c:scatterChart>
      <c:valAx>
        <c:axId val="1156366240"/>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1156328096"/>
        <c:crosses val="autoZero"/>
        <c:crossBetween val="midCat"/>
      </c:valAx>
      <c:valAx>
        <c:axId val="1156328096"/>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156366240"/>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Comparing batches</a:t>
            </a:r>
          </a:p>
        </c:rich>
      </c:tx>
      <c:overlay val="0"/>
    </c:title>
    <c:autoTitleDeleted val="0"/>
    <c:plotArea>
      <c:layout/>
      <c:scatterChart>
        <c:scatterStyle val="smoothMarker"/>
        <c:varyColors val="0"/>
        <c:ser>
          <c:idx val="0"/>
          <c:order val="0"/>
          <c:tx>
            <c:strRef>
              <c:f>'[TestOptionCurve.xlsx]Chart Data'!$B$1</c:f>
              <c:strCache>
                <c:ptCount val="1"/>
                <c:pt idx="0">
                  <c:v>batch1</c:v>
                </c:pt>
              </c:strCache>
            </c:strRef>
          </c:tx>
          <c:xVal>
            <c:numRef>
              <c:f>'[TestOptionCurve.xlsx]Chart Data'!$A$2:$A$42</c:f>
              <c:numCache>
                <c:formatCode>General</c:formatCode>
                <c:ptCount val="41"/>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pt idx="18">
                  <c:v>54</c:v>
                </c:pt>
                <c:pt idx="19">
                  <c:v>57</c:v>
                </c:pt>
                <c:pt idx="20">
                  <c:v>60</c:v>
                </c:pt>
                <c:pt idx="21">
                  <c:v>63</c:v>
                </c:pt>
                <c:pt idx="22">
                  <c:v>66</c:v>
                </c:pt>
                <c:pt idx="23">
                  <c:v>69</c:v>
                </c:pt>
                <c:pt idx="24">
                  <c:v>72</c:v>
                </c:pt>
                <c:pt idx="25">
                  <c:v>75</c:v>
                </c:pt>
                <c:pt idx="26">
                  <c:v>78</c:v>
                </c:pt>
                <c:pt idx="27">
                  <c:v>81</c:v>
                </c:pt>
                <c:pt idx="28">
                  <c:v>84</c:v>
                </c:pt>
                <c:pt idx="29">
                  <c:v>87</c:v>
                </c:pt>
                <c:pt idx="30">
                  <c:v>90</c:v>
                </c:pt>
                <c:pt idx="31">
                  <c:v>93</c:v>
                </c:pt>
                <c:pt idx="32">
                  <c:v>96</c:v>
                </c:pt>
                <c:pt idx="33">
                  <c:v>99</c:v>
                </c:pt>
                <c:pt idx="34">
                  <c:v>102</c:v>
                </c:pt>
                <c:pt idx="35">
                  <c:v>105</c:v>
                </c:pt>
                <c:pt idx="36">
                  <c:v>108</c:v>
                </c:pt>
                <c:pt idx="37">
                  <c:v>111</c:v>
                </c:pt>
                <c:pt idx="38">
                  <c:v>114</c:v>
                </c:pt>
                <c:pt idx="39">
                  <c:v>117</c:v>
                </c:pt>
                <c:pt idx="40">
                  <c:v>120</c:v>
                </c:pt>
              </c:numCache>
            </c:numRef>
          </c:xVal>
          <c:yVal>
            <c:numRef>
              <c:f>'[TestOptionCurve.xlsx]Chart Data'!$B$2:$B$42</c:f>
              <c:numCache>
                <c:formatCode>General</c:formatCode>
                <c:ptCount val="41"/>
                <c:pt idx="0">
                  <c:v>0</c:v>
                </c:pt>
                <c:pt idx="1">
                  <c:v>1.5019833541274524E-93</c:v>
                </c:pt>
                <c:pt idx="2">
                  <c:v>6.2413105153687788E-57</c:v>
                </c:pt>
                <c:pt idx="3">
                  <c:v>8.8814000799785784E-40</c:v>
                </c:pt>
                <c:pt idx="4">
                  <c:v>1.6420440119791684E-29</c:v>
                </c:pt>
                <c:pt idx="5">
                  <c:v>1.2452943276169478E-22</c:v>
                </c:pt>
                <c:pt idx="6">
                  <c:v>1.0399130520669487E-17</c:v>
                </c:pt>
                <c:pt idx="7">
                  <c:v>4.899639051713384E-14</c:v>
                </c:pt>
                <c:pt idx="8">
                  <c:v>3.2577182547609121E-11</c:v>
                </c:pt>
                <c:pt idx="9">
                  <c:v>5.3489101233645468E-9</c:v>
                </c:pt>
                <c:pt idx="10">
                  <c:v>3.1192592658736203E-7</c:v>
                </c:pt>
                <c:pt idx="11">
                  <c:v>8.2756542449283319E-6</c:v>
                </c:pt>
                <c:pt idx="12">
                  <c:v>1.190236404427134E-4</c:v>
                </c:pt>
                <c:pt idx="13">
                  <c:v>1.0547356705464216E-3</c:v>
                </c:pt>
                <c:pt idx="14">
                  <c:v>6.3392442786422698E-3</c:v>
                </c:pt>
                <c:pt idx="15">
                  <c:v>2.7817398159784457E-2</c:v>
                </c:pt>
                <c:pt idx="16">
                  <c:v>9.4412511499344154E-2</c:v>
                </c:pt>
                <c:pt idx="17">
                  <c:v>0.25949377061985546</c:v>
                </c:pt>
                <c:pt idx="18">
                  <c:v>0.59943165025489709</c:v>
                </c:pt>
                <c:pt idx="19">
                  <c:v>1.1997127606698328</c:v>
                </c:pt>
                <c:pt idx="20">
                  <c:v>2.1333684449162078</c:v>
                </c:pt>
                <c:pt idx="21">
                  <c:v>3.4419600109223829</c:v>
                </c:pt>
                <c:pt idx="22">
                  <c:v>5.1274730051717796</c:v>
                </c:pt>
                <c:pt idx="23">
                  <c:v>7.1567349992038842</c:v>
                </c:pt>
                <c:pt idx="24">
                  <c:v>9.4739848554867976</c:v>
                </c:pt>
                <c:pt idx="25">
                  <c:v>12.015254997492221</c:v>
                </c:pt>
                <c:pt idx="26">
                  <c:v>14.719812233735652</c:v>
                </c:pt>
                <c:pt idx="27">
                  <c:v>17.536773911630831</c:v>
                </c:pt>
                <c:pt idx="28">
                  <c:v>20.427311129022861</c:v>
                </c:pt>
                <c:pt idx="29">
                  <c:v>23.363912427220008</c:v>
                </c:pt>
                <c:pt idx="30">
                  <c:v>26.328240584336633</c:v>
                </c:pt>
                <c:pt idx="31">
                  <c:v>29.308686255037266</c:v>
                </c:pt>
                <c:pt idx="32">
                  <c:v>32.298215670901776</c:v>
                </c:pt>
                <c:pt idx="33">
                  <c:v>35.292725973102982</c:v>
                </c:pt>
                <c:pt idx="34">
                  <c:v>38.289901610614514</c:v>
                </c:pt>
                <c:pt idx="35">
                  <c:v>41.288472899215066</c:v>
                </c:pt>
                <c:pt idx="36">
                  <c:v>44.287761033533279</c:v>
                </c:pt>
                <c:pt idx="37">
                  <c:v>47.287411100188237</c:v>
                </c:pt>
                <c:pt idx="38">
                  <c:v>50.287241141169787</c:v>
                </c:pt>
                <c:pt idx="39">
                  <c:v>53.28715947304552</c:v>
                </c:pt>
                <c:pt idx="40">
                  <c:v>56.287120601293665</c:v>
                </c:pt>
              </c:numCache>
            </c:numRef>
          </c:yVal>
          <c:smooth val="1"/>
          <c:extLst>
            <c:ext xmlns:c16="http://schemas.microsoft.com/office/drawing/2014/chart" uri="{C3380CC4-5D6E-409C-BE32-E72D297353CC}">
              <c16:uniqueId val="{00000000-F829-4643-95E5-A2D27A81EEE7}"/>
            </c:ext>
          </c:extLst>
        </c:ser>
        <c:ser>
          <c:idx val="1"/>
          <c:order val="1"/>
          <c:tx>
            <c:strRef>
              <c:f>'[TestOptionCurve.xlsx]Chart Data'!$C$1</c:f>
              <c:strCache>
                <c:ptCount val="1"/>
                <c:pt idx="0">
                  <c:v>batch2</c:v>
                </c:pt>
              </c:strCache>
            </c:strRef>
          </c:tx>
          <c:xVal>
            <c:numRef>
              <c:f>'[TestOptionCurve.xlsx]Chart Data'!$A$2:$A$42</c:f>
              <c:numCache>
                <c:formatCode>General</c:formatCode>
                <c:ptCount val="41"/>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pt idx="18">
                  <c:v>54</c:v>
                </c:pt>
                <c:pt idx="19">
                  <c:v>57</c:v>
                </c:pt>
                <c:pt idx="20">
                  <c:v>60</c:v>
                </c:pt>
                <c:pt idx="21">
                  <c:v>63</c:v>
                </c:pt>
                <c:pt idx="22">
                  <c:v>66</c:v>
                </c:pt>
                <c:pt idx="23">
                  <c:v>69</c:v>
                </c:pt>
                <c:pt idx="24">
                  <c:v>72</c:v>
                </c:pt>
                <c:pt idx="25">
                  <c:v>75</c:v>
                </c:pt>
                <c:pt idx="26">
                  <c:v>78</c:v>
                </c:pt>
                <c:pt idx="27">
                  <c:v>81</c:v>
                </c:pt>
                <c:pt idx="28">
                  <c:v>84</c:v>
                </c:pt>
                <c:pt idx="29">
                  <c:v>87</c:v>
                </c:pt>
                <c:pt idx="30">
                  <c:v>90</c:v>
                </c:pt>
                <c:pt idx="31">
                  <c:v>93</c:v>
                </c:pt>
                <c:pt idx="32">
                  <c:v>96</c:v>
                </c:pt>
                <c:pt idx="33">
                  <c:v>99</c:v>
                </c:pt>
                <c:pt idx="34">
                  <c:v>102</c:v>
                </c:pt>
                <c:pt idx="35">
                  <c:v>105</c:v>
                </c:pt>
                <c:pt idx="36">
                  <c:v>108</c:v>
                </c:pt>
                <c:pt idx="37">
                  <c:v>111</c:v>
                </c:pt>
                <c:pt idx="38">
                  <c:v>114</c:v>
                </c:pt>
                <c:pt idx="39">
                  <c:v>117</c:v>
                </c:pt>
                <c:pt idx="40">
                  <c:v>120</c:v>
                </c:pt>
              </c:numCache>
            </c:numRef>
          </c:xVal>
          <c:yVal>
            <c:numRef>
              <c:f>'[TestOptionCurve.xlsx]Chart Data'!$C$2:$C$42</c:f>
              <c:numCache>
                <c:formatCode>General</c:formatCode>
                <c:ptCount val="41"/>
                <c:pt idx="0">
                  <c:v>0</c:v>
                </c:pt>
                <c:pt idx="1">
                  <c:v>7.8644562398190724E-70</c:v>
                </c:pt>
                <c:pt idx="2">
                  <c:v>1.0386235661920309E-45</c:v>
                </c:pt>
                <c:pt idx="3">
                  <c:v>5.3742170678038152E-34</c:v>
                </c:pt>
                <c:pt idx="4">
                  <c:v>9.3906216341101381E-27</c:v>
                </c:pt>
                <c:pt idx="5">
                  <c:v>9.5852483370779942E-22</c:v>
                </c:pt>
                <c:pt idx="6">
                  <c:v>4.7965282835038328E-18</c:v>
                </c:pt>
                <c:pt idx="7">
                  <c:v>3.4189910469521031E-15</c:v>
                </c:pt>
                <c:pt idx="8">
                  <c:v>6.3486926463053097E-13</c:v>
                </c:pt>
                <c:pt idx="9">
                  <c:v>4.452309590289349E-11</c:v>
                </c:pt>
                <c:pt idx="10">
                  <c:v>1.5035646042795495E-9</c:v>
                </c:pt>
                <c:pt idx="11">
                  <c:v>2.8883989017472274E-8</c:v>
                </c:pt>
                <c:pt idx="12">
                  <c:v>3.5539033316314659E-7</c:v>
                </c:pt>
                <c:pt idx="13">
                  <c:v>3.055446535604327E-6</c:v>
                </c:pt>
                <c:pt idx="14">
                  <c:v>1.9598471454593204E-5</c:v>
                </c:pt>
                <c:pt idx="15">
                  <c:v>9.8635020661264061E-5</c:v>
                </c:pt>
                <c:pt idx="16">
                  <c:v>4.0517217486935216E-4</c:v>
                </c:pt>
                <c:pt idx="17">
                  <c:v>1.4017947471384878E-3</c:v>
                </c:pt>
                <c:pt idx="18">
                  <c:v>4.1895593692710537E-3</c:v>
                </c:pt>
                <c:pt idx="19">
                  <c:v>1.1042785528832977E-2</c:v>
                </c:pt>
                <c:pt idx="20">
                  <c:v>2.6111811907240878E-2</c:v>
                </c:pt>
                <c:pt idx="21">
                  <c:v>5.6186593022367726E-2</c:v>
                </c:pt>
                <c:pt idx="22">
                  <c:v>0.11134554866906199</c:v>
                </c:pt>
                <c:pt idx="23">
                  <c:v>0.2052926639506798</c:v>
                </c:pt>
                <c:pt idx="24">
                  <c:v>0.35522739317104879</c:v>
                </c:pt>
                <c:pt idx="25">
                  <c:v>0.58118584627555236</c:v>
                </c:pt>
                <c:pt idx="26">
                  <c:v>0.90490713727274041</c:v>
                </c:pt>
                <c:pt idx="27">
                  <c:v>1.3483793897203142</c:v>
                </c:pt>
                <c:pt idx="28">
                  <c:v>1.932278662109475</c:v>
                </c:pt>
                <c:pt idx="29">
                  <c:v>2.674520871907351</c:v>
                </c:pt>
                <c:pt idx="30">
                  <c:v>3.5891081160548026</c:v>
                </c:pt>
                <c:pt idx="31">
                  <c:v>4.6853836506168705</c:v>
                </c:pt>
                <c:pt idx="32">
                  <c:v>5.9677342196494862</c:v>
                </c:pt>
                <c:pt idx="33">
                  <c:v>7.4357112648886741</c:v>
                </c:pt>
                <c:pt idx="34">
                  <c:v>9.0844942478298876</c:v>
                </c:pt>
                <c:pt idx="35">
                  <c:v>10.905593471555491</c:v>
                </c:pt>
                <c:pt idx="36">
                  <c:v>12.887684583857805</c:v>
                </c:pt>
                <c:pt idx="37">
                  <c:v>15.017477343720856</c:v>
                </c:pt>
                <c:pt idx="38">
                  <c:v>17.280541104000449</c:v>
                </c:pt>
                <c:pt idx="39">
                  <c:v>19.662033115105118</c:v>
                </c:pt>
                <c:pt idx="40">
                  <c:v>22.14729881057815</c:v>
                </c:pt>
              </c:numCache>
            </c:numRef>
          </c:yVal>
          <c:smooth val="1"/>
          <c:extLst>
            <c:ext xmlns:c16="http://schemas.microsoft.com/office/drawing/2014/chart" uri="{C3380CC4-5D6E-409C-BE32-E72D297353CC}">
              <c16:uniqueId val="{00000001-F829-4643-95E5-A2D27A81EEE7}"/>
            </c:ext>
          </c:extLst>
        </c:ser>
        <c:ser>
          <c:idx val="2"/>
          <c:order val="2"/>
          <c:tx>
            <c:strRef>
              <c:f>'[TestOptionCurve.xlsx]Chart Data'!$D$1</c:f>
              <c:strCache>
                <c:ptCount val="1"/>
                <c:pt idx="0">
                  <c:v>batch3</c:v>
                </c:pt>
              </c:strCache>
            </c:strRef>
          </c:tx>
          <c:xVal>
            <c:numRef>
              <c:f>'[TestOptionCurve.xlsx]Chart Data'!$A$2:$A$42</c:f>
              <c:numCache>
                <c:formatCode>General</c:formatCode>
                <c:ptCount val="41"/>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pt idx="18">
                  <c:v>54</c:v>
                </c:pt>
                <c:pt idx="19">
                  <c:v>57</c:v>
                </c:pt>
                <c:pt idx="20">
                  <c:v>60</c:v>
                </c:pt>
                <c:pt idx="21">
                  <c:v>63</c:v>
                </c:pt>
                <c:pt idx="22">
                  <c:v>66</c:v>
                </c:pt>
                <c:pt idx="23">
                  <c:v>69</c:v>
                </c:pt>
                <c:pt idx="24">
                  <c:v>72</c:v>
                </c:pt>
                <c:pt idx="25">
                  <c:v>75</c:v>
                </c:pt>
                <c:pt idx="26">
                  <c:v>78</c:v>
                </c:pt>
                <c:pt idx="27">
                  <c:v>81</c:v>
                </c:pt>
                <c:pt idx="28">
                  <c:v>84</c:v>
                </c:pt>
                <c:pt idx="29">
                  <c:v>87</c:v>
                </c:pt>
                <c:pt idx="30">
                  <c:v>90</c:v>
                </c:pt>
                <c:pt idx="31">
                  <c:v>93</c:v>
                </c:pt>
                <c:pt idx="32">
                  <c:v>96</c:v>
                </c:pt>
                <c:pt idx="33">
                  <c:v>99</c:v>
                </c:pt>
                <c:pt idx="34">
                  <c:v>102</c:v>
                </c:pt>
                <c:pt idx="35">
                  <c:v>105</c:v>
                </c:pt>
                <c:pt idx="36">
                  <c:v>108</c:v>
                </c:pt>
                <c:pt idx="37">
                  <c:v>111</c:v>
                </c:pt>
                <c:pt idx="38">
                  <c:v>114</c:v>
                </c:pt>
                <c:pt idx="39">
                  <c:v>117</c:v>
                </c:pt>
                <c:pt idx="40">
                  <c:v>120</c:v>
                </c:pt>
              </c:numCache>
            </c:numRef>
          </c:xVal>
          <c:yVal>
            <c:numRef>
              <c:f>'[TestOptionCurve.xlsx]Chart Data'!$D$2:$D$42</c:f>
              <c:numCache>
                <c:formatCode>General</c:formatCode>
                <c:ptCount val="41"/>
                <c:pt idx="0">
                  <c:v>0</c:v>
                </c:pt>
                <c:pt idx="1">
                  <c:v>1.3459774540448957E-2</c:v>
                </c:pt>
                <c:pt idx="2">
                  <c:v>0.44460837781277829</c:v>
                </c:pt>
                <c:pt idx="3">
                  <c:v>1.8299416507984185</c:v>
                </c:pt>
                <c:pt idx="4">
                  <c:v>3.9798862312347714</c:v>
                </c:pt>
                <c:pt idx="5">
                  <c:v>6.5577777461297906</c:v>
                </c:pt>
                <c:pt idx="6">
                  <c:v>9.3497081363871359</c:v>
                </c:pt>
                <c:pt idx="7">
                  <c:v>12.245767307535111</c:v>
                </c:pt>
                <c:pt idx="8">
                  <c:v>15.192716909168187</c:v>
                </c:pt>
                <c:pt idx="9">
                  <c:v>18.164977114213855</c:v>
                </c:pt>
                <c:pt idx="10">
                  <c:v>21.150111867464652</c:v>
                </c:pt>
                <c:pt idx="11">
                  <c:v>24.141954134354265</c:v>
                </c:pt>
                <c:pt idx="12">
                  <c:v>27.13737513547094</c:v>
                </c:pt>
                <c:pt idx="13">
                  <c:v>30.134749825069427</c:v>
                </c:pt>
                <c:pt idx="14">
                  <c:v>33.133214507418089</c:v>
                </c:pt>
                <c:pt idx="15">
                  <c:v>36.132299879298671</c:v>
                </c:pt>
                <c:pt idx="16">
                  <c:v>39.13174553836599</c:v>
                </c:pt>
                <c:pt idx="17">
                  <c:v>42.131404114703344</c:v>
                </c:pt>
                <c:pt idx="18">
                  <c:v>45.131190646159318</c:v>
                </c:pt>
                <c:pt idx="19">
                  <c:v>48.131055290488916</c:v>
                </c:pt>
                <c:pt idx="20">
                  <c:v>51.130968327069944</c:v>
                </c:pt>
                <c:pt idx="21">
                  <c:v>54.130911760072955</c:v>
                </c:pt>
                <c:pt idx="22">
                  <c:v>57.130874535034124</c:v>
                </c:pt>
                <c:pt idx="23">
                  <c:v>60.130849768840449</c:v>
                </c:pt>
                <c:pt idx="24">
                  <c:v>63.13083312066486</c:v>
                </c:pt>
                <c:pt idx="25">
                  <c:v>66.130821819826096</c:v>
                </c:pt>
                <c:pt idx="26">
                  <c:v>69.130814077621324</c:v>
                </c:pt>
                <c:pt idx="27">
                  <c:v>72.130808726808098</c:v>
                </c:pt>
                <c:pt idx="28">
                  <c:v>75.130804997884781</c:v>
                </c:pt>
                <c:pt idx="29">
                  <c:v>78.130802378631117</c:v>
                </c:pt>
                <c:pt idx="30">
                  <c:v>81.130800524940781</c:v>
                </c:pt>
                <c:pt idx="31">
                  <c:v>84.130799203616803</c:v>
                </c:pt>
                <c:pt idx="32">
                  <c:v>87.130798255303759</c:v>
                </c:pt>
                <c:pt idx="33">
                  <c:v>90.130797570238386</c:v>
                </c:pt>
                <c:pt idx="34">
                  <c:v>93.130797072241435</c:v>
                </c:pt>
                <c:pt idx="35">
                  <c:v>96.130796708057815</c:v>
                </c:pt>
                <c:pt idx="36">
                  <c:v>99.130796440199404</c:v>
                </c:pt>
                <c:pt idx="37">
                  <c:v>102.13079624210134</c:v>
                </c:pt>
                <c:pt idx="38">
                  <c:v>105.13079609481909</c:v>
                </c:pt>
                <c:pt idx="39">
                  <c:v>108.1307959847598</c:v>
                </c:pt>
                <c:pt idx="40">
                  <c:v>111.13079590211315</c:v>
                </c:pt>
              </c:numCache>
            </c:numRef>
          </c:yVal>
          <c:smooth val="1"/>
          <c:extLst>
            <c:ext xmlns:c16="http://schemas.microsoft.com/office/drawing/2014/chart" uri="{C3380CC4-5D6E-409C-BE32-E72D297353CC}">
              <c16:uniqueId val="{00000002-F829-4643-95E5-A2D27A81EEE7}"/>
            </c:ext>
          </c:extLst>
        </c:ser>
        <c:ser>
          <c:idx val="3"/>
          <c:order val="3"/>
          <c:tx>
            <c:strRef>
              <c:f>'[TestOptionCurve.xlsx]Chart Data'!$E$1</c:f>
              <c:strCache>
                <c:ptCount val="1"/>
                <c:pt idx="0">
                  <c:v>batch4</c:v>
                </c:pt>
              </c:strCache>
            </c:strRef>
          </c:tx>
          <c:xVal>
            <c:numRef>
              <c:f>'[TestOptionCurve.xlsx]Chart Data'!$A$2:$A$42</c:f>
              <c:numCache>
                <c:formatCode>General</c:formatCode>
                <c:ptCount val="41"/>
                <c:pt idx="0">
                  <c:v>0</c:v>
                </c:pt>
                <c:pt idx="1">
                  <c:v>3</c:v>
                </c:pt>
                <c:pt idx="2">
                  <c:v>6</c:v>
                </c:pt>
                <c:pt idx="3">
                  <c:v>9</c:v>
                </c:pt>
                <c:pt idx="4">
                  <c:v>12</c:v>
                </c:pt>
                <c:pt idx="5">
                  <c:v>15</c:v>
                </c:pt>
                <c:pt idx="6">
                  <c:v>18</c:v>
                </c:pt>
                <c:pt idx="7">
                  <c:v>21</c:v>
                </c:pt>
                <c:pt idx="8">
                  <c:v>24</c:v>
                </c:pt>
                <c:pt idx="9">
                  <c:v>27</c:v>
                </c:pt>
                <c:pt idx="10">
                  <c:v>30</c:v>
                </c:pt>
                <c:pt idx="11">
                  <c:v>33</c:v>
                </c:pt>
                <c:pt idx="12">
                  <c:v>36</c:v>
                </c:pt>
                <c:pt idx="13">
                  <c:v>39</c:v>
                </c:pt>
                <c:pt idx="14">
                  <c:v>42</c:v>
                </c:pt>
                <c:pt idx="15">
                  <c:v>45</c:v>
                </c:pt>
                <c:pt idx="16">
                  <c:v>48</c:v>
                </c:pt>
                <c:pt idx="17">
                  <c:v>51</c:v>
                </c:pt>
                <c:pt idx="18">
                  <c:v>54</c:v>
                </c:pt>
                <c:pt idx="19">
                  <c:v>57</c:v>
                </c:pt>
                <c:pt idx="20">
                  <c:v>60</c:v>
                </c:pt>
                <c:pt idx="21">
                  <c:v>63</c:v>
                </c:pt>
                <c:pt idx="22">
                  <c:v>66</c:v>
                </c:pt>
                <c:pt idx="23">
                  <c:v>69</c:v>
                </c:pt>
                <c:pt idx="24">
                  <c:v>72</c:v>
                </c:pt>
                <c:pt idx="25">
                  <c:v>75</c:v>
                </c:pt>
                <c:pt idx="26">
                  <c:v>78</c:v>
                </c:pt>
                <c:pt idx="27">
                  <c:v>81</c:v>
                </c:pt>
                <c:pt idx="28">
                  <c:v>84</c:v>
                </c:pt>
                <c:pt idx="29">
                  <c:v>87</c:v>
                </c:pt>
                <c:pt idx="30">
                  <c:v>90</c:v>
                </c:pt>
                <c:pt idx="31">
                  <c:v>93</c:v>
                </c:pt>
                <c:pt idx="32">
                  <c:v>96</c:v>
                </c:pt>
                <c:pt idx="33">
                  <c:v>99</c:v>
                </c:pt>
                <c:pt idx="34">
                  <c:v>102</c:v>
                </c:pt>
                <c:pt idx="35">
                  <c:v>105</c:v>
                </c:pt>
                <c:pt idx="36">
                  <c:v>108</c:v>
                </c:pt>
                <c:pt idx="37">
                  <c:v>111</c:v>
                </c:pt>
                <c:pt idx="38">
                  <c:v>114</c:v>
                </c:pt>
                <c:pt idx="39">
                  <c:v>117</c:v>
                </c:pt>
                <c:pt idx="40">
                  <c:v>120</c:v>
                </c:pt>
              </c:numCache>
            </c:numRef>
          </c:xVal>
          <c:yVal>
            <c:numRef>
              <c:f>'[TestOptionCurve.xlsx]Chart Data'!$E$2:$E$42</c:f>
              <c:numCache>
                <c:formatCode>General</c:formatCode>
                <c:ptCount val="41"/>
                <c:pt idx="0">
                  <c:v>0</c:v>
                </c:pt>
                <c:pt idx="1">
                  <c:v>1.0647262315004293</c:v>
                </c:pt>
                <c:pt idx="2">
                  <c:v>3.0094193190302798</c:v>
                </c:pt>
                <c:pt idx="3">
                  <c:v>5.2834600830387899</c:v>
                </c:pt>
                <c:pt idx="4">
                  <c:v>7.7371076873363371</c:v>
                </c:pt>
                <c:pt idx="5">
                  <c:v>10.304369981236277</c:v>
                </c:pt>
                <c:pt idx="6">
                  <c:v>12.949859574027263</c:v>
                </c:pt>
                <c:pt idx="7">
                  <c:v>15.652312357667547</c:v>
                </c:pt>
                <c:pt idx="8">
                  <c:v>18.397943008466278</c:v>
                </c:pt>
                <c:pt idx="9">
                  <c:v>21.177311460124184</c:v>
                </c:pt>
                <c:pt idx="10">
                  <c:v>23.983678517267993</c:v>
                </c:pt>
                <c:pt idx="11">
                  <c:v>26.812072622655641</c:v>
                </c:pt>
                <c:pt idx="12">
                  <c:v>29.658727332668406</c:v>
                </c:pt>
                <c:pt idx="13">
                  <c:v>32.520725584778774</c:v>
                </c:pt>
                <c:pt idx="14">
                  <c:v>35.395765746036709</c:v>
                </c:pt>
                <c:pt idx="15">
                  <c:v>38.282002640707852</c:v>
                </c:pt>
                <c:pt idx="16">
                  <c:v>41.1779364920394</c:v>
                </c:pt>
                <c:pt idx="17">
                  <c:v>44.082333467076381</c:v>
                </c:pt>
                <c:pt idx="18">
                  <c:v>46.994167642259562</c:v>
                </c:pt>
                <c:pt idx="19">
                  <c:v>49.912577837238096</c:v>
                </c:pt>
                <c:pt idx="20">
                  <c:v>52.836834986685432</c:v>
                </c:pt>
                <c:pt idx="21">
                  <c:v>55.766317120777344</c:v>
                </c:pt>
                <c:pt idx="22">
                  <c:v>58.700489931028727</c:v>
                </c:pt>
                <c:pt idx="23">
                  <c:v>61.638891497742485</c:v>
                </c:pt>
                <c:pt idx="24">
                  <c:v>64.581120160289984</c:v>
                </c:pt>
                <c:pt idx="25">
                  <c:v>67.526824790077896</c:v>
                </c:pt>
                <c:pt idx="26">
                  <c:v>70.475696921011235</c:v>
                </c:pt>
                <c:pt idx="27">
                  <c:v>73.427464330765602</c:v>
                </c:pt>
                <c:pt idx="28">
                  <c:v>76.381885765965265</c:v>
                </c:pt>
                <c:pt idx="29">
                  <c:v>79.338746577180018</c:v>
                </c:pt>
                <c:pt idx="30">
                  <c:v>82.297855083424238</c:v>
                </c:pt>
                <c:pt idx="31">
                  <c:v>85.259039525983994</c:v>
                </c:pt>
                <c:pt idx="32">
                  <c:v>88.222145501673793</c:v>
                </c:pt>
                <c:pt idx="33">
                  <c:v>91.187033788674967</c:v>
                </c:pt>
                <c:pt idx="34">
                  <c:v>94.153578495812411</c:v>
                </c:pt>
                <c:pt idx="35">
                  <c:v>97.121665479838612</c:v>
                </c:pt>
                <c:pt idx="36">
                  <c:v>100.09119098599594</c:v>
                </c:pt>
                <c:pt idx="37">
                  <c:v>103.0620604755417</c:v>
                </c:pt>
                <c:pt idx="38">
                  <c:v>106.03418761058063</c:v>
                </c:pt>
                <c:pt idx="39">
                  <c:v>109.00749337185512</c:v>
                </c:pt>
                <c:pt idx="40">
                  <c:v>111.98190528939747</c:v>
                </c:pt>
              </c:numCache>
            </c:numRef>
          </c:yVal>
          <c:smooth val="1"/>
          <c:extLst>
            <c:ext xmlns:c16="http://schemas.microsoft.com/office/drawing/2014/chart" uri="{C3380CC4-5D6E-409C-BE32-E72D297353CC}">
              <c16:uniqueId val="{00000003-F829-4643-95E5-A2D27A81EEE7}"/>
            </c:ext>
          </c:extLst>
        </c:ser>
        <c:dLbls>
          <c:showLegendKey val="0"/>
          <c:showVal val="0"/>
          <c:showCatName val="0"/>
          <c:showSerName val="0"/>
          <c:showPercent val="0"/>
          <c:showBubbleSize val="0"/>
        </c:dLbls>
        <c:axId val="1798771951"/>
        <c:axId val="1315246271"/>
      </c:scatterChart>
      <c:valAx>
        <c:axId val="1798771951"/>
        <c:scaling>
          <c:orientation val="minMax"/>
        </c:scaling>
        <c:delete val="0"/>
        <c:axPos val="b"/>
        <c:majorGridlines/>
        <c:title>
          <c:tx>
            <c:rich>
              <a:bodyPr/>
              <a:lstStyle/>
              <a:p>
                <a:pPr>
                  <a:defRPr/>
                </a:pPr>
                <a:r>
                  <a:rPr lang="en-US"/>
                  <a:t>Spot Prices</a:t>
                </a:r>
              </a:p>
            </c:rich>
          </c:tx>
          <c:overlay val="0"/>
        </c:title>
        <c:numFmt formatCode="General" sourceLinked="1"/>
        <c:majorTickMark val="out"/>
        <c:minorTickMark val="none"/>
        <c:tickLblPos val="nextTo"/>
        <c:crossAx val="1315246271"/>
        <c:crosses val="autoZero"/>
        <c:crossBetween val="midCat"/>
      </c:valAx>
      <c:valAx>
        <c:axId val="1315246271"/>
        <c:scaling>
          <c:orientation val="minMax"/>
        </c:scaling>
        <c:delete val="0"/>
        <c:axPos val="l"/>
        <c:title>
          <c:tx>
            <c:rich>
              <a:bodyPr/>
              <a:lstStyle/>
              <a:p>
                <a:pPr>
                  <a:defRPr/>
                </a:pPr>
                <a:r>
                  <a:rPr lang="en-US"/>
                  <a:t>Option Prices</a:t>
                </a:r>
              </a:p>
            </c:rich>
          </c:tx>
          <c:overlay val="0"/>
        </c:title>
        <c:numFmt formatCode="General" sourceLinked="1"/>
        <c:majorTickMark val="out"/>
        <c:minorTickMark val="none"/>
        <c:tickLblPos val="nextTo"/>
        <c:crossAx val="1798771951"/>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'Chart Data'!$B$1</c:f>
              <c:strCache>
                <c:ptCount val="1"/>
                <c:pt idx="0">
                  <c:v>Y</c:v>
                </c:pt>
              </c:strCache>
            </c:strRef>
          </c:tx>
          <c:xVal>
            <c:numRef>
              <c:f>'Chart Data'!$A$2:$A$327</c:f>
              <c:numCache>
                <c:formatCode>General</c:formatCode>
                <c:ptCount val="32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numCache>
            </c:numRef>
          </c:xVal>
          <c:yVal>
            <c:numRef>
              <c:f>'Chart Data'!$B$2:$B$327</c:f>
              <c:numCache>
                <c:formatCode>General</c:formatCode>
                <c:ptCount val="326"/>
                <c:pt idx="0">
                  <c:v>63.712913764939003</c:v>
                </c:pt>
                <c:pt idx="1">
                  <c:v>62.712912491319869</c:v>
                </c:pt>
                <c:pt idx="2">
                  <c:v>61.712912490574652</c:v>
                </c:pt>
                <c:pt idx="3">
                  <c:v>60.712912490593745</c:v>
                </c:pt>
                <c:pt idx="4">
                  <c:v>59.712912490580088</c:v>
                </c:pt>
                <c:pt idx="5">
                  <c:v>58.712912490558772</c:v>
                </c:pt>
                <c:pt idx="6">
                  <c:v>57.712912490575057</c:v>
                </c:pt>
                <c:pt idx="7">
                  <c:v>56.712912490574624</c:v>
                </c:pt>
                <c:pt idx="8">
                  <c:v>55.712912490558395</c:v>
                </c:pt>
                <c:pt idx="9">
                  <c:v>54.712912490568279</c:v>
                </c:pt>
                <c:pt idx="10">
                  <c:v>53.712912490568506</c:v>
                </c:pt>
                <c:pt idx="11">
                  <c:v>52.712912490563966</c:v>
                </c:pt>
                <c:pt idx="12">
                  <c:v>51.712912490576862</c:v>
                </c:pt>
                <c:pt idx="13">
                  <c:v>50.712912490579207</c:v>
                </c:pt>
                <c:pt idx="14">
                  <c:v>49.712912490568471</c:v>
                </c:pt>
                <c:pt idx="15">
                  <c:v>48.71291249055426</c:v>
                </c:pt>
                <c:pt idx="16">
                  <c:v>47.712912490553556</c:v>
                </c:pt>
                <c:pt idx="17">
                  <c:v>46.712912490556242</c:v>
                </c:pt>
                <c:pt idx="18">
                  <c:v>45.712912490567106</c:v>
                </c:pt>
                <c:pt idx="19">
                  <c:v>44.712912490573018</c:v>
                </c:pt>
                <c:pt idx="20">
                  <c:v>43.712912490571192</c:v>
                </c:pt>
                <c:pt idx="21">
                  <c:v>42.712912490566886</c:v>
                </c:pt>
                <c:pt idx="22">
                  <c:v>41.712912490572727</c:v>
                </c:pt>
                <c:pt idx="23">
                  <c:v>40.712912490606008</c:v>
                </c:pt>
                <c:pt idx="24">
                  <c:v>39.712912490775722</c:v>
                </c:pt>
                <c:pt idx="25">
                  <c:v>38.712912491540209</c:v>
                </c:pt>
                <c:pt idx="26">
                  <c:v>37.712912494639589</c:v>
                </c:pt>
                <c:pt idx="27">
                  <c:v>36.712912506221798</c:v>
                </c:pt>
                <c:pt idx="28">
                  <c:v>35.712912546257094</c:v>
                </c:pt>
                <c:pt idx="29">
                  <c:v>34.712912674744153</c:v>
                </c:pt>
                <c:pt idx="30">
                  <c:v>33.712913059179243</c:v>
                </c:pt>
                <c:pt idx="31">
                  <c:v>32.712914135550683</c:v>
                </c:pt>
                <c:pt idx="32">
                  <c:v>31.712916965871312</c:v>
                </c:pt>
                <c:pt idx="33">
                  <c:v>30.712923979324106</c:v>
                </c:pt>
                <c:pt idx="34">
                  <c:v>29.712940410500597</c:v>
                </c:pt>
                <c:pt idx="35">
                  <c:v>28.712976918907362</c:v>
                </c:pt>
                <c:pt idx="36">
                  <c:v>27.713054077435732</c:v>
                </c:pt>
                <c:pt idx="37">
                  <c:v>26.713209622368773</c:v>
                </c:pt>
                <c:pt idx="38">
                  <c:v>25.713509510882556</c:v>
                </c:pt>
                <c:pt idx="39">
                  <c:v>24.714063864016271</c:v>
                </c:pt>
                <c:pt idx="40">
                  <c:v>23.715048710555283</c:v>
                </c:pt>
                <c:pt idx="41">
                  <c:v>22.716734033587404</c:v>
                </c:pt>
                <c:pt idx="42">
                  <c:v>21.719517938974246</c:v>
                </c:pt>
                <c:pt idx="43">
                  <c:v>20.723965852001125</c:v>
                </c:pt>
                <c:pt idx="44">
                  <c:v>19.73085260535137</c:v>
                </c:pt>
                <c:pt idx="45">
                  <c:v>18.741204260939497</c:v>
                </c:pt>
                <c:pt idx="46">
                  <c:v>17.756335689997528</c:v>
                </c:pt>
                <c:pt idx="47">
                  <c:v>16.777879492637613</c:v>
                </c:pt>
                <c:pt idx="48">
                  <c:v>15.80780189831775</c:v>
                </c:pt>
                <c:pt idx="49">
                  <c:v>14.848401907050325</c:v>
                </c:pt>
                <c:pt idx="50">
                  <c:v>13.902291074368781</c:v>
                </c:pt>
                <c:pt idx="51">
                  <c:v>12.972352892230585</c:v>
                </c:pt>
                <c:pt idx="52">
                  <c:v>12.061682488978997</c:v>
                </c:pt>
                <c:pt idx="53">
                  <c:v>11.173509146026074</c:v>
                </c:pt>
                <c:pt idx="54">
                  <c:v>10.311105691222417</c:v>
                </c:pt>
                <c:pt idx="55">
                  <c:v>9.4776899986679393</c:v>
                </c:pt>
                <c:pt idx="56">
                  <c:v>8.6763244818732552</c:v>
                </c:pt>
                <c:pt idx="57">
                  <c:v>7.9098195640052351</c:v>
                </c:pt>
                <c:pt idx="58">
                  <c:v>7.1806466697732665</c:v>
                </c:pt>
                <c:pt idx="59">
                  <c:v>6.4908653934096217</c:v>
                </c:pt>
                <c:pt idx="60">
                  <c:v>5.8420682834722859</c:v>
                </c:pt>
                <c:pt idx="61">
                  <c:v>5.2353452957320838</c:v>
                </c:pt>
                <c:pt idx="62">
                  <c:v>4.6712685476740061</c:v>
                </c:pt>
                <c:pt idx="63">
                  <c:v>4.1498966919687028</c:v>
                </c:pt>
                <c:pt idx="64">
                  <c:v>3.670797111961186</c:v>
                </c:pt>
                <c:pt idx="65">
                  <c:v>3.2330832946254668</c:v>
                </c:pt>
                <c:pt idx="66">
                  <c:v>2.8354641844750099</c:v>
                </c:pt>
                <c:pt idx="67">
                  <c:v>2.4763020624304239</c:v>
                </c:pt>
                <c:pt idx="68">
                  <c:v>2.1536754980423098</c:v>
                </c:pt>
                <c:pt idx="69">
                  <c:v>1.8654441457419426</c:v>
                </c:pt>
                <c:pt idx="70">
                  <c:v>1.6093125406118967</c:v>
                </c:pt>
                <c:pt idx="71">
                  <c:v>1.3828905390353998</c:v>
                </c:pt>
                <c:pt idx="72">
                  <c:v>1.183748590543922</c:v>
                </c:pt>
                <c:pt idx="73">
                  <c:v>1.0094665727836878</c:v>
                </c:pt>
                <c:pt idx="74">
                  <c:v>0.85767543507493327</c:v>
                </c:pt>
                <c:pt idx="75">
                  <c:v>0.72609135138070546</c:v>
                </c:pt>
                <c:pt idx="76">
                  <c:v>0.61254246460663275</c:v>
                </c:pt>
                <c:pt idx="77">
                  <c:v>0.51498860391862999</c:v>
                </c:pt>
                <c:pt idx="78">
                  <c:v>0.4315345753467732</c:v>
                </c:pt>
                <c:pt idx="79">
                  <c:v>0.36043776890487345</c:v>
                </c:pt>
                <c:pt idx="80">
                  <c:v>0.30011090196976864</c:v>
                </c:pt>
                <c:pt idx="81">
                  <c:v>0.24912073990776892</c:v>
                </c:pt>
                <c:pt idx="82">
                  <c:v>0.20618361276551841</c:v>
                </c:pt>
                <c:pt idx="83">
                  <c:v>0.17015849279002376</c:v>
                </c:pt>
                <c:pt idx="84">
                  <c:v>0.14003832211425382</c:v>
                </c:pt>
                <c:pt idx="85">
                  <c:v>0.11494019219739188</c:v>
                </c:pt>
                <c:pt idx="86">
                  <c:v>9.4094883954193367E-2</c:v>
                </c:pt>
                <c:pt idx="87">
                  <c:v>7.6836185689769493E-2</c:v>
                </c:pt>
                <c:pt idx="88">
                  <c:v>6.2590319153040641E-2</c:v>
                </c:pt>
                <c:pt idx="89">
                  <c:v>5.0865725027221004E-2</c:v>
                </c:pt>
                <c:pt idx="90">
                  <c:v>4.1243389617992038E-2</c:v>
                </c:pt>
                <c:pt idx="91">
                  <c:v>3.336783507714082E-2</c:v>
                </c:pt>
                <c:pt idx="92">
                  <c:v>2.6938846202253494E-2</c:v>
                </c:pt>
                <c:pt idx="93">
                  <c:v>2.170396716832439E-2</c:v>
                </c:pt>
                <c:pt idx="94">
                  <c:v>1.74517706309903E-2</c:v>
                </c:pt>
                <c:pt idx="95">
                  <c:v>1.4005878460760266E-2</c:v>
                </c:pt>
                <c:pt idx="96">
                  <c:v>1.1219696811746963E-2</c:v>
                </c:pt>
                <c:pt idx="97">
                  <c:v>8.9718171886234016E-3</c:v>
                </c:pt>
                <c:pt idx="98">
                  <c:v>7.162028603029392E-3</c:v>
                </c:pt>
                <c:pt idx="99">
                  <c:v>5.7078828521337612E-3</c:v>
                </c:pt>
                <c:pt idx="100">
                  <c:v>4.5417545693255228E-3</c:v>
                </c:pt>
                <c:pt idx="101">
                  <c:v>3.6083392741771054E-3</c:v>
                </c:pt>
                <c:pt idx="102">
                  <c:v>2.8625355907229721E-3</c:v>
                </c:pt>
                <c:pt idx="103">
                  <c:v>2.2676616276799105E-3</c:v>
                </c:pt>
                <c:pt idx="104">
                  <c:v>1.7939598414305137E-3</c:v>
                </c:pt>
                <c:pt idx="105">
                  <c:v>1.4173492413323671E-3</c:v>
                </c:pt>
                <c:pt idx="106">
                  <c:v>1.1183883316753956E-3</c:v>
                </c:pt>
                <c:pt idx="107">
                  <c:v>8.8141656234580013E-4</c:v>
                </c:pt>
                <c:pt idx="108">
                  <c:v>6.9384617834115686E-4</c:v>
                </c:pt>
                <c:pt idx="109">
                  <c:v>5.4558015376341459E-4</c:v>
                </c:pt>
                <c:pt idx="110">
                  <c:v>4.2853533622490964E-4</c:v>
                </c:pt>
                <c:pt idx="111">
                  <c:v>3.3625300274243568E-4</c:v>
                </c:pt>
                <c:pt idx="112">
                  <c:v>2.6358174433359837E-4</c:v>
                </c:pt>
                <c:pt idx="113">
                  <c:v>2.0641997085627938E-4</c:v>
                </c:pt>
                <c:pt idx="114">
                  <c:v>1.6150738432934501E-4</c:v>
                </c:pt>
                <c:pt idx="115">
                  <c:v>1.2625653614566776E-4</c:v>
                </c:pt>
                <c:pt idx="116">
                  <c:v>9.8617090983292238E-5</c:v>
                </c:pt>
                <c:pt idx="117">
                  <c:v>7.6966697588697075E-5</c:v>
                </c:pt>
                <c:pt idx="118">
                  <c:v>6.0023442582193758E-5</c:v>
                </c:pt>
                <c:pt idx="119">
                  <c:v>4.6775764813104509E-5</c:v>
                </c:pt>
                <c:pt idx="120">
                  <c:v>3.6426459103174605E-5</c:v>
                </c:pt>
                <c:pt idx="121">
                  <c:v>2.8348021533291497E-5</c:v>
                </c:pt>
                <c:pt idx="122">
                  <c:v>2.2047103327368008E-5</c:v>
                </c:pt>
                <c:pt idx="123">
                  <c:v>1.7136264021177462E-5</c:v>
                </c:pt>
                <c:pt idx="124">
                  <c:v>1.3311561846682308E-5</c:v>
                </c:pt>
                <c:pt idx="125">
                  <c:v>1.0334802894545514E-5</c:v>
                </c:pt>
                <c:pt idx="126">
                  <c:v>8.0195015333286212E-6</c:v>
                </c:pt>
                <c:pt idx="127">
                  <c:v>6.2197919836613434E-6</c:v>
                </c:pt>
                <c:pt idx="128">
                  <c:v>4.8216826230058116E-6</c:v>
                </c:pt>
                <c:pt idx="129">
                  <c:v>3.7361670139724154E-6</c:v>
                </c:pt>
                <c:pt idx="130">
                  <c:v>2.8938041975709354E-6</c:v>
                </c:pt>
                <c:pt idx="131">
                  <c:v>2.2404599341416109E-6</c:v>
                </c:pt>
                <c:pt idx="132">
                  <c:v>1.7339639853712075E-6</c:v>
                </c:pt>
                <c:pt idx="133">
                  <c:v>1.3414892275100129E-6</c:v>
                </c:pt>
                <c:pt idx="134">
                  <c:v>1.0374988347564877E-6</c:v>
                </c:pt>
                <c:pt idx="135">
                  <c:v>8.0213998159618879E-7</c:v>
                </c:pt>
                <c:pt idx="136">
                  <c:v>6.1998811464878761E-7</c:v>
                </c:pt>
                <c:pt idx="137">
                  <c:v>4.7906615842618669E-7</c:v>
                </c:pt>
                <c:pt idx="138">
                  <c:v>3.7007911080202923E-7</c:v>
                </c:pt>
                <c:pt idx="139">
                  <c:v>2.8581721054862678E-7</c:v>
                </c:pt>
                <c:pt idx="140">
                  <c:v>2.2069090957051429E-7</c:v>
                </c:pt>
                <c:pt idx="141">
                  <c:v>1.703688079710243E-7</c:v>
                </c:pt>
                <c:pt idx="142">
                  <c:v>1.3149595158934859E-7</c:v>
                </c:pt>
                <c:pt idx="143">
                  <c:v>1.0147480064276096E-7</c:v>
                </c:pt>
                <c:pt idx="144">
                  <c:v>7.8295034363445325E-8</c:v>
                </c:pt>
                <c:pt idx="145">
                  <c:v>6.0401382275279086E-8</c:v>
                </c:pt>
                <c:pt idx="146">
                  <c:v>4.6591044249999767E-8</c:v>
                </c:pt>
                <c:pt idx="147">
                  <c:v>3.5934118233375815E-8</c:v>
                </c:pt>
                <c:pt idx="148">
                  <c:v>2.7711906815130163E-8</c:v>
                </c:pt>
                <c:pt idx="149">
                  <c:v>2.1369108660228661E-8</c:v>
                </c:pt>
                <c:pt idx="150">
                  <c:v>1.6476786808569949E-8</c:v>
                </c:pt>
                <c:pt idx="151">
                  <c:v>1.2703696961371982E-8</c:v>
                </c:pt>
                <c:pt idx="152">
                  <c:v>9.7940975303594371E-9</c:v>
                </c:pt>
                <c:pt idx="153">
                  <c:v>7.550582734802531E-9</c:v>
                </c:pt>
                <c:pt idx="154">
                  <c:v>5.8208065063071802E-9</c:v>
                </c:pt>
                <c:pt idx="155">
                  <c:v>4.4872188565672311E-9</c:v>
                </c:pt>
                <c:pt idx="156">
                  <c:v>3.4591336835205755E-9</c:v>
                </c:pt>
                <c:pt idx="157">
                  <c:v>2.6666002466224321E-9</c:v>
                </c:pt>
                <c:pt idx="158">
                  <c:v>2.0556695017863656E-9</c:v>
                </c:pt>
                <c:pt idx="159">
                  <c:v>1.5847387734574118E-9</c:v>
                </c:pt>
                <c:pt idx="160">
                  <c:v>1.2217297975763321E-9</c:v>
                </c:pt>
                <c:pt idx="161">
                  <c:v>9.4191062360886636E-10</c:v>
                </c:pt>
                <c:pt idx="162">
                  <c:v>7.2621481914701847E-10</c:v>
                </c:pt>
                <c:pt idx="163">
                  <c:v>5.5994467906766611E-10</c:v>
                </c:pt>
                <c:pt idx="164">
                  <c:v>4.317708809153776E-10</c:v>
                </c:pt>
                <c:pt idx="165">
                  <c:v>3.3296094088021179E-10</c:v>
                </c:pt>
                <c:pt idx="166">
                  <c:v>2.5678422379143331E-10</c:v>
                </c:pt>
                <c:pt idx="167">
                  <c:v>1.9805316485804034E-10</c:v>
                </c:pt>
                <c:pt idx="168">
                  <c:v>1.5276956052441153E-10</c:v>
                </c:pt>
                <c:pt idx="169">
                  <c:v>1.1785189307637957E-10</c:v>
                </c:pt>
                <c:pt idx="170">
                  <c:v>9.0925142830981459E-11</c:v>
                </c:pt>
                <c:pt idx="171">
                  <c:v>7.015878010538957E-11</c:v>
                </c:pt>
                <c:pt idx="172">
                  <c:v>5.4141900897997307E-11</c:v>
                </c:pt>
                <c:pt idx="173">
                  <c:v>4.1786995194962149E-11</c:v>
                </c:pt>
                <c:pt idx="174">
                  <c:v>3.2255785064282768E-11</c:v>
                </c:pt>
                <c:pt idx="175">
                  <c:v>2.4902072651510899E-11</c:v>
                </c:pt>
                <c:pt idx="176">
                  <c:v>1.9227697414968208E-11</c:v>
                </c:pt>
                <c:pt idx="177">
                  <c:v>1.4848595897760537E-11</c:v>
                </c:pt>
                <c:pt idx="178">
                  <c:v>1.1468646626108206E-11</c:v>
                </c:pt>
                <c:pt idx="179">
                  <c:v>8.8595141343967334E-12</c:v>
                </c:pt>
                <c:pt idx="180">
                  <c:v>6.8451157600656311E-12</c:v>
                </c:pt>
                <c:pt idx="181">
                  <c:v>5.2896505944689919E-12</c:v>
                </c:pt>
                <c:pt idx="182">
                  <c:v>4.08837332050262E-12</c:v>
                </c:pt>
                <c:pt idx="183">
                  <c:v>3.160483199649536E-12</c:v>
                </c:pt>
                <c:pt idx="184">
                  <c:v>2.4436429814214895E-12</c:v>
                </c:pt>
                <c:pt idx="185">
                  <c:v>1.8897538603092133E-12</c:v>
                </c:pt>
                <c:pt idx="186">
                  <c:v>1.4616984037435731E-12</c:v>
                </c:pt>
                <c:pt idx="187">
                  <c:v>1.1308294812800912E-12</c:v>
                </c:pt>
                <c:pt idx="188">
                  <c:v>8.7503415860294851E-13</c:v>
                </c:pt>
                <c:pt idx="189">
                  <c:v>6.7724076226441517E-13</c:v>
                </c:pt>
                <c:pt idx="190">
                  <c:v>5.2426755582848993E-13</c:v>
                </c:pt>
                <c:pt idx="191">
                  <c:v>4.0593476305302506E-13</c:v>
                </c:pt>
                <c:pt idx="192">
                  <c:v>3.1437962214636518E-13</c:v>
                </c:pt>
                <c:pt idx="193">
                  <c:v>2.4352798447836084E-13</c:v>
                </c:pt>
                <c:pt idx="194">
                  <c:v>1.886866271043737E-13</c:v>
                </c:pt>
                <c:pt idx="195">
                  <c:v>1.4622865962748543E-13</c:v>
                </c:pt>
                <c:pt idx="196">
                  <c:v>1.1335073353525399E-13</c:v>
                </c:pt>
                <c:pt idx="197">
                  <c:v>8.788563857320617E-14</c:v>
                </c:pt>
                <c:pt idx="198">
                  <c:v>6.815762903783247E-14</c:v>
                </c:pt>
                <c:pt idx="199">
                  <c:v>5.2870719679623356E-14</c:v>
                </c:pt>
                <c:pt idx="200">
                  <c:v>4.1022423874191362E-14</c:v>
                </c:pt>
                <c:pt idx="201">
                  <c:v>3.1837128132609796E-14</c:v>
                </c:pt>
                <c:pt idx="202">
                  <c:v>2.4714624205008222E-14</c:v>
                </c:pt>
                <c:pt idx="203">
                  <c:v>1.9190343377123866E-14</c:v>
                </c:pt>
                <c:pt idx="204">
                  <c:v>1.4904626715094779E-14</c:v>
                </c:pt>
                <c:pt idx="205">
                  <c:v>1.1578973645197288E-14</c:v>
                </c:pt>
                <c:pt idx="206">
                  <c:v>8.997680716952074E-15</c:v>
                </c:pt>
                <c:pt idx="207">
                  <c:v>6.9936445598396283E-15</c:v>
                </c:pt>
                <c:pt idx="208">
                  <c:v>5.437382468230452E-15</c:v>
                </c:pt>
                <c:pt idx="209">
                  <c:v>4.2285396683311481E-15</c:v>
                </c:pt>
                <c:pt idx="210">
                  <c:v>3.2893187290401186E-15</c:v>
                </c:pt>
                <c:pt idx="211">
                  <c:v>2.5593950266779023E-15</c:v>
                </c:pt>
                <c:pt idx="212">
                  <c:v>1.9919813364176054E-15</c:v>
                </c:pt>
                <c:pt idx="213">
                  <c:v>1.5507811901169665E-15</c:v>
                </c:pt>
                <c:pt idx="214">
                  <c:v>1.2076297699012891E-15</c:v>
                </c:pt>
                <c:pt idx="215">
                  <c:v>9.4066677822454266E-16</c:v>
                </c:pt>
                <c:pt idx="216">
                  <c:v>7.3292100763424648E-16</c:v>
                </c:pt>
                <c:pt idx="217">
                  <c:v>5.7121359515673642E-16</c:v>
                </c:pt>
                <c:pt idx="218">
                  <c:v>4.4530801436492358E-16</c:v>
                </c:pt>
                <c:pt idx="219">
                  <c:v>3.4725114296057941E-16</c:v>
                </c:pt>
                <c:pt idx="220">
                  <c:v>2.7086233354981072E-16</c:v>
                </c:pt>
                <c:pt idx="221">
                  <c:v>2.113371504793438E-16</c:v>
                </c:pt>
                <c:pt idx="222">
                  <c:v>1.64939964909021E-16</c:v>
                </c:pt>
                <c:pt idx="223">
                  <c:v>1.2876542473314081E-16</c:v>
                </c:pt>
                <c:pt idx="224">
                  <c:v>1.0055332249709891E-16</c:v>
                </c:pt>
                <c:pt idx="225">
                  <c:v>7.8544872022149147E-17</c:v>
                </c:pt>
                <c:pt idx="226">
                  <c:v>6.1371104023040189E-17</c:v>
                </c:pt>
                <c:pt idx="227">
                  <c:v>4.7966181075314903E-17</c:v>
                </c:pt>
                <c:pt idx="228">
                  <c:v>3.7500050826822725E-17</c:v>
                </c:pt>
                <c:pt idx="229">
                  <c:v>2.9326110011293892E-17</c:v>
                </c:pt>
                <c:pt idx="230">
                  <c:v>2.2940523084519021E-17</c:v>
                </c:pt>
                <c:pt idx="231">
                  <c:v>1.7950591950795095E-17</c:v>
                </c:pt>
                <c:pt idx="232">
                  <c:v>1.4050156620054153E-17</c:v>
                </c:pt>
                <c:pt idx="233">
                  <c:v>1.1000458910519683E-17</c:v>
                </c:pt>
                <c:pt idx="234">
                  <c:v>8.6152520314241627E-18</c:v>
                </c:pt>
                <c:pt idx="235">
                  <c:v>6.7492109132733195E-18</c:v>
                </c:pt>
                <c:pt idx="236">
                  <c:v>5.2889092040084549E-18</c:v>
                </c:pt>
                <c:pt idx="237">
                  <c:v>4.1457926283315266E-18</c:v>
                </c:pt>
                <c:pt idx="238">
                  <c:v>3.2507055336352024E-18</c:v>
                </c:pt>
                <c:pt idx="239">
                  <c:v>2.54962614641123E-18</c:v>
                </c:pt>
                <c:pt idx="240">
                  <c:v>2.0003427128135641E-18</c:v>
                </c:pt>
                <c:pt idx="241">
                  <c:v>1.5698622374610601E-18</c:v>
                </c:pt>
                <c:pt idx="242">
                  <c:v>1.2323897963253179E-18</c:v>
                </c:pt>
                <c:pt idx="243">
                  <c:v>9.6775235319035284E-19</c:v>
                </c:pt>
                <c:pt idx="244">
                  <c:v>7.601689587146797E-19</c:v>
                </c:pt>
                <c:pt idx="245">
                  <c:v>5.972909440637107E-19</c:v>
                </c:pt>
                <c:pt idx="246">
                  <c:v>4.6945262450458669E-19</c:v>
                </c:pt>
                <c:pt idx="247">
                  <c:v>3.6908617891392589E-19</c:v>
                </c:pt>
                <c:pt idx="248">
                  <c:v>2.902646047289861E-19</c:v>
                </c:pt>
                <c:pt idx="249">
                  <c:v>2.2834461360139128E-19</c:v>
                </c:pt>
                <c:pt idx="250">
                  <c:v>1.7968753510963859E-19</c:v>
                </c:pt>
                <c:pt idx="251">
                  <c:v>1.414411261111948E-19</c:v>
                </c:pt>
                <c:pt idx="252">
                  <c:v>1.1136894612563739E-19</c:v>
                </c:pt>
                <c:pt idx="253">
                  <c:v>8.7716891209567872E-20</c:v>
                </c:pt>
                <c:pt idx="254">
                  <c:v>6.9108764137702262E-20</c:v>
                </c:pt>
                <c:pt idx="255">
                  <c:v>5.4464540469674485E-20</c:v>
                </c:pt>
                <c:pt idx="256">
                  <c:v>4.2936379605293373E-20</c:v>
                </c:pt>
                <c:pt idx="257">
                  <c:v>3.3858513857735736E-20</c:v>
                </c:pt>
                <c:pt idx="258">
                  <c:v>2.6707994346101303E-20</c:v>
                </c:pt>
                <c:pt idx="259">
                  <c:v>2.1073932633877071E-20</c:v>
                </c:pt>
                <c:pt idx="260">
                  <c:v>1.6633392410047177E-20</c:v>
                </c:pt>
                <c:pt idx="261">
                  <c:v>1.313248797888634E-20</c:v>
                </c:pt>
                <c:pt idx="262">
                  <c:v>1.0371560713252948E-20</c:v>
                </c:pt>
                <c:pt idx="263">
                  <c:v>8.1935502794232349E-21</c:v>
                </c:pt>
                <c:pt idx="264">
                  <c:v>6.4748694407026954E-21</c:v>
                </c:pt>
                <c:pt idx="265">
                  <c:v>5.11824135309032E-21</c:v>
                </c:pt>
                <c:pt idx="266">
                  <c:v>4.0470756530157899E-21</c:v>
                </c:pt>
                <c:pt idx="267">
                  <c:v>3.2010514624740042E-21</c:v>
                </c:pt>
                <c:pt idx="268">
                  <c:v>2.5326472871499193E-21</c:v>
                </c:pt>
                <c:pt idx="269">
                  <c:v>2.0044140195108508E-21</c:v>
                </c:pt>
                <c:pt idx="270">
                  <c:v>1.5868312869085109E-21</c:v>
                </c:pt>
                <c:pt idx="271">
                  <c:v>1.2566218645753811E-21</c:v>
                </c:pt>
                <c:pt idx="272">
                  <c:v>9.9542588340276807E-22</c:v>
                </c:pt>
                <c:pt idx="273">
                  <c:v>7.8875772688141937E-22</c:v>
                </c:pt>
                <c:pt idx="274">
                  <c:v>6.2518510039549445E-22</c:v>
                </c:pt>
                <c:pt idx="275">
                  <c:v>4.9568276215404556E-22</c:v>
                </c:pt>
                <c:pt idx="276">
                  <c:v>3.9312360510979649E-22</c:v>
                </c:pt>
                <c:pt idx="277">
                  <c:v>3.1187778094131417E-22</c:v>
                </c:pt>
                <c:pt idx="278">
                  <c:v>2.4749683615615656E-22</c:v>
                </c:pt>
                <c:pt idx="279">
                  <c:v>1.9646475892792947E-22</c:v>
                </c:pt>
                <c:pt idx="280">
                  <c:v>1.5600170496089281E-22</c:v>
                </c:pt>
                <c:pt idx="281">
                  <c:v>1.2390920985146523E-22</c:v>
                </c:pt>
                <c:pt idx="282">
                  <c:v>9.8448083017137578E-23</c:v>
                </c:pt>
                <c:pt idx="283">
                  <c:v>7.8242054523875159E-23</c:v>
                </c:pt>
                <c:pt idx="284">
                  <c:v>6.2201721000425778E-23</c:v>
                </c:pt>
                <c:pt idx="285">
                  <c:v>4.946449649269245E-23</c:v>
                </c:pt>
                <c:pt idx="286">
                  <c:v>3.9347186207315394E-23</c:v>
                </c:pt>
                <c:pt idx="287">
                  <c:v>3.1308518680262041E-23</c:v>
                </c:pt>
                <c:pt idx="288">
                  <c:v>2.491953662723037E-23</c:v>
                </c:pt>
                <c:pt idx="289">
                  <c:v>1.9840191281382362E-23</c:v>
                </c:pt>
                <c:pt idx="290">
                  <c:v>1.5800835074374619E-23</c:v>
                </c:pt>
                <c:pt idx="291">
                  <c:v>1.2587583236370495E-23</c:v>
                </c:pt>
                <c:pt idx="292">
                  <c:v>1.0030732126289068E-23</c:v>
                </c:pt>
                <c:pt idx="293">
                  <c:v>7.9955933099465683E-24</c:v>
                </c:pt>
                <c:pt idx="294">
                  <c:v>6.3752373730501199E-24</c:v>
                </c:pt>
                <c:pt idx="295">
                  <c:v>5.0847478889231652E-24</c:v>
                </c:pt>
                <c:pt idx="296">
                  <c:v>4.0566699151306951E-24</c:v>
                </c:pt>
                <c:pt idx="297">
                  <c:v>3.2374036355215016E-24</c:v>
                </c:pt>
                <c:pt idx="298">
                  <c:v>2.58434604647742E-24</c:v>
                </c:pt>
                <c:pt idx="299">
                  <c:v>2.0636248622960773E-24</c:v>
                </c:pt>
                <c:pt idx="300">
                  <c:v>1.6483014110159965E-24</c:v>
                </c:pt>
                <c:pt idx="301">
                  <c:v>1.3169450412949019E-24</c:v>
                </c:pt>
                <c:pt idx="302">
                  <c:v>1.0525019073283903E-24</c:v>
                </c:pt>
                <c:pt idx="303">
                  <c:v>8.4139708057428971E-25</c:v>
                </c:pt>
                <c:pt idx="304">
                  <c:v>6.7282165174962356E-25</c:v>
                </c:pt>
                <c:pt idx="305">
                  <c:v>5.3816654205183301E-25</c:v>
                </c:pt>
                <c:pt idx="306">
                  <c:v>4.3057269725997913E-25</c:v>
                </c:pt>
                <c:pt idx="307">
                  <c:v>3.4457363297533691E-25</c:v>
                </c:pt>
                <c:pt idx="308">
                  <c:v>2.7581128161827366E-25</c:v>
                </c:pt>
                <c:pt idx="309">
                  <c:v>2.208100365680934E-25</c:v>
                </c:pt>
                <c:pt idx="310">
                  <c:v>1.7679701294005108E-25</c:v>
                </c:pt>
                <c:pt idx="311">
                  <c:v>1.4155901931398346E-25</c:v>
                </c:pt>
                <c:pt idx="312">
                  <c:v>1.1332869568777842E-25</c:v>
                </c:pt>
                <c:pt idx="313">
                  <c:v>9.0693827071756393E-26</c:v>
                </c:pt>
                <c:pt idx="314">
                  <c:v>7.2525074100657422E-26</c:v>
                </c:pt>
                <c:pt idx="315">
                  <c:v>5.7918338747628895E-26</c:v>
                </c:pt>
                <c:pt idx="316">
                  <c:v>4.6148757618366918E-26</c:v>
                </c:pt>
                <c:pt idx="317">
                  <c:v>3.6633929262813093E-26</c:v>
                </c:pt>
                <c:pt idx="318">
                  <c:v>2.8904468599761052E-26</c:v>
                </c:pt>
                <c:pt idx="319">
                  <c:v>2.2580367119611058E-26</c:v>
                </c:pt>
                <c:pt idx="320">
                  <c:v>1.7351942747469072E-26</c:v>
                </c:pt>
                <c:pt idx="321">
                  <c:v>1.296440450839311E-26</c:v>
                </c:pt>
                <c:pt idx="322">
                  <c:v>9.2052473937775845E-27</c:v>
                </c:pt>
                <c:pt idx="323">
                  <c:v>5.8938423065229352E-27</c:v>
                </c:pt>
                <c:pt idx="324">
                  <c:v>2.8727027155089204E-27</c:v>
                </c:pt>
                <c:pt idx="325">
                  <c:v>0</c:v>
                </c:pt>
              </c:numCache>
            </c:numRef>
          </c:yVal>
          <c:smooth val="1"/>
          <c:extLst>
            <c:ext xmlns:c16="http://schemas.microsoft.com/office/drawing/2014/chart" uri="{C3380CC4-5D6E-409C-BE32-E72D297353CC}">
              <c16:uniqueId val="{00000000-DA0D-4EC4-8D8C-0EFE1113383F}"/>
            </c:ext>
          </c:extLst>
        </c:ser>
        <c:dLbls>
          <c:showLegendKey val="0"/>
          <c:showVal val="0"/>
          <c:showCatName val="0"/>
          <c:showSerName val="0"/>
          <c:showPercent val="0"/>
          <c:showBubbleSize val="0"/>
        </c:dLbls>
        <c:axId val="518340144"/>
        <c:axId val="159263424"/>
      </c:scatterChart>
      <c:valAx>
        <c:axId val="518340144"/>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159263424"/>
        <c:crosses val="autoZero"/>
        <c:crossBetween val="midCat"/>
      </c:valAx>
      <c:valAx>
        <c:axId val="159263424"/>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51834014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'Chart Data'!$B$1</c:f>
              <c:strCache>
                <c:ptCount val="1"/>
                <c:pt idx="0">
                  <c:v>Y</c:v>
                </c:pt>
              </c:strCache>
            </c:strRef>
          </c:tx>
          <c:xVal>
            <c:numRef>
              <c:f>'Chart Data'!$A$2:$A$327</c:f>
              <c:numCache>
                <c:formatCode>General</c:formatCode>
                <c:ptCount val="32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numCache>
            </c:numRef>
          </c:xVal>
          <c:yVal>
            <c:numRef>
              <c:f>'Chart Data'!$B$2:$B$327</c:f>
              <c:numCache>
                <c:formatCode>General</c:formatCode>
                <c:ptCount val="326"/>
                <c:pt idx="0">
                  <c:v>63.712913764939003</c:v>
                </c:pt>
                <c:pt idx="1">
                  <c:v>62.712912491319869</c:v>
                </c:pt>
                <c:pt idx="2">
                  <c:v>61.712912490574652</c:v>
                </c:pt>
                <c:pt idx="3">
                  <c:v>60.712912490593745</c:v>
                </c:pt>
                <c:pt idx="4">
                  <c:v>59.712912490580088</c:v>
                </c:pt>
                <c:pt idx="5">
                  <c:v>58.712912490558772</c:v>
                </c:pt>
                <c:pt idx="6">
                  <c:v>57.712912490575057</c:v>
                </c:pt>
                <c:pt idx="7">
                  <c:v>56.712912490574624</c:v>
                </c:pt>
                <c:pt idx="8">
                  <c:v>55.712912490558395</c:v>
                </c:pt>
                <c:pt idx="9">
                  <c:v>54.712912490568279</c:v>
                </c:pt>
                <c:pt idx="10">
                  <c:v>53.712912490568506</c:v>
                </c:pt>
                <c:pt idx="11">
                  <c:v>52.712912490563966</c:v>
                </c:pt>
                <c:pt idx="12">
                  <c:v>51.712912490576862</c:v>
                </c:pt>
                <c:pt idx="13">
                  <c:v>50.712912490579207</c:v>
                </c:pt>
                <c:pt idx="14">
                  <c:v>49.712912490568471</c:v>
                </c:pt>
                <c:pt idx="15">
                  <c:v>48.71291249055426</c:v>
                </c:pt>
                <c:pt idx="16">
                  <c:v>47.712912490553556</c:v>
                </c:pt>
                <c:pt idx="17">
                  <c:v>46.712912490556242</c:v>
                </c:pt>
                <c:pt idx="18">
                  <c:v>45.712912490567106</c:v>
                </c:pt>
                <c:pt idx="19">
                  <c:v>44.712912490573018</c:v>
                </c:pt>
                <c:pt idx="20">
                  <c:v>43.712912490571192</c:v>
                </c:pt>
                <c:pt idx="21">
                  <c:v>42.712912490566886</c:v>
                </c:pt>
                <c:pt idx="22">
                  <c:v>41.712912490572727</c:v>
                </c:pt>
                <c:pt idx="23">
                  <c:v>40.712912490606008</c:v>
                </c:pt>
                <c:pt idx="24">
                  <c:v>39.712912490775722</c:v>
                </c:pt>
                <c:pt idx="25">
                  <c:v>38.712912491540209</c:v>
                </c:pt>
                <c:pt idx="26">
                  <c:v>37.712912494639589</c:v>
                </c:pt>
                <c:pt idx="27">
                  <c:v>36.712912506221798</c:v>
                </c:pt>
                <c:pt idx="28">
                  <c:v>35.712912546257094</c:v>
                </c:pt>
                <c:pt idx="29">
                  <c:v>34.712912674744153</c:v>
                </c:pt>
                <c:pt idx="30">
                  <c:v>33.712913059179243</c:v>
                </c:pt>
                <c:pt idx="31">
                  <c:v>32.712914135550683</c:v>
                </c:pt>
                <c:pt idx="32">
                  <c:v>31.712916965871312</c:v>
                </c:pt>
                <c:pt idx="33">
                  <c:v>30.712923979324106</c:v>
                </c:pt>
                <c:pt idx="34">
                  <c:v>29.712940410500597</c:v>
                </c:pt>
                <c:pt idx="35">
                  <c:v>28.712976918907362</c:v>
                </c:pt>
                <c:pt idx="36">
                  <c:v>27.713054077435732</c:v>
                </c:pt>
                <c:pt idx="37">
                  <c:v>26.713209622368773</c:v>
                </c:pt>
                <c:pt idx="38">
                  <c:v>25.713509510882556</c:v>
                </c:pt>
                <c:pt idx="39">
                  <c:v>24.714063864016271</c:v>
                </c:pt>
                <c:pt idx="40">
                  <c:v>23.715048710555283</c:v>
                </c:pt>
                <c:pt idx="41">
                  <c:v>22.716734033587404</c:v>
                </c:pt>
                <c:pt idx="42">
                  <c:v>21.719517938974246</c:v>
                </c:pt>
                <c:pt idx="43">
                  <c:v>20.723965852001125</c:v>
                </c:pt>
                <c:pt idx="44">
                  <c:v>19.73085260535137</c:v>
                </c:pt>
                <c:pt idx="45">
                  <c:v>18.741204260939497</c:v>
                </c:pt>
                <c:pt idx="46">
                  <c:v>17.756335689997528</c:v>
                </c:pt>
                <c:pt idx="47">
                  <c:v>16.777879492637613</c:v>
                </c:pt>
                <c:pt idx="48">
                  <c:v>15.80780189831775</c:v>
                </c:pt>
                <c:pt idx="49">
                  <c:v>14.848401907050325</c:v>
                </c:pt>
                <c:pt idx="50">
                  <c:v>13.902291074368781</c:v>
                </c:pt>
                <c:pt idx="51">
                  <c:v>12.972352892230585</c:v>
                </c:pt>
                <c:pt idx="52">
                  <c:v>12.061682488978997</c:v>
                </c:pt>
                <c:pt idx="53">
                  <c:v>11.173509146026074</c:v>
                </c:pt>
                <c:pt idx="54">
                  <c:v>10.311105691222417</c:v>
                </c:pt>
                <c:pt idx="55">
                  <c:v>9.4776899986679393</c:v>
                </c:pt>
                <c:pt idx="56">
                  <c:v>8.6763244818732552</c:v>
                </c:pt>
                <c:pt idx="57">
                  <c:v>7.9098195640052351</c:v>
                </c:pt>
                <c:pt idx="58">
                  <c:v>7.1806466697732665</c:v>
                </c:pt>
                <c:pt idx="59">
                  <c:v>6.4908653934096217</c:v>
                </c:pt>
                <c:pt idx="60">
                  <c:v>5.8420682834722859</c:v>
                </c:pt>
                <c:pt idx="61">
                  <c:v>5.2353452957320838</c:v>
                </c:pt>
                <c:pt idx="62">
                  <c:v>4.6712685476740061</c:v>
                </c:pt>
                <c:pt idx="63">
                  <c:v>4.1498966919687028</c:v>
                </c:pt>
                <c:pt idx="64">
                  <c:v>3.670797111961186</c:v>
                </c:pt>
                <c:pt idx="65">
                  <c:v>3.2330832946254668</c:v>
                </c:pt>
                <c:pt idx="66">
                  <c:v>2.8354641844750099</c:v>
                </c:pt>
                <c:pt idx="67">
                  <c:v>2.4763020624304239</c:v>
                </c:pt>
                <c:pt idx="68">
                  <c:v>2.1536754980423098</c:v>
                </c:pt>
                <c:pt idx="69">
                  <c:v>1.8654441457419426</c:v>
                </c:pt>
                <c:pt idx="70">
                  <c:v>1.6093125406118967</c:v>
                </c:pt>
                <c:pt idx="71">
                  <c:v>1.3828905390353998</c:v>
                </c:pt>
                <c:pt idx="72">
                  <c:v>1.183748590543922</c:v>
                </c:pt>
                <c:pt idx="73">
                  <c:v>1.0094665727836878</c:v>
                </c:pt>
                <c:pt idx="74">
                  <c:v>0.85767543507493327</c:v>
                </c:pt>
                <c:pt idx="75">
                  <c:v>0.72609135138070546</c:v>
                </c:pt>
                <c:pt idx="76">
                  <c:v>0.61254246460663275</c:v>
                </c:pt>
                <c:pt idx="77">
                  <c:v>0.51498860391862999</c:v>
                </c:pt>
                <c:pt idx="78">
                  <c:v>0.4315345753467732</c:v>
                </c:pt>
                <c:pt idx="79">
                  <c:v>0.36043776890487345</c:v>
                </c:pt>
                <c:pt idx="80">
                  <c:v>0.30011090196976864</c:v>
                </c:pt>
                <c:pt idx="81">
                  <c:v>0.24912073990776892</c:v>
                </c:pt>
                <c:pt idx="82">
                  <c:v>0.20618361276551841</c:v>
                </c:pt>
                <c:pt idx="83">
                  <c:v>0.17015849279002376</c:v>
                </c:pt>
                <c:pt idx="84">
                  <c:v>0.14003832211425382</c:v>
                </c:pt>
                <c:pt idx="85">
                  <c:v>0.11494019219739188</c:v>
                </c:pt>
                <c:pt idx="86">
                  <c:v>9.4094883954193367E-2</c:v>
                </c:pt>
                <c:pt idx="87">
                  <c:v>7.6836185689769493E-2</c:v>
                </c:pt>
                <c:pt idx="88">
                  <c:v>6.2590319153040641E-2</c:v>
                </c:pt>
                <c:pt idx="89">
                  <c:v>5.0865725027221004E-2</c:v>
                </c:pt>
                <c:pt idx="90">
                  <c:v>4.1243389617992038E-2</c:v>
                </c:pt>
                <c:pt idx="91">
                  <c:v>3.336783507714082E-2</c:v>
                </c:pt>
                <c:pt idx="92">
                  <c:v>2.6938846202253494E-2</c:v>
                </c:pt>
                <c:pt idx="93">
                  <c:v>2.170396716832439E-2</c:v>
                </c:pt>
                <c:pt idx="94">
                  <c:v>1.74517706309903E-2</c:v>
                </c:pt>
                <c:pt idx="95">
                  <c:v>1.4005878460760266E-2</c:v>
                </c:pt>
                <c:pt idx="96">
                  <c:v>1.1219696811746963E-2</c:v>
                </c:pt>
                <c:pt idx="97">
                  <c:v>8.9718171886234016E-3</c:v>
                </c:pt>
                <c:pt idx="98">
                  <c:v>7.162028603029392E-3</c:v>
                </c:pt>
                <c:pt idx="99">
                  <c:v>5.7078828521337612E-3</c:v>
                </c:pt>
                <c:pt idx="100">
                  <c:v>4.5417545693255228E-3</c:v>
                </c:pt>
                <c:pt idx="101">
                  <c:v>3.6083392741771054E-3</c:v>
                </c:pt>
                <c:pt idx="102">
                  <c:v>2.8625355907229721E-3</c:v>
                </c:pt>
                <c:pt idx="103">
                  <c:v>2.2676616276799105E-3</c:v>
                </c:pt>
                <c:pt idx="104">
                  <c:v>1.7939598414305137E-3</c:v>
                </c:pt>
                <c:pt idx="105">
                  <c:v>1.4173492413323671E-3</c:v>
                </c:pt>
                <c:pt idx="106">
                  <c:v>1.1183883316753956E-3</c:v>
                </c:pt>
                <c:pt idx="107">
                  <c:v>8.8141656234580013E-4</c:v>
                </c:pt>
                <c:pt idx="108">
                  <c:v>6.9384617834115686E-4</c:v>
                </c:pt>
                <c:pt idx="109">
                  <c:v>5.4558015376341459E-4</c:v>
                </c:pt>
                <c:pt idx="110">
                  <c:v>4.2853533622490964E-4</c:v>
                </c:pt>
                <c:pt idx="111">
                  <c:v>3.3625300274243568E-4</c:v>
                </c:pt>
                <c:pt idx="112">
                  <c:v>2.6358174433359837E-4</c:v>
                </c:pt>
                <c:pt idx="113">
                  <c:v>2.0641997085627938E-4</c:v>
                </c:pt>
                <c:pt idx="114">
                  <c:v>1.6150738432934501E-4</c:v>
                </c:pt>
                <c:pt idx="115">
                  <c:v>1.2625653614566776E-4</c:v>
                </c:pt>
                <c:pt idx="116">
                  <c:v>9.8617090983292238E-5</c:v>
                </c:pt>
                <c:pt idx="117">
                  <c:v>7.6966697588697075E-5</c:v>
                </c:pt>
                <c:pt idx="118">
                  <c:v>6.0023442582193758E-5</c:v>
                </c:pt>
                <c:pt idx="119">
                  <c:v>4.6775764813104509E-5</c:v>
                </c:pt>
                <c:pt idx="120">
                  <c:v>3.6426459103174605E-5</c:v>
                </c:pt>
                <c:pt idx="121">
                  <c:v>2.8348021533291497E-5</c:v>
                </c:pt>
                <c:pt idx="122">
                  <c:v>2.2047103327368008E-5</c:v>
                </c:pt>
                <c:pt idx="123">
                  <c:v>1.7136264021177462E-5</c:v>
                </c:pt>
                <c:pt idx="124">
                  <c:v>1.3311561846682308E-5</c:v>
                </c:pt>
                <c:pt idx="125">
                  <c:v>1.0334802894545514E-5</c:v>
                </c:pt>
                <c:pt idx="126">
                  <c:v>8.0195015333286212E-6</c:v>
                </c:pt>
                <c:pt idx="127">
                  <c:v>6.2197919836613434E-6</c:v>
                </c:pt>
                <c:pt idx="128">
                  <c:v>4.8216826230058116E-6</c:v>
                </c:pt>
                <c:pt idx="129">
                  <c:v>3.7361670139724154E-6</c:v>
                </c:pt>
                <c:pt idx="130">
                  <c:v>2.8938041975709354E-6</c:v>
                </c:pt>
                <c:pt idx="131">
                  <c:v>2.2404599341416109E-6</c:v>
                </c:pt>
                <c:pt idx="132">
                  <c:v>1.7339639853712075E-6</c:v>
                </c:pt>
                <c:pt idx="133">
                  <c:v>1.3414892275100129E-6</c:v>
                </c:pt>
                <c:pt idx="134">
                  <c:v>1.0374988347564877E-6</c:v>
                </c:pt>
                <c:pt idx="135">
                  <c:v>8.0213998159618879E-7</c:v>
                </c:pt>
                <c:pt idx="136">
                  <c:v>6.1998811464878761E-7</c:v>
                </c:pt>
                <c:pt idx="137">
                  <c:v>4.7906615842618669E-7</c:v>
                </c:pt>
                <c:pt idx="138">
                  <c:v>3.7007911080202923E-7</c:v>
                </c:pt>
                <c:pt idx="139">
                  <c:v>2.8581721054862678E-7</c:v>
                </c:pt>
                <c:pt idx="140">
                  <c:v>2.2069090957051429E-7</c:v>
                </c:pt>
                <c:pt idx="141">
                  <c:v>1.703688079710243E-7</c:v>
                </c:pt>
                <c:pt idx="142">
                  <c:v>1.3149595158934859E-7</c:v>
                </c:pt>
                <c:pt idx="143">
                  <c:v>1.0147480064276096E-7</c:v>
                </c:pt>
                <c:pt idx="144">
                  <c:v>7.8295034363445325E-8</c:v>
                </c:pt>
                <c:pt idx="145">
                  <c:v>6.0401382275279086E-8</c:v>
                </c:pt>
                <c:pt idx="146">
                  <c:v>4.6591044249999767E-8</c:v>
                </c:pt>
                <c:pt idx="147">
                  <c:v>3.5934118233375815E-8</c:v>
                </c:pt>
                <c:pt idx="148">
                  <c:v>2.7711906815130163E-8</c:v>
                </c:pt>
                <c:pt idx="149">
                  <c:v>2.1369108660228661E-8</c:v>
                </c:pt>
                <c:pt idx="150">
                  <c:v>1.6476786808569949E-8</c:v>
                </c:pt>
                <c:pt idx="151">
                  <c:v>1.2703696961371982E-8</c:v>
                </c:pt>
                <c:pt idx="152">
                  <c:v>9.7940975303594371E-9</c:v>
                </c:pt>
                <c:pt idx="153">
                  <c:v>7.550582734802531E-9</c:v>
                </c:pt>
                <c:pt idx="154">
                  <c:v>5.8208065063071802E-9</c:v>
                </c:pt>
                <c:pt idx="155">
                  <c:v>4.4872188565672311E-9</c:v>
                </c:pt>
                <c:pt idx="156">
                  <c:v>3.4591336835205755E-9</c:v>
                </c:pt>
                <c:pt idx="157">
                  <c:v>2.6666002466224321E-9</c:v>
                </c:pt>
                <c:pt idx="158">
                  <c:v>2.0556695017863656E-9</c:v>
                </c:pt>
                <c:pt idx="159">
                  <c:v>1.5847387734574118E-9</c:v>
                </c:pt>
                <c:pt idx="160">
                  <c:v>1.2217297975763321E-9</c:v>
                </c:pt>
                <c:pt idx="161">
                  <c:v>9.4191062360886636E-10</c:v>
                </c:pt>
                <c:pt idx="162">
                  <c:v>7.2621481914701847E-10</c:v>
                </c:pt>
                <c:pt idx="163">
                  <c:v>5.5994467906766611E-10</c:v>
                </c:pt>
                <c:pt idx="164">
                  <c:v>4.317708809153776E-10</c:v>
                </c:pt>
                <c:pt idx="165">
                  <c:v>3.3296094088021179E-10</c:v>
                </c:pt>
                <c:pt idx="166">
                  <c:v>2.5678422379143331E-10</c:v>
                </c:pt>
                <c:pt idx="167">
                  <c:v>1.9805316485804034E-10</c:v>
                </c:pt>
                <c:pt idx="168">
                  <c:v>1.5276956052441153E-10</c:v>
                </c:pt>
                <c:pt idx="169">
                  <c:v>1.1785189307637957E-10</c:v>
                </c:pt>
                <c:pt idx="170">
                  <c:v>9.0925142830981459E-11</c:v>
                </c:pt>
                <c:pt idx="171">
                  <c:v>7.015878010538957E-11</c:v>
                </c:pt>
                <c:pt idx="172">
                  <c:v>5.4141900897997307E-11</c:v>
                </c:pt>
                <c:pt idx="173">
                  <c:v>4.1786995194962149E-11</c:v>
                </c:pt>
                <c:pt idx="174">
                  <c:v>3.2255785064282768E-11</c:v>
                </c:pt>
                <c:pt idx="175">
                  <c:v>2.4902072651510899E-11</c:v>
                </c:pt>
                <c:pt idx="176">
                  <c:v>1.9227697414968208E-11</c:v>
                </c:pt>
                <c:pt idx="177">
                  <c:v>1.4848595897760537E-11</c:v>
                </c:pt>
                <c:pt idx="178">
                  <c:v>1.1468646626108206E-11</c:v>
                </c:pt>
                <c:pt idx="179">
                  <c:v>8.8595141343967334E-12</c:v>
                </c:pt>
                <c:pt idx="180">
                  <c:v>6.8451157600656311E-12</c:v>
                </c:pt>
                <c:pt idx="181">
                  <c:v>5.2896505944689919E-12</c:v>
                </c:pt>
                <c:pt idx="182">
                  <c:v>4.08837332050262E-12</c:v>
                </c:pt>
                <c:pt idx="183">
                  <c:v>3.160483199649536E-12</c:v>
                </c:pt>
                <c:pt idx="184">
                  <c:v>2.4436429814214895E-12</c:v>
                </c:pt>
                <c:pt idx="185">
                  <c:v>1.8897538603092133E-12</c:v>
                </c:pt>
                <c:pt idx="186">
                  <c:v>1.4616984037435731E-12</c:v>
                </c:pt>
                <c:pt idx="187">
                  <c:v>1.1308294812800912E-12</c:v>
                </c:pt>
                <c:pt idx="188">
                  <c:v>8.7503415860294851E-13</c:v>
                </c:pt>
                <c:pt idx="189">
                  <c:v>6.7724076226441517E-13</c:v>
                </c:pt>
                <c:pt idx="190">
                  <c:v>5.2426755582848993E-13</c:v>
                </c:pt>
                <c:pt idx="191">
                  <c:v>4.0593476305302506E-13</c:v>
                </c:pt>
                <c:pt idx="192">
                  <c:v>3.1437962214636518E-13</c:v>
                </c:pt>
                <c:pt idx="193">
                  <c:v>2.4352798447836084E-13</c:v>
                </c:pt>
                <c:pt idx="194">
                  <c:v>1.886866271043737E-13</c:v>
                </c:pt>
                <c:pt idx="195">
                  <c:v>1.4622865962748543E-13</c:v>
                </c:pt>
                <c:pt idx="196">
                  <c:v>1.1335073353525399E-13</c:v>
                </c:pt>
                <c:pt idx="197">
                  <c:v>8.788563857320617E-14</c:v>
                </c:pt>
                <c:pt idx="198">
                  <c:v>6.815762903783247E-14</c:v>
                </c:pt>
                <c:pt idx="199">
                  <c:v>5.2870719679623356E-14</c:v>
                </c:pt>
                <c:pt idx="200">
                  <c:v>4.1022423874191362E-14</c:v>
                </c:pt>
                <c:pt idx="201">
                  <c:v>3.1837128132609796E-14</c:v>
                </c:pt>
                <c:pt idx="202">
                  <c:v>2.4714624205008222E-14</c:v>
                </c:pt>
                <c:pt idx="203">
                  <c:v>1.9190343377123866E-14</c:v>
                </c:pt>
                <c:pt idx="204">
                  <c:v>1.4904626715094779E-14</c:v>
                </c:pt>
                <c:pt idx="205">
                  <c:v>1.1578973645197288E-14</c:v>
                </c:pt>
                <c:pt idx="206">
                  <c:v>8.997680716952074E-15</c:v>
                </c:pt>
                <c:pt idx="207">
                  <c:v>6.9936445598396283E-15</c:v>
                </c:pt>
                <c:pt idx="208">
                  <c:v>5.437382468230452E-15</c:v>
                </c:pt>
                <c:pt idx="209">
                  <c:v>4.2285396683311481E-15</c:v>
                </c:pt>
                <c:pt idx="210">
                  <c:v>3.2893187290401186E-15</c:v>
                </c:pt>
                <c:pt idx="211">
                  <c:v>2.5593950266779023E-15</c:v>
                </c:pt>
                <c:pt idx="212">
                  <c:v>1.9919813364176054E-15</c:v>
                </c:pt>
                <c:pt idx="213">
                  <c:v>1.5507811901169665E-15</c:v>
                </c:pt>
                <c:pt idx="214">
                  <c:v>1.2076297699012891E-15</c:v>
                </c:pt>
                <c:pt idx="215">
                  <c:v>9.4066677822454266E-16</c:v>
                </c:pt>
                <c:pt idx="216">
                  <c:v>7.3292100763424648E-16</c:v>
                </c:pt>
                <c:pt idx="217">
                  <c:v>5.7121359515673642E-16</c:v>
                </c:pt>
                <c:pt idx="218">
                  <c:v>4.4530801436492358E-16</c:v>
                </c:pt>
                <c:pt idx="219">
                  <c:v>3.4725114296057941E-16</c:v>
                </c:pt>
                <c:pt idx="220">
                  <c:v>2.7086233354981072E-16</c:v>
                </c:pt>
                <c:pt idx="221">
                  <c:v>2.113371504793438E-16</c:v>
                </c:pt>
                <c:pt idx="222">
                  <c:v>1.64939964909021E-16</c:v>
                </c:pt>
                <c:pt idx="223">
                  <c:v>1.2876542473314081E-16</c:v>
                </c:pt>
                <c:pt idx="224">
                  <c:v>1.0055332249709891E-16</c:v>
                </c:pt>
                <c:pt idx="225">
                  <c:v>7.8544872022149147E-17</c:v>
                </c:pt>
                <c:pt idx="226">
                  <c:v>6.1371104023040189E-17</c:v>
                </c:pt>
                <c:pt idx="227">
                  <c:v>4.7966181075314903E-17</c:v>
                </c:pt>
                <c:pt idx="228">
                  <c:v>3.7500050826822725E-17</c:v>
                </c:pt>
                <c:pt idx="229">
                  <c:v>2.9326110011293892E-17</c:v>
                </c:pt>
                <c:pt idx="230">
                  <c:v>2.2940523084519021E-17</c:v>
                </c:pt>
                <c:pt idx="231">
                  <c:v>1.7950591950795095E-17</c:v>
                </c:pt>
                <c:pt idx="232">
                  <c:v>1.4050156620054153E-17</c:v>
                </c:pt>
                <c:pt idx="233">
                  <c:v>1.1000458910519683E-17</c:v>
                </c:pt>
                <c:pt idx="234">
                  <c:v>8.6152520314241627E-18</c:v>
                </c:pt>
                <c:pt idx="235">
                  <c:v>6.7492109132733195E-18</c:v>
                </c:pt>
                <c:pt idx="236">
                  <c:v>5.2889092040084549E-18</c:v>
                </c:pt>
                <c:pt idx="237">
                  <c:v>4.1457926283315266E-18</c:v>
                </c:pt>
                <c:pt idx="238">
                  <c:v>3.2507055336352024E-18</c:v>
                </c:pt>
                <c:pt idx="239">
                  <c:v>2.54962614641123E-18</c:v>
                </c:pt>
                <c:pt idx="240">
                  <c:v>2.0003427128135641E-18</c:v>
                </c:pt>
                <c:pt idx="241">
                  <c:v>1.5698622374610601E-18</c:v>
                </c:pt>
                <c:pt idx="242">
                  <c:v>1.2323897963253179E-18</c:v>
                </c:pt>
                <c:pt idx="243">
                  <c:v>9.6775235319035284E-19</c:v>
                </c:pt>
                <c:pt idx="244">
                  <c:v>7.601689587146797E-19</c:v>
                </c:pt>
                <c:pt idx="245">
                  <c:v>5.972909440637107E-19</c:v>
                </c:pt>
                <c:pt idx="246">
                  <c:v>4.6945262450458669E-19</c:v>
                </c:pt>
                <c:pt idx="247">
                  <c:v>3.6908617891392589E-19</c:v>
                </c:pt>
                <c:pt idx="248">
                  <c:v>2.902646047289861E-19</c:v>
                </c:pt>
                <c:pt idx="249">
                  <c:v>2.2834461360139128E-19</c:v>
                </c:pt>
                <c:pt idx="250">
                  <c:v>1.7968753510963859E-19</c:v>
                </c:pt>
                <c:pt idx="251">
                  <c:v>1.414411261111948E-19</c:v>
                </c:pt>
                <c:pt idx="252">
                  <c:v>1.1136894612563739E-19</c:v>
                </c:pt>
                <c:pt idx="253">
                  <c:v>8.7716891209567872E-20</c:v>
                </c:pt>
                <c:pt idx="254">
                  <c:v>6.9108764137702262E-20</c:v>
                </c:pt>
                <c:pt idx="255">
                  <c:v>5.4464540469674485E-20</c:v>
                </c:pt>
                <c:pt idx="256">
                  <c:v>4.2936379605293373E-20</c:v>
                </c:pt>
                <c:pt idx="257">
                  <c:v>3.3858513857735736E-20</c:v>
                </c:pt>
                <c:pt idx="258">
                  <c:v>2.6707994346101303E-20</c:v>
                </c:pt>
                <c:pt idx="259">
                  <c:v>2.1073932633877071E-20</c:v>
                </c:pt>
                <c:pt idx="260">
                  <c:v>1.6633392410047177E-20</c:v>
                </c:pt>
                <c:pt idx="261">
                  <c:v>1.313248797888634E-20</c:v>
                </c:pt>
                <c:pt idx="262">
                  <c:v>1.0371560713252948E-20</c:v>
                </c:pt>
                <c:pt idx="263">
                  <c:v>8.1935502794232349E-21</c:v>
                </c:pt>
                <c:pt idx="264">
                  <c:v>6.4748694407026954E-21</c:v>
                </c:pt>
                <c:pt idx="265">
                  <c:v>5.11824135309032E-21</c:v>
                </c:pt>
                <c:pt idx="266">
                  <c:v>4.0470756530157899E-21</c:v>
                </c:pt>
                <c:pt idx="267">
                  <c:v>3.2010514624740042E-21</c:v>
                </c:pt>
                <c:pt idx="268">
                  <c:v>2.5326472871499193E-21</c:v>
                </c:pt>
                <c:pt idx="269">
                  <c:v>2.0044140195108508E-21</c:v>
                </c:pt>
                <c:pt idx="270">
                  <c:v>1.5868312869085109E-21</c:v>
                </c:pt>
                <c:pt idx="271">
                  <c:v>1.2566218645753811E-21</c:v>
                </c:pt>
                <c:pt idx="272">
                  <c:v>9.9542588340276807E-22</c:v>
                </c:pt>
                <c:pt idx="273">
                  <c:v>7.8875772688141937E-22</c:v>
                </c:pt>
                <c:pt idx="274">
                  <c:v>6.2518510039549445E-22</c:v>
                </c:pt>
                <c:pt idx="275">
                  <c:v>4.9568276215404556E-22</c:v>
                </c:pt>
                <c:pt idx="276">
                  <c:v>3.9312360510979649E-22</c:v>
                </c:pt>
                <c:pt idx="277">
                  <c:v>3.1187778094131417E-22</c:v>
                </c:pt>
                <c:pt idx="278">
                  <c:v>2.4749683615615656E-22</c:v>
                </c:pt>
                <c:pt idx="279">
                  <c:v>1.9646475892792947E-22</c:v>
                </c:pt>
                <c:pt idx="280">
                  <c:v>1.5600170496089281E-22</c:v>
                </c:pt>
                <c:pt idx="281">
                  <c:v>1.2390920985146523E-22</c:v>
                </c:pt>
                <c:pt idx="282">
                  <c:v>9.8448083017137578E-23</c:v>
                </c:pt>
                <c:pt idx="283">
                  <c:v>7.8242054523875159E-23</c:v>
                </c:pt>
                <c:pt idx="284">
                  <c:v>6.2201721000425778E-23</c:v>
                </c:pt>
                <c:pt idx="285">
                  <c:v>4.946449649269245E-23</c:v>
                </c:pt>
                <c:pt idx="286">
                  <c:v>3.9347186207315394E-23</c:v>
                </c:pt>
                <c:pt idx="287">
                  <c:v>3.1308518680262041E-23</c:v>
                </c:pt>
                <c:pt idx="288">
                  <c:v>2.491953662723037E-23</c:v>
                </c:pt>
                <c:pt idx="289">
                  <c:v>1.9840191281382362E-23</c:v>
                </c:pt>
                <c:pt idx="290">
                  <c:v>1.5800835074374619E-23</c:v>
                </c:pt>
                <c:pt idx="291">
                  <c:v>1.2587583236370495E-23</c:v>
                </c:pt>
                <c:pt idx="292">
                  <c:v>1.0030732126289068E-23</c:v>
                </c:pt>
                <c:pt idx="293">
                  <c:v>7.9955933099465683E-24</c:v>
                </c:pt>
                <c:pt idx="294">
                  <c:v>6.3752373730501199E-24</c:v>
                </c:pt>
                <c:pt idx="295">
                  <c:v>5.0847478889231652E-24</c:v>
                </c:pt>
                <c:pt idx="296">
                  <c:v>4.0566699151306951E-24</c:v>
                </c:pt>
                <c:pt idx="297">
                  <c:v>3.2374036355215016E-24</c:v>
                </c:pt>
                <c:pt idx="298">
                  <c:v>2.58434604647742E-24</c:v>
                </c:pt>
                <c:pt idx="299">
                  <c:v>2.0636248622960773E-24</c:v>
                </c:pt>
                <c:pt idx="300">
                  <c:v>1.6483014110159965E-24</c:v>
                </c:pt>
                <c:pt idx="301">
                  <c:v>1.3169450412949019E-24</c:v>
                </c:pt>
                <c:pt idx="302">
                  <c:v>1.0525019073283903E-24</c:v>
                </c:pt>
                <c:pt idx="303">
                  <c:v>8.4139708057428971E-25</c:v>
                </c:pt>
                <c:pt idx="304">
                  <c:v>6.7282165174962356E-25</c:v>
                </c:pt>
                <c:pt idx="305">
                  <c:v>5.3816654205183301E-25</c:v>
                </c:pt>
                <c:pt idx="306">
                  <c:v>4.3057269725997913E-25</c:v>
                </c:pt>
                <c:pt idx="307">
                  <c:v>3.4457363297533691E-25</c:v>
                </c:pt>
                <c:pt idx="308">
                  <c:v>2.7581128161827366E-25</c:v>
                </c:pt>
                <c:pt idx="309">
                  <c:v>2.208100365680934E-25</c:v>
                </c:pt>
                <c:pt idx="310">
                  <c:v>1.7679701294005108E-25</c:v>
                </c:pt>
                <c:pt idx="311">
                  <c:v>1.4155901931398346E-25</c:v>
                </c:pt>
                <c:pt idx="312">
                  <c:v>1.1332869568777842E-25</c:v>
                </c:pt>
                <c:pt idx="313">
                  <c:v>9.0693827071756393E-26</c:v>
                </c:pt>
                <c:pt idx="314">
                  <c:v>7.2525074100657422E-26</c:v>
                </c:pt>
                <c:pt idx="315">
                  <c:v>5.7918338747628895E-26</c:v>
                </c:pt>
                <c:pt idx="316">
                  <c:v>4.6148757618366918E-26</c:v>
                </c:pt>
                <c:pt idx="317">
                  <c:v>3.6633929262813093E-26</c:v>
                </c:pt>
                <c:pt idx="318">
                  <c:v>2.8904468599761052E-26</c:v>
                </c:pt>
                <c:pt idx="319">
                  <c:v>2.2580367119611058E-26</c:v>
                </c:pt>
                <c:pt idx="320">
                  <c:v>1.7351942747469072E-26</c:v>
                </c:pt>
                <c:pt idx="321">
                  <c:v>1.296440450839311E-26</c:v>
                </c:pt>
                <c:pt idx="322">
                  <c:v>9.2052473937775845E-27</c:v>
                </c:pt>
                <c:pt idx="323">
                  <c:v>5.8938423065229352E-27</c:v>
                </c:pt>
                <c:pt idx="324">
                  <c:v>2.8727027155089204E-27</c:v>
                </c:pt>
                <c:pt idx="325">
                  <c:v>0</c:v>
                </c:pt>
              </c:numCache>
            </c:numRef>
          </c:yVal>
          <c:smooth val="1"/>
          <c:extLst>
            <c:ext xmlns:c16="http://schemas.microsoft.com/office/drawing/2014/chart" uri="{C3380CC4-5D6E-409C-BE32-E72D297353CC}">
              <c16:uniqueId val="{00000000-3703-427F-8D8D-D6CCCA0BF974}"/>
            </c:ext>
          </c:extLst>
        </c:ser>
        <c:dLbls>
          <c:showLegendKey val="0"/>
          <c:showVal val="0"/>
          <c:showCatName val="0"/>
          <c:showSerName val="0"/>
          <c:showPercent val="0"/>
          <c:showBubbleSize val="0"/>
        </c:dLbls>
        <c:axId val="518340144"/>
        <c:axId val="159263424"/>
      </c:scatterChart>
      <c:valAx>
        <c:axId val="518340144"/>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159263424"/>
        <c:crosses val="autoZero"/>
        <c:crossBetween val="midCat"/>
      </c:valAx>
      <c:valAx>
        <c:axId val="159263424"/>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51834014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'[Question b)Batch2.xlsx]Chart Data'!$B$1</c:f>
              <c:strCache>
                <c:ptCount val="1"/>
                <c:pt idx="0">
                  <c:v>Y</c:v>
                </c:pt>
              </c:strCache>
            </c:strRef>
          </c:tx>
          <c:xVal>
            <c:numRef>
              <c:f>'[Question b)Batch2.xlsx]Chart Data'!$A$2:$A$502</c:f>
              <c:numCache>
                <c:formatCode>General</c:formatCode>
                <c:ptCount val="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numCache>
            </c:numRef>
          </c:xVal>
          <c:yVal>
            <c:numRef>
              <c:f>'[Question b)Batch2.xlsx]Chart Data'!$B$2:$B$502</c:f>
              <c:numCache>
                <c:formatCode>General</c:formatCode>
                <c:ptCount val="501"/>
                <c:pt idx="0">
                  <c:v>100</c:v>
                </c:pt>
                <c:pt idx="1">
                  <c:v>99</c:v>
                </c:pt>
                <c:pt idx="2">
                  <c:v>98.000000000142094</c:v>
                </c:pt>
                <c:pt idx="3">
                  <c:v>97.000000000012591</c:v>
                </c:pt>
                <c:pt idx="4">
                  <c:v>96</c:v>
                </c:pt>
                <c:pt idx="5">
                  <c:v>94.999999999976694</c:v>
                </c:pt>
                <c:pt idx="6">
                  <c:v>94</c:v>
                </c:pt>
                <c:pt idx="7">
                  <c:v>93.000000000030596</c:v>
                </c:pt>
                <c:pt idx="8">
                  <c:v>92.00000000001215</c:v>
                </c:pt>
                <c:pt idx="9">
                  <c:v>90.999999999988688</c:v>
                </c:pt>
                <c:pt idx="10">
                  <c:v>89.999999999984453</c:v>
                </c:pt>
                <c:pt idx="11">
                  <c:v>89.00000000000297</c:v>
                </c:pt>
                <c:pt idx="12">
                  <c:v>87.999999999999986</c:v>
                </c:pt>
                <c:pt idx="13">
                  <c:v>86.999999999997854</c:v>
                </c:pt>
                <c:pt idx="14">
                  <c:v>86.00000000000226</c:v>
                </c:pt>
                <c:pt idx="15">
                  <c:v>84.999999999998636</c:v>
                </c:pt>
                <c:pt idx="16">
                  <c:v>83.999999999996959</c:v>
                </c:pt>
                <c:pt idx="17">
                  <c:v>83.000000000002387</c:v>
                </c:pt>
                <c:pt idx="18">
                  <c:v>81.99999999999622</c:v>
                </c:pt>
                <c:pt idx="19">
                  <c:v>80.999999999995993</c:v>
                </c:pt>
                <c:pt idx="20">
                  <c:v>79.999999999995552</c:v>
                </c:pt>
                <c:pt idx="21">
                  <c:v>78.999999999999673</c:v>
                </c:pt>
                <c:pt idx="22">
                  <c:v>77.999999999999986</c:v>
                </c:pt>
                <c:pt idx="23">
                  <c:v>77.000000000000014</c:v>
                </c:pt>
                <c:pt idx="24">
                  <c:v>76.000000000003084</c:v>
                </c:pt>
                <c:pt idx="25">
                  <c:v>75.000000000006594</c:v>
                </c:pt>
                <c:pt idx="26">
                  <c:v>74.00000000002548</c:v>
                </c:pt>
                <c:pt idx="27">
                  <c:v>73.000000000090949</c:v>
                </c:pt>
                <c:pt idx="28">
                  <c:v>72.000000000291706</c:v>
                </c:pt>
                <c:pt idx="29">
                  <c:v>71.000000000865583</c:v>
                </c:pt>
                <c:pt idx="30">
                  <c:v>70.000000002420592</c:v>
                </c:pt>
                <c:pt idx="31">
                  <c:v>69.000000006423036</c:v>
                </c:pt>
                <c:pt idx="32">
                  <c:v>68.000000016239937</c:v>
                </c:pt>
                <c:pt idx="33">
                  <c:v>67.000000039243645</c:v>
                </c:pt>
                <c:pt idx="34">
                  <c:v>66.000000090885706</c:v>
                </c:pt>
                <c:pt idx="35">
                  <c:v>65.00000020223986</c:v>
                </c:pt>
                <c:pt idx="36">
                  <c:v>64.000000433410719</c:v>
                </c:pt>
                <c:pt idx="37">
                  <c:v>63.000000896480451</c:v>
                </c:pt>
                <c:pt idx="38">
                  <c:v>62.0000017933747</c:v>
                </c:pt>
                <c:pt idx="39">
                  <c:v>61.000003476247485</c:v>
                </c:pt>
                <c:pt idx="40">
                  <c:v>60.000006540704128</c:v>
                </c:pt>
                <c:pt idx="41">
                  <c:v>59.000011965360933</c:v>
                </c:pt>
                <c:pt idx="42">
                  <c:v>58.00002131475712</c:v>
                </c:pt>
                <c:pt idx="43">
                  <c:v>57.000037026282442</c:v>
                </c:pt>
                <c:pt idx="44">
                  <c:v>56.000062805284166</c:v>
                </c:pt>
                <c:pt idx="45">
                  <c:v>55.00010415550512</c:v>
                </c:pt>
                <c:pt idx="46">
                  <c:v>54.000169074089676</c:v>
                </c:pt>
                <c:pt idx="47">
                  <c:v>53.000268941154516</c:v>
                </c:pt>
                <c:pt idx="48">
                  <c:v>52.00041963296686</c:v>
                </c:pt>
                <c:pt idx="49">
                  <c:v>51.000642884789016</c:v>
                </c:pt>
                <c:pt idx="50">
                  <c:v>50.000967924219076</c:v>
                </c:pt>
                <c:pt idx="51">
                  <c:v>49.001433388322354</c:v>
                </c:pt>
                <c:pt idx="52">
                  <c:v>48.002089528102339</c:v>
                </c:pt>
                <c:pt idx="53">
                  <c:v>47.003000692187165</c:v>
                </c:pt>
                <c:pt idx="54">
                  <c:v>46.004248068441889</c:v>
                </c:pt>
                <c:pt idx="55">
                  <c:v>45.005932648162862</c:v>
                </c:pt>
                <c:pt idx="56">
                  <c:v>44.008178363250906</c:v>
                </c:pt>
                <c:pt idx="57">
                  <c:v>43.011135333074549</c:v>
                </c:pt>
                <c:pt idx="58">
                  <c:v>42.014983145386381</c:v>
                </c:pt>
                <c:pt idx="59">
                  <c:v>41.019934085385081</c:v>
                </c:pt>
                <c:pt idx="60">
                  <c:v>40.026236219464629</c:v>
                </c:pt>
                <c:pt idx="61">
                  <c:v>39.034176235866752</c:v>
                </c:pt>
                <c:pt idx="62">
                  <c:v>38.04408194370334</c:v>
                </c:pt>
                <c:pt idx="63">
                  <c:v>37.056324334794191</c:v>
                </c:pt>
                <c:pt idx="64">
                  <c:v>36.071319119443601</c:v>
                </c:pt>
                <c:pt idx="65">
                  <c:v>35.089527657441607</c:v>
                </c:pt>
                <c:pt idx="66">
                  <c:v>34.111457218826523</c:v>
                </c:pt>
                <c:pt idx="67">
                  <c:v>33.137660524772421</c:v>
                </c:pt>
                <c:pt idx="68">
                  <c:v>32.168734536721473</c:v>
                </c:pt>
                <c:pt idx="69">
                  <c:v>31.205318480872958</c:v>
                </c:pt>
                <c:pt idx="70">
                  <c:v>30.248091114632114</c:v>
                </c:pt>
                <c:pt idx="71">
                  <c:v>29.297767260887177</c:v>
                </c:pt>
                <c:pt idx="72">
                  <c:v>28.355093654338152</c:v>
                </c:pt>
                <c:pt idx="73">
                  <c:v>27.420844160933466</c:v>
                </c:pt>
                <c:pt idx="74">
                  <c:v>26.495814446261427</c:v>
                </c:pt>
                <c:pt idx="75">
                  <c:v>25.580816181078486</c:v>
                </c:pt>
                <c:pt idx="76">
                  <c:v>24.676670881748816</c:v>
                </c:pt>
                <c:pt idx="77">
                  <c:v>23.784203490044362</c:v>
                </c:pt>
                <c:pt idx="78">
                  <c:v>22.90423580045919</c:v>
                </c:pt>
                <c:pt idx="79">
                  <c:v>22.037579843983107</c:v>
                </c:pt>
                <c:pt idx="80">
                  <c:v>21.185031335307542</c:v>
                </c:pt>
                <c:pt idx="81">
                  <c:v>20.347363285934698</c:v>
                </c:pt>
                <c:pt idx="82">
                  <c:v>19.525319878929171</c:v>
                </c:pt>
                <c:pt idx="83">
                  <c:v>18.719610692429963</c:v>
                </c:pt>
                <c:pt idx="84">
                  <c:v>17.930905348907828</c:v>
                </c:pt>
                <c:pt idx="85">
                  <c:v>17.159828655891637</c:v>
                </c:pt>
                <c:pt idx="86">
                  <c:v>16.406956291882977</c:v>
                </c:pt>
                <c:pt idx="87">
                  <c:v>15.672811078802011</c:v>
                </c:pt>
                <c:pt idx="88">
                  <c:v>14.957859869898968</c:v>
                </c:pt>
                <c:pt idx="89">
                  <c:v>14.262511069938814</c:v>
                </c:pt>
                <c:pt idx="90">
                  <c:v>13.587112792887961</c:v>
                </c:pt>
                <c:pt idx="91">
                  <c:v>12.931951651528626</c:v>
                </c:pt>
                <c:pt idx="92">
                  <c:v>12.297252163579278</c:v>
                </c:pt>
                <c:pt idx="93">
                  <c:v>11.683176750143039</c:v>
                </c:pt>
                <c:pt idx="94">
                  <c:v>11.089826294731949</c:v>
                </c:pt>
                <c:pt idx="95">
                  <c:v>10.517241224774969</c:v>
                </c:pt>
                <c:pt idx="96">
                  <c:v>9.9654030724241203</c:v>
                </c:pt>
                <c:pt idx="97">
                  <c:v>9.4342364676085513</c:v>
                </c:pt>
                <c:pt idx="98">
                  <c:v>8.9236115136036478</c:v>
                </c:pt>
                <c:pt idx="99">
                  <c:v>8.4333464938118006</c:v>
                </c:pt>
                <c:pt idx="100">
                  <c:v>7.9632108579064731</c:v>
                </c:pt>
                <c:pt idx="101">
                  <c:v>7.5129284358713786</c:v>
                </c:pt>
                <c:pt idx="102">
                  <c:v>7.0821808296615396</c:v>
                </c:pt>
                <c:pt idx="103">
                  <c:v>6.6706109341109663</c:v>
                </c:pt>
                <c:pt idx="104">
                  <c:v>6.2778265411954202</c:v>
                </c:pt>
                <c:pt idx="105">
                  <c:v>5.903403984716677</c:v>
                </c:pt>
                <c:pt idx="106">
                  <c:v>5.5468917857966566</c:v>
                </c:pt>
                <c:pt idx="107">
                  <c:v>5.2078142631541402</c:v>
                </c:pt>
                <c:pt idx="108">
                  <c:v>4.8856750758882566</c:v>
                </c:pt>
                <c:pt idx="109">
                  <c:v>4.5799606703259723</c:v>
                </c:pt>
                <c:pt idx="110">
                  <c:v>4.2901436063293339</c:v>
                </c:pt>
                <c:pt idx="111">
                  <c:v>4.0156857422361005</c:v>
                </c:pt>
                <c:pt idx="112">
                  <c:v>3.7560412612684169</c:v>
                </c:pt>
                <c:pt idx="113">
                  <c:v>3.5106595257421431</c:v>
                </c:pt>
                <c:pt idx="114">
                  <c:v>3.2789877487070762</c:v>
                </c:pt>
                <c:pt idx="115">
                  <c:v>3.0604734757176817</c:v>
                </c:pt>
                <c:pt idx="116">
                  <c:v>2.8545668722545083</c:v>
                </c:pt>
                <c:pt idx="117">
                  <c:v>2.660722814875546</c:v>
                </c:pt>
                <c:pt idx="118">
                  <c:v>2.478402786467691</c:v>
                </c:pt>
                <c:pt idx="119">
                  <c:v>2.3070765779907214</c:v>
                </c:pt>
                <c:pt idx="120">
                  <c:v>2.1462238008631278</c:v>
                </c:pt>
                <c:pt idx="121">
                  <c:v>1.9953352156394435</c:v>
                </c:pt>
                <c:pt idx="122">
                  <c:v>1.8539138838829015</c:v>
                </c:pt>
                <c:pt idx="123">
                  <c:v>1.7214761511595236</c:v>
                </c:pt>
                <c:pt idx="124">
                  <c:v>1.5975524698854648</c:v>
                </c:pt>
                <c:pt idx="125">
                  <c:v>1.4816880713656282</c:v>
                </c:pt>
                <c:pt idx="126">
                  <c:v>1.3734434967859446</c:v>
                </c:pt>
                <c:pt idx="127">
                  <c:v>1.2723949971823973</c:v>
                </c:pt>
                <c:pt idx="128">
                  <c:v>1.1781348125249178</c:v>
                </c:pt>
                <c:pt idx="129">
                  <c:v>1.0902713400414239</c:v>
                </c:pt>
                <c:pt idx="130">
                  <c:v>1.0084292017837129</c:v>
                </c:pt>
                <c:pt idx="131">
                  <c:v>0.93224922121895482</c:v>
                </c:pt>
                <c:pt idx="132">
                  <c:v>0.86138831833361973</c:v>
                </c:pt>
                <c:pt idx="133">
                  <c:v>0.79551933237510508</c:v>
                </c:pt>
                <c:pt idx="134">
                  <c:v>0.73433078094335269</c:v>
                </c:pt>
                <c:pt idx="135">
                  <c:v>0.67752656369237363</c:v>
                </c:pt>
                <c:pt idx="136">
                  <c:v>0.62482561842067985</c:v>
                </c:pt>
                <c:pt idx="137">
                  <c:v>0.57596153682980666</c:v>
                </c:pt>
                <c:pt idx="138">
                  <c:v>0.53068214671994507</c:v>
                </c:pt>
                <c:pt idx="139">
                  <c:v>0.48874906687858205</c:v>
                </c:pt>
                <c:pt idx="140">
                  <c:v>0.44993724040835253</c:v>
                </c:pt>
                <c:pt idx="141">
                  <c:v>0.41403445173944997</c:v>
                </c:pt>
                <c:pt idx="142">
                  <c:v>0.38084083208437447</c:v>
                </c:pt>
                <c:pt idx="143">
                  <c:v>0.35016835762223469</c:v>
                </c:pt>
                <c:pt idx="144">
                  <c:v>0.32184034424909336</c:v>
                </c:pt>
                <c:pt idx="145">
                  <c:v>0.29569094230224896</c:v>
                </c:pt>
                <c:pt idx="146">
                  <c:v>0.2715646342614344</c:v>
                </c:pt>
                <c:pt idx="147">
                  <c:v>0.24931573804981078</c:v>
                </c:pt>
                <c:pt idx="148">
                  <c:v>0.22880791820293844</c:v>
                </c:pt>
                <c:pt idx="149">
                  <c:v>0.20991370684483524</c:v>
                </c:pt>
                <c:pt idx="150">
                  <c:v>0.19251403610667353</c:v>
                </c:pt>
                <c:pt idx="151">
                  <c:v>0.1764977833451877</c:v>
                </c:pt>
                <c:pt idx="152">
                  <c:v>0.16176133026384057</c:v>
                </c:pt>
                <c:pt idx="153">
                  <c:v>0.14820813680937736</c:v>
                </c:pt>
                <c:pt idx="154">
                  <c:v>0.13574833050860055</c:v>
                </c:pt>
                <c:pt idx="155">
                  <c:v>0.12429831172393262</c:v>
                </c:pt>
                <c:pt idx="156">
                  <c:v>0.11378037514040727</c:v>
                </c:pt>
                <c:pt idx="157">
                  <c:v>0.10412234764992231</c:v>
                </c:pt>
                <c:pt idx="158">
                  <c:v>9.5257242669626971E-2</c:v>
                </c:pt>
                <c:pt idx="159">
                  <c:v>8.7122930818939737E-2</c:v>
                </c:pt>
                <c:pt idx="160">
                  <c:v>7.9661826782632048E-2</c:v>
                </c:pt>
                <c:pt idx="161">
                  <c:v>7.2820592104432161E-2</c:v>
                </c:pt>
                <c:pt idx="162">
                  <c:v>6.6549853585493923E-2</c:v>
                </c:pt>
                <c:pt idx="163">
                  <c:v>6.080393690367486E-2</c:v>
                </c:pt>
                <c:pt idx="164">
                  <c:v>5.5540615021765494E-2</c:v>
                </c:pt>
                <c:pt idx="165">
                  <c:v>5.0720870914548279E-2</c:v>
                </c:pt>
                <c:pt idx="166">
                  <c:v>4.6308674114843802E-2</c:v>
                </c:pt>
                <c:pt idx="167">
                  <c:v>4.2270770556586595E-2</c:v>
                </c:pt>
                <c:pt idx="168">
                  <c:v>3.8576485177589798E-2</c:v>
                </c:pt>
                <c:pt idx="169">
                  <c:v>3.5197536735194726E-2</c:v>
                </c:pt>
                <c:pt idx="170">
                  <c:v>3.2107864283711103E-2</c:v>
                </c:pt>
                <c:pt idx="171">
                  <c:v>2.9283464762744904E-2</c:v>
                </c:pt>
                <c:pt idx="172">
                  <c:v>2.6702241149556116E-2</c:v>
                </c:pt>
                <c:pt idx="173">
                  <c:v>2.4343860635913071E-2</c:v>
                </c:pt>
                <c:pt idx="174">
                  <c:v>2.218962229999525E-2</c:v>
                </c:pt>
                <c:pt idx="175">
                  <c:v>2.022233375627263E-2</c:v>
                </c:pt>
                <c:pt idx="176">
                  <c:v>1.842619628053753E-2</c:v>
                </c:pt>
                <c:pt idx="177">
                  <c:v>1.6786697923008045E-2</c:v>
                </c:pt>
                <c:pt idx="178">
                  <c:v>1.5290514139327473E-2</c:v>
                </c:pt>
                <c:pt idx="179">
                  <c:v>1.3925415487056282E-2</c:v>
                </c:pt>
                <c:pt idx="180">
                  <c:v>1.2680181953633997E-2</c:v>
                </c:pt>
                <c:pt idx="181">
                  <c:v>1.1544523500550047E-2</c:v>
                </c:pt>
                <c:pt idx="182">
                  <c:v>1.0509006427411286E-2</c:v>
                </c:pt>
                <c:pt idx="183">
                  <c:v>9.5649851785583415E-3</c:v>
                </c:pt>
                <c:pt idx="184">
                  <c:v>8.7045392337209617E-3</c:v>
                </c:pt>
                <c:pt idx="185">
                  <c:v>7.9204147427914574E-3</c:v>
                </c:pt>
                <c:pt idx="186">
                  <c:v>7.2059705830334227E-3</c:v>
                </c:pt>
                <c:pt idx="187">
                  <c:v>6.5551285348471053E-3</c:v>
                </c:pt>
                <c:pt idx="188">
                  <c:v>5.962327289514519E-3</c:v>
                </c:pt>
                <c:pt idx="189">
                  <c:v>5.4224800190935292E-3</c:v>
                </c:pt>
                <c:pt idx="190">
                  <c:v>4.9309352547792428E-3</c:v>
                </c:pt>
                <c:pt idx="191">
                  <c:v>4.4834408355727958E-3</c:v>
                </c:pt>
                <c:pt idx="192">
                  <c:v>4.076110703971539E-3</c:v>
                </c:pt>
                <c:pt idx="193">
                  <c:v>3.7053943396078673E-3</c:v>
                </c:pt>
                <c:pt idx="194">
                  <c:v>3.3680486353111364E-3</c:v>
                </c:pt>
                <c:pt idx="195">
                  <c:v>3.0611120329490974E-3</c:v>
                </c:pt>
                <c:pt idx="196">
                  <c:v>2.7818807486274639E-3</c:v>
                </c:pt>
                <c:pt idx="197">
                  <c:v>2.5278869283988288E-3</c:v>
                </c:pt>
                <c:pt idx="198">
                  <c:v>2.2968785865686027E-3</c:v>
                </c:pt>
                <c:pt idx="199">
                  <c:v>2.0868011890023941E-3</c:v>
                </c:pt>
                <c:pt idx="200">
                  <c:v>1.8957807535550277E-3</c:v>
                </c:pt>
                <c:pt idx="201">
                  <c:v>1.7221083488766021E-3</c:v>
                </c:pt>
                <c:pt idx="202">
                  <c:v>1.5642258814276006E-3</c:v>
                </c:pt>
                <c:pt idx="203">
                  <c:v>1.4207130685756774E-3</c:v>
                </c:pt>
                <c:pt idx="204">
                  <c:v>1.2902755031749214E-3</c:v>
                </c:pt>
                <c:pt idx="205">
                  <c:v>1.1717337220677416E-3</c:v>
                </c:pt>
                <c:pt idx="206">
                  <c:v>1.0640131975239036E-3</c:v>
                </c:pt>
                <c:pt idx="207">
                  <c:v>9.6613517676427782E-4</c:v>
                </c:pt>
                <c:pt idx="208">
                  <c:v>8.7720830043201323E-4</c:v>
                </c:pt>
                <c:pt idx="209">
                  <c:v>7.9642093619396778E-4</c:v>
                </c:pt>
                <c:pt idx="210">
                  <c:v>7.2303416860276478E-4</c:v>
                </c:pt>
                <c:pt idx="211">
                  <c:v>6.5637539094649962E-4</c:v>
                </c:pt>
                <c:pt idx="212">
                  <c:v>5.9583244907990881E-4</c:v>
                </c:pt>
                <c:pt idx="213">
                  <c:v>5.4084829118798022E-4</c:v>
                </c:pt>
                <c:pt idx="214">
                  <c:v>4.9091608109994879E-4</c:v>
                </c:pt>
                <c:pt idx="215">
                  <c:v>4.4557473616692865E-4</c:v>
                </c:pt>
                <c:pt idx="216">
                  <c:v>4.0440485385786389E-4</c:v>
                </c:pt>
                <c:pt idx="217">
                  <c:v>3.6702499413280893E-4</c:v>
                </c:pt>
                <c:pt idx="218">
                  <c:v>3.3308828733585795E-4</c:v>
                </c:pt>
                <c:pt idx="219">
                  <c:v>3.0227933982740094E-4</c:v>
                </c:pt>
                <c:pt idx="220">
                  <c:v>2.7431141186116216E-4</c:v>
                </c:pt>
                <c:pt idx="221">
                  <c:v>2.4892384431913529E-4</c:v>
                </c:pt>
                <c:pt idx="222">
                  <c:v>2.2587971285978732E-4</c:v>
                </c:pt>
                <c:pt idx="223">
                  <c:v>2.0496368982370153E-4</c:v>
                </c:pt>
                <c:pt idx="224">
                  <c:v>1.8598009588736424E-4</c:v>
                </c:pt>
                <c:pt idx="225">
                  <c:v>1.6875112497057043E-4</c:v>
                </c:pt>
                <c:pt idx="226">
                  <c:v>1.5311522729574706E-4</c:v>
                </c:pt>
                <c:pt idx="227">
                  <c:v>1.3892563677754224E-4</c:v>
                </c:pt>
                <c:pt idx="228">
                  <c:v>1.260490300968697E-4</c:v>
                </c:pt>
                <c:pt idx="229">
                  <c:v>1.1436430589319664E-4</c:v>
                </c:pt>
                <c:pt idx="230">
                  <c:v>1.0376147349966492E-4</c:v>
                </c:pt>
                <c:pt idx="231">
                  <c:v>9.4140641554532999E-5</c:v>
                </c:pt>
                <c:pt idx="232">
                  <c:v>8.5411097655844998E-5</c:v>
                </c:pt>
                <c:pt idx="233">
                  <c:v>7.7490470990127248E-5</c:v>
                </c:pt>
                <c:pt idx="234">
                  <c:v>7.030397056580979E-5</c:v>
                </c:pt>
                <c:pt idx="235">
                  <c:v>6.3783692323079652E-5</c:v>
                </c:pt>
                <c:pt idx="236">
                  <c:v>5.7867988978741728E-5</c:v>
                </c:pt>
                <c:pt idx="237">
                  <c:v>5.250089700176671E-5</c:v>
                </c:pt>
                <c:pt idx="238">
                  <c:v>4.763161560659671E-5</c:v>
                </c:pt>
                <c:pt idx="239">
                  <c:v>4.3214033100697452E-5</c:v>
                </c:pt>
                <c:pt idx="240">
                  <c:v>3.9206296333746763E-5</c:v>
                </c:pt>
                <c:pt idx="241">
                  <c:v>3.5570419371410232E-5</c:v>
                </c:pt>
                <c:pt idx="242">
                  <c:v>3.2271927859820054E-5</c:v>
                </c:pt>
                <c:pt idx="243">
                  <c:v>2.9279535860336852E-5</c:v>
                </c:pt>
                <c:pt idx="244">
                  <c:v>2.6564852220433259E-5</c:v>
                </c:pt>
                <c:pt idx="245">
                  <c:v>2.4102113807876366E-5</c:v>
                </c:pt>
                <c:pt idx="246">
                  <c:v>2.1867943173913725E-5</c:v>
                </c:pt>
                <c:pt idx="247">
                  <c:v>1.984112842881671E-5</c:v>
                </c:pt>
                <c:pt idx="248">
                  <c:v>1.8002423311686449E-5</c:v>
                </c:pt>
                <c:pt idx="249">
                  <c:v>1.6334365617510893E-5</c:v>
                </c:pt>
                <c:pt idx="250">
                  <c:v>1.4821112309577324E-5</c:v>
                </c:pt>
                <c:pt idx="251">
                  <c:v>1.3448289795864984E-5</c:v>
                </c:pt>
                <c:pt idx="252">
                  <c:v>1.2202857985229454E-5</c:v>
                </c:pt>
                <c:pt idx="253">
                  <c:v>1.1072986864196925E-5</c:v>
                </c:pt>
                <c:pt idx="254">
                  <c:v>1.0047944449072162E-5</c:v>
                </c:pt>
                <c:pt idx="255">
                  <c:v>9.1179950717965856E-6</c:v>
                </c:pt>
                <c:pt idx="256">
                  <c:v>8.2743070524602323E-6</c:v>
                </c:pt>
                <c:pt idx="257">
                  <c:v>7.5088688973843492E-6</c:v>
                </c:pt>
                <c:pt idx="258">
                  <c:v>6.8144132399934652E-6</c:v>
                </c:pt>
                <c:pt idx="259">
                  <c:v>6.184347812964843E-6</c:v>
                </c:pt>
                <c:pt idx="260">
                  <c:v>5.6126928050011203E-6</c:v>
                </c:pt>
                <c:pt idx="261">
                  <c:v>5.0940240145849067E-6</c:v>
                </c:pt>
                <c:pt idx="262">
                  <c:v>4.6234212667611628E-6</c:v>
                </c:pt>
                <c:pt idx="263">
                  <c:v>4.1964216078271449E-6</c:v>
                </c:pt>
                <c:pt idx="264">
                  <c:v>3.808976837222973E-6</c:v>
                </c:pt>
                <c:pt idx="265">
                  <c:v>3.4574149763027917E-6</c:v>
                </c:pt>
                <c:pt idx="266">
                  <c:v>3.1384053103871939E-6</c:v>
                </c:pt>
                <c:pt idx="267">
                  <c:v>2.8489266738802735E-6</c:v>
                </c:pt>
                <c:pt idx="268">
                  <c:v>2.5862386785791162E-6</c:v>
                </c:pt>
                <c:pt idx="269">
                  <c:v>2.3478556128826307E-6</c:v>
                </c:pt>
                <c:pt idx="270">
                  <c:v>2.1315227646696997E-6</c:v>
                </c:pt>
                <c:pt idx="271">
                  <c:v>1.9351949433902299E-6</c:v>
                </c:pt>
                <c:pt idx="272">
                  <c:v>1.7570169976040501E-6</c:v>
                </c:pt>
                <c:pt idx="273">
                  <c:v>1.5953061429997833E-6</c:v>
                </c:pt>
                <c:pt idx="274">
                  <c:v>1.4485359330007327E-6</c:v>
                </c:pt>
                <c:pt idx="275">
                  <c:v>1.3153217195734985E-6</c:v>
                </c:pt>
                <c:pt idx="276">
                  <c:v>1.1944074659400219E-6</c:v>
                </c:pt>
                <c:pt idx="277">
                  <c:v>1.0846537856843644E-6</c:v>
                </c:pt>
                <c:pt idx="278">
                  <c:v>9.8502709435987732E-7</c:v>
                </c:pt>
                <c:pt idx="279">
                  <c:v>8.9458977024762281E-7</c:v>
                </c:pt>
                <c:pt idx="280">
                  <c:v>8.1249123049074178E-7</c:v>
                </c:pt>
                <c:pt idx="281">
                  <c:v>7.3795983752061489E-7</c:v>
                </c:pt>
                <c:pt idx="282">
                  <c:v>6.7029555858002746E-7</c:v>
                </c:pt>
                <c:pt idx="283">
                  <c:v>6.0886330830948064E-7</c:v>
                </c:pt>
                <c:pt idx="284">
                  <c:v>5.5308691086217821E-7</c:v>
                </c:pt>
                <c:pt idx="285">
                  <c:v>5.0244362391173738E-7</c:v>
                </c:pt>
                <c:pt idx="286">
                  <c:v>4.5645917226957259E-7</c:v>
                </c:pt>
                <c:pt idx="287">
                  <c:v>4.1470324368632595E-7</c:v>
                </c:pt>
                <c:pt idx="288">
                  <c:v>3.7678540381931504E-7</c:v>
                </c:pt>
                <c:pt idx="289">
                  <c:v>3.4235139134714217E-7</c:v>
                </c:pt>
                <c:pt idx="290">
                  <c:v>3.1107975784104445E-7</c:v>
                </c:pt>
                <c:pt idx="291">
                  <c:v>2.8267882029444151E-7</c:v>
                </c:pt>
                <c:pt idx="292">
                  <c:v>2.5688389719856306E-7</c:v>
                </c:pt>
                <c:pt idx="293">
                  <c:v>2.3345480176120401E-7</c:v>
                </c:pt>
                <c:pt idx="294">
                  <c:v>2.1217356832322955E-7</c:v>
                </c:pt>
                <c:pt idx="295">
                  <c:v>1.9284239025667905E-7</c:v>
                </c:pt>
                <c:pt idx="296">
                  <c:v>1.7528174965037337E-7</c:v>
                </c:pt>
                <c:pt idx="297">
                  <c:v>1.5932872092296739E-7</c:v>
                </c:pt>
                <c:pt idx="298">
                  <c:v>1.4483543216686982E-7</c:v>
                </c:pt>
                <c:pt idx="299">
                  <c:v>1.316676695351628E-7</c:v>
                </c:pt>
                <c:pt idx="300">
                  <c:v>1.1970361135197513E-7</c:v>
                </c:pt>
                <c:pt idx="301">
                  <c:v>1.0883267986771129E-7</c:v>
                </c:pt>
                <c:pt idx="302">
                  <c:v>9.8954499705953374E-8</c:v>
                </c:pt>
                <c:pt idx="303">
                  <c:v>8.9977953069459893E-8</c:v>
                </c:pt>
                <c:pt idx="304">
                  <c:v>8.1820322698231193E-8</c:v>
                </c:pt>
                <c:pt idx="305">
                  <c:v>7.4406514411930224E-8</c:v>
                </c:pt>
                <c:pt idx="306">
                  <c:v>6.7668351830062943E-8</c:v>
                </c:pt>
                <c:pt idx="307">
                  <c:v>6.1543936553508467E-8</c:v>
                </c:pt>
                <c:pt idx="308">
                  <c:v>5.5977067716848467E-8</c:v>
                </c:pt>
                <c:pt idx="309">
                  <c:v>5.0916715388465275E-8</c:v>
                </c:pt>
                <c:pt idx="310">
                  <c:v>4.6316542809994205E-8</c:v>
                </c:pt>
                <c:pt idx="311">
                  <c:v>4.2134472933352186E-8</c:v>
                </c:pt>
                <c:pt idx="312">
                  <c:v>3.8332295136695084E-8</c:v>
                </c:pt>
                <c:pt idx="313">
                  <c:v>3.4875308384333046E-8</c:v>
                </c:pt>
                <c:pt idx="314">
                  <c:v>3.1731997443534534E-8</c:v>
                </c:pt>
                <c:pt idx="315">
                  <c:v>2.8873739086610211E-8</c:v>
                </c:pt>
                <c:pt idx="316">
                  <c:v>2.6274535492713599E-8</c:v>
                </c:pt>
                <c:pt idx="317">
                  <c:v>2.3910772323167218E-8</c:v>
                </c:pt>
                <c:pt idx="318">
                  <c:v>2.1760999179311364E-8</c:v>
                </c:pt>
                <c:pt idx="319">
                  <c:v>1.9805730365130524E-8</c:v>
                </c:pt>
                <c:pt idx="320">
                  <c:v>1.8027264070288228E-8</c:v>
                </c:pt>
                <c:pt idx="321">
                  <c:v>1.6409518264547346E-8</c:v>
                </c:pt>
                <c:pt idx="322">
                  <c:v>1.4937881753553385E-8</c:v>
                </c:pt>
                <c:pt idx="323">
                  <c:v>1.3599078990137266E-8</c:v>
                </c:pt>
                <c:pt idx="324">
                  <c:v>1.2381047366034666E-8</c:v>
                </c:pt>
                <c:pt idx="325">
                  <c:v>1.1272825827475077E-8</c:v>
                </c:pt>
                <c:pt idx="326">
                  <c:v>1.0264453765602393E-8</c:v>
                </c:pt>
                <c:pt idx="327">
                  <c:v>9.3468792301804742E-9</c:v>
                </c:pt>
                <c:pt idx="328">
                  <c:v>8.5118756034467942E-9</c:v>
                </c:pt>
                <c:pt idx="329">
                  <c:v>7.7519659511520264E-9</c:v>
                </c:pt>
                <c:pt idx="330">
                  <c:v>7.0603543405317057E-9</c:v>
                </c:pt>
                <c:pt idx="331">
                  <c:v>6.4308634808942919E-9</c:v>
                </c:pt>
                <c:pt idx="332">
                  <c:v>5.8578781023098492E-9</c:v>
                </c:pt>
                <c:pt idx="333">
                  <c:v>5.3362935421173963E-9</c:v>
                </c:pt>
                <c:pt idx="334">
                  <c:v>4.8614690581561235E-9</c:v>
                </c:pt>
                <c:pt idx="335">
                  <c:v>4.4291854322365436E-9</c:v>
                </c:pt>
                <c:pt idx="336">
                  <c:v>4.0356064678292271E-9</c:v>
                </c:pt>
                <c:pt idx="337">
                  <c:v>3.6772440226475091E-9</c:v>
                </c:pt>
                <c:pt idx="338">
                  <c:v>3.3509262500876032E-9</c:v>
                </c:pt>
                <c:pt idx="339">
                  <c:v>3.0537687536826613E-9</c:v>
                </c:pt>
                <c:pt idx="340">
                  <c:v>2.7831483861147942E-9</c:v>
                </c:pt>
                <c:pt idx="341">
                  <c:v>2.5366794491724474E-9</c:v>
                </c:pt>
                <c:pt idx="342">
                  <c:v>2.3121920735766549E-9</c:v>
                </c:pt>
                <c:pt idx="343">
                  <c:v>2.1077125780435477E-9</c:v>
                </c:pt>
                <c:pt idx="344">
                  <c:v>1.9214456254968287E-9</c:v>
                </c:pt>
                <c:pt idx="345">
                  <c:v>1.7517580111694419E-9</c:v>
                </c:pt>
                <c:pt idx="346">
                  <c:v>1.5971639325984703E-9</c:v>
                </c:pt>
                <c:pt idx="347">
                  <c:v>1.4563116053666775E-9</c:v>
                </c:pt>
                <c:pt idx="348">
                  <c:v>1.32797110100966E-9</c:v>
                </c:pt>
                <c:pt idx="349">
                  <c:v>1.2110232949087652E-9</c:v>
                </c:pt>
                <c:pt idx="350">
                  <c:v>1.1044498223350042E-9</c:v>
                </c:pt>
                <c:pt idx="351">
                  <c:v>1.0073239501962612E-9</c:v>
                </c:pt>
                <c:pt idx="352">
                  <c:v>9.1880228055828983E-10</c:v>
                </c:pt>
                <c:pt idx="353">
                  <c:v>8.3811720973992426E-10</c:v>
                </c:pt>
                <c:pt idx="354">
                  <c:v>7.6457007379788406E-10</c:v>
                </c:pt>
                <c:pt idx="355">
                  <c:v>6.9752491758286026E-10</c:v>
                </c:pt>
                <c:pt idx="356">
                  <c:v>6.3640283032647453E-10</c:v>
                </c:pt>
                <c:pt idx="357">
                  <c:v>5.8067679596276296E-10</c:v>
                </c:pt>
                <c:pt idx="358">
                  <c:v>5.2986701114759489E-10</c:v>
                </c:pt>
                <c:pt idx="359">
                  <c:v>4.8353662825978751E-10</c:v>
                </c:pt>
                <c:pt idx="360">
                  <c:v>4.4128788458935019E-10</c:v>
                </c:pt>
                <c:pt idx="361">
                  <c:v>4.0275858247823109E-10</c:v>
                </c:pt>
                <c:pt idx="362">
                  <c:v>3.6761888841064864E-10</c:v>
                </c:pt>
                <c:pt idx="363">
                  <c:v>3.3556842198395832E-10</c:v>
                </c:pt>
                <c:pt idx="364">
                  <c:v>3.0633360835460771E-10</c:v>
                </c:pt>
                <c:pt idx="365">
                  <c:v>2.7966527017206142E-10</c:v>
                </c:pt>
                <c:pt idx="366">
                  <c:v>2.5533643720933315E-10</c:v>
                </c:pt>
                <c:pt idx="367">
                  <c:v>2.3314035389250769E-10</c:v>
                </c:pt>
                <c:pt idx="368">
                  <c:v>2.1288866674204759E-10</c:v>
                </c:pt>
                <c:pt idx="369">
                  <c:v>1.9440977538268995E-10</c:v>
                </c:pt>
                <c:pt idx="370">
                  <c:v>1.7754733227171462E-10</c:v>
                </c:pt>
                <c:pt idx="371">
                  <c:v>1.6215887765124594E-10</c:v>
                </c:pt>
                <c:pt idx="372">
                  <c:v>1.4811459746168492E-10</c:v>
                </c:pt>
                <c:pt idx="373">
                  <c:v>1.3529619307183384E-10</c:v>
                </c:pt>
                <c:pt idx="374">
                  <c:v>1.2359585269718329E-10</c:v>
                </c:pt>
                <c:pt idx="375">
                  <c:v>1.1291531530063495E-10</c:v>
                </c:pt>
                <c:pt idx="376">
                  <c:v>1.0316501860820434E-10</c:v>
                </c:pt>
                <c:pt idx="377">
                  <c:v>9.4263323633768962E-11</c:v>
                </c:pt>
                <c:pt idx="378">
                  <c:v>8.6135808798761824E-11</c:v>
                </c:pt>
                <c:pt idx="379">
                  <c:v>7.871462736126712E-11</c:v>
                </c:pt>
                <c:pt idx="380">
                  <c:v>7.1937922440069561E-11</c:v>
                </c:pt>
                <c:pt idx="381">
                  <c:v>6.5749294438125774E-11</c:v>
                </c:pt>
                <c:pt idx="382">
                  <c:v>6.0097316141451367E-11</c:v>
                </c:pt>
                <c:pt idx="383">
                  <c:v>5.4935091197907856E-11</c:v>
                </c:pt>
                <c:pt idx="384">
                  <c:v>5.0219852069773015E-11</c:v>
                </c:pt>
                <c:pt idx="385">
                  <c:v>4.5912593907875025E-11</c:v>
                </c:pt>
                <c:pt idx="386">
                  <c:v>4.197774111671715E-11</c:v>
                </c:pt>
                <c:pt idx="387">
                  <c:v>3.8382843672371874E-11</c:v>
                </c:pt>
                <c:pt idx="388">
                  <c:v>3.5098300520663422E-11</c:v>
                </c:pt>
                <c:pt idx="389">
                  <c:v>3.2097107624720598E-11</c:v>
                </c:pt>
                <c:pt idx="390">
                  <c:v>2.9354628450581064E-11</c:v>
                </c:pt>
                <c:pt idx="391">
                  <c:v>2.6848384879170498E-11</c:v>
                </c:pt>
                <c:pt idx="392">
                  <c:v>2.4557866714489532E-11</c:v>
                </c:pt>
                <c:pt idx="393">
                  <c:v>2.2464358122875064E-11</c:v>
                </c:pt>
                <c:pt idx="394">
                  <c:v>2.0550779488263345E-11</c:v>
                </c:pt>
                <c:pt idx="395">
                  <c:v>1.8801543304837182E-11</c:v>
                </c:pt>
                <c:pt idx="396">
                  <c:v>1.7202422852528937E-11</c:v>
                </c:pt>
                <c:pt idx="397">
                  <c:v>1.5740432513702334E-11</c:v>
                </c:pt>
                <c:pt idx="398">
                  <c:v>1.4403718691972288E-11</c:v>
                </c:pt>
                <c:pt idx="399">
                  <c:v>1.3181460387474084E-11</c:v>
                </c:pt>
                <c:pt idx="400">
                  <c:v>1.2063778567805161E-11</c:v>
                </c:pt>
                <c:pt idx="401">
                  <c:v>1.1041653551102757E-11</c:v>
                </c:pt>
                <c:pt idx="402">
                  <c:v>1.0106849687985636E-11</c:v>
                </c:pt>
                <c:pt idx="403">
                  <c:v>9.2518466930119266E-12</c:v>
                </c:pt>
                <c:pt idx="404">
                  <c:v>8.4697770344633685E-12</c:v>
                </c:pt>
                <c:pt idx="405">
                  <c:v>7.7543688441822085E-12</c:v>
                </c:pt>
                <c:pt idx="406">
                  <c:v>7.0998938573359645E-12</c:v>
                </c:pt>
                <c:pt idx="407">
                  <c:v>6.5011199357994435E-12</c:v>
                </c:pt>
                <c:pt idx="408">
                  <c:v>5.9532677687153544E-12</c:v>
                </c:pt>
                <c:pt idx="409">
                  <c:v>5.4519713800814693E-12</c:v>
                </c:pt>
                <c:pt idx="410">
                  <c:v>4.9932421062380681E-12</c:v>
                </c:pt>
                <c:pt idx="411">
                  <c:v>4.5734357361891174E-12</c:v>
                </c:pt>
                <c:pt idx="412">
                  <c:v>4.1892225350523246E-12</c:v>
                </c:pt>
                <c:pt idx="413">
                  <c:v>3.8375598958407065E-12</c:v>
                </c:pt>
                <c:pt idx="414">
                  <c:v>3.5156673874529426E-12</c:v>
                </c:pt>
                <c:pt idx="415">
                  <c:v>3.2210039873931265E-12</c:v>
                </c:pt>
                <c:pt idx="416">
                  <c:v>2.951247306535691E-12</c:v>
                </c:pt>
                <c:pt idx="417">
                  <c:v>2.7042746303647542E-12</c:v>
                </c:pt>
                <c:pt idx="418">
                  <c:v>2.4781456167003632E-12</c:v>
                </c:pt>
                <c:pt idx="419">
                  <c:v>2.2710865041148869E-12</c:v>
                </c:pt>
                <c:pt idx="420">
                  <c:v>2.0814756981662162E-12</c:v>
                </c:pt>
                <c:pt idx="421">
                  <c:v>1.907830614344563E-12</c:v>
                </c:pt>
                <c:pt idx="422">
                  <c:v>1.7487956673499618E-12</c:v>
                </c:pt>
                <c:pt idx="423">
                  <c:v>1.6031313060823974E-12</c:v>
                </c:pt>
                <c:pt idx="424">
                  <c:v>1.4697040026215242E-12</c:v>
                </c:pt>
                <c:pt idx="425">
                  <c:v>1.3474771115761556E-12</c:v>
                </c:pt>
                <c:pt idx="426">
                  <c:v>1.2355025235660933E-12</c:v>
                </c:pt>
                <c:pt idx="427">
                  <c:v>1.1329130433249475E-12</c:v>
                </c:pt>
                <c:pt idx="428">
                  <c:v>1.0389154290411179E-12</c:v>
                </c:pt>
                <c:pt idx="429">
                  <c:v>9.5278403513852134E-13</c:v>
                </c:pt>
                <c:pt idx="430">
                  <c:v>8.7385500578757041E-13</c:v>
                </c:pt>
                <c:pt idx="431">
                  <c:v>8.0152097107461234E-13</c:v>
                </c:pt>
                <c:pt idx="432">
                  <c:v>7.3522620198480303E-13</c:v>
                </c:pt>
                <c:pt idx="433">
                  <c:v>6.7446218420586326E-13</c:v>
                </c:pt>
                <c:pt idx="434">
                  <c:v>6.1876357427173343E-13</c:v>
                </c:pt>
                <c:pt idx="435">
                  <c:v>5.6770450476617386E-13</c:v>
                </c:pt>
                <c:pt idx="436">
                  <c:v>5.2089520822448839E-13</c:v>
                </c:pt>
                <c:pt idx="437">
                  <c:v>4.7797893203198036E-13</c:v>
                </c:pt>
                <c:pt idx="438">
                  <c:v>4.3862911904336509E-13</c:v>
                </c:pt>
                <c:pt idx="439">
                  <c:v>4.0254683085905919E-13</c:v>
                </c:pt>
                <c:pt idx="440">
                  <c:v>3.6945839271101602E-13</c:v>
                </c:pt>
                <c:pt idx="441">
                  <c:v>3.3911324074990024E-13</c:v>
                </c:pt>
                <c:pt idx="442">
                  <c:v>3.1128195420263477E-13</c:v>
                </c:pt>
                <c:pt idx="443">
                  <c:v>2.8575445639906126E-13</c:v>
                </c:pt>
                <c:pt idx="444">
                  <c:v>2.6233837006170149E-13</c:v>
                </c:pt>
                <c:pt idx="445">
                  <c:v>2.4085751352528928E-13</c:v>
                </c:pt>
                <c:pt idx="446">
                  <c:v>2.2115052571370391E-13</c:v>
                </c:pt>
                <c:pt idx="447">
                  <c:v>2.0306960876105502E-13</c:v>
                </c:pt>
                <c:pt idx="448">
                  <c:v>1.8647937812993483E-13</c:v>
                </c:pt>
                <c:pt idx="449">
                  <c:v>1.7125581096147463E-13</c:v>
                </c:pt>
                <c:pt idx="450">
                  <c:v>1.5728528419627192E-13</c:v>
                </c:pt>
                <c:pt idx="451">
                  <c:v>1.4446369473931108E-13</c:v>
                </c:pt>
                <c:pt idx="452">
                  <c:v>1.326956546118735E-13</c:v>
                </c:pt>
                <c:pt idx="453">
                  <c:v>1.2189375464477867E-13</c:v>
                </c:pt>
                <c:pt idx="454">
                  <c:v>1.1197789082526346E-13</c:v>
                </c:pt>
                <c:pt idx="455">
                  <c:v>1.0287464791908426E-13</c:v>
                </c:pt>
                <c:pt idx="456">
                  <c:v>9.4516735454295856E-14</c:v>
                </c:pt>
                <c:pt idx="457">
                  <c:v>8.6842471577517599E-14</c:v>
                </c:pt>
                <c:pt idx="458">
                  <c:v>7.9795310680897676E-14</c:v>
                </c:pt>
                <c:pt idx="459">
                  <c:v>7.3323411051669551E-14</c:v>
                </c:pt>
                <c:pt idx="460">
                  <c:v>6.7379239119112926E-14</c:v>
                </c:pt>
                <c:pt idx="461">
                  <c:v>6.1919207168581027E-14</c:v>
                </c:pt>
                <c:pt idx="462">
                  <c:v>5.6903341661487448E-14</c:v>
                </c:pt>
                <c:pt idx="463">
                  <c:v>5.2294979546003642E-14</c:v>
                </c:pt>
                <c:pt idx="464">
                  <c:v>4.8060490167737513E-14</c:v>
                </c:pt>
                <c:pt idx="465">
                  <c:v>4.4169020594713391E-14</c:v>
                </c:pt>
                <c:pt idx="466">
                  <c:v>4.0592262358244535E-14</c:v>
                </c:pt>
                <c:pt idx="467">
                  <c:v>3.7304237782336587E-14</c:v>
                </c:pt>
                <c:pt idx="468">
                  <c:v>3.4281104230491068E-14</c:v>
                </c:pt>
                <c:pt idx="469">
                  <c:v>3.1500974741484778E-14</c:v>
                </c:pt>
                <c:pt idx="470">
                  <c:v>2.894375365605527E-14</c:v>
                </c:pt>
                <c:pt idx="471">
                  <c:v>2.659098595549993E-14</c:v>
                </c:pt>
                <c:pt idx="472">
                  <c:v>2.4425719141972203E-14</c:v>
                </c:pt>
                <c:pt idx="473">
                  <c:v>2.2432376589626568E-14</c:v>
                </c:pt>
                <c:pt idx="474">
                  <c:v>2.0596641386538058E-14</c:v>
                </c:pt>
                <c:pt idx="475">
                  <c:v>1.8905349770244763E-14</c:v>
                </c:pt>
                <c:pt idx="476">
                  <c:v>1.7346393335511207E-14</c:v>
                </c:pt>
                <c:pt idx="477">
                  <c:v>1.5908629262104387E-14</c:v>
                </c:pt>
                <c:pt idx="478">
                  <c:v>1.4581797873577786E-14</c:v>
                </c:pt>
                <c:pt idx="479">
                  <c:v>1.3356446895785905E-14</c:v>
                </c:pt>
                <c:pt idx="480">
                  <c:v>1.2223861836573131E-14</c:v>
                </c:pt>
                <c:pt idx="481">
                  <c:v>1.1176001956224736E-14</c:v>
                </c:pt>
                <c:pt idx="482">
                  <c:v>1.0205441342225621E-14</c:v>
                </c:pt>
                <c:pt idx="483">
                  <c:v>9.3053146420010953E-15</c:v>
                </c:pt>
                <c:pt idx="484">
                  <c:v>8.4692670439393964E-15</c:v>
                </c:pt>
                <c:pt idx="485">
                  <c:v>7.6914081304148466E-15</c:v>
                </c:pt>
                <c:pt idx="486">
                  <c:v>6.9662692570148277E-15</c:v>
                </c:pt>
                <c:pt idx="487">
                  <c:v>6.2887641399704281E-15</c:v>
                </c:pt>
                <c:pt idx="488">
                  <c:v>5.6541523591254713E-15</c:v>
                </c:pt>
                <c:pt idx="489">
                  <c:v>5.0580055068573662E-15</c:v>
                </c:pt>
                <c:pt idx="490">
                  <c:v>4.4961757343737008E-15</c:v>
                </c:pt>
                <c:pt idx="491">
                  <c:v>3.9647664659217412E-15</c:v>
                </c:pt>
                <c:pt idx="492">
                  <c:v>3.4601050688202012E-15</c:v>
                </c:pt>
                <c:pt idx="493">
                  <c:v>2.9787172829958019E-15</c:v>
                </c:pt>
                <c:pt idx="494">
                  <c:v>2.5173032280109992E-15</c:v>
                </c:pt>
                <c:pt idx="495">
                  <c:v>2.0727148185216475E-15</c:v>
                </c:pt>
                <c:pt idx="496">
                  <c:v>1.6419344308118142E-15</c:v>
                </c:pt>
                <c:pt idx="497">
                  <c:v>1.2220546736150306E-15</c:v>
                </c:pt>
                <c:pt idx="498">
                  <c:v>8.1025912593600776E-16</c:v>
                </c:pt>
                <c:pt idx="499">
                  <c:v>4.0380391311479974E-16</c:v>
                </c:pt>
                <c:pt idx="500">
                  <c:v>0</c:v>
                </c:pt>
              </c:numCache>
            </c:numRef>
          </c:yVal>
          <c:smooth val="1"/>
          <c:extLst>
            <c:ext xmlns:c16="http://schemas.microsoft.com/office/drawing/2014/chart" uri="{C3380CC4-5D6E-409C-BE32-E72D297353CC}">
              <c16:uniqueId val="{00000000-4BE8-4B17-AD57-699AFC3A33D7}"/>
            </c:ext>
          </c:extLst>
        </c:ser>
        <c:dLbls>
          <c:showLegendKey val="0"/>
          <c:showVal val="0"/>
          <c:showCatName val="0"/>
          <c:showSerName val="0"/>
          <c:showPercent val="0"/>
          <c:showBubbleSize val="0"/>
        </c:dLbls>
        <c:axId val="1915054032"/>
        <c:axId val="1928457792"/>
      </c:scatterChart>
      <c:valAx>
        <c:axId val="1915054032"/>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1928457792"/>
        <c:crosses val="autoZero"/>
        <c:crossBetween val="midCat"/>
      </c:valAx>
      <c:valAx>
        <c:axId val="1928457792"/>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91505403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'[Question b)Batch3.xlsx]Chart Data'!$B$1</c:f>
              <c:strCache>
                <c:ptCount val="1"/>
                <c:pt idx="0">
                  <c:v>Y</c:v>
                </c:pt>
              </c:strCache>
            </c:strRef>
          </c:tx>
          <c:xVal>
            <c:numRef>
              <c:f>'[Question b)Batch3.xlsx]Chart Data'!$A$2:$A$52</c:f>
              <c:numCache>
                <c:formatCode>General</c:formatCod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numCache>
            </c:numRef>
          </c:xVal>
          <c:yVal>
            <c:numRef>
              <c:f>'[Question b)Batch3.xlsx]Chart Data'!$B$2:$B$52</c:f>
              <c:numCache>
                <c:formatCode>General</c:formatCode>
                <c:ptCount val="51"/>
                <c:pt idx="0">
                  <c:v>8.8692043671714966</c:v>
                </c:pt>
                <c:pt idx="1">
                  <c:v>7.8692431692453075</c:v>
                </c:pt>
                <c:pt idx="2">
                  <c:v>6.8707739037538094</c:v>
                </c:pt>
                <c:pt idx="3">
                  <c:v>5.8843807642072052</c:v>
                </c:pt>
                <c:pt idx="4">
                  <c:v>4.9388356422295461</c:v>
                </c:pt>
                <c:pt idx="5">
                  <c:v>4.0712845364260621</c:v>
                </c:pt>
                <c:pt idx="6">
                  <c:v>3.3087129278047325</c:v>
                </c:pt>
                <c:pt idx="7">
                  <c:v>2.6612434197972155</c:v>
                </c:pt>
                <c:pt idx="8">
                  <c:v>2.1254226221505013</c:v>
                </c:pt>
                <c:pt idx="9">
                  <c:v>1.6899772764702958</c:v>
                </c:pt>
                <c:pt idx="10">
                  <c:v>1.340485590704525</c:v>
                </c:pt>
                <c:pt idx="11">
                  <c:v>1.0622879098573954</c:v>
                </c:pt>
                <c:pt idx="12">
                  <c:v>0.84198780380202343</c:v>
                </c:pt>
                <c:pt idx="13">
                  <c:v>0.66805141464801676</c:v>
                </c:pt>
                <c:pt idx="14">
                  <c:v>0.53090356364470093</c:v>
                </c:pt>
                <c:pt idx="15">
                  <c:v>0.42277789487658785</c:v>
                </c:pt>
                <c:pt idx="16">
                  <c:v>0.33746987661201028</c:v>
                </c:pt>
                <c:pt idx="17">
                  <c:v>0.270071335124833</c:v>
                </c:pt>
                <c:pt idx="18">
                  <c:v>0.21672385803983688</c:v>
                </c:pt>
                <c:pt idx="19">
                  <c:v>0.17440566467166457</c:v>
                </c:pt>
                <c:pt idx="20">
                  <c:v>0.14075487287543562</c:v>
                </c:pt>
                <c:pt idx="21">
                  <c:v>0.11392665456802296</c:v>
                </c:pt>
                <c:pt idx="22">
                  <c:v>9.2479667754344075E-2</c:v>
                </c:pt>
                <c:pt idx="23">
                  <c:v>7.5286728206888365E-2</c:v>
                </c:pt>
                <c:pt idx="24">
                  <c:v>6.1465032124979904E-2</c:v>
                </c:pt>
                <c:pt idx="25">
                  <c:v>5.0321885133202543E-2</c:v>
                </c:pt>
                <c:pt idx="26">
                  <c:v>4.1312595318751547E-2</c:v>
                </c:pt>
                <c:pt idx="27">
                  <c:v>3.4007840426273341E-2</c:v>
                </c:pt>
                <c:pt idx="28">
                  <c:v>2.8068380898109813E-2</c:v>
                </c:pt>
                <c:pt idx="29">
                  <c:v>2.3225453472453351E-2</c:v>
                </c:pt>
                <c:pt idx="30">
                  <c:v>1.9265551848937065E-2</c:v>
                </c:pt>
                <c:pt idx="31">
                  <c:v>1.6018594417144438E-2</c:v>
                </c:pt>
                <c:pt idx="32">
                  <c:v>1.3348708116603504E-2</c:v>
                </c:pt>
                <c:pt idx="33">
                  <c:v>1.1147034967430561E-2</c:v>
                </c:pt>
                <c:pt idx="34">
                  <c:v>9.3261046416779972E-3</c:v>
                </c:pt>
                <c:pt idx="35">
                  <c:v>7.8154216307742361E-3</c:v>
                </c:pt>
                <c:pt idx="36">
                  <c:v>6.5579962928482829E-3</c:v>
                </c:pt>
                <c:pt idx="37">
                  <c:v>5.5076109838637193E-3</c:v>
                </c:pt>
                <c:pt idx="38">
                  <c:v>4.6266599769016793E-3</c:v>
                </c:pt>
                <c:pt idx="39">
                  <c:v>3.884438338385789E-3</c:v>
                </c:pt>
                <c:pt idx="40">
                  <c:v>3.2557829544877632E-3</c:v>
                </c:pt>
                <c:pt idx="41">
                  <c:v>2.7199904706184668E-3</c:v>
                </c:pt>
                <c:pt idx="42">
                  <c:v>2.2599535371769595E-3</c:v>
                </c:pt>
                <c:pt idx="43">
                  <c:v>1.8614696013444941E-3</c:v>
                </c:pt>
                <c:pt idx="44">
                  <c:v>1.512686429044994E-3</c:v>
                </c:pt>
                <c:pt idx="45">
                  <c:v>1.2036562557011324E-3</c:v>
                </c:pt>
                <c:pt idx="46">
                  <c:v>9.2597646262252494E-4</c:v>
                </c:pt>
                <c:pt idx="47">
                  <c:v>6.7249935042261867E-4</c:v>
                </c:pt>
                <c:pt idx="48">
                  <c:v>4.3709723246248503E-4</c:v>
                </c:pt>
                <c:pt idx="49">
                  <c:v>2.1447193062411549E-4</c:v>
                </c:pt>
                <c:pt idx="50">
                  <c:v>0</c:v>
                </c:pt>
              </c:numCache>
            </c:numRef>
          </c:yVal>
          <c:smooth val="1"/>
          <c:extLst>
            <c:ext xmlns:c16="http://schemas.microsoft.com/office/drawing/2014/chart" uri="{C3380CC4-5D6E-409C-BE32-E72D297353CC}">
              <c16:uniqueId val="{00000000-B2A5-4B34-85B8-4DA8EA5A14D2}"/>
            </c:ext>
          </c:extLst>
        </c:ser>
        <c:dLbls>
          <c:showLegendKey val="0"/>
          <c:showVal val="0"/>
          <c:showCatName val="0"/>
          <c:showSerName val="0"/>
          <c:showPercent val="0"/>
          <c:showBubbleSize val="0"/>
        </c:dLbls>
        <c:axId val="1341817744"/>
        <c:axId val="1333997872"/>
      </c:scatterChart>
      <c:valAx>
        <c:axId val="1341817744"/>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1333997872"/>
        <c:crosses val="autoZero"/>
        <c:crossBetween val="midCat"/>
      </c:valAx>
      <c:valAx>
        <c:axId val="1333997872"/>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134181774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Value</a:t>
            </a:r>
          </a:p>
        </c:rich>
      </c:tx>
      <c:overlay val="0"/>
    </c:title>
    <c:autoTitleDeleted val="0"/>
    <c:plotArea>
      <c:layout/>
      <c:scatterChart>
        <c:scatterStyle val="smoothMarker"/>
        <c:varyColors val="0"/>
        <c:ser>
          <c:idx val="0"/>
          <c:order val="0"/>
          <c:tx>
            <c:strRef>
              <c:f>'[Question b)Batch4 version1.xlsx]Chart Data'!$B$1</c:f>
              <c:strCache>
                <c:ptCount val="1"/>
                <c:pt idx="0">
                  <c:v>Y</c:v>
                </c:pt>
              </c:strCache>
            </c:strRef>
          </c:tx>
          <c:xVal>
            <c:numRef>
              <c:f>'[Question b)Batch4 version1.xlsx]Chart Data'!$A$2:$A$502</c:f>
              <c:numCache>
                <c:formatCode>General</c:formatCode>
                <c:ptCount val="5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numCache>
            </c:numRef>
          </c:xVal>
          <c:yVal>
            <c:numRef>
              <c:f>'[Question b)Batch4 version1.xlsx]Chart Data'!$B$2:$B$502</c:f>
              <c:numCache>
                <c:formatCode>General</c:formatCode>
                <c:ptCount val="501"/>
                <c:pt idx="0">
                  <c:v>9.0717953289428532</c:v>
                </c:pt>
                <c:pt idx="1">
                  <c:v>65535</c:v>
                </c:pt>
                <c:pt idx="2">
                  <c:v>65535</c:v>
                </c:pt>
                <c:pt idx="3">
                  <c:v>65535</c:v>
                </c:pt>
                <c:pt idx="4">
                  <c:v>65535</c:v>
                </c:pt>
                <c:pt idx="5">
                  <c:v>65535</c:v>
                </c:pt>
                <c:pt idx="6">
                  <c:v>65535</c:v>
                </c:pt>
                <c:pt idx="7">
                  <c:v>65535</c:v>
                </c:pt>
                <c:pt idx="8">
                  <c:v>65535</c:v>
                </c:pt>
                <c:pt idx="9">
                  <c:v>65535</c:v>
                </c:pt>
                <c:pt idx="10">
                  <c:v>65535</c:v>
                </c:pt>
                <c:pt idx="11">
                  <c:v>65535</c:v>
                </c:pt>
                <c:pt idx="12">
                  <c:v>65535</c:v>
                </c:pt>
                <c:pt idx="13">
                  <c:v>65535</c:v>
                </c:pt>
                <c:pt idx="14">
                  <c:v>65535</c:v>
                </c:pt>
                <c:pt idx="15">
                  <c:v>65535</c:v>
                </c:pt>
                <c:pt idx="16">
                  <c:v>65535</c:v>
                </c:pt>
                <c:pt idx="17">
                  <c:v>65535</c:v>
                </c:pt>
                <c:pt idx="18">
                  <c:v>65535</c:v>
                </c:pt>
                <c:pt idx="19">
                  <c:v>65535</c:v>
                </c:pt>
                <c:pt idx="20">
                  <c:v>65535</c:v>
                </c:pt>
                <c:pt idx="21">
                  <c:v>65535</c:v>
                </c:pt>
                <c:pt idx="22">
                  <c:v>65535</c:v>
                </c:pt>
                <c:pt idx="23">
                  <c:v>65535</c:v>
                </c:pt>
                <c:pt idx="24">
                  <c:v>65535</c:v>
                </c:pt>
                <c:pt idx="25">
                  <c:v>65535</c:v>
                </c:pt>
                <c:pt idx="26">
                  <c:v>65535</c:v>
                </c:pt>
                <c:pt idx="27">
                  <c:v>65535</c:v>
                </c:pt>
                <c:pt idx="28">
                  <c:v>65535</c:v>
                </c:pt>
                <c:pt idx="29">
                  <c:v>65535</c:v>
                </c:pt>
                <c:pt idx="30">
                  <c:v>65535</c:v>
                </c:pt>
                <c:pt idx="31">
                  <c:v>65535</c:v>
                </c:pt>
                <c:pt idx="32">
                  <c:v>65535</c:v>
                </c:pt>
                <c:pt idx="33">
                  <c:v>65535</c:v>
                </c:pt>
                <c:pt idx="34">
                  <c:v>65535</c:v>
                </c:pt>
                <c:pt idx="35">
                  <c:v>65535</c:v>
                </c:pt>
                <c:pt idx="36">
                  <c:v>65535</c:v>
                </c:pt>
                <c:pt idx="37">
                  <c:v>65535</c:v>
                </c:pt>
                <c:pt idx="38">
                  <c:v>65535</c:v>
                </c:pt>
                <c:pt idx="39">
                  <c:v>65535</c:v>
                </c:pt>
                <c:pt idx="40">
                  <c:v>65535</c:v>
                </c:pt>
                <c:pt idx="41">
                  <c:v>65535</c:v>
                </c:pt>
                <c:pt idx="42">
                  <c:v>65535</c:v>
                </c:pt>
                <c:pt idx="43">
                  <c:v>65535</c:v>
                </c:pt>
                <c:pt idx="44">
                  <c:v>65535</c:v>
                </c:pt>
                <c:pt idx="45">
                  <c:v>65535</c:v>
                </c:pt>
                <c:pt idx="46">
                  <c:v>65535</c:v>
                </c:pt>
                <c:pt idx="47">
                  <c:v>65535</c:v>
                </c:pt>
                <c:pt idx="48">
                  <c:v>65535</c:v>
                </c:pt>
                <c:pt idx="49">
                  <c:v>65535</c:v>
                </c:pt>
                <c:pt idx="50">
                  <c:v>65535</c:v>
                </c:pt>
                <c:pt idx="51">
                  <c:v>65535</c:v>
                </c:pt>
                <c:pt idx="52">
                  <c:v>65535</c:v>
                </c:pt>
                <c:pt idx="53">
                  <c:v>65535</c:v>
                </c:pt>
                <c:pt idx="54">
                  <c:v>65535</c:v>
                </c:pt>
                <c:pt idx="55">
                  <c:v>65535</c:v>
                </c:pt>
                <c:pt idx="56">
                  <c:v>65535</c:v>
                </c:pt>
                <c:pt idx="57">
                  <c:v>65535</c:v>
                </c:pt>
                <c:pt idx="58">
                  <c:v>65535</c:v>
                </c:pt>
                <c:pt idx="59">
                  <c:v>65535</c:v>
                </c:pt>
                <c:pt idx="60">
                  <c:v>65535</c:v>
                </c:pt>
                <c:pt idx="61">
                  <c:v>65535</c:v>
                </c:pt>
                <c:pt idx="62">
                  <c:v>65535</c:v>
                </c:pt>
                <c:pt idx="63">
                  <c:v>65535</c:v>
                </c:pt>
                <c:pt idx="64">
                  <c:v>65535</c:v>
                </c:pt>
                <c:pt idx="65">
                  <c:v>65535</c:v>
                </c:pt>
                <c:pt idx="66">
                  <c:v>65535</c:v>
                </c:pt>
                <c:pt idx="67">
                  <c:v>65535</c:v>
                </c:pt>
                <c:pt idx="68">
                  <c:v>65535</c:v>
                </c:pt>
                <c:pt idx="69">
                  <c:v>65535</c:v>
                </c:pt>
                <c:pt idx="70">
                  <c:v>65535</c:v>
                </c:pt>
                <c:pt idx="71">
                  <c:v>65535</c:v>
                </c:pt>
                <c:pt idx="72">
                  <c:v>65535</c:v>
                </c:pt>
                <c:pt idx="73">
                  <c:v>65535</c:v>
                </c:pt>
                <c:pt idx="74">
                  <c:v>65535</c:v>
                </c:pt>
                <c:pt idx="75">
                  <c:v>65535</c:v>
                </c:pt>
                <c:pt idx="76">
                  <c:v>65535</c:v>
                </c:pt>
                <c:pt idx="77">
                  <c:v>65535</c:v>
                </c:pt>
                <c:pt idx="78">
                  <c:v>65535</c:v>
                </c:pt>
                <c:pt idx="79">
                  <c:v>65535</c:v>
                </c:pt>
                <c:pt idx="80">
                  <c:v>65535</c:v>
                </c:pt>
                <c:pt idx="81">
                  <c:v>65535</c:v>
                </c:pt>
                <c:pt idx="82">
                  <c:v>65535</c:v>
                </c:pt>
                <c:pt idx="83">
                  <c:v>65535</c:v>
                </c:pt>
                <c:pt idx="84">
                  <c:v>65535</c:v>
                </c:pt>
                <c:pt idx="85">
                  <c:v>65535</c:v>
                </c:pt>
                <c:pt idx="86">
                  <c:v>65535</c:v>
                </c:pt>
                <c:pt idx="87">
                  <c:v>65535</c:v>
                </c:pt>
                <c:pt idx="88">
                  <c:v>65535</c:v>
                </c:pt>
                <c:pt idx="89">
                  <c:v>65535</c:v>
                </c:pt>
                <c:pt idx="90">
                  <c:v>65535</c:v>
                </c:pt>
                <c:pt idx="91">
                  <c:v>65535</c:v>
                </c:pt>
                <c:pt idx="92">
                  <c:v>65535</c:v>
                </c:pt>
                <c:pt idx="93">
                  <c:v>65535</c:v>
                </c:pt>
                <c:pt idx="94">
                  <c:v>65535</c:v>
                </c:pt>
                <c:pt idx="95">
                  <c:v>65535</c:v>
                </c:pt>
                <c:pt idx="96">
                  <c:v>65535</c:v>
                </c:pt>
                <c:pt idx="97">
                  <c:v>65535</c:v>
                </c:pt>
                <c:pt idx="98">
                  <c:v>65535</c:v>
                </c:pt>
                <c:pt idx="99">
                  <c:v>65535</c:v>
                </c:pt>
                <c:pt idx="100">
                  <c:v>65535</c:v>
                </c:pt>
                <c:pt idx="101">
                  <c:v>65535</c:v>
                </c:pt>
                <c:pt idx="102">
                  <c:v>65535</c:v>
                </c:pt>
                <c:pt idx="103">
                  <c:v>65535</c:v>
                </c:pt>
                <c:pt idx="104">
                  <c:v>65535</c:v>
                </c:pt>
                <c:pt idx="105">
                  <c:v>65535</c:v>
                </c:pt>
                <c:pt idx="106">
                  <c:v>65535</c:v>
                </c:pt>
                <c:pt idx="107">
                  <c:v>65535</c:v>
                </c:pt>
                <c:pt idx="108">
                  <c:v>65535</c:v>
                </c:pt>
                <c:pt idx="109">
                  <c:v>65535</c:v>
                </c:pt>
                <c:pt idx="110">
                  <c:v>65535</c:v>
                </c:pt>
                <c:pt idx="111">
                  <c:v>65535</c:v>
                </c:pt>
                <c:pt idx="112">
                  <c:v>65535</c:v>
                </c:pt>
                <c:pt idx="113">
                  <c:v>65535</c:v>
                </c:pt>
                <c:pt idx="114">
                  <c:v>65535</c:v>
                </c:pt>
                <c:pt idx="115">
                  <c:v>65535</c:v>
                </c:pt>
                <c:pt idx="116">
                  <c:v>65535</c:v>
                </c:pt>
                <c:pt idx="117">
                  <c:v>65535</c:v>
                </c:pt>
                <c:pt idx="118">
                  <c:v>65535</c:v>
                </c:pt>
                <c:pt idx="119">
                  <c:v>65535</c:v>
                </c:pt>
                <c:pt idx="120">
                  <c:v>65535</c:v>
                </c:pt>
                <c:pt idx="121">
                  <c:v>65535</c:v>
                </c:pt>
                <c:pt idx="122">
                  <c:v>65535</c:v>
                </c:pt>
                <c:pt idx="123">
                  <c:v>65535</c:v>
                </c:pt>
                <c:pt idx="124">
                  <c:v>65535</c:v>
                </c:pt>
                <c:pt idx="125">
                  <c:v>65535</c:v>
                </c:pt>
                <c:pt idx="126">
                  <c:v>65535</c:v>
                </c:pt>
                <c:pt idx="127">
                  <c:v>65535</c:v>
                </c:pt>
                <c:pt idx="128">
                  <c:v>65535</c:v>
                </c:pt>
                <c:pt idx="129">
                  <c:v>65535</c:v>
                </c:pt>
                <c:pt idx="130">
                  <c:v>65535</c:v>
                </c:pt>
                <c:pt idx="131">
                  <c:v>65535</c:v>
                </c:pt>
                <c:pt idx="132">
                  <c:v>65535</c:v>
                </c:pt>
                <c:pt idx="133">
                  <c:v>65535</c:v>
                </c:pt>
                <c:pt idx="134">
                  <c:v>65535</c:v>
                </c:pt>
                <c:pt idx="135">
                  <c:v>65535</c:v>
                </c:pt>
                <c:pt idx="136">
                  <c:v>65535</c:v>
                </c:pt>
                <c:pt idx="137">
                  <c:v>65535</c:v>
                </c:pt>
                <c:pt idx="138">
                  <c:v>65535</c:v>
                </c:pt>
                <c:pt idx="139">
                  <c:v>65535</c:v>
                </c:pt>
                <c:pt idx="140">
                  <c:v>65535</c:v>
                </c:pt>
                <c:pt idx="141">
                  <c:v>65535</c:v>
                </c:pt>
                <c:pt idx="142">
                  <c:v>65535</c:v>
                </c:pt>
                <c:pt idx="143">
                  <c:v>65535</c:v>
                </c:pt>
                <c:pt idx="144">
                  <c:v>65535</c:v>
                </c:pt>
                <c:pt idx="145">
                  <c:v>65535</c:v>
                </c:pt>
                <c:pt idx="146">
                  <c:v>65535</c:v>
                </c:pt>
                <c:pt idx="147">
                  <c:v>65535</c:v>
                </c:pt>
                <c:pt idx="148">
                  <c:v>65535</c:v>
                </c:pt>
                <c:pt idx="149">
                  <c:v>65535</c:v>
                </c:pt>
                <c:pt idx="150">
                  <c:v>65535</c:v>
                </c:pt>
                <c:pt idx="151">
                  <c:v>65535</c:v>
                </c:pt>
                <c:pt idx="152">
                  <c:v>65535</c:v>
                </c:pt>
                <c:pt idx="153">
                  <c:v>65535</c:v>
                </c:pt>
                <c:pt idx="154">
                  <c:v>65535</c:v>
                </c:pt>
                <c:pt idx="155">
                  <c:v>65535</c:v>
                </c:pt>
                <c:pt idx="156">
                  <c:v>65535</c:v>
                </c:pt>
                <c:pt idx="157">
                  <c:v>65535</c:v>
                </c:pt>
                <c:pt idx="158">
                  <c:v>65535</c:v>
                </c:pt>
                <c:pt idx="159">
                  <c:v>65535</c:v>
                </c:pt>
                <c:pt idx="160">
                  <c:v>65535</c:v>
                </c:pt>
                <c:pt idx="161">
                  <c:v>65535</c:v>
                </c:pt>
                <c:pt idx="162">
                  <c:v>65535</c:v>
                </c:pt>
                <c:pt idx="163">
                  <c:v>65535</c:v>
                </c:pt>
                <c:pt idx="164">
                  <c:v>65535</c:v>
                </c:pt>
                <c:pt idx="165">
                  <c:v>65535</c:v>
                </c:pt>
                <c:pt idx="166">
                  <c:v>65535</c:v>
                </c:pt>
                <c:pt idx="167">
                  <c:v>65535</c:v>
                </c:pt>
                <c:pt idx="168">
                  <c:v>65535</c:v>
                </c:pt>
                <c:pt idx="169">
                  <c:v>65535</c:v>
                </c:pt>
                <c:pt idx="170">
                  <c:v>65535</c:v>
                </c:pt>
                <c:pt idx="171">
                  <c:v>65535</c:v>
                </c:pt>
                <c:pt idx="172">
                  <c:v>65535</c:v>
                </c:pt>
                <c:pt idx="173">
                  <c:v>65535</c:v>
                </c:pt>
                <c:pt idx="174">
                  <c:v>65535</c:v>
                </c:pt>
                <c:pt idx="175">
                  <c:v>65535</c:v>
                </c:pt>
                <c:pt idx="176">
                  <c:v>65535</c:v>
                </c:pt>
                <c:pt idx="177">
                  <c:v>65535</c:v>
                </c:pt>
                <c:pt idx="178">
                  <c:v>65535</c:v>
                </c:pt>
                <c:pt idx="179">
                  <c:v>65535</c:v>
                </c:pt>
                <c:pt idx="180">
                  <c:v>65535</c:v>
                </c:pt>
                <c:pt idx="181">
                  <c:v>65535</c:v>
                </c:pt>
                <c:pt idx="182">
                  <c:v>65535</c:v>
                </c:pt>
                <c:pt idx="183">
                  <c:v>65535</c:v>
                </c:pt>
                <c:pt idx="184">
                  <c:v>65535</c:v>
                </c:pt>
                <c:pt idx="185">
                  <c:v>65535</c:v>
                </c:pt>
                <c:pt idx="186">
                  <c:v>65535</c:v>
                </c:pt>
                <c:pt idx="187">
                  <c:v>65535</c:v>
                </c:pt>
                <c:pt idx="188">
                  <c:v>65535</c:v>
                </c:pt>
                <c:pt idx="189">
                  <c:v>65535</c:v>
                </c:pt>
                <c:pt idx="190">
                  <c:v>65535</c:v>
                </c:pt>
                <c:pt idx="191">
                  <c:v>65535</c:v>
                </c:pt>
                <c:pt idx="192">
                  <c:v>65535</c:v>
                </c:pt>
                <c:pt idx="193">
                  <c:v>65535</c:v>
                </c:pt>
                <c:pt idx="194">
                  <c:v>65535</c:v>
                </c:pt>
                <c:pt idx="195">
                  <c:v>65535</c:v>
                </c:pt>
                <c:pt idx="196">
                  <c:v>65535</c:v>
                </c:pt>
                <c:pt idx="197">
                  <c:v>65535</c:v>
                </c:pt>
                <c:pt idx="198">
                  <c:v>65535</c:v>
                </c:pt>
                <c:pt idx="199">
                  <c:v>65535</c:v>
                </c:pt>
                <c:pt idx="200">
                  <c:v>65535</c:v>
                </c:pt>
                <c:pt idx="201">
                  <c:v>65535</c:v>
                </c:pt>
                <c:pt idx="202">
                  <c:v>65535</c:v>
                </c:pt>
                <c:pt idx="203">
                  <c:v>65535</c:v>
                </c:pt>
                <c:pt idx="204">
                  <c:v>65535</c:v>
                </c:pt>
                <c:pt idx="205">
                  <c:v>65535</c:v>
                </c:pt>
                <c:pt idx="206">
                  <c:v>65535</c:v>
                </c:pt>
                <c:pt idx="207">
                  <c:v>65535</c:v>
                </c:pt>
                <c:pt idx="208">
                  <c:v>65535</c:v>
                </c:pt>
                <c:pt idx="209">
                  <c:v>65535</c:v>
                </c:pt>
                <c:pt idx="210">
                  <c:v>65535</c:v>
                </c:pt>
                <c:pt idx="211">
                  <c:v>65535</c:v>
                </c:pt>
                <c:pt idx="212">
                  <c:v>65535</c:v>
                </c:pt>
                <c:pt idx="213">
                  <c:v>65535</c:v>
                </c:pt>
                <c:pt idx="214">
                  <c:v>65535</c:v>
                </c:pt>
                <c:pt idx="215">
                  <c:v>65535</c:v>
                </c:pt>
                <c:pt idx="216">
                  <c:v>65535</c:v>
                </c:pt>
                <c:pt idx="217">
                  <c:v>65535</c:v>
                </c:pt>
                <c:pt idx="218">
                  <c:v>65535</c:v>
                </c:pt>
                <c:pt idx="219">
                  <c:v>65535</c:v>
                </c:pt>
                <c:pt idx="220">
                  <c:v>65535</c:v>
                </c:pt>
                <c:pt idx="221">
                  <c:v>65535</c:v>
                </c:pt>
                <c:pt idx="222">
                  <c:v>65535</c:v>
                </c:pt>
                <c:pt idx="223">
                  <c:v>65535</c:v>
                </c:pt>
                <c:pt idx="224">
                  <c:v>65535</c:v>
                </c:pt>
                <c:pt idx="225">
                  <c:v>65535</c:v>
                </c:pt>
                <c:pt idx="226">
                  <c:v>65535</c:v>
                </c:pt>
                <c:pt idx="227">
                  <c:v>65535</c:v>
                </c:pt>
                <c:pt idx="228">
                  <c:v>65535</c:v>
                </c:pt>
                <c:pt idx="229">
                  <c:v>65535</c:v>
                </c:pt>
                <c:pt idx="230">
                  <c:v>65535</c:v>
                </c:pt>
                <c:pt idx="231">
                  <c:v>65535</c:v>
                </c:pt>
                <c:pt idx="232">
                  <c:v>65535</c:v>
                </c:pt>
                <c:pt idx="233">
                  <c:v>65535</c:v>
                </c:pt>
                <c:pt idx="234">
                  <c:v>65535</c:v>
                </c:pt>
                <c:pt idx="235">
                  <c:v>65535</c:v>
                </c:pt>
                <c:pt idx="236">
                  <c:v>65535</c:v>
                </c:pt>
                <c:pt idx="237">
                  <c:v>65535</c:v>
                </c:pt>
                <c:pt idx="238">
                  <c:v>65535</c:v>
                </c:pt>
                <c:pt idx="239">
                  <c:v>65535</c:v>
                </c:pt>
                <c:pt idx="240">
                  <c:v>65535</c:v>
                </c:pt>
                <c:pt idx="241">
                  <c:v>65535</c:v>
                </c:pt>
                <c:pt idx="242">
                  <c:v>65535</c:v>
                </c:pt>
                <c:pt idx="243">
                  <c:v>65535</c:v>
                </c:pt>
                <c:pt idx="244">
                  <c:v>65535</c:v>
                </c:pt>
                <c:pt idx="245">
                  <c:v>65535</c:v>
                </c:pt>
                <c:pt idx="246">
                  <c:v>65535</c:v>
                </c:pt>
                <c:pt idx="247">
                  <c:v>65535</c:v>
                </c:pt>
                <c:pt idx="248">
                  <c:v>65535</c:v>
                </c:pt>
                <c:pt idx="249">
                  <c:v>65535</c:v>
                </c:pt>
                <c:pt idx="250">
                  <c:v>65535</c:v>
                </c:pt>
                <c:pt idx="251">
                  <c:v>65535</c:v>
                </c:pt>
                <c:pt idx="252">
                  <c:v>65535</c:v>
                </c:pt>
                <c:pt idx="253">
                  <c:v>65535</c:v>
                </c:pt>
                <c:pt idx="254">
                  <c:v>65535</c:v>
                </c:pt>
                <c:pt idx="255">
                  <c:v>65535</c:v>
                </c:pt>
                <c:pt idx="256">
                  <c:v>65535</c:v>
                </c:pt>
                <c:pt idx="257">
                  <c:v>65535</c:v>
                </c:pt>
                <c:pt idx="258">
                  <c:v>65535</c:v>
                </c:pt>
                <c:pt idx="259">
                  <c:v>65535</c:v>
                </c:pt>
                <c:pt idx="260">
                  <c:v>65535</c:v>
                </c:pt>
                <c:pt idx="261">
                  <c:v>65535</c:v>
                </c:pt>
                <c:pt idx="262">
                  <c:v>65535</c:v>
                </c:pt>
                <c:pt idx="263">
                  <c:v>65535</c:v>
                </c:pt>
                <c:pt idx="264">
                  <c:v>65535</c:v>
                </c:pt>
                <c:pt idx="265">
                  <c:v>65535</c:v>
                </c:pt>
                <c:pt idx="266">
                  <c:v>65535</c:v>
                </c:pt>
                <c:pt idx="267">
                  <c:v>65535</c:v>
                </c:pt>
                <c:pt idx="268">
                  <c:v>65535</c:v>
                </c:pt>
                <c:pt idx="269">
                  <c:v>65535</c:v>
                </c:pt>
                <c:pt idx="270">
                  <c:v>65535</c:v>
                </c:pt>
                <c:pt idx="271">
                  <c:v>65535</c:v>
                </c:pt>
                <c:pt idx="272">
                  <c:v>65535</c:v>
                </c:pt>
                <c:pt idx="273">
                  <c:v>65535</c:v>
                </c:pt>
                <c:pt idx="274">
                  <c:v>65535</c:v>
                </c:pt>
                <c:pt idx="275">
                  <c:v>65535</c:v>
                </c:pt>
                <c:pt idx="276">
                  <c:v>65535</c:v>
                </c:pt>
                <c:pt idx="277">
                  <c:v>65535</c:v>
                </c:pt>
                <c:pt idx="278">
                  <c:v>65535</c:v>
                </c:pt>
                <c:pt idx="279">
                  <c:v>65535</c:v>
                </c:pt>
                <c:pt idx="280">
                  <c:v>65535</c:v>
                </c:pt>
                <c:pt idx="281">
                  <c:v>65535</c:v>
                </c:pt>
                <c:pt idx="282">
                  <c:v>65535</c:v>
                </c:pt>
                <c:pt idx="283">
                  <c:v>65535</c:v>
                </c:pt>
                <c:pt idx="284">
                  <c:v>65535</c:v>
                </c:pt>
                <c:pt idx="285">
                  <c:v>65535</c:v>
                </c:pt>
                <c:pt idx="286">
                  <c:v>65535</c:v>
                </c:pt>
                <c:pt idx="287">
                  <c:v>65535</c:v>
                </c:pt>
                <c:pt idx="288">
                  <c:v>65535</c:v>
                </c:pt>
                <c:pt idx="289">
                  <c:v>65535</c:v>
                </c:pt>
                <c:pt idx="290">
                  <c:v>65535</c:v>
                </c:pt>
                <c:pt idx="291">
                  <c:v>65535</c:v>
                </c:pt>
                <c:pt idx="292">
                  <c:v>65535</c:v>
                </c:pt>
                <c:pt idx="293">
                  <c:v>65535</c:v>
                </c:pt>
                <c:pt idx="294">
                  <c:v>65535</c:v>
                </c:pt>
                <c:pt idx="295">
                  <c:v>65535</c:v>
                </c:pt>
                <c:pt idx="296">
                  <c:v>65535</c:v>
                </c:pt>
                <c:pt idx="297">
                  <c:v>65535</c:v>
                </c:pt>
                <c:pt idx="298">
                  <c:v>65535</c:v>
                </c:pt>
                <c:pt idx="299">
                  <c:v>65535</c:v>
                </c:pt>
                <c:pt idx="300">
                  <c:v>65535</c:v>
                </c:pt>
                <c:pt idx="301">
                  <c:v>65535</c:v>
                </c:pt>
                <c:pt idx="302">
                  <c:v>65535</c:v>
                </c:pt>
                <c:pt idx="303">
                  <c:v>65535</c:v>
                </c:pt>
                <c:pt idx="304">
                  <c:v>65535</c:v>
                </c:pt>
                <c:pt idx="305">
                  <c:v>65535</c:v>
                </c:pt>
                <c:pt idx="306">
                  <c:v>65535</c:v>
                </c:pt>
                <c:pt idx="307">
                  <c:v>65535</c:v>
                </c:pt>
                <c:pt idx="308">
                  <c:v>65535</c:v>
                </c:pt>
                <c:pt idx="309">
                  <c:v>65535</c:v>
                </c:pt>
                <c:pt idx="310">
                  <c:v>65535</c:v>
                </c:pt>
                <c:pt idx="311">
                  <c:v>65535</c:v>
                </c:pt>
                <c:pt idx="312">
                  <c:v>65535</c:v>
                </c:pt>
                <c:pt idx="313">
                  <c:v>65535</c:v>
                </c:pt>
                <c:pt idx="314">
                  <c:v>65535</c:v>
                </c:pt>
                <c:pt idx="315">
                  <c:v>65535</c:v>
                </c:pt>
                <c:pt idx="316">
                  <c:v>65535</c:v>
                </c:pt>
                <c:pt idx="317">
                  <c:v>65535</c:v>
                </c:pt>
                <c:pt idx="318">
                  <c:v>65535</c:v>
                </c:pt>
                <c:pt idx="319">
                  <c:v>65535</c:v>
                </c:pt>
                <c:pt idx="320">
                  <c:v>65535</c:v>
                </c:pt>
                <c:pt idx="321">
                  <c:v>65535</c:v>
                </c:pt>
                <c:pt idx="322">
                  <c:v>65535</c:v>
                </c:pt>
                <c:pt idx="323">
                  <c:v>65535</c:v>
                </c:pt>
                <c:pt idx="324">
                  <c:v>65535</c:v>
                </c:pt>
                <c:pt idx="325">
                  <c:v>65535</c:v>
                </c:pt>
                <c:pt idx="326">
                  <c:v>65535</c:v>
                </c:pt>
                <c:pt idx="327">
                  <c:v>65535</c:v>
                </c:pt>
                <c:pt idx="328">
                  <c:v>65535</c:v>
                </c:pt>
                <c:pt idx="329">
                  <c:v>65535</c:v>
                </c:pt>
                <c:pt idx="330">
                  <c:v>65535</c:v>
                </c:pt>
                <c:pt idx="331">
                  <c:v>65535</c:v>
                </c:pt>
                <c:pt idx="332">
                  <c:v>65535</c:v>
                </c:pt>
                <c:pt idx="333">
                  <c:v>65535</c:v>
                </c:pt>
                <c:pt idx="334">
                  <c:v>65535</c:v>
                </c:pt>
                <c:pt idx="335">
                  <c:v>65535</c:v>
                </c:pt>
                <c:pt idx="336">
                  <c:v>65535</c:v>
                </c:pt>
                <c:pt idx="337">
                  <c:v>65535</c:v>
                </c:pt>
                <c:pt idx="338">
                  <c:v>65535</c:v>
                </c:pt>
                <c:pt idx="339">
                  <c:v>65535</c:v>
                </c:pt>
                <c:pt idx="340">
                  <c:v>65535</c:v>
                </c:pt>
                <c:pt idx="341">
                  <c:v>65535</c:v>
                </c:pt>
                <c:pt idx="342">
                  <c:v>65535</c:v>
                </c:pt>
                <c:pt idx="343">
                  <c:v>65535</c:v>
                </c:pt>
                <c:pt idx="344">
                  <c:v>65535</c:v>
                </c:pt>
                <c:pt idx="345">
                  <c:v>65535</c:v>
                </c:pt>
                <c:pt idx="346">
                  <c:v>65535</c:v>
                </c:pt>
                <c:pt idx="347">
                  <c:v>65535</c:v>
                </c:pt>
                <c:pt idx="348">
                  <c:v>65535</c:v>
                </c:pt>
                <c:pt idx="349">
                  <c:v>65535</c:v>
                </c:pt>
                <c:pt idx="350">
                  <c:v>65535</c:v>
                </c:pt>
                <c:pt idx="351">
                  <c:v>65535</c:v>
                </c:pt>
                <c:pt idx="352">
                  <c:v>65535</c:v>
                </c:pt>
                <c:pt idx="353">
                  <c:v>65535</c:v>
                </c:pt>
                <c:pt idx="354">
                  <c:v>65535</c:v>
                </c:pt>
                <c:pt idx="355">
                  <c:v>65535</c:v>
                </c:pt>
                <c:pt idx="356">
                  <c:v>65535</c:v>
                </c:pt>
                <c:pt idx="357">
                  <c:v>65535</c:v>
                </c:pt>
                <c:pt idx="358">
                  <c:v>65535</c:v>
                </c:pt>
                <c:pt idx="359">
                  <c:v>65535</c:v>
                </c:pt>
                <c:pt idx="360">
                  <c:v>65535</c:v>
                </c:pt>
                <c:pt idx="361">
                  <c:v>65535</c:v>
                </c:pt>
                <c:pt idx="362">
                  <c:v>65535</c:v>
                </c:pt>
                <c:pt idx="363">
                  <c:v>65535</c:v>
                </c:pt>
                <c:pt idx="364">
                  <c:v>65535</c:v>
                </c:pt>
                <c:pt idx="365">
                  <c:v>65535</c:v>
                </c:pt>
                <c:pt idx="366">
                  <c:v>65535</c:v>
                </c:pt>
                <c:pt idx="367">
                  <c:v>65535</c:v>
                </c:pt>
                <c:pt idx="368">
                  <c:v>65535</c:v>
                </c:pt>
                <c:pt idx="369">
                  <c:v>65535</c:v>
                </c:pt>
                <c:pt idx="370">
                  <c:v>65535</c:v>
                </c:pt>
                <c:pt idx="371">
                  <c:v>65535</c:v>
                </c:pt>
                <c:pt idx="372">
                  <c:v>65535</c:v>
                </c:pt>
                <c:pt idx="373">
                  <c:v>65535</c:v>
                </c:pt>
                <c:pt idx="374">
                  <c:v>65535</c:v>
                </c:pt>
                <c:pt idx="375">
                  <c:v>65535</c:v>
                </c:pt>
                <c:pt idx="376">
                  <c:v>65535</c:v>
                </c:pt>
                <c:pt idx="377">
                  <c:v>65535</c:v>
                </c:pt>
                <c:pt idx="378">
                  <c:v>65535</c:v>
                </c:pt>
                <c:pt idx="379">
                  <c:v>65535</c:v>
                </c:pt>
                <c:pt idx="380">
                  <c:v>65535</c:v>
                </c:pt>
                <c:pt idx="381">
                  <c:v>65535</c:v>
                </c:pt>
                <c:pt idx="382">
                  <c:v>65535</c:v>
                </c:pt>
                <c:pt idx="383">
                  <c:v>65535</c:v>
                </c:pt>
                <c:pt idx="384">
                  <c:v>65535</c:v>
                </c:pt>
                <c:pt idx="385">
                  <c:v>65535</c:v>
                </c:pt>
                <c:pt idx="386">
                  <c:v>65535</c:v>
                </c:pt>
                <c:pt idx="387">
                  <c:v>65535</c:v>
                </c:pt>
                <c:pt idx="388">
                  <c:v>65535</c:v>
                </c:pt>
                <c:pt idx="389">
                  <c:v>65535</c:v>
                </c:pt>
                <c:pt idx="390">
                  <c:v>65535</c:v>
                </c:pt>
                <c:pt idx="391">
                  <c:v>65535</c:v>
                </c:pt>
                <c:pt idx="392">
                  <c:v>65535</c:v>
                </c:pt>
                <c:pt idx="393">
                  <c:v>65535</c:v>
                </c:pt>
                <c:pt idx="394">
                  <c:v>65535</c:v>
                </c:pt>
                <c:pt idx="395">
                  <c:v>65535</c:v>
                </c:pt>
                <c:pt idx="396">
                  <c:v>65535</c:v>
                </c:pt>
                <c:pt idx="397">
                  <c:v>65535</c:v>
                </c:pt>
                <c:pt idx="398">
                  <c:v>65535</c:v>
                </c:pt>
                <c:pt idx="399">
                  <c:v>65535</c:v>
                </c:pt>
                <c:pt idx="400">
                  <c:v>65535</c:v>
                </c:pt>
                <c:pt idx="401">
                  <c:v>65535</c:v>
                </c:pt>
                <c:pt idx="402">
                  <c:v>65535</c:v>
                </c:pt>
                <c:pt idx="403">
                  <c:v>65535</c:v>
                </c:pt>
                <c:pt idx="404">
                  <c:v>65535</c:v>
                </c:pt>
                <c:pt idx="405">
                  <c:v>65535</c:v>
                </c:pt>
                <c:pt idx="406">
                  <c:v>65535</c:v>
                </c:pt>
                <c:pt idx="407">
                  <c:v>65535</c:v>
                </c:pt>
                <c:pt idx="408">
                  <c:v>65535</c:v>
                </c:pt>
                <c:pt idx="409">
                  <c:v>65535</c:v>
                </c:pt>
                <c:pt idx="410">
                  <c:v>65535</c:v>
                </c:pt>
                <c:pt idx="411">
                  <c:v>65535</c:v>
                </c:pt>
                <c:pt idx="412">
                  <c:v>65535</c:v>
                </c:pt>
                <c:pt idx="413">
                  <c:v>65535</c:v>
                </c:pt>
                <c:pt idx="414">
                  <c:v>65535</c:v>
                </c:pt>
                <c:pt idx="415">
                  <c:v>65535</c:v>
                </c:pt>
                <c:pt idx="416">
                  <c:v>65535</c:v>
                </c:pt>
                <c:pt idx="417">
                  <c:v>65535</c:v>
                </c:pt>
                <c:pt idx="418">
                  <c:v>65535</c:v>
                </c:pt>
                <c:pt idx="419">
                  <c:v>65535</c:v>
                </c:pt>
                <c:pt idx="420">
                  <c:v>65535</c:v>
                </c:pt>
                <c:pt idx="421">
                  <c:v>65535</c:v>
                </c:pt>
                <c:pt idx="422">
                  <c:v>65535</c:v>
                </c:pt>
                <c:pt idx="423">
                  <c:v>65535</c:v>
                </c:pt>
                <c:pt idx="424">
                  <c:v>65535</c:v>
                </c:pt>
                <c:pt idx="425">
                  <c:v>65535</c:v>
                </c:pt>
                <c:pt idx="426">
                  <c:v>65535</c:v>
                </c:pt>
                <c:pt idx="427">
                  <c:v>65535</c:v>
                </c:pt>
                <c:pt idx="428">
                  <c:v>65535</c:v>
                </c:pt>
                <c:pt idx="429">
                  <c:v>65535</c:v>
                </c:pt>
                <c:pt idx="430">
                  <c:v>65535</c:v>
                </c:pt>
                <c:pt idx="431">
                  <c:v>65535</c:v>
                </c:pt>
                <c:pt idx="432">
                  <c:v>65535</c:v>
                </c:pt>
                <c:pt idx="433">
                  <c:v>65535</c:v>
                </c:pt>
                <c:pt idx="434">
                  <c:v>65535</c:v>
                </c:pt>
                <c:pt idx="435">
                  <c:v>65535</c:v>
                </c:pt>
                <c:pt idx="436">
                  <c:v>65535</c:v>
                </c:pt>
                <c:pt idx="437">
                  <c:v>65535</c:v>
                </c:pt>
                <c:pt idx="438">
                  <c:v>65535</c:v>
                </c:pt>
                <c:pt idx="439">
                  <c:v>65535</c:v>
                </c:pt>
                <c:pt idx="440">
                  <c:v>65535</c:v>
                </c:pt>
                <c:pt idx="441">
                  <c:v>65535</c:v>
                </c:pt>
                <c:pt idx="442">
                  <c:v>65535</c:v>
                </c:pt>
                <c:pt idx="443">
                  <c:v>65535</c:v>
                </c:pt>
                <c:pt idx="444">
                  <c:v>65535</c:v>
                </c:pt>
                <c:pt idx="445">
                  <c:v>65535</c:v>
                </c:pt>
                <c:pt idx="446">
                  <c:v>65535</c:v>
                </c:pt>
                <c:pt idx="447">
                  <c:v>65535</c:v>
                </c:pt>
                <c:pt idx="448">
                  <c:v>65535</c:v>
                </c:pt>
                <c:pt idx="449">
                  <c:v>65535</c:v>
                </c:pt>
                <c:pt idx="450">
                  <c:v>65535</c:v>
                </c:pt>
                <c:pt idx="451">
                  <c:v>65535</c:v>
                </c:pt>
                <c:pt idx="452">
                  <c:v>65535</c:v>
                </c:pt>
                <c:pt idx="453">
                  <c:v>65535</c:v>
                </c:pt>
                <c:pt idx="454">
                  <c:v>65535</c:v>
                </c:pt>
                <c:pt idx="455">
                  <c:v>65535</c:v>
                </c:pt>
                <c:pt idx="456">
                  <c:v>65535</c:v>
                </c:pt>
                <c:pt idx="457">
                  <c:v>65535</c:v>
                </c:pt>
                <c:pt idx="458">
                  <c:v>65535</c:v>
                </c:pt>
                <c:pt idx="459">
                  <c:v>65535</c:v>
                </c:pt>
                <c:pt idx="460">
                  <c:v>65535</c:v>
                </c:pt>
                <c:pt idx="461">
                  <c:v>65535</c:v>
                </c:pt>
                <c:pt idx="462">
                  <c:v>65535</c:v>
                </c:pt>
                <c:pt idx="463">
                  <c:v>65535</c:v>
                </c:pt>
                <c:pt idx="464">
                  <c:v>65535</c:v>
                </c:pt>
                <c:pt idx="465">
                  <c:v>65535</c:v>
                </c:pt>
                <c:pt idx="466">
                  <c:v>65535</c:v>
                </c:pt>
                <c:pt idx="467">
                  <c:v>65535</c:v>
                </c:pt>
                <c:pt idx="468">
                  <c:v>65535</c:v>
                </c:pt>
                <c:pt idx="469">
                  <c:v>65535</c:v>
                </c:pt>
                <c:pt idx="470">
                  <c:v>65535</c:v>
                </c:pt>
                <c:pt idx="471">
                  <c:v>65535</c:v>
                </c:pt>
                <c:pt idx="472">
                  <c:v>65535</c:v>
                </c:pt>
                <c:pt idx="473">
                  <c:v>65535</c:v>
                </c:pt>
                <c:pt idx="474">
                  <c:v>65535</c:v>
                </c:pt>
                <c:pt idx="475">
                  <c:v>65535</c:v>
                </c:pt>
                <c:pt idx="476">
                  <c:v>65535</c:v>
                </c:pt>
                <c:pt idx="477">
                  <c:v>65535</c:v>
                </c:pt>
                <c:pt idx="478">
                  <c:v>65535</c:v>
                </c:pt>
                <c:pt idx="479">
                  <c:v>65535</c:v>
                </c:pt>
                <c:pt idx="480">
                  <c:v>65535</c:v>
                </c:pt>
                <c:pt idx="481">
                  <c:v>65535</c:v>
                </c:pt>
                <c:pt idx="482">
                  <c:v>65535</c:v>
                </c:pt>
                <c:pt idx="483">
                  <c:v>65535</c:v>
                </c:pt>
                <c:pt idx="484">
                  <c:v>65535</c:v>
                </c:pt>
                <c:pt idx="485">
                  <c:v>65535</c:v>
                </c:pt>
                <c:pt idx="486">
                  <c:v>65535</c:v>
                </c:pt>
                <c:pt idx="487">
                  <c:v>65535</c:v>
                </c:pt>
                <c:pt idx="488">
                  <c:v>65535</c:v>
                </c:pt>
                <c:pt idx="489">
                  <c:v>65535</c:v>
                </c:pt>
                <c:pt idx="490">
                  <c:v>65535</c:v>
                </c:pt>
                <c:pt idx="491">
                  <c:v>65535</c:v>
                </c:pt>
                <c:pt idx="492">
                  <c:v>65535</c:v>
                </c:pt>
                <c:pt idx="493">
                  <c:v>65535</c:v>
                </c:pt>
                <c:pt idx="494">
                  <c:v>65535</c:v>
                </c:pt>
                <c:pt idx="495">
                  <c:v>65535</c:v>
                </c:pt>
                <c:pt idx="496">
                  <c:v>65535</c:v>
                </c:pt>
                <c:pt idx="497">
                  <c:v>65535</c:v>
                </c:pt>
                <c:pt idx="498">
                  <c:v>65535</c:v>
                </c:pt>
                <c:pt idx="499">
                  <c:v>65535</c:v>
                </c:pt>
                <c:pt idx="500">
                  <c:v>0</c:v>
                </c:pt>
              </c:numCache>
            </c:numRef>
          </c:yVal>
          <c:smooth val="1"/>
          <c:extLst>
            <c:ext xmlns:c16="http://schemas.microsoft.com/office/drawing/2014/chart" uri="{C3380CC4-5D6E-409C-BE32-E72D297353CC}">
              <c16:uniqueId val="{00000000-D185-47CB-AA2E-E1A05E724791}"/>
            </c:ext>
          </c:extLst>
        </c:ser>
        <c:dLbls>
          <c:showLegendKey val="0"/>
          <c:showVal val="0"/>
          <c:showCatName val="0"/>
          <c:showSerName val="0"/>
          <c:showPercent val="0"/>
          <c:showBubbleSize val="0"/>
        </c:dLbls>
        <c:axId val="601528608"/>
        <c:axId val="599385488"/>
      </c:scatterChart>
      <c:valAx>
        <c:axId val="601528608"/>
        <c:scaling>
          <c:orientation val="minMax"/>
        </c:scaling>
        <c:delete val="0"/>
        <c:axPos val="b"/>
        <c:majorGridlines/>
        <c:title>
          <c:tx>
            <c:rich>
              <a:bodyPr/>
              <a:lstStyle/>
              <a:p>
                <a:pPr>
                  <a:defRPr/>
                </a:pPr>
                <a:r>
                  <a:rPr lang="en-US"/>
                  <a:t>X</a:t>
                </a:r>
              </a:p>
            </c:rich>
          </c:tx>
          <c:overlay val="0"/>
        </c:title>
        <c:numFmt formatCode="General" sourceLinked="1"/>
        <c:majorTickMark val="out"/>
        <c:minorTickMark val="none"/>
        <c:tickLblPos val="nextTo"/>
        <c:crossAx val="599385488"/>
        <c:crosses val="autoZero"/>
        <c:crossBetween val="midCat"/>
      </c:valAx>
      <c:valAx>
        <c:axId val="599385488"/>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601528608"/>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1826</TotalTime>
  <Pages>18</Pages>
  <Words>2587</Words>
  <Characters>14752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Campos</dc:creator>
  <cp:keywords/>
  <dc:description/>
  <cp:lastModifiedBy>Gerald Campos</cp:lastModifiedBy>
  <cp:revision>282</cp:revision>
  <cp:lastPrinted>2023-03-11T14:11:00Z</cp:lastPrinted>
  <dcterms:created xsi:type="dcterms:W3CDTF">2023-03-05T17:10:00Z</dcterms:created>
  <dcterms:modified xsi:type="dcterms:W3CDTF">2023-03-11T14:52:00Z</dcterms:modified>
</cp:coreProperties>
</file>