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F1" w:rsidRDefault="00B86408">
      <w:pPr>
        <w:pStyle w:val="BodyText"/>
        <w:jc w:val="center"/>
      </w:pPr>
      <w:r>
        <w:t xml:space="preserve">ΕΝΤΥΠΟ ΕΝΣΤΑΣΗΣ ΚΑΤΑ ΤΩΝ ΑΡΧΙΚΩΝ ΠΙΝΑΚΩΝ ΜΟΡΙΟΔΟΤΗΣΗΣ </w:t>
      </w:r>
    </w:p>
    <w:p w:rsidR="00C830F1" w:rsidRDefault="00B86408">
      <w:pPr>
        <w:pStyle w:val="BodyText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49"/>
        <w:gridCol w:w="2456"/>
        <w:gridCol w:w="2315"/>
        <w:gridCol w:w="3456"/>
      </w:tblGrid>
      <w:tr w:rsidR="00C830F1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C830F1" w:rsidRDefault="00B86408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30F1" w:rsidRDefault="00D27D22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ΑΡΙΘΜΟΣ ΠΡΩΤΟΚΟΛΛΟΥ ΑΙΤΗΣΗΣ 00049680/02.09.2020</w:t>
            </w: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30F1" w:rsidRDefault="00C830F1">
            <w:pPr>
              <w:pStyle w:val="a1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C830F1" w:rsidRDefault="00C830F1">
            <w:pPr>
              <w:pStyle w:val="a1"/>
              <w:spacing w:after="0"/>
              <w:jc w:val="center"/>
              <w:rPr>
                <w:b/>
                <w:bCs/>
              </w:rPr>
            </w:pPr>
          </w:p>
        </w:tc>
      </w:tr>
      <w:tr w:rsidR="00C830F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5737DC">
              <w:rPr>
                <w:b/>
                <w:bCs/>
                <w:sz w:val="16"/>
                <w:szCs w:val="16"/>
              </w:rPr>
              <w:t xml:space="preserve"> ΛΙΟΤΣΑΚΗΣ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830F1" w:rsidRDefault="00B86408">
            <w:pPr>
              <w:pStyle w:val="a1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C830F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5737DC">
              <w:rPr>
                <w:b/>
                <w:bCs/>
                <w:sz w:val="16"/>
                <w:szCs w:val="16"/>
              </w:rPr>
              <w:t xml:space="preserve"> ΝΙΚΟΛΑΟΣ 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C830F1" w:rsidRDefault="00B86408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8"/>
                <w:szCs w:val="18"/>
              </w:rPr>
            </w:pPr>
          </w:p>
        </w:tc>
      </w:tr>
      <w:tr w:rsidR="00C830F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5737DC">
              <w:rPr>
                <w:b/>
                <w:bCs/>
                <w:sz w:val="16"/>
                <w:szCs w:val="16"/>
              </w:rPr>
              <w:t xml:space="preserve"> 123256539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830F1" w:rsidRDefault="00B86408">
            <w:pPr>
              <w:pStyle w:val="a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</w:t>
            </w:r>
            <w:r w:rsidR="005737DC">
              <w:rPr>
                <w:b/>
                <w:bCs/>
                <w:sz w:val="24"/>
                <w:szCs w:val="24"/>
              </w:rPr>
              <w:t>ΜΟΣΧΑΤΟΥ</w:t>
            </w:r>
            <w:r>
              <w:rPr>
                <w:b/>
                <w:bCs/>
                <w:sz w:val="24"/>
                <w:szCs w:val="24"/>
              </w:rPr>
              <w:t>………………………………..</w:t>
            </w:r>
          </w:p>
        </w:tc>
      </w:tr>
      <w:tr w:rsidR="00C830F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rPr>
                <w:b/>
                <w:bCs/>
                <w:sz w:val="16"/>
                <w:szCs w:val="16"/>
              </w:rPr>
            </w:pPr>
            <w:bookmarkStart w:id="0" w:name="_GoBack"/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5737DC">
              <w:rPr>
                <w:b/>
                <w:bCs/>
                <w:sz w:val="16"/>
                <w:szCs w:val="16"/>
              </w:rPr>
              <w:t xml:space="preserve"> </w:t>
            </w:r>
            <w:r w:rsidR="00EB66EB">
              <w:rPr>
                <w:b/>
                <w:bCs/>
                <w:sz w:val="16"/>
                <w:szCs w:val="16"/>
              </w:rPr>
              <w:t>ΠΕ82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8"/>
                <w:szCs w:val="18"/>
              </w:rPr>
            </w:pPr>
          </w:p>
        </w:tc>
      </w:tr>
      <w:bookmarkEnd w:id="0"/>
      <w:tr w:rsidR="00C830F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5737DC">
              <w:rPr>
                <w:b/>
                <w:bCs/>
                <w:sz w:val="16"/>
                <w:szCs w:val="16"/>
              </w:rPr>
              <w:t xml:space="preserve"> </w:t>
            </w:r>
            <w:r w:rsidR="005223A9">
              <w:t>ΜΗΧΑΝΙΚΟΣ</w:t>
            </w:r>
            <w:r w:rsidR="005223A9">
              <w:t xml:space="preserve"> ΕΜΠΟΡΙΚΟΥ ΝΑΥΤΙΚΟΥ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830F1" w:rsidRDefault="00C830F1">
            <w:pPr>
              <w:pStyle w:val="a1"/>
              <w:rPr>
                <w:b/>
                <w:bCs/>
                <w:sz w:val="18"/>
                <w:szCs w:val="18"/>
              </w:rPr>
            </w:pPr>
          </w:p>
        </w:tc>
      </w:tr>
      <w:tr w:rsidR="00C830F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  <w:r w:rsidR="005737DC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5737DC">
              <w:rPr>
                <w:b/>
                <w:bCs/>
                <w:sz w:val="16"/>
                <w:szCs w:val="16"/>
              </w:rPr>
              <w:t xml:space="preserve"> 2104513617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5737DC">
              <w:rPr>
                <w:b/>
                <w:bCs/>
                <w:sz w:val="16"/>
                <w:szCs w:val="16"/>
              </w:rPr>
              <w:t xml:space="preserve"> 6974376627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30F1" w:rsidRPr="005737DC" w:rsidRDefault="00B86408">
            <w:pPr>
              <w:pStyle w:val="a1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5737DC">
              <w:rPr>
                <w:b/>
                <w:bCs/>
                <w:sz w:val="18"/>
                <w:szCs w:val="18"/>
              </w:rPr>
              <w:t xml:space="preserve"> </w:t>
            </w:r>
            <w:r w:rsidR="005737DC">
              <w:rPr>
                <w:b/>
                <w:bCs/>
                <w:sz w:val="18"/>
                <w:szCs w:val="18"/>
                <w:lang w:val="en-US"/>
              </w:rPr>
              <w:t>nikosliotsakis@hotmail.com</w:t>
            </w:r>
          </w:p>
        </w:tc>
      </w:tr>
    </w:tbl>
    <w:p w:rsidR="00C830F1" w:rsidRDefault="00B86408">
      <w:pPr>
        <w:pStyle w:val="BodyTex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 w:rsidR="00C830F1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C830F1" w:rsidRDefault="00B86408">
            <w:pPr>
              <w:pStyle w:val="a1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 ΕΠΙΤΡΟΠΗΣ ΑΞΙΟΛΟΓΗΣΗΣ  ΙΕΚ ΟΑΕΔ, Έτους Κατάρτισης  2020-2021</w:t>
            </w:r>
          </w:p>
        </w:tc>
      </w:tr>
      <w:tr w:rsidR="00C830F1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Ενίσταμαι κατά των Αρχικών Πινάκων Μοριοδότησής μου για τους παρακάτω συγκεκριμένους λόγους:</w:t>
            </w:r>
          </w:p>
          <w:p w:rsidR="00C830F1" w:rsidRPr="00992105" w:rsidRDefault="00905B1F">
            <w:pPr>
              <w:pStyle w:val="a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ΣΤΗΝ </w:t>
            </w:r>
            <w:r w:rsidR="00992105">
              <w:rPr>
                <w:sz w:val="24"/>
                <w:szCs w:val="24"/>
              </w:rPr>
              <w:t xml:space="preserve">ΑΙΤΗΣΗ ΜΟΥ ΔΕΝ ΠΡΟΣΜΕΤΡΗΣΑΤΕ ΤΑ ΕΞΗΣ </w:t>
            </w:r>
            <w:r w:rsidR="00992105" w:rsidRPr="00992105">
              <w:rPr>
                <w:sz w:val="24"/>
                <w:szCs w:val="24"/>
              </w:rPr>
              <w:t>:</w:t>
            </w:r>
          </w:p>
          <w:p w:rsidR="00C830F1" w:rsidRDefault="00905B1F">
            <w:pPr>
              <w:pStyle w:val="a1"/>
            </w:pPr>
            <w:r>
              <w:t>1 Η ΕΠΑΓΓΕΛΜΑΤΙΚΗ ΜΟΥ ΕΜΠΕΙΡΙΑ ΣΤΟ ΑΝΤΙΚΕΙΜΕΝΟ ΤΟΥ ΠΤΥΧΙΟΥ ΜΟΥ</w:t>
            </w:r>
            <w:r w:rsidR="007150ED">
              <w:t xml:space="preserve">. ΤΑ ΕΓΓΡΑΦΑ ΕΧΟΥΝ ΣΦΡΑΓΙΔΑ ΝΑΥΤΙΚΗΣ ΥΠΗΡΕΣΙΑΣ ΑΠΟ ΤΟ ΥΠΟΥΡΓΕΙΟ ΕΜΠΟΡΙΚΗΣ ΝΑΥΤΙΛΙΑΣ ΚΑΙ ΤΟ ΚΕΝΤΡΙΚΟ ΛΙΜΕΝΑΡΧΕΙΟ ΠΕΙΡΑΙΑ ΕΠΙΣΗΣ ΥΠΑΡΧΕΙ ΚΑΙ ΑΝΑΛΥΤΙΚΗ ΕΝΣΥΜΩΝ ΑΠΟ ΤΟ ΤΑΜΕΙΟ ΤΟΥ ΝΑΤ ΟΠΩΣ ΚΑΙ Η </w:t>
            </w:r>
            <w:r w:rsidR="007150ED" w:rsidRPr="007150ED">
              <w:t>ΕΠΩΝΥΜΙΑ</w:t>
            </w:r>
            <w:r w:rsidR="007150ED">
              <w:t xml:space="preserve"> ΤΩΝ ΕΤΑΙΡΙΩΝ ΠΟΥ ΕΡΓΑΣΤΗΚΑ</w:t>
            </w:r>
          </w:p>
          <w:p w:rsidR="00C830F1" w:rsidRDefault="00905B1F">
            <w:pPr>
              <w:pStyle w:val="a1"/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ΟΙ ΜΗΝΕΣ ΑΝΕΡΓΙΑΣ Μ</w:t>
            </w:r>
            <w:r w:rsidR="00992105">
              <w:rPr>
                <w:sz w:val="24"/>
                <w:szCs w:val="24"/>
              </w:rPr>
              <w:t>ΟΥ</w:t>
            </w:r>
            <w:r>
              <w:rPr>
                <w:sz w:val="24"/>
                <w:szCs w:val="24"/>
              </w:rPr>
              <w:t xml:space="preserve"> ΑΝ ΚΑΙ ΚΑΤΕΘΕΣΑ ΤΑ ΧΑΡΤΙΑ Μ</w:t>
            </w:r>
            <w:r w:rsidR="00992105">
              <w:rPr>
                <w:sz w:val="24"/>
                <w:szCs w:val="24"/>
              </w:rPr>
              <w:t>ΟΥ</w:t>
            </w:r>
          </w:p>
          <w:p w:rsidR="00C830F1" w:rsidRDefault="00905B1F">
            <w:pPr>
              <w:pStyle w:val="a1"/>
            </w:pPr>
            <w:r>
              <w:t xml:space="preserve">ΣΑΣ ΤΑ ΞΑΝΑΣΤΕΛΝΩ ΕΥΧΑΡΙΣΤΩ ΠΟΛΥ </w:t>
            </w:r>
          </w:p>
          <w:p w:rsidR="00C830F1" w:rsidRDefault="00C830F1">
            <w:pPr>
              <w:pStyle w:val="a1"/>
            </w:pPr>
          </w:p>
          <w:p w:rsidR="00C830F1" w:rsidRDefault="00C830F1">
            <w:pPr>
              <w:pStyle w:val="a1"/>
            </w:pPr>
          </w:p>
          <w:p w:rsidR="00C830F1" w:rsidRDefault="00C830F1">
            <w:pPr>
              <w:pStyle w:val="a1"/>
            </w:pPr>
          </w:p>
        </w:tc>
      </w:tr>
    </w:tbl>
    <w:p w:rsidR="00C830F1" w:rsidRDefault="00C830F1">
      <w:pPr>
        <w:pStyle w:val="BodyText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C830F1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830F1" w:rsidRDefault="00B86408">
            <w:pPr>
              <w:pStyle w:val="a1"/>
              <w:spacing w:after="0"/>
            </w:pPr>
            <w:r>
              <w:t>Ημερομηνία:………</w:t>
            </w:r>
            <w:r w:rsidR="00905B1F">
              <w:t>25.09.2020</w:t>
            </w:r>
            <w:r>
              <w:t>……………………………………………………………………….</w:t>
            </w:r>
          </w:p>
          <w:p w:rsidR="00C830F1" w:rsidRDefault="00B86408">
            <w:pPr>
              <w:pStyle w:val="a1"/>
              <w:spacing w:after="0"/>
            </w:pPr>
            <w:r>
              <w:lastRenderedPageBreak/>
              <w:t>Ο/Η Αιτών/ούσα:…………</w:t>
            </w:r>
            <w:r w:rsidR="00905B1F">
              <w:t>ΛΙΟΤΣΑΚΗΣ ΝΙΚΟΛΑΟΣ</w:t>
            </w:r>
            <w:r>
              <w:t>……………………………………………………………………………………………….</w:t>
            </w:r>
          </w:p>
          <w:p w:rsidR="00C830F1" w:rsidRDefault="00B86408">
            <w:pPr>
              <w:pStyle w:val="a1"/>
              <w:spacing w:after="0"/>
            </w:pPr>
            <w:r>
              <w:t>Υπογραφή:………………………………………………………………………………………………………………………………………………………………………..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:rsidR="00C830F1" w:rsidRDefault="00C830F1">
      <w:pPr>
        <w:pStyle w:val="BodyText"/>
        <w:jc w:val="center"/>
      </w:pPr>
    </w:p>
    <w:sectPr w:rsidR="00C830F1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49B" w:rsidRDefault="00A2349B">
      <w:pPr>
        <w:spacing w:after="0" w:line="240" w:lineRule="auto"/>
      </w:pPr>
      <w:r>
        <w:separator/>
      </w:r>
    </w:p>
  </w:endnote>
  <w:endnote w:type="continuationSeparator" w:id="0">
    <w:p w:rsidR="00A2349B" w:rsidRDefault="00A2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0F1" w:rsidRDefault="00B86408">
    <w:pPr>
      <w:pStyle w:val="Footer"/>
    </w:pPr>
    <w:r>
      <w:fldChar w:fldCharType="begin"/>
    </w:r>
    <w:r>
      <w:instrText>PAGE</w:instrText>
    </w:r>
    <w:r>
      <w:fldChar w:fldCharType="separate"/>
    </w:r>
    <w:r w:rsidR="009921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49B" w:rsidRDefault="00A2349B">
      <w:pPr>
        <w:spacing w:after="0" w:line="240" w:lineRule="auto"/>
      </w:pPr>
      <w:r>
        <w:separator/>
      </w:r>
    </w:p>
  </w:footnote>
  <w:footnote w:type="continuationSeparator" w:id="0">
    <w:p w:rsidR="00A2349B" w:rsidRDefault="00A23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F1"/>
    <w:rsid w:val="00386025"/>
    <w:rsid w:val="005223A9"/>
    <w:rsid w:val="005737DC"/>
    <w:rsid w:val="007150ED"/>
    <w:rsid w:val="00905B1F"/>
    <w:rsid w:val="00992105"/>
    <w:rsid w:val="00A2349B"/>
    <w:rsid w:val="00B86408"/>
    <w:rsid w:val="00C307E4"/>
    <w:rsid w:val="00C830F1"/>
    <w:rsid w:val="00C978C7"/>
    <w:rsid w:val="00D27D22"/>
    <w:rsid w:val="00EB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1D8775-5A0F-4EA5-8FEA-EBD3952F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F13AF9"/>
  </w:style>
  <w:style w:type="character" w:styleId="PageNumber">
    <w:name w:val="page number"/>
    <w:basedOn w:val="DefaultParagraphFont"/>
    <w:uiPriority w:val="99"/>
    <w:semiHidden/>
    <w:unhideWhenUsed/>
    <w:qFormat/>
    <w:rsid w:val="00F13AF9"/>
  </w:style>
  <w:style w:type="character" w:customStyle="1" w:styleId="Char">
    <w:name w:val="Κείμενο πλαισίου Char"/>
    <w:basedOn w:val="DefaultParagraphFont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0">
    <w:name w:val="Ευρετήριο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1">
    <w:name w:val="Περιεχόμενα πίνακα"/>
    <w:basedOn w:val="Normal"/>
    <w:qFormat/>
    <w:pPr>
      <w:suppressLineNumbers/>
    </w:pPr>
  </w:style>
  <w:style w:type="paragraph" w:customStyle="1" w:styleId="a2">
    <w:name w:val="Επικεφαλίδα πίνακα"/>
    <w:basedOn w:val="a1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40205-9EEB-4671-A169-0FF5C0F8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Microsoft account</cp:lastModifiedBy>
  <cp:revision>13</cp:revision>
  <cp:lastPrinted>2017-09-18T10:49:00Z</cp:lastPrinted>
  <dcterms:created xsi:type="dcterms:W3CDTF">2020-09-24T19:07:00Z</dcterms:created>
  <dcterms:modified xsi:type="dcterms:W3CDTF">2020-09-25T08:37:00Z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