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F2C9" w14:textId="0E54B92A" w:rsidR="00F21A34" w:rsidRDefault="00CB62EF">
      <w:r>
        <w:t xml:space="preserve"> </w:t>
      </w:r>
      <w:r w:rsidR="002D7DEA">
        <w:t xml:space="preserve">                                         </w:t>
      </w:r>
      <w:r w:rsidR="00BE1B18" w:rsidRPr="00BE1B18">
        <w:rPr>
          <w:rFonts w:hint="eastAsia"/>
        </w:rPr>
        <w:t>丝绸之路：一部全新的世界史</w:t>
      </w:r>
    </w:p>
    <w:p w14:paraId="296B6534" w14:textId="0B907A68" w:rsidR="00847F54" w:rsidRPr="00B31E31" w:rsidRDefault="002D7DEA">
      <w:pPr>
        <w:rPr>
          <w:rFonts w:ascii="Roboto" w:eastAsia="宋体" w:hAnsi="Roboto" w:cs="宋体"/>
          <w:color w:val="111111"/>
          <w:kern w:val="0"/>
          <w:sz w:val="24"/>
          <w:szCs w:val="24"/>
          <w:lang w:val="en-US"/>
        </w:rPr>
      </w:pPr>
      <w:r w:rsidRPr="00B31E31">
        <w:rPr>
          <w:rFonts w:ascii="Roboto" w:eastAsia="宋体" w:hAnsi="Roboto" w:cs="宋体"/>
          <w:color w:val="111111"/>
          <w:kern w:val="0"/>
          <w:sz w:val="24"/>
          <w:szCs w:val="24"/>
          <w:lang w:val="en-US"/>
        </w:rPr>
        <w:t xml:space="preserve">                           </w:t>
      </w:r>
    </w:p>
    <w:p w14:paraId="2A950C85" w14:textId="77777777" w:rsidR="00E92066" w:rsidRDefault="00BE1B18" w:rsidP="00E92066">
      <w:pPr>
        <w:pStyle w:val="NormalWeb"/>
        <w:spacing w:before="150" w:beforeAutospacing="0" w:after="0" w:afterAutospacing="0"/>
        <w:rPr>
          <w:rFonts w:ascii="Roboto" w:hAnsi="Roboto"/>
          <w:color w:val="111111"/>
        </w:rPr>
      </w:pPr>
      <w:r w:rsidRPr="00B31E31">
        <w:rPr>
          <w:rFonts w:ascii="Roboto" w:hAnsi="Roboto" w:hint="eastAsia"/>
          <w:color w:val="111111"/>
        </w:rPr>
        <w:t>《丝绸之路：一部全新的世界史》</w:t>
      </w:r>
      <w:r w:rsidR="008F4161" w:rsidRPr="00B31E31">
        <w:rPr>
          <w:rFonts w:ascii="Roboto" w:hAnsi="Roboto" w:hint="eastAsia"/>
          <w:color w:val="111111"/>
        </w:rPr>
        <w:t>围绕着丝绸之路展开了跨越时间的探索，</w:t>
      </w:r>
      <w:r w:rsidR="00E92066">
        <w:rPr>
          <w:rFonts w:ascii="Roboto" w:hAnsi="Roboto"/>
          <w:color w:val="111111"/>
        </w:rPr>
        <w:t>是一本让我大开眼界的书。作者彼得</w:t>
      </w:r>
      <w:r w:rsidR="00E92066">
        <w:rPr>
          <w:rFonts w:ascii="Roboto" w:hAnsi="Roboto"/>
          <w:color w:val="111111"/>
        </w:rPr>
        <w:t>·</w:t>
      </w:r>
      <w:r w:rsidR="00E92066">
        <w:rPr>
          <w:rFonts w:ascii="Roboto" w:hAnsi="Roboto"/>
          <w:color w:val="111111"/>
        </w:rPr>
        <w:t>弗兰科潘以丝绸之路为线索，串联了人类历史上的重大事件和变革，展示了丝绸之路对东西方文明的影响和贡献。这本书不仅讲述了丝绸之路上的历史故事，还分析了丝绸之路上的政治、经济、宗教、文化、战争等方面的动因和后果，让我对世界史有了一个全新的视角和理解。</w:t>
      </w:r>
    </w:p>
    <w:p w14:paraId="72305A67" w14:textId="43C75057" w:rsidR="00946F3B" w:rsidRDefault="00E92066" w:rsidP="00E92066">
      <w:pPr>
        <w:pStyle w:val="NormalWeb"/>
        <w:spacing w:before="150" w:beforeAutospacing="0" w:after="0" w:afterAutospacing="0"/>
        <w:rPr>
          <w:rFonts w:ascii="Roboto" w:hAnsi="Roboto" w:hint="eastAsia"/>
          <w:color w:val="111111"/>
        </w:rPr>
      </w:pPr>
      <w:r>
        <w:rPr>
          <w:rFonts w:ascii="Roboto" w:hAnsi="Roboto"/>
          <w:color w:val="111111"/>
        </w:rPr>
        <w:t>这本书的内容非常丰富，涵盖了从古代到现代的两千年的历史，</w:t>
      </w:r>
      <w:r w:rsidR="00C26BA5">
        <w:rPr>
          <w:rFonts w:ascii="Roboto" w:hAnsi="Roboto" w:hint="eastAsia"/>
          <w:color w:val="111111"/>
        </w:rPr>
        <w:t>从</w:t>
      </w:r>
      <w:r>
        <w:rPr>
          <w:rFonts w:ascii="Roboto" w:hAnsi="Roboto"/>
          <w:color w:val="111111"/>
        </w:rPr>
        <w:t>张骞通西域</w:t>
      </w:r>
      <w:r w:rsidR="00C26BA5">
        <w:rPr>
          <w:rFonts w:ascii="Roboto" w:hAnsi="Roboto" w:hint="eastAsia"/>
          <w:color w:val="111111"/>
        </w:rPr>
        <w:t>直至</w:t>
      </w:r>
      <w:r>
        <w:rPr>
          <w:rFonts w:ascii="Roboto" w:hAnsi="Roboto"/>
          <w:color w:val="111111"/>
        </w:rPr>
        <w:t>一带一路等人类历史上</w:t>
      </w:r>
      <w:r w:rsidR="00C26BA5">
        <w:rPr>
          <w:rFonts w:ascii="Roboto" w:hAnsi="Roboto" w:hint="eastAsia"/>
          <w:color w:val="111111"/>
        </w:rPr>
        <w:t>大量</w:t>
      </w:r>
      <w:r>
        <w:rPr>
          <w:rFonts w:ascii="Roboto" w:hAnsi="Roboto"/>
          <w:color w:val="111111"/>
        </w:rPr>
        <w:t>的绚烂故事。这些故事不仅让我感受到了丝绸之路上的繁荣和多样性，也让我看到了丝绸之路上的冲突和危机。作者用生动的语言和细致的描写，将这些故事呈现在我的眼前，让我仿佛身临其境。</w:t>
      </w:r>
    </w:p>
    <w:p w14:paraId="577A171C" w14:textId="3BB9C52B" w:rsidR="00946F3B" w:rsidRPr="00946F3B" w:rsidRDefault="00FC7DFE" w:rsidP="00946F3B">
      <w:pPr>
        <w:pStyle w:val="NormalWeb"/>
        <w:spacing w:before="150"/>
        <w:rPr>
          <w:rFonts w:ascii="Roboto" w:eastAsia="PMingLiU" w:hAnsi="Roboto" w:hint="eastAsia"/>
          <w:color w:val="111111"/>
          <w:lang w:eastAsia="zh-TW"/>
        </w:rPr>
      </w:pPr>
      <w:r>
        <w:rPr>
          <w:rFonts w:ascii="Roboto" w:hAnsi="Roboto" w:hint="eastAsia"/>
          <w:color w:val="111111"/>
          <w:lang w:eastAsia="zh-TW"/>
        </w:rPr>
        <w:t>第</w:t>
      </w:r>
      <w:r w:rsidR="00946F3B" w:rsidRPr="00946F3B">
        <w:rPr>
          <w:rFonts w:ascii="Roboto" w:hAnsi="Roboto" w:hint="eastAsia"/>
          <w:color w:val="111111"/>
          <w:lang w:eastAsia="zh-TW"/>
        </w:rPr>
        <w:t>一章</w:t>
      </w:r>
      <w:r>
        <w:rPr>
          <w:rFonts w:ascii="Roboto" w:hAnsi="Roboto" w:hint="eastAsia"/>
          <w:color w:val="111111"/>
          <w:lang w:eastAsia="zh-TW"/>
        </w:rPr>
        <w:t>《絲綢之路的</w:t>
      </w:r>
      <w:r w:rsidR="00D52CA3">
        <w:rPr>
          <w:rFonts w:ascii="Roboto" w:hAnsi="Roboto" w:hint="eastAsia"/>
          <w:color w:val="111111"/>
          <w:lang w:eastAsia="zh-TW"/>
        </w:rPr>
        <w:t>诞生</w:t>
      </w:r>
      <w:r>
        <w:rPr>
          <w:rFonts w:ascii="Roboto" w:hAnsi="Roboto" w:hint="eastAsia"/>
          <w:color w:val="111111"/>
          <w:lang w:eastAsia="zh-TW"/>
        </w:rPr>
        <w:t>》</w:t>
      </w:r>
      <w:r w:rsidR="00946F3B" w:rsidRPr="00946F3B">
        <w:rPr>
          <w:rFonts w:ascii="Roboto" w:hAnsi="Roboto" w:hint="eastAsia"/>
          <w:color w:val="111111"/>
          <w:lang w:eastAsia="zh-TW"/>
        </w:rPr>
        <w:t>是一個引人入勝的開場</w:t>
      </w:r>
      <w:r w:rsidR="00D52CA3">
        <w:rPr>
          <w:rFonts w:ascii="Roboto" w:hAnsi="Roboto" w:hint="eastAsia"/>
          <w:color w:val="111111"/>
          <w:lang w:eastAsia="zh-TW"/>
        </w:rPr>
        <w:t>。</w:t>
      </w:r>
      <w:r w:rsidR="00946F3B" w:rsidRPr="00946F3B">
        <w:rPr>
          <w:rFonts w:ascii="Roboto" w:hAnsi="Roboto" w:hint="eastAsia"/>
          <w:color w:val="111111"/>
          <w:lang w:eastAsia="zh-TW"/>
        </w:rPr>
        <w:t>作者以波斯帝國為起點，帶領讀者走</w:t>
      </w:r>
      <w:r w:rsidR="00D52CA3">
        <w:rPr>
          <w:rFonts w:ascii="Roboto" w:hAnsi="Roboto" w:hint="eastAsia"/>
          <w:color w:val="111111"/>
          <w:lang w:eastAsia="zh-TW"/>
        </w:rPr>
        <w:t>近</w:t>
      </w:r>
      <w:r w:rsidR="00946F3B" w:rsidRPr="00946F3B">
        <w:rPr>
          <w:rFonts w:ascii="Roboto" w:hAnsi="Roboto" w:hint="eastAsia"/>
          <w:color w:val="111111"/>
          <w:lang w:eastAsia="zh-TW"/>
        </w:rPr>
        <w:t>絲綢之路的歷史。</w:t>
      </w:r>
      <w:r w:rsidR="001E51F2">
        <w:rPr>
          <w:rFonts w:ascii="Roboto" w:hAnsi="Roboto" w:hint="eastAsia"/>
          <w:color w:val="111111"/>
          <w:lang w:eastAsia="zh-TW"/>
        </w:rPr>
        <w:t>故事的起点并非中国，而是</w:t>
      </w:r>
      <w:r w:rsidR="00946F3B" w:rsidRPr="00946F3B">
        <w:rPr>
          <w:rFonts w:ascii="Roboto" w:hAnsi="Roboto" w:hint="eastAsia"/>
          <w:color w:val="111111"/>
          <w:lang w:eastAsia="zh-TW"/>
        </w:rPr>
        <w:t>波斯帝國</w:t>
      </w:r>
      <w:r w:rsidR="001E51F2">
        <w:rPr>
          <w:rFonts w:ascii="Roboto" w:hAnsi="Roboto" w:hint="eastAsia"/>
          <w:color w:val="111111"/>
          <w:lang w:eastAsia="zh-TW"/>
        </w:rPr>
        <w:t>。</w:t>
      </w:r>
    </w:p>
    <w:p w14:paraId="078488C5" w14:textId="6780DEA7" w:rsidR="00946F3B" w:rsidRPr="00946F3B" w:rsidRDefault="00946F3B" w:rsidP="00E92066">
      <w:pPr>
        <w:pStyle w:val="NormalWeb"/>
        <w:spacing w:before="150" w:beforeAutospacing="0" w:after="0" w:afterAutospacing="0"/>
        <w:rPr>
          <w:rFonts w:ascii="Roboto" w:eastAsia="PMingLiU" w:hAnsi="Roboto" w:hint="eastAsia"/>
          <w:color w:val="111111"/>
          <w:lang w:eastAsia="zh-TW"/>
        </w:rPr>
      </w:pPr>
      <w:r w:rsidRPr="00946F3B">
        <w:rPr>
          <w:rFonts w:ascii="Roboto" w:hAnsi="Roboto" w:hint="eastAsia"/>
          <w:color w:val="111111"/>
          <w:lang w:eastAsia="zh-TW"/>
        </w:rPr>
        <w:t>作者的目的是要挑戰傳統的以歐洲為中心的世界歷史觀，並展示絲綢之路在人類文明中扮演了多麼重要的角色。作者認為，絲綢之路是連接東西方的橋樑，是促進全球化和多元化的動力，是理解當今世界局勢和未來發展趨勢的關鍵。</w:t>
      </w:r>
    </w:p>
    <w:p w14:paraId="402F0879" w14:textId="0542F522" w:rsidR="00E92066" w:rsidRDefault="00E92066" w:rsidP="00E92066">
      <w:pPr>
        <w:pStyle w:val="NormalWeb"/>
        <w:spacing w:before="15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这本书的观点</w:t>
      </w:r>
      <w:r w:rsidR="002D7363">
        <w:rPr>
          <w:rFonts w:ascii="Roboto" w:hAnsi="Roboto" w:hint="eastAsia"/>
          <w:color w:val="111111"/>
        </w:rPr>
        <w:t>啓發我們</w:t>
      </w:r>
      <w:proofErr w:type="gramStart"/>
      <w:r w:rsidR="002D7363">
        <w:rPr>
          <w:rFonts w:ascii="Roboto" w:hAnsi="Roboto" w:hint="eastAsia"/>
          <w:color w:val="111111"/>
        </w:rPr>
        <w:t>對</w:t>
      </w:r>
      <w:proofErr w:type="gramEnd"/>
      <w:r w:rsidR="00FC7DFE">
        <w:rPr>
          <w:rFonts w:ascii="Roboto" w:hAnsi="Roboto" w:hint="eastAsia"/>
          <w:color w:val="111111"/>
        </w:rPr>
        <w:t>中</w:t>
      </w:r>
      <w:proofErr w:type="gramStart"/>
      <w:r w:rsidR="00FC7DFE">
        <w:rPr>
          <w:rFonts w:ascii="Roboto" w:hAnsi="Roboto" w:hint="eastAsia"/>
          <w:color w:val="111111"/>
        </w:rPr>
        <w:t>囯</w:t>
      </w:r>
      <w:proofErr w:type="gramEnd"/>
      <w:r w:rsidR="00FC7DFE">
        <w:rPr>
          <w:rFonts w:ascii="Roboto" w:hAnsi="Roboto" w:hint="eastAsia"/>
          <w:color w:val="111111"/>
        </w:rPr>
        <w:t>與世界的關係進行深入的思考。</w:t>
      </w:r>
      <w:r>
        <w:rPr>
          <w:rFonts w:ascii="Roboto" w:hAnsi="Roboto"/>
          <w:color w:val="111111"/>
        </w:rPr>
        <w:t>作者从不同的角度分析了丝绸之路上发生的历史事件，展示了丝绸之路对人类文明的影响和贡献。作者认为，丝绸之路是人类历史上最重要的交流通道，它不仅促进了商品和资源的流通，也促进了思想和文化的交流。丝绸之路上的人们为了追求生存、财富、荣誉和信仰，不断地创造和传递着财富、智慧、宗教、艺术等。丝绸之路上也发生了很多决定性的历史转折，如罗马帝国的衰落、伊斯兰教的崛起、蒙古帝国的扩张等。作者认为，这些转折都与丝绸之路上的政治经济格局有关，而这些格局又与全球范围内的自然环境变化有关。作者还指出，丝绸之路在今天仍然具有重要意义，它是连接东西方文明的桥梁，也是未来世界发展的关键区域。</w:t>
      </w:r>
    </w:p>
    <w:p w14:paraId="175BFF48" w14:textId="6764D1E3" w:rsidR="00BE1B18" w:rsidRPr="00B31E31" w:rsidRDefault="00BE1B18">
      <w:pPr>
        <w:rPr>
          <w:rFonts w:ascii="Roboto" w:eastAsia="宋体" w:hAnsi="Roboto" w:cs="宋体"/>
          <w:color w:val="111111"/>
          <w:kern w:val="0"/>
          <w:sz w:val="24"/>
          <w:szCs w:val="24"/>
          <w:lang w:val="en-US"/>
        </w:rPr>
      </w:pPr>
    </w:p>
    <w:p w14:paraId="46F1D739" w14:textId="2CE7BC14" w:rsidR="00B31E31" w:rsidRPr="00B31E31" w:rsidRDefault="00934815" w:rsidP="00B31E31">
      <w:pPr>
        <w:rPr>
          <w:rFonts w:ascii="Roboto" w:eastAsia="宋体" w:hAnsi="Roboto" w:cs="宋体"/>
          <w:color w:val="111111"/>
          <w:kern w:val="0"/>
          <w:sz w:val="24"/>
          <w:szCs w:val="24"/>
          <w:lang w:val="en-US"/>
        </w:rPr>
      </w:pPr>
      <w:r w:rsidRPr="00B31E31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人类对未知的探索欲促使</w:t>
      </w:r>
      <w:r w:rsidR="00B31E31" w:rsidRPr="00B31E31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我们开辟新的道路，探索新的区域。一条名为丝绸之路的纽带将东亚与更广阔的世界连接起来，随着汉朝的力量增强，它的边界在不断扩张，亚洲的交通网络得以顺畅。</w:t>
      </w:r>
      <w:r w:rsidR="00085D1C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汉朝驱逐了</w:t>
      </w:r>
      <w:r w:rsidR="00635609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匈奴，保障了道路通畅。</w:t>
      </w:r>
      <w:r w:rsidR="00842951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在另一片大陆上，罗马帝国如日中天。</w:t>
      </w:r>
    </w:p>
    <w:p w14:paraId="7C50191D" w14:textId="1319E429" w:rsidR="00C614BB" w:rsidRPr="00B31E31" w:rsidRDefault="00A856B4" w:rsidP="00FA269B">
      <w:pPr>
        <w:rPr>
          <w:rFonts w:ascii="Roboto" w:eastAsia="宋体" w:hAnsi="Roboto" w:cs="宋体"/>
          <w:color w:val="111111"/>
          <w:kern w:val="0"/>
          <w:sz w:val="24"/>
          <w:szCs w:val="24"/>
          <w:lang w:val="en-US"/>
        </w:rPr>
      </w:pPr>
      <w:r w:rsidRPr="00B31E31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西方人对于神秘东方的遐想。</w:t>
      </w:r>
      <w:r w:rsidR="002D5BFC" w:rsidRPr="00B31E31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本书以西方人的视角</w:t>
      </w:r>
      <w:r w:rsidR="005D434C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，藉由丝绸之路，讲述了</w:t>
      </w:r>
      <w:r w:rsidR="00487CB9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沿途国家的兴衰</w:t>
      </w:r>
      <w:r w:rsidR="00A6103B">
        <w:rPr>
          <w:rFonts w:ascii="Roboto" w:eastAsia="宋体" w:hAnsi="Roboto" w:cs="宋体" w:hint="eastAsia"/>
          <w:color w:val="111111"/>
          <w:kern w:val="0"/>
          <w:sz w:val="24"/>
          <w:szCs w:val="24"/>
          <w:lang w:val="en-US"/>
        </w:rPr>
        <w:t>。</w:t>
      </w:r>
    </w:p>
    <w:sectPr w:rsidR="00C614BB" w:rsidRPr="00B31E31" w:rsidSect="00206AF6">
      <w:pgSz w:w="11906" w:h="16838" w:code="9"/>
      <w:pgMar w:top="1418" w:right="1418" w:bottom="1418" w:left="1418" w:header="567" w:footer="89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6D29"/>
    <w:multiLevelType w:val="hybridMultilevel"/>
    <w:tmpl w:val="2E56EFD8"/>
    <w:lvl w:ilvl="0" w:tplc="0409000F">
      <w:start w:val="1"/>
      <w:numFmt w:val="decimal"/>
      <w:lvlText w:val="%1."/>
      <w:lvlJc w:val="left"/>
      <w:pPr>
        <w:ind w:left="15852" w:hanging="420"/>
      </w:pPr>
    </w:lvl>
    <w:lvl w:ilvl="1" w:tplc="04090019" w:tentative="1">
      <w:start w:val="1"/>
      <w:numFmt w:val="lowerLetter"/>
      <w:lvlText w:val="%2)"/>
      <w:lvlJc w:val="left"/>
      <w:pPr>
        <w:ind w:left="16272" w:hanging="420"/>
      </w:pPr>
    </w:lvl>
    <w:lvl w:ilvl="2" w:tplc="0409001B" w:tentative="1">
      <w:start w:val="1"/>
      <w:numFmt w:val="lowerRoman"/>
      <w:lvlText w:val="%3."/>
      <w:lvlJc w:val="right"/>
      <w:pPr>
        <w:ind w:left="16692" w:hanging="420"/>
      </w:pPr>
    </w:lvl>
    <w:lvl w:ilvl="3" w:tplc="0409000F" w:tentative="1">
      <w:start w:val="1"/>
      <w:numFmt w:val="decimal"/>
      <w:lvlText w:val="%4."/>
      <w:lvlJc w:val="left"/>
      <w:pPr>
        <w:ind w:left="17112" w:hanging="420"/>
      </w:pPr>
    </w:lvl>
    <w:lvl w:ilvl="4" w:tplc="04090019" w:tentative="1">
      <w:start w:val="1"/>
      <w:numFmt w:val="lowerLetter"/>
      <w:lvlText w:val="%5)"/>
      <w:lvlJc w:val="left"/>
      <w:pPr>
        <w:ind w:left="17532" w:hanging="420"/>
      </w:pPr>
    </w:lvl>
    <w:lvl w:ilvl="5" w:tplc="0409001B" w:tentative="1">
      <w:start w:val="1"/>
      <w:numFmt w:val="lowerRoman"/>
      <w:lvlText w:val="%6."/>
      <w:lvlJc w:val="right"/>
      <w:pPr>
        <w:ind w:left="17952" w:hanging="420"/>
      </w:pPr>
    </w:lvl>
    <w:lvl w:ilvl="6" w:tplc="0409000F" w:tentative="1">
      <w:start w:val="1"/>
      <w:numFmt w:val="decimal"/>
      <w:lvlText w:val="%7."/>
      <w:lvlJc w:val="left"/>
      <w:pPr>
        <w:ind w:left="18372" w:hanging="420"/>
      </w:pPr>
    </w:lvl>
    <w:lvl w:ilvl="7" w:tplc="04090019" w:tentative="1">
      <w:start w:val="1"/>
      <w:numFmt w:val="lowerLetter"/>
      <w:lvlText w:val="%8)"/>
      <w:lvlJc w:val="left"/>
      <w:pPr>
        <w:ind w:left="18792" w:hanging="420"/>
      </w:pPr>
    </w:lvl>
    <w:lvl w:ilvl="8" w:tplc="0409001B" w:tentative="1">
      <w:start w:val="1"/>
      <w:numFmt w:val="lowerRoman"/>
      <w:lvlText w:val="%9."/>
      <w:lvlJc w:val="right"/>
      <w:pPr>
        <w:ind w:left="19212" w:hanging="420"/>
      </w:pPr>
    </w:lvl>
  </w:abstractNum>
  <w:num w:numId="1" w16cid:durableId="166430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BD"/>
    <w:rsid w:val="00064566"/>
    <w:rsid w:val="00085D1C"/>
    <w:rsid w:val="00102F02"/>
    <w:rsid w:val="001E51F2"/>
    <w:rsid w:val="00206AF6"/>
    <w:rsid w:val="002147AF"/>
    <w:rsid w:val="00262EB5"/>
    <w:rsid w:val="002843B5"/>
    <w:rsid w:val="002D5BFC"/>
    <w:rsid w:val="002D7363"/>
    <w:rsid w:val="002D7DEA"/>
    <w:rsid w:val="004114AB"/>
    <w:rsid w:val="00487CB9"/>
    <w:rsid w:val="005474D1"/>
    <w:rsid w:val="005D1663"/>
    <w:rsid w:val="005D434C"/>
    <w:rsid w:val="00635141"/>
    <w:rsid w:val="00635609"/>
    <w:rsid w:val="006C25D2"/>
    <w:rsid w:val="00842951"/>
    <w:rsid w:val="00847F54"/>
    <w:rsid w:val="008F4161"/>
    <w:rsid w:val="00934815"/>
    <w:rsid w:val="00946F3B"/>
    <w:rsid w:val="009739F1"/>
    <w:rsid w:val="009F4703"/>
    <w:rsid w:val="00A6103B"/>
    <w:rsid w:val="00A856B4"/>
    <w:rsid w:val="00AB2290"/>
    <w:rsid w:val="00AE55B6"/>
    <w:rsid w:val="00B31E31"/>
    <w:rsid w:val="00BE1B18"/>
    <w:rsid w:val="00C26BA5"/>
    <w:rsid w:val="00C614BB"/>
    <w:rsid w:val="00CB62EF"/>
    <w:rsid w:val="00D52CA3"/>
    <w:rsid w:val="00D55FE2"/>
    <w:rsid w:val="00DA379B"/>
    <w:rsid w:val="00DB04D7"/>
    <w:rsid w:val="00E069BD"/>
    <w:rsid w:val="00E92066"/>
    <w:rsid w:val="00F21A34"/>
    <w:rsid w:val="00FA269B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007"/>
  <w15:chartTrackingRefBased/>
  <w15:docId w15:val="{C3960160-B7D9-421E-9AE1-1A83B19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066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42</cp:revision>
  <dcterms:created xsi:type="dcterms:W3CDTF">2023-05-14T08:15:00Z</dcterms:created>
  <dcterms:modified xsi:type="dcterms:W3CDTF">2023-05-23T12:25:00Z</dcterms:modified>
</cp:coreProperties>
</file>