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br/>
        <w:br/>
        <w:t>PRODUCT REQUIREMENTS DOCUMENT</w:t>
        <w:br/>
      </w:r>
      <w:r>
        <w:rPr>
          <w:b/>
          <w:color w:val="1F4E79"/>
          <w:sz w:val="52"/>
        </w:rPr>
        <w:t>PRD FasilitasLapor</w:t>
        <w:br/>
      </w:r>
      <w:r>
        <w:rPr>
          <w:b/>
          <w:sz w:val="28"/>
        </w:rPr>
        <w:t>Platform Pelaporan Kerusakan Fasilitas Umum Berbasis Web</w:t>
        <w:br/>
        <w:t>dengan Crowdsourcing Validation dan Priority Scoring</w:t>
      </w:r>
    </w:p>
    <w:p>
      <w:pPr>
        <w:jc w:val="center"/>
      </w:pPr>
      <w:r>
        <w:rPr>
          <w:b/>
        </w:rPr>
        <w:br/>
        <w:t>Disusun berdasarkan penelitian:</w:t>
        <w:br/>
      </w:r>
      <w:r>
        <w:t>"Pengembangan Platform Pelaporan Kerusakan Fasilitas Umum Berbasis Web dengan Crowdsourcing Validation dan Priority Scoring"</w:t>
        <w:br/>
      </w:r>
      <w:r>
        <w:t>Penulis penelitian: Gelar Rahadian Fajar</w:t>
        <w:br/>
      </w:r>
      <w:r>
        <w:t>Universitas Nusa Putra - Program Studi Teknik Informatika</w:t>
        <w:br/>
      </w:r>
    </w:p>
    <w:p>
      <w:pPr>
        <w:jc w:val="center"/>
      </w:pPr>
      <w:r>
        <w:br/>
        <w:t>Versi: 1.0</w:t>
        <w:br/>
        <w:t>Tanggal: 19 Juni 2026</w:t>
        <w:br/>
        <w:t>Status: Draft siap pengembangan</w:t>
        <w:br/>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3024"/>
            <w:vAlign w:val="top"/>
            <w:shd w:fill="EEF2F7"/>
          </w:tcPr>
          <w:p>
            <w:pPr>
              <w:jc w:val="left"/>
            </w:pPr>
            <w:r/>
            <w:r>
              <w:rPr>
                <w:b/>
                <w:sz w:val="18"/>
              </w:rPr>
              <w:t>Nama Produk</w:t>
            </w:r>
          </w:p>
        </w:tc>
        <w:tc>
          <w:tcPr>
            <w:tcW w:type="dxa" w:w="6912"/>
            <w:vAlign w:val="top"/>
          </w:tcPr>
          <w:p>
            <w:pPr>
              <w:jc w:val="left"/>
            </w:pPr>
            <w:r/>
            <w:r>
              <w:rPr>
                <w:b w:val="0"/>
                <w:sz w:val="18"/>
              </w:rPr>
              <w:t>FasilitasLapor</w:t>
            </w:r>
          </w:p>
        </w:tc>
      </w:tr>
      <w:tr>
        <w:tc>
          <w:tcPr>
            <w:tcW w:type="dxa" w:w="3024"/>
            <w:vAlign w:val="top"/>
            <w:shd w:fill="EEF2F7"/>
          </w:tcPr>
          <w:p>
            <w:pPr>
              <w:jc w:val="left"/>
            </w:pPr>
            <w:r/>
            <w:r>
              <w:rPr>
                <w:b/>
                <w:sz w:val="18"/>
              </w:rPr>
              <w:t>Jenis Dokumen</w:t>
            </w:r>
          </w:p>
        </w:tc>
        <w:tc>
          <w:tcPr>
            <w:tcW w:type="dxa" w:w="6912"/>
            <w:vAlign w:val="top"/>
          </w:tcPr>
          <w:p>
            <w:pPr>
              <w:jc w:val="left"/>
            </w:pPr>
            <w:r/>
            <w:r>
              <w:rPr>
                <w:b w:val="0"/>
                <w:sz w:val="18"/>
              </w:rPr>
              <w:t>Product Requirements Document (PRD)</w:t>
            </w:r>
          </w:p>
        </w:tc>
      </w:tr>
      <w:tr>
        <w:tc>
          <w:tcPr>
            <w:tcW w:type="dxa" w:w="3024"/>
            <w:vAlign w:val="top"/>
            <w:shd w:fill="EEF2F7"/>
          </w:tcPr>
          <w:p>
            <w:pPr>
              <w:jc w:val="left"/>
            </w:pPr>
            <w:r/>
            <w:r>
              <w:rPr>
                <w:b/>
                <w:sz w:val="18"/>
              </w:rPr>
              <w:t>Tujuan PRD</w:t>
            </w:r>
          </w:p>
        </w:tc>
        <w:tc>
          <w:tcPr>
            <w:tcW w:type="dxa" w:w="6912"/>
            <w:vAlign w:val="top"/>
          </w:tcPr>
          <w:p>
            <w:pPr>
              <w:jc w:val="left"/>
            </w:pPr>
            <w:r/>
            <w:r>
              <w:rPr>
                <w:b w:val="0"/>
                <w:sz w:val="18"/>
              </w:rPr>
              <w:t>Menurunkan isi penelitian menjadi spesifikasi produk, fitur, alur, data, aturan bisnis, dan kriteria penerimaan untuk pengembangan sistem.</w:t>
            </w:r>
          </w:p>
        </w:tc>
      </w:tr>
      <w:tr>
        <w:tc>
          <w:tcPr>
            <w:tcW w:type="dxa" w:w="3024"/>
            <w:vAlign w:val="top"/>
            <w:shd w:fill="EEF2F7"/>
          </w:tcPr>
          <w:p>
            <w:pPr>
              <w:jc w:val="left"/>
            </w:pPr>
            <w:r/>
            <w:r>
              <w:rPr>
                <w:b/>
                <w:sz w:val="18"/>
              </w:rPr>
              <w:t>Ruang Lingkup Utama</w:t>
            </w:r>
          </w:p>
        </w:tc>
        <w:tc>
          <w:tcPr>
            <w:tcW w:type="dxa" w:w="6912"/>
            <w:vAlign w:val="top"/>
          </w:tcPr>
          <w:p>
            <w:pPr>
              <w:jc w:val="left"/>
            </w:pPr>
            <w:r/>
            <w:r>
              <w:rPr>
                <w:b w:val="0"/>
                <w:sz w:val="18"/>
              </w:rPr>
              <w:t>Pelaporan kerusakan fasilitas umum, validasi laporan oleh pengguna lain, priority scoring otomatis, dan dashboard monitoring administrator.</w:t>
            </w:r>
          </w:p>
        </w:tc>
      </w:tr>
      <w:tr>
        <w:tc>
          <w:tcPr>
            <w:tcW w:type="dxa" w:w="3024"/>
            <w:vAlign w:val="top"/>
            <w:shd w:fill="EEF2F7"/>
          </w:tcPr>
          <w:p>
            <w:pPr>
              <w:jc w:val="left"/>
            </w:pPr>
            <w:r/>
            <w:r>
              <w:rPr>
                <w:b/>
                <w:sz w:val="18"/>
              </w:rPr>
              <w:t>Teknologi Acuan</w:t>
            </w:r>
          </w:p>
        </w:tc>
        <w:tc>
          <w:tcPr>
            <w:tcW w:type="dxa" w:w="6912"/>
            <w:vAlign w:val="top"/>
          </w:tcPr>
          <w:p>
            <w:pPr>
              <w:jc w:val="left"/>
            </w:pPr>
            <w:r/>
            <w:r>
              <w:rPr>
                <w:b w:val="0"/>
                <w:sz w:val="18"/>
              </w:rPr>
              <w:t>Next.js, TypeScript/JavaScript, Prisma, PostgreSQL, Supabase, Vercel</w:t>
            </w:r>
          </w:p>
        </w:tc>
      </w:tr>
    </w:tbl>
    <w:p/>
    <w:p>
      <w:pPr>
        <w:jc w:val="center"/>
      </w:pPr>
      <w:r>
        <w:rPr>
          <w:i/>
        </w:rPr>
        <w:t>Catatan: PRD ini disusun mengikuti ruang lingkup, metode, fitur, arsitektur, basis data, pengujian, dan hasil yang tercantum pada dokumen penelitian sumber.</w:t>
      </w:r>
    </w:p>
    <w:p>
      <w:r>
        <w:br w:type="page"/>
      </w:r>
    </w:p>
    <w:p>
      <w:pPr>
        <w:pStyle w:val="Heading1"/>
      </w:pPr>
      <w:r>
        <w:t>Riwayat Dokumen</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1296"/>
            <w:vAlign w:val="top"/>
            <w:shd w:fill="1F4E79"/>
          </w:tcPr>
          <w:p>
            <w:pPr>
              <w:jc w:val="left"/>
            </w:pPr>
            <w:r/>
            <w:r>
              <w:rPr>
                <w:b/>
                <w:color w:val="FFFFFF"/>
                <w:sz w:val="18"/>
              </w:rPr>
              <w:t>Versi</w:t>
            </w:r>
          </w:p>
        </w:tc>
        <w:tc>
          <w:tcPr>
            <w:tcW w:type="dxa" w:w="1728"/>
            <w:vAlign w:val="top"/>
            <w:shd w:fill="1F4E79"/>
          </w:tcPr>
          <w:p>
            <w:pPr>
              <w:jc w:val="left"/>
            </w:pPr>
            <w:r/>
            <w:r>
              <w:rPr>
                <w:b/>
                <w:color w:val="FFFFFF"/>
                <w:sz w:val="18"/>
              </w:rPr>
              <w:t>Tanggal</w:t>
            </w:r>
          </w:p>
        </w:tc>
        <w:tc>
          <w:tcPr>
            <w:tcW w:type="dxa" w:w="5760"/>
            <w:vAlign w:val="top"/>
            <w:shd w:fill="1F4E79"/>
          </w:tcPr>
          <w:p>
            <w:pPr>
              <w:jc w:val="left"/>
            </w:pPr>
            <w:r/>
            <w:r>
              <w:rPr>
                <w:b/>
                <w:color w:val="FFFFFF"/>
                <w:sz w:val="18"/>
              </w:rPr>
              <w:t>Perubahan</w:t>
            </w:r>
          </w:p>
        </w:tc>
        <w:tc>
          <w:tcPr>
            <w:tcW w:type="dxa" w:w="2592"/>
            <w:vAlign w:val="top"/>
            <w:shd w:fill="1F4E79"/>
          </w:tcPr>
          <w:p>
            <w:pPr>
              <w:jc w:val="left"/>
            </w:pPr>
            <w:r/>
            <w:r>
              <w:rPr>
                <w:b/>
                <w:color w:val="FFFFFF"/>
                <w:sz w:val="18"/>
              </w:rPr>
              <w:t>Penyusun</w:t>
            </w:r>
          </w:p>
        </w:tc>
      </w:tr>
      <w:tr>
        <w:tc>
          <w:tcPr>
            <w:tcW w:type="dxa" w:w="1296"/>
            <w:vAlign w:val="top"/>
          </w:tcPr>
          <w:p>
            <w:pPr>
              <w:jc w:val="left"/>
            </w:pPr>
            <w:r/>
            <w:r>
              <w:rPr>
                <w:b w:val="0"/>
                <w:sz w:val="18"/>
              </w:rPr>
              <w:t>1.0</w:t>
            </w:r>
          </w:p>
        </w:tc>
        <w:tc>
          <w:tcPr>
            <w:tcW w:type="dxa" w:w="1728"/>
            <w:vAlign w:val="top"/>
          </w:tcPr>
          <w:p>
            <w:pPr>
              <w:jc w:val="left"/>
            </w:pPr>
            <w:r/>
            <w:r>
              <w:rPr>
                <w:b w:val="0"/>
                <w:sz w:val="18"/>
              </w:rPr>
              <w:t>19 Juni 2026</w:t>
            </w:r>
          </w:p>
        </w:tc>
        <w:tc>
          <w:tcPr>
            <w:tcW w:type="dxa" w:w="5760"/>
            <w:vAlign w:val="top"/>
          </w:tcPr>
          <w:p>
            <w:pPr>
              <w:jc w:val="left"/>
            </w:pPr>
            <w:r/>
            <w:r>
              <w:rPr>
                <w:b w:val="0"/>
                <w:sz w:val="18"/>
              </w:rPr>
              <w:t>Penyusunan awal PRD berdasarkan dokumen penelitian.</w:t>
            </w:r>
          </w:p>
        </w:tc>
        <w:tc>
          <w:tcPr>
            <w:tcW w:type="dxa" w:w="2592"/>
            <w:vAlign w:val="top"/>
          </w:tcPr>
          <w:p>
            <w:pPr>
              <w:jc w:val="left"/>
            </w:pPr>
            <w:r/>
            <w:r>
              <w:rPr>
                <w:b w:val="0"/>
                <w:sz w:val="18"/>
              </w:rPr>
              <w:t>Gelar Rahadian Fajar / ChatGPT</w:t>
            </w:r>
          </w:p>
        </w:tc>
      </w:tr>
    </w:tbl>
    <w:p/>
    <w:p>
      <w:pPr>
        <w:pStyle w:val="Heading1"/>
      </w:pPr>
      <w:r>
        <w:t>Daftar Isi</w:t>
      </w:r>
    </w:p>
    <w:p>
      <w:pPr>
        <w:pStyle w:val="ListBullet"/>
      </w:pPr>
      <w:r>
        <w:t>1. Ringkasan Eksekutif</w:t>
      </w:r>
    </w:p>
    <w:p>
      <w:pPr>
        <w:pStyle w:val="ListBullet"/>
      </w:pPr>
      <w:r>
        <w:t>2. Latar Belakang dan Masalah</w:t>
      </w:r>
    </w:p>
    <w:p>
      <w:pPr>
        <w:pStyle w:val="ListBullet"/>
      </w:pPr>
      <w:r>
        <w:t>3. Tujuan Produk dan Indikator Keberhasilan</w:t>
      </w:r>
    </w:p>
    <w:p>
      <w:pPr>
        <w:pStyle w:val="ListBullet"/>
      </w:pPr>
      <w:r>
        <w:t>4. Pengguna, Peran, dan Stakeholder</w:t>
      </w:r>
    </w:p>
    <w:p>
      <w:pPr>
        <w:pStyle w:val="ListBullet"/>
      </w:pPr>
      <w:r>
        <w:t>5. Ruang Lingkup Produk</w:t>
      </w:r>
    </w:p>
    <w:p>
      <w:pPr>
        <w:pStyle w:val="ListBullet"/>
      </w:pPr>
      <w:r>
        <w:t>6. Kebutuhan Fungsional</w:t>
      </w:r>
    </w:p>
    <w:p>
      <w:pPr>
        <w:pStyle w:val="ListBullet"/>
      </w:pPr>
      <w:r>
        <w:t>7. Kebutuhan Non-Fungsional</w:t>
      </w:r>
    </w:p>
    <w:p>
      <w:pPr>
        <w:pStyle w:val="ListBullet"/>
      </w:pPr>
      <w:r>
        <w:t>8. Alur Sistem dan Proses Bisnis</w:t>
      </w:r>
    </w:p>
    <w:p>
      <w:pPr>
        <w:pStyle w:val="ListBullet"/>
      </w:pPr>
      <w:r>
        <w:t>9. Crowdsourcing Validation</w:t>
      </w:r>
    </w:p>
    <w:p>
      <w:pPr>
        <w:pStyle w:val="ListBullet"/>
      </w:pPr>
      <w:r>
        <w:t>10. Priority Scoring dan Decision Support System</w:t>
      </w:r>
    </w:p>
    <w:p>
      <w:pPr>
        <w:pStyle w:val="ListBullet"/>
      </w:pPr>
      <w:r>
        <w:t>11. Model Data dan Entitas</w:t>
      </w:r>
    </w:p>
    <w:p>
      <w:pPr>
        <w:pStyle w:val="ListBullet"/>
      </w:pPr>
      <w:r>
        <w:t>12. Arsitektur dan Teknologi</w:t>
      </w:r>
    </w:p>
    <w:p>
      <w:pPr>
        <w:pStyle w:val="ListBullet"/>
      </w:pPr>
      <w:r>
        <w:t>13. Halaman dan Modul Aplikasi</w:t>
      </w:r>
    </w:p>
    <w:p>
      <w:pPr>
        <w:pStyle w:val="ListBullet"/>
      </w:pPr>
      <w:r>
        <w:t>14. Aturan Bisnis</w:t>
      </w:r>
    </w:p>
    <w:p>
      <w:pPr>
        <w:pStyle w:val="ListBullet"/>
      </w:pPr>
      <w:r>
        <w:t>15. Rencana Pengujian dan Acceptance Criteria</w:t>
      </w:r>
    </w:p>
    <w:p>
      <w:pPr>
        <w:pStyle w:val="ListBullet"/>
      </w:pPr>
      <w:r>
        <w:t>16. Data Contoh dan Hasil yang Diharapkan</w:t>
      </w:r>
    </w:p>
    <w:p>
      <w:pPr>
        <w:pStyle w:val="ListBullet"/>
      </w:pPr>
      <w:r>
        <w:t>17. Roadmap, Batasan, dan Pengembangan Lanjutan</w:t>
      </w:r>
    </w:p>
    <w:p>
      <w:pPr>
        <w:pStyle w:val="ListBullet"/>
      </w:pPr>
      <w:r>
        <w:t>Lampiran A. Ringkasan Kebutuhan Developer</w:t>
      </w:r>
    </w:p>
    <w:p>
      <w:r>
        <w:br w:type="page"/>
      </w:r>
    </w:p>
    <w:p>
      <w:pPr>
        <w:pStyle w:val="Heading1"/>
      </w:pPr>
      <w:r>
        <w:t>1. Ringkasan Eksekutif</w:t>
      </w:r>
    </w:p>
    <w:p>
      <w:r>
        <w:t>FasilitasLapor adalah platform pelaporan kerusakan fasilitas umum berbasis web yang dirancang untuk membantu masyarakat melaporkan kerusakan secara cepat, terstruktur, dan terdokumentasi. Sistem tidak hanya mengumpulkan laporan, tetapi juga menerapkan validasi berbasis partisipasi pengguna atau crowdsourcing validation dan perhitungan prioritas otomatis atau priority scoring.</w:t>
      </w:r>
    </w:p>
    <w:p>
      <w:r>
        <w:t>Produk ini diposisikan sebagai sistem pendukung keputusan atau Decision Support System (DSS) bagi administrator atau pemangku kepentingan. Nilai prioritas laporan dihitung dari beberapa kriteria, yaitu tingkat kerusakan hasil validasi pengguna, jumlah validasi, jumlah laporan serupa, dan waktu pelaporan. Hasil perhitungan digunakan untuk mengurutkan laporan berdasarkan urgensi agar penanganan dapat dilakukan lebih objektif, transparan, dan responsif.</w:t>
      </w:r>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EAF4FF"/>
          </w:tcPr>
          <w:p>
            <w:r/>
            <w:r>
              <w:rPr>
                <w:b/>
                <w:sz w:val="20"/>
              </w:rPr>
              <w:t>Outcome Produk</w:t>
            </w:r>
          </w:p>
          <w:p>
            <w:r>
              <w:rPr>
                <w:sz w:val="18"/>
              </w:rPr>
              <w:t>Administrator dapat melihat laporan yang paling mendesak pada urutan teratas berdasarkan skor prioritas, bukan hanya berdasarkan urutan laporan masuk.</w:t>
            </w:r>
          </w:p>
        </w:tc>
      </w:tr>
    </w:tbl>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2592"/>
            <w:vAlign w:val="top"/>
            <w:shd w:fill="1F4E79"/>
          </w:tcPr>
          <w:p>
            <w:pPr>
              <w:jc w:val="left"/>
            </w:pPr>
            <w:r/>
            <w:r>
              <w:rPr>
                <w:b/>
                <w:color w:val="FFFFFF"/>
                <w:sz w:val="18"/>
              </w:rPr>
              <w:t>Aspek</w:t>
            </w:r>
          </w:p>
        </w:tc>
        <w:tc>
          <w:tcPr>
            <w:tcW w:type="dxa" w:w="7920"/>
            <w:vAlign w:val="top"/>
            <w:shd w:fill="1F4E79"/>
          </w:tcPr>
          <w:p>
            <w:pPr>
              <w:jc w:val="left"/>
            </w:pPr>
            <w:r/>
            <w:r>
              <w:rPr>
                <w:b/>
                <w:color w:val="FFFFFF"/>
                <w:sz w:val="18"/>
              </w:rPr>
              <w:t>Deskripsi PRD</w:t>
            </w:r>
          </w:p>
        </w:tc>
      </w:tr>
      <w:tr>
        <w:tc>
          <w:tcPr>
            <w:tcW w:type="dxa" w:w="2592"/>
            <w:vAlign w:val="top"/>
          </w:tcPr>
          <w:p>
            <w:pPr>
              <w:jc w:val="left"/>
            </w:pPr>
            <w:r/>
            <w:r>
              <w:rPr>
                <w:b w:val="0"/>
                <w:sz w:val="18"/>
              </w:rPr>
              <w:t>Masalah utama</w:t>
            </w:r>
          </w:p>
        </w:tc>
        <w:tc>
          <w:tcPr>
            <w:tcW w:type="dxa" w:w="7920"/>
            <w:vAlign w:val="top"/>
          </w:tcPr>
          <w:p>
            <w:pPr>
              <w:jc w:val="left"/>
            </w:pPr>
            <w:r/>
            <w:r>
              <w:rPr>
                <w:b w:val="0"/>
                <w:sz w:val="18"/>
              </w:rPr>
              <w:t>Validitas data laporan rendah, laporan duplikat, dan tidak ada mekanisme prioritas penanganan.</w:t>
            </w:r>
          </w:p>
        </w:tc>
      </w:tr>
      <w:tr>
        <w:tc>
          <w:tcPr>
            <w:tcW w:type="dxa" w:w="2592"/>
            <w:vAlign w:val="top"/>
          </w:tcPr>
          <w:p>
            <w:pPr>
              <w:jc w:val="left"/>
            </w:pPr>
            <w:r/>
            <w:r>
              <w:rPr>
                <w:b w:val="0"/>
                <w:sz w:val="18"/>
              </w:rPr>
              <w:t>Solusi produk</w:t>
            </w:r>
          </w:p>
        </w:tc>
        <w:tc>
          <w:tcPr>
            <w:tcW w:type="dxa" w:w="7920"/>
            <w:vAlign w:val="top"/>
          </w:tcPr>
          <w:p>
            <w:pPr>
              <w:jc w:val="left"/>
            </w:pPr>
            <w:r/>
            <w:r>
              <w:rPr>
                <w:b w:val="0"/>
                <w:sz w:val="18"/>
              </w:rPr>
              <w:t>Platform web dengan modul pelaporan, validasi kolektif, perhitungan skor prioritas, dan dashboard monitoring.</w:t>
            </w:r>
          </w:p>
        </w:tc>
      </w:tr>
      <w:tr>
        <w:tc>
          <w:tcPr>
            <w:tcW w:type="dxa" w:w="2592"/>
            <w:vAlign w:val="top"/>
          </w:tcPr>
          <w:p>
            <w:pPr>
              <w:jc w:val="left"/>
            </w:pPr>
            <w:r/>
            <w:r>
              <w:rPr>
                <w:b w:val="0"/>
                <w:sz w:val="18"/>
              </w:rPr>
              <w:t>Pengguna utama</w:t>
            </w:r>
          </w:p>
        </w:tc>
        <w:tc>
          <w:tcPr>
            <w:tcW w:type="dxa" w:w="7920"/>
            <w:vAlign w:val="top"/>
          </w:tcPr>
          <w:p>
            <w:pPr>
              <w:jc w:val="left"/>
            </w:pPr>
            <w:r/>
            <w:r>
              <w:rPr>
                <w:b w:val="0"/>
                <w:sz w:val="18"/>
              </w:rPr>
              <w:t>Masyarakat/mahasiswa sebagai pelapor dan validator; administrator sebagai pengelola laporan.</w:t>
            </w:r>
          </w:p>
        </w:tc>
      </w:tr>
      <w:tr>
        <w:tc>
          <w:tcPr>
            <w:tcW w:type="dxa" w:w="2592"/>
            <w:vAlign w:val="top"/>
          </w:tcPr>
          <w:p>
            <w:pPr>
              <w:jc w:val="left"/>
            </w:pPr>
            <w:r/>
            <w:r>
              <w:rPr>
                <w:b w:val="0"/>
                <w:sz w:val="18"/>
              </w:rPr>
              <w:t>Keunggulan</w:t>
            </w:r>
          </w:p>
        </w:tc>
        <w:tc>
          <w:tcPr>
            <w:tcW w:type="dxa" w:w="7920"/>
            <w:vAlign w:val="top"/>
          </w:tcPr>
          <w:p>
            <w:pPr>
              <w:jc w:val="left"/>
            </w:pPr>
            <w:r/>
            <w:r>
              <w:rPr>
                <w:b w:val="0"/>
                <w:sz w:val="18"/>
              </w:rPr>
              <w:t>Mengintegrasikan pelaporan, crowdsourcing validation, priority scoring, dan DSS dalam satu sistem.</w:t>
            </w:r>
          </w:p>
        </w:tc>
      </w:tr>
    </w:tbl>
    <w:p/>
    <w:p>
      <w:pPr>
        <w:pStyle w:val="Heading1"/>
      </w:pPr>
      <w:r>
        <w:t>2. Latar Belakang dan Masalah</w:t>
      </w:r>
    </w:p>
    <w:p>
      <w:r>
        <w:t>Pengelolaan laporan kerusakan fasilitas umum sering mengalami kendala karena laporan yang masuk tidak selalu lengkap, akurat, atau unik. Laporan berbeda dapat merujuk pada kerusakan yang sama, sementara administrator belum memiliki dasar objektif untuk menentukan laporan mana yang harus diprioritaskan. Akibatnya, proses penanganan dapat menjadi lambat dan kurang efektif.</w:t>
      </w:r>
    </w:p>
    <w:p>
      <w:pPr>
        <w:pStyle w:val="Heading2"/>
      </w:pPr>
      <w:r>
        <w:t>2.1 Problem Statement</w:t>
      </w:r>
    </w:p>
    <w:p>
      <w:pPr>
        <w:pStyle w:val="ListBullet"/>
      </w:pPr>
      <w:r>
        <w:rPr>
          <w:b/>
        </w:rPr>
        <w:t xml:space="preserve">Validitas laporan rendah: </w:t>
      </w:r>
      <w:r>
        <w:t>Tidak semua laporan memiliki informasi yang lengkap, akurat, dan dapat dipercaya.</w:t>
      </w:r>
    </w:p>
    <w:p>
      <w:pPr>
        <w:pStyle w:val="ListBullet"/>
      </w:pPr>
      <w:r>
        <w:rPr>
          <w:b/>
        </w:rPr>
        <w:t xml:space="preserve">Duplikasi laporan: </w:t>
      </w:r>
      <w:r>
        <w:t>Beberapa pengguna dapat melaporkan objek kerusakan yang sama sehingga data menumpuk.</w:t>
      </w:r>
    </w:p>
    <w:p>
      <w:pPr>
        <w:pStyle w:val="ListBullet"/>
      </w:pPr>
      <w:r>
        <w:rPr>
          <w:b/>
        </w:rPr>
        <w:t xml:space="preserve">Tidak ada prioritas otomatis: </w:t>
      </w:r>
      <w:r>
        <w:t>Laporan dengan urgensi tinggi belum tentu ditangani lebih dahulu.</w:t>
      </w:r>
    </w:p>
    <w:p>
      <w:pPr>
        <w:pStyle w:val="ListBullet"/>
      </w:pPr>
      <w:r>
        <w:rPr>
          <w:b/>
        </w:rPr>
        <w:t xml:space="preserve">Beban administrator tinggi: </w:t>
      </w:r>
      <w:r>
        <w:t>Administrator harus menyeleksi laporan secara manual tanpa dukungan perhitungan berbasis kriteria.</w:t>
      </w:r>
    </w:p>
    <w:p>
      <w:pPr>
        <w:pStyle w:val="Heading2"/>
      </w:pPr>
      <w:r>
        <w:t>2.2 Research Gap yang Diadopsi ke Produk</w:t>
      </w:r>
    </w:p>
    <w:p>
      <w:r>
        <w:t>Produk ini mengisi celah antara sistem pelaporan konvensional, validasi data berbasis crowdsourcing, dan DSS prioritisasi. Dalam penelitian, sebagian besar sistem pelaporan hanya berfokus pada pengumpulan dan pengelolaan laporan, sementara validasi kolektif dan prioritas otomatis belum terintegrasi dalam satu platform.</w:t>
      </w:r>
    </w:p>
    <w:p>
      <w:pPr>
        <w:pStyle w:val="Heading1"/>
      </w:pPr>
      <w:r>
        <w:t>3. Tujuan Produk dan Indikator Keberhasilan</w:t>
      </w:r>
    </w:p>
    <w:p>
      <w:pPr>
        <w:pStyle w:val="Heading2"/>
      </w:pPr>
      <w:r>
        <w:t>3.1 Tujuan Produk</w:t>
      </w:r>
    </w:p>
    <w:p>
      <w:pPr>
        <w:pStyle w:val="ListNumber"/>
      </w:pPr>
      <w:r>
        <w:t>Menyediakan media pelaporan kerusakan fasilitas umum berbasis web yang dapat diakses melalui browser.</w:t>
      </w:r>
    </w:p>
    <w:p>
      <w:pPr>
        <w:pStyle w:val="ListNumber"/>
      </w:pPr>
      <w:r>
        <w:t>Memungkinkan pengguna mengirim laporan dengan informasi judul, kategori, lokasi, deskripsi, tanggal kejadian, dan dokumentasi foto.</w:t>
      </w:r>
    </w:p>
    <w:p>
      <w:pPr>
        <w:pStyle w:val="ListNumber"/>
      </w:pPr>
      <w:r>
        <w:t>Memungkinkan pengguna lain melakukan validasi terhadap laporan melalui mekanisme crowdsourcing validation.</w:t>
      </w:r>
    </w:p>
    <w:p>
      <w:pPr>
        <w:pStyle w:val="ListNumber"/>
      </w:pPr>
      <w:r>
        <w:t>Menghitung nilai prioritas laporan secara otomatis berdasarkan kriteria yang ditentukan dalam penelitian.</w:t>
      </w:r>
    </w:p>
    <w:p>
      <w:pPr>
        <w:pStyle w:val="ListNumber"/>
      </w:pPr>
      <w:r>
        <w:t>Menyediakan dashboard monitoring agar administrator dapat memantau laporan, status, validasi, dan urutan prioritas.</w:t>
      </w:r>
    </w:p>
    <w:p>
      <w:pPr>
        <w:pStyle w:val="Heading2"/>
      </w:pPr>
      <w:r>
        <w:t>3.2 Indikator Keberhasilan Produk</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3168"/>
            <w:vAlign w:val="top"/>
            <w:shd w:fill="1F4E79"/>
          </w:tcPr>
          <w:p>
            <w:pPr>
              <w:jc w:val="left"/>
            </w:pPr>
            <w:r/>
            <w:r>
              <w:rPr>
                <w:b/>
                <w:color w:val="FFFFFF"/>
                <w:sz w:val="18"/>
              </w:rPr>
              <w:t>Indikator</w:t>
            </w:r>
          </w:p>
        </w:tc>
        <w:tc>
          <w:tcPr>
            <w:tcW w:type="dxa" w:w="7200"/>
            <w:vAlign w:val="top"/>
            <w:shd w:fill="1F4E79"/>
          </w:tcPr>
          <w:p>
            <w:pPr>
              <w:jc w:val="left"/>
            </w:pPr>
            <w:r/>
            <w:r>
              <w:rPr>
                <w:b/>
                <w:color w:val="FFFFFF"/>
                <w:sz w:val="18"/>
              </w:rPr>
              <w:t>Target Keberhasilan</w:t>
            </w:r>
          </w:p>
        </w:tc>
      </w:tr>
      <w:tr>
        <w:tc>
          <w:tcPr>
            <w:tcW w:type="dxa" w:w="3168"/>
            <w:vAlign w:val="top"/>
          </w:tcPr>
          <w:p>
            <w:pPr>
              <w:jc w:val="left"/>
            </w:pPr>
            <w:r/>
            <w:r>
              <w:rPr>
                <w:b w:val="0"/>
                <w:sz w:val="18"/>
              </w:rPr>
              <w:t>Implementasi fitur utama</w:t>
            </w:r>
          </w:p>
        </w:tc>
        <w:tc>
          <w:tcPr>
            <w:tcW w:type="dxa" w:w="7200"/>
            <w:vAlign w:val="top"/>
          </w:tcPr>
          <w:p>
            <w:pPr>
              <w:jc w:val="left"/>
            </w:pPr>
            <w:r/>
            <w:r>
              <w:rPr>
                <w:b w:val="0"/>
                <w:sz w:val="18"/>
              </w:rPr>
              <w:t>Login, registrasi, input laporan, daftar laporan, validasi, priority scoring, dan dashboard berjalan sesuai skenario.</w:t>
            </w:r>
          </w:p>
        </w:tc>
      </w:tr>
      <w:tr>
        <w:tc>
          <w:tcPr>
            <w:tcW w:type="dxa" w:w="3168"/>
            <w:vAlign w:val="top"/>
          </w:tcPr>
          <w:p>
            <w:pPr>
              <w:jc w:val="left"/>
            </w:pPr>
            <w:r/>
            <w:r>
              <w:rPr>
                <w:b w:val="0"/>
                <w:sz w:val="18"/>
              </w:rPr>
              <w:t>Kualitas data laporan</w:t>
            </w:r>
          </w:p>
        </w:tc>
        <w:tc>
          <w:tcPr>
            <w:tcW w:type="dxa" w:w="7200"/>
            <w:vAlign w:val="top"/>
          </w:tcPr>
          <w:p>
            <w:pPr>
              <w:jc w:val="left"/>
            </w:pPr>
            <w:r/>
            <w:r>
              <w:rPr>
                <w:b w:val="0"/>
                <w:sz w:val="18"/>
              </w:rPr>
              <w:t>Laporan dapat memperoleh validasi dari pengguna lain sehingga kredibilitas data meningkat.</w:t>
            </w:r>
          </w:p>
        </w:tc>
      </w:tr>
      <w:tr>
        <w:tc>
          <w:tcPr>
            <w:tcW w:type="dxa" w:w="3168"/>
            <w:vAlign w:val="top"/>
          </w:tcPr>
          <w:p>
            <w:pPr>
              <w:jc w:val="left"/>
            </w:pPr>
            <w:r/>
            <w:r>
              <w:rPr>
                <w:b w:val="0"/>
                <w:sz w:val="18"/>
              </w:rPr>
              <w:t>Prioritas otomatis</w:t>
            </w:r>
          </w:p>
        </w:tc>
        <w:tc>
          <w:tcPr>
            <w:tcW w:type="dxa" w:w="7200"/>
            <w:vAlign w:val="top"/>
          </w:tcPr>
          <w:p>
            <w:pPr>
              <w:jc w:val="left"/>
            </w:pPr>
            <w:r/>
            <w:r>
              <w:rPr>
                <w:b w:val="0"/>
                <w:sz w:val="18"/>
              </w:rPr>
              <w:t>Sistem menghasilkan skor dan ranking laporan berdasarkan formula priority scoring.</w:t>
            </w:r>
          </w:p>
        </w:tc>
      </w:tr>
      <w:tr>
        <w:tc>
          <w:tcPr>
            <w:tcW w:type="dxa" w:w="3168"/>
            <w:vAlign w:val="top"/>
          </w:tcPr>
          <w:p>
            <w:pPr>
              <w:jc w:val="left"/>
            </w:pPr>
            <w:r/>
            <w:r>
              <w:rPr>
                <w:b w:val="0"/>
                <w:sz w:val="18"/>
              </w:rPr>
              <w:t>Transparansi monitoring</w:t>
            </w:r>
          </w:p>
        </w:tc>
        <w:tc>
          <w:tcPr>
            <w:tcW w:type="dxa" w:w="7200"/>
            <w:vAlign w:val="top"/>
          </w:tcPr>
          <w:p>
            <w:pPr>
              <w:jc w:val="left"/>
            </w:pPr>
            <w:r/>
            <w:r>
              <w:rPr>
                <w:b w:val="0"/>
                <w:sz w:val="18"/>
              </w:rPr>
              <w:t>Administrator dapat melihat status, jumlah validasi, nilai prioritas, dan tindak lanjut laporan.</w:t>
            </w:r>
          </w:p>
        </w:tc>
      </w:tr>
      <w:tr>
        <w:tc>
          <w:tcPr>
            <w:tcW w:type="dxa" w:w="3168"/>
            <w:vAlign w:val="top"/>
          </w:tcPr>
          <w:p>
            <w:pPr>
              <w:jc w:val="left"/>
            </w:pPr>
            <w:r/>
            <w:r>
              <w:rPr>
                <w:b w:val="0"/>
                <w:sz w:val="18"/>
              </w:rPr>
              <w:t>Penerimaan pengguna</w:t>
            </w:r>
          </w:p>
        </w:tc>
        <w:tc>
          <w:tcPr>
            <w:tcW w:type="dxa" w:w="7200"/>
            <w:vAlign w:val="top"/>
          </w:tcPr>
          <w:p>
            <w:pPr>
              <w:jc w:val="left"/>
            </w:pPr>
            <w:r/>
            <w:r>
              <w:rPr>
                <w:b w:val="0"/>
                <w:sz w:val="18"/>
              </w:rPr>
              <w:t>Evaluasi pengguna dapat dilakukan melalui kuesioner kepada mahasiswa dan masyarakat umum sebagaimana rancangan penelitian.</w:t>
            </w:r>
          </w:p>
        </w:tc>
      </w:tr>
    </w:tbl>
    <w:p/>
    <w:p>
      <w:r>
        <w:br w:type="page"/>
      </w:r>
    </w:p>
    <w:p>
      <w:pPr>
        <w:pStyle w:val="Heading1"/>
      </w:pPr>
      <w:r>
        <w:t>4. Pengguna, Peran, dan Stakeholder</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304"/>
            <w:vAlign w:val="top"/>
            <w:shd w:fill="1F4E79"/>
          </w:tcPr>
          <w:p>
            <w:pPr>
              <w:jc w:val="left"/>
            </w:pPr>
            <w:r/>
            <w:r>
              <w:rPr>
                <w:b/>
                <w:color w:val="FFFFFF"/>
                <w:sz w:val="18"/>
              </w:rPr>
              <w:t>Peran</w:t>
            </w:r>
          </w:p>
        </w:tc>
        <w:tc>
          <w:tcPr>
            <w:tcW w:type="dxa" w:w="3888"/>
            <w:vAlign w:val="top"/>
            <w:shd w:fill="1F4E79"/>
          </w:tcPr>
          <w:p>
            <w:pPr>
              <w:jc w:val="left"/>
            </w:pPr>
            <w:r/>
            <w:r>
              <w:rPr>
                <w:b/>
                <w:color w:val="FFFFFF"/>
                <w:sz w:val="18"/>
              </w:rPr>
              <w:t>Deskripsi</w:t>
            </w:r>
          </w:p>
        </w:tc>
        <w:tc>
          <w:tcPr>
            <w:tcW w:type="dxa" w:w="4320"/>
            <w:vAlign w:val="top"/>
            <w:shd w:fill="1F4E79"/>
          </w:tcPr>
          <w:p>
            <w:pPr>
              <w:jc w:val="left"/>
            </w:pPr>
            <w:r/>
            <w:r>
              <w:rPr>
                <w:b/>
                <w:color w:val="FFFFFF"/>
                <w:sz w:val="18"/>
              </w:rPr>
              <w:t>Kebutuhan Utama</w:t>
            </w:r>
          </w:p>
        </w:tc>
      </w:tr>
      <w:tr>
        <w:tc>
          <w:tcPr>
            <w:tcW w:type="dxa" w:w="2304"/>
            <w:vAlign w:val="top"/>
          </w:tcPr>
          <w:p>
            <w:pPr>
              <w:jc w:val="left"/>
            </w:pPr>
            <w:r/>
            <w:r>
              <w:rPr>
                <w:b w:val="0"/>
                <w:sz w:val="18"/>
              </w:rPr>
              <w:t>Pengguna / Pelapor</w:t>
            </w:r>
          </w:p>
        </w:tc>
        <w:tc>
          <w:tcPr>
            <w:tcW w:type="dxa" w:w="3888"/>
            <w:vAlign w:val="top"/>
          </w:tcPr>
          <w:p>
            <w:pPr>
              <w:jc w:val="left"/>
            </w:pPr>
            <w:r/>
            <w:r>
              <w:rPr>
                <w:b w:val="0"/>
                <w:sz w:val="18"/>
              </w:rPr>
              <w:t>Masyarakat, mahasiswa, atau pengguna umum yang menemukan kerusakan fasilitas umum.</w:t>
            </w:r>
          </w:p>
        </w:tc>
        <w:tc>
          <w:tcPr>
            <w:tcW w:type="dxa" w:w="4320"/>
            <w:vAlign w:val="top"/>
          </w:tcPr>
          <w:p>
            <w:pPr>
              <w:jc w:val="left"/>
            </w:pPr>
            <w:r/>
            <w:r>
              <w:rPr>
                <w:b w:val="0"/>
                <w:sz w:val="18"/>
              </w:rPr>
              <w:t>Registrasi, login, membuat laporan, melihat laporan, dan memantau status laporan.</w:t>
            </w:r>
          </w:p>
        </w:tc>
      </w:tr>
      <w:tr>
        <w:tc>
          <w:tcPr>
            <w:tcW w:type="dxa" w:w="2304"/>
            <w:vAlign w:val="top"/>
          </w:tcPr>
          <w:p>
            <w:pPr>
              <w:jc w:val="left"/>
            </w:pPr>
            <w:r/>
            <w:r>
              <w:rPr>
                <w:b w:val="0"/>
                <w:sz w:val="18"/>
              </w:rPr>
              <w:t>Pengguna / Validator</w:t>
            </w:r>
          </w:p>
        </w:tc>
        <w:tc>
          <w:tcPr>
            <w:tcW w:type="dxa" w:w="3888"/>
            <w:vAlign w:val="top"/>
          </w:tcPr>
          <w:p>
            <w:pPr>
              <w:jc w:val="left"/>
            </w:pPr>
            <w:r/>
            <w:r>
              <w:rPr>
                <w:b w:val="0"/>
                <w:sz w:val="18"/>
              </w:rPr>
              <w:t>Pengguna yang memberikan penilaian terhadap laporan pengguna lain.</w:t>
            </w:r>
          </w:p>
        </w:tc>
        <w:tc>
          <w:tcPr>
            <w:tcW w:type="dxa" w:w="4320"/>
            <w:vAlign w:val="top"/>
          </w:tcPr>
          <w:p>
            <w:pPr>
              <w:jc w:val="left"/>
            </w:pPr>
            <w:r/>
            <w:r>
              <w:rPr>
                <w:b w:val="0"/>
                <w:sz w:val="18"/>
              </w:rPr>
              <w:t>Melihat laporan masuk, memberi validasi tingkat kerusakan, konfirmasi/tolak laporan, dan berpartisipasi meningkatkan kredibilitas data.</w:t>
            </w:r>
          </w:p>
        </w:tc>
      </w:tr>
      <w:tr>
        <w:tc>
          <w:tcPr>
            <w:tcW w:type="dxa" w:w="2304"/>
            <w:vAlign w:val="top"/>
          </w:tcPr>
          <w:p>
            <w:pPr>
              <w:jc w:val="left"/>
            </w:pPr>
            <w:r/>
            <w:r>
              <w:rPr>
                <w:b w:val="0"/>
                <w:sz w:val="18"/>
              </w:rPr>
              <w:t>Administrator</w:t>
            </w:r>
          </w:p>
        </w:tc>
        <w:tc>
          <w:tcPr>
            <w:tcW w:type="dxa" w:w="3888"/>
            <w:vAlign w:val="top"/>
          </w:tcPr>
          <w:p>
            <w:pPr>
              <w:jc w:val="left"/>
            </w:pPr>
            <w:r/>
            <w:r>
              <w:rPr>
                <w:b w:val="0"/>
                <w:sz w:val="18"/>
              </w:rPr>
              <w:t>Pihak yang memonitor seluruh laporan dan menentukan tindak lanjut.</w:t>
            </w:r>
          </w:p>
        </w:tc>
        <w:tc>
          <w:tcPr>
            <w:tcW w:type="dxa" w:w="4320"/>
            <w:vAlign w:val="top"/>
          </w:tcPr>
          <w:p>
            <w:pPr>
              <w:jc w:val="left"/>
            </w:pPr>
            <w:r/>
            <w:r>
              <w:rPr>
                <w:b w:val="0"/>
                <w:sz w:val="18"/>
              </w:rPr>
              <w:t>Dashboard monitoring, daftar prioritas, pengelolaan status, dan pemantauan statistik laporan.</w:t>
            </w:r>
          </w:p>
        </w:tc>
      </w:tr>
      <w:tr>
        <w:tc>
          <w:tcPr>
            <w:tcW w:type="dxa" w:w="2304"/>
            <w:vAlign w:val="top"/>
          </w:tcPr>
          <w:p>
            <w:pPr>
              <w:jc w:val="left"/>
            </w:pPr>
            <w:r/>
            <w:r>
              <w:rPr>
                <w:b w:val="0"/>
                <w:sz w:val="18"/>
              </w:rPr>
              <w:t>Instansi / Pemangku Kepentingan</w:t>
            </w:r>
          </w:p>
        </w:tc>
        <w:tc>
          <w:tcPr>
            <w:tcW w:type="dxa" w:w="3888"/>
            <w:vAlign w:val="top"/>
          </w:tcPr>
          <w:p>
            <w:pPr>
              <w:jc w:val="left"/>
            </w:pPr>
            <w:r/>
            <w:r>
              <w:rPr>
                <w:b w:val="0"/>
                <w:sz w:val="18"/>
              </w:rPr>
              <w:t>Pihak yang bertanggung jawab terhadap perbaikan fasilitas umum.</w:t>
            </w:r>
          </w:p>
        </w:tc>
        <w:tc>
          <w:tcPr>
            <w:tcW w:type="dxa" w:w="4320"/>
            <w:vAlign w:val="top"/>
          </w:tcPr>
          <w:p>
            <w:pPr>
              <w:jc w:val="left"/>
            </w:pPr>
            <w:r/>
            <w:r>
              <w:rPr>
                <w:b w:val="0"/>
                <w:sz w:val="18"/>
              </w:rPr>
              <w:t>Informasi laporan yang kredibel dan urutan prioritas penanganan.</w:t>
            </w:r>
          </w:p>
        </w:tc>
      </w:tr>
    </w:tbl>
    <w:p/>
    <w:p>
      <w:pPr>
        <w:pStyle w:val="Heading1"/>
      </w:pPr>
      <w:r>
        <w:t>5. Ruang Lingkup Produk</w:t>
      </w:r>
    </w:p>
    <w:p>
      <w:pPr>
        <w:pStyle w:val="Heading2"/>
      </w:pPr>
      <w:r>
        <w:t>5.1 In Scope / Termasuk dalam MVP</w:t>
      </w:r>
    </w:p>
    <w:p>
      <w:pPr>
        <w:pStyle w:val="ListBullet"/>
      </w:pPr>
      <w:r>
        <w:t>Autentikasi pengguna melalui registrasi dan login.</w:t>
      </w:r>
    </w:p>
    <w:p>
      <w:pPr>
        <w:pStyle w:val="ListBullet"/>
      </w:pPr>
      <w:r>
        <w:t>Pembuatan laporan kerusakan fasilitas umum.</w:t>
      </w:r>
    </w:p>
    <w:p>
      <w:pPr>
        <w:pStyle w:val="ListBullet"/>
      </w:pPr>
      <w:r>
        <w:t>Penyimpanan data laporan ke basis data PostgreSQL melalui Supabase.</w:t>
      </w:r>
    </w:p>
    <w:p>
      <w:pPr>
        <w:pStyle w:val="ListBullet"/>
      </w:pPr>
      <w:r>
        <w:t>Daftar laporan dan dashboard monitoring.</w:t>
      </w:r>
    </w:p>
    <w:p>
      <w:pPr>
        <w:pStyle w:val="ListBullet"/>
      </w:pPr>
      <w:r>
        <w:t>Validasi laporan oleh pengguna lain dengan pendekatan crowdsourcing validation.</w:t>
      </w:r>
    </w:p>
    <w:p>
      <w:pPr>
        <w:pStyle w:val="ListBullet"/>
      </w:pPr>
      <w:r>
        <w:t>Perhitungan nilai prioritas laporan menggunakan weighted scoring.</w:t>
      </w:r>
    </w:p>
    <w:p>
      <w:pPr>
        <w:pStyle w:val="ListBullet"/>
      </w:pPr>
      <w:r>
        <w:t>Pengurutan laporan berdasarkan skor prioritas.</w:t>
      </w:r>
    </w:p>
    <w:p>
      <w:pPr>
        <w:pStyle w:val="ListBullet"/>
      </w:pPr>
      <w:r>
        <w:t>Pengelolaan status tindak lanjut laporan oleh administrator.</w:t>
      </w:r>
    </w:p>
    <w:p>
      <w:pPr>
        <w:pStyle w:val="Heading2"/>
      </w:pPr>
      <w:r>
        <w:t>5.2 Out of Scope untuk MVP</w:t>
      </w:r>
    </w:p>
    <w:p>
      <w:pPr>
        <w:pStyle w:val="ListBullet"/>
      </w:pPr>
      <w:r>
        <w:t>Integrasi langsung dengan sistem pemerintah daerah atau layanan publik eksternal.</w:t>
      </w:r>
    </w:p>
    <w:p>
      <w:pPr>
        <w:pStyle w:val="ListBullet"/>
      </w:pPr>
      <w:r>
        <w:t>Metode prioritas lanjutan seperti AHP, TOPSIS, atau MCDM kompleks.</w:t>
      </w:r>
    </w:p>
    <w:p>
      <w:pPr>
        <w:pStyle w:val="ListBullet"/>
      </w:pPr>
      <w:r>
        <w:t>Aplikasi mobile native.</w:t>
      </w:r>
    </w:p>
    <w:p>
      <w:pPr>
        <w:pStyle w:val="ListBullet"/>
      </w:pPr>
      <w:r>
        <w:t>Notifikasi real-time lintas kanal seperti WhatsApp atau SMS.</w:t>
      </w:r>
    </w:p>
    <w:p>
      <w:pPr>
        <w:pStyle w:val="ListBullet"/>
      </w:pPr>
      <w:r>
        <w:t>Moderasi berbasis AI untuk mendeteksi laporan palsu secara otomatis.</w:t>
      </w:r>
    </w:p>
    <w:p>
      <w:pPr>
        <w:pStyle w:val="Heading2"/>
      </w:pPr>
      <w:r>
        <w:t>5.3 Asumsi Produk</w:t>
      </w:r>
    </w:p>
    <w:p>
      <w:pPr>
        <w:pStyle w:val="ListBullet"/>
      </w:pPr>
      <w:r>
        <w:t>Pengguna memiliki akses internet dan browser modern.</w:t>
      </w:r>
    </w:p>
    <w:p>
      <w:pPr>
        <w:pStyle w:val="ListBullet"/>
      </w:pPr>
      <w:r>
        <w:t>Data foto disimpan sebagai dokumentasi laporan.</w:t>
      </w:r>
    </w:p>
    <w:p>
      <w:pPr>
        <w:pStyle w:val="ListBullet"/>
      </w:pPr>
      <w:r>
        <w:t>Bobot W1, W2, W3, dan W4 pada formula priority scoring belum ditetapkan secara angka dalam penelitian, sehingga harus dibuat sebagai konfigurasi sistem.</w:t>
      </w:r>
    </w:p>
    <w:p>
      <w:pPr>
        <w:pStyle w:val="ListBullet"/>
      </w:pPr>
      <w:r>
        <w:t>Status laporan mengikuti status yang muncul pada penelitian: Menunggu Validasi, Tervalidasi, Diproses, Selesai, dan Ditolak.</w:t>
      </w:r>
    </w:p>
    <w:p>
      <w:pPr>
        <w:pStyle w:val="Heading1"/>
      </w:pPr>
      <w:r>
        <w:t>6. Kebutuhan Fungsional</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1008"/>
            <w:vAlign w:val="top"/>
            <w:shd w:fill="1F4E79"/>
          </w:tcPr>
          <w:p>
            <w:pPr>
              <w:jc w:val="left"/>
            </w:pPr>
            <w:r/>
            <w:r>
              <w:rPr>
                <w:b/>
                <w:color w:val="FFFFFF"/>
                <w:sz w:val="18"/>
              </w:rPr>
              <w:t>ID</w:t>
            </w:r>
          </w:p>
        </w:tc>
        <w:tc>
          <w:tcPr>
            <w:tcW w:type="dxa" w:w="4320"/>
            <w:vAlign w:val="top"/>
            <w:shd w:fill="1F4E79"/>
          </w:tcPr>
          <w:p>
            <w:pPr>
              <w:jc w:val="left"/>
            </w:pPr>
            <w:r/>
            <w:r>
              <w:rPr>
                <w:b/>
                <w:color w:val="FFFFFF"/>
                <w:sz w:val="18"/>
              </w:rPr>
              <w:t>Kebutuhan Fungsional</w:t>
            </w:r>
          </w:p>
        </w:tc>
        <w:tc>
          <w:tcPr>
            <w:tcW w:type="dxa" w:w="1584"/>
            <w:vAlign w:val="top"/>
            <w:shd w:fill="1F4E79"/>
          </w:tcPr>
          <w:p>
            <w:pPr>
              <w:jc w:val="left"/>
            </w:pPr>
            <w:r/>
            <w:r>
              <w:rPr>
                <w:b/>
                <w:color w:val="FFFFFF"/>
                <w:sz w:val="18"/>
              </w:rPr>
              <w:t>Prioritas</w:t>
            </w:r>
          </w:p>
        </w:tc>
        <w:tc>
          <w:tcPr>
            <w:tcW w:type="dxa" w:w="4608"/>
            <w:vAlign w:val="top"/>
            <w:shd w:fill="1F4E79"/>
          </w:tcPr>
          <w:p>
            <w:pPr>
              <w:jc w:val="left"/>
            </w:pPr>
            <w:r/>
            <w:r>
              <w:rPr>
                <w:b/>
                <w:color w:val="FFFFFF"/>
                <w:sz w:val="18"/>
              </w:rPr>
              <w:t>Acceptance Criteria Ringkas</w:t>
            </w:r>
          </w:p>
        </w:tc>
      </w:tr>
      <w:tr>
        <w:tc>
          <w:tcPr>
            <w:tcW w:type="dxa" w:w="1008"/>
            <w:vAlign w:val="top"/>
          </w:tcPr>
          <w:p>
            <w:pPr>
              <w:jc w:val="left"/>
            </w:pPr>
            <w:r/>
            <w:r>
              <w:rPr>
                <w:b w:val="0"/>
                <w:sz w:val="18"/>
              </w:rPr>
              <w:t>FR-01</w:t>
            </w:r>
          </w:p>
        </w:tc>
        <w:tc>
          <w:tcPr>
            <w:tcW w:type="dxa" w:w="4320"/>
            <w:vAlign w:val="top"/>
          </w:tcPr>
          <w:p>
            <w:pPr>
              <w:jc w:val="left"/>
            </w:pPr>
            <w:r/>
            <w:r>
              <w:rPr>
                <w:b w:val="0"/>
                <w:sz w:val="18"/>
              </w:rPr>
              <w:t>Pengguna dapat melakukan registrasi.</w:t>
            </w:r>
          </w:p>
        </w:tc>
        <w:tc>
          <w:tcPr>
            <w:tcW w:type="dxa" w:w="1584"/>
            <w:vAlign w:val="top"/>
          </w:tcPr>
          <w:p>
            <w:pPr>
              <w:jc w:val="left"/>
            </w:pPr>
            <w:r/>
            <w:r>
              <w:rPr>
                <w:b w:val="0"/>
                <w:sz w:val="18"/>
              </w:rPr>
              <w:t>Must Have</w:t>
            </w:r>
          </w:p>
        </w:tc>
        <w:tc>
          <w:tcPr>
            <w:tcW w:type="dxa" w:w="4608"/>
            <w:vAlign w:val="top"/>
          </w:tcPr>
          <w:p>
            <w:pPr>
              <w:jc w:val="left"/>
            </w:pPr>
            <w:r/>
            <w:r>
              <w:rPr>
                <w:b w:val="0"/>
                <w:sz w:val="18"/>
              </w:rPr>
              <w:t>Jika data lengkap dan valid, akun tersimpan di basis data dan pengguna dapat login.</w:t>
            </w:r>
          </w:p>
        </w:tc>
      </w:tr>
      <w:tr>
        <w:tc>
          <w:tcPr>
            <w:tcW w:type="dxa" w:w="1008"/>
            <w:vAlign w:val="top"/>
          </w:tcPr>
          <w:p>
            <w:pPr>
              <w:jc w:val="left"/>
            </w:pPr>
            <w:r/>
            <w:r>
              <w:rPr>
                <w:b w:val="0"/>
                <w:sz w:val="18"/>
              </w:rPr>
              <w:t>FR-02</w:t>
            </w:r>
          </w:p>
        </w:tc>
        <w:tc>
          <w:tcPr>
            <w:tcW w:type="dxa" w:w="4320"/>
            <w:vAlign w:val="top"/>
          </w:tcPr>
          <w:p>
            <w:pPr>
              <w:jc w:val="left"/>
            </w:pPr>
            <w:r/>
            <w:r>
              <w:rPr>
                <w:b w:val="0"/>
                <w:sz w:val="18"/>
              </w:rPr>
              <w:t>Pengguna dapat melakukan login.</w:t>
            </w:r>
          </w:p>
        </w:tc>
        <w:tc>
          <w:tcPr>
            <w:tcW w:type="dxa" w:w="1584"/>
            <w:vAlign w:val="top"/>
          </w:tcPr>
          <w:p>
            <w:pPr>
              <w:jc w:val="left"/>
            </w:pPr>
            <w:r/>
            <w:r>
              <w:rPr>
                <w:b w:val="0"/>
                <w:sz w:val="18"/>
              </w:rPr>
              <w:t>Must Have</w:t>
            </w:r>
          </w:p>
        </w:tc>
        <w:tc>
          <w:tcPr>
            <w:tcW w:type="dxa" w:w="4608"/>
            <w:vAlign w:val="top"/>
          </w:tcPr>
          <w:p>
            <w:pPr>
              <w:jc w:val="left"/>
            </w:pPr>
            <w:r/>
            <w:r>
              <w:rPr>
                <w:b w:val="0"/>
                <w:sz w:val="18"/>
              </w:rPr>
              <w:t>Jika email dan password valid, pengguna diarahkan ke dashboard sesuai peran. Jika tidak valid, sistem menampilkan pesan kesalahan.</w:t>
            </w:r>
          </w:p>
        </w:tc>
      </w:tr>
      <w:tr>
        <w:tc>
          <w:tcPr>
            <w:tcW w:type="dxa" w:w="1008"/>
            <w:vAlign w:val="top"/>
          </w:tcPr>
          <w:p>
            <w:pPr>
              <w:jc w:val="left"/>
            </w:pPr>
            <w:r/>
            <w:r>
              <w:rPr>
                <w:b w:val="0"/>
                <w:sz w:val="18"/>
              </w:rPr>
              <w:t>FR-03</w:t>
            </w:r>
          </w:p>
        </w:tc>
        <w:tc>
          <w:tcPr>
            <w:tcW w:type="dxa" w:w="4320"/>
            <w:vAlign w:val="top"/>
          </w:tcPr>
          <w:p>
            <w:pPr>
              <w:jc w:val="left"/>
            </w:pPr>
            <w:r/>
            <w:r>
              <w:rPr>
                <w:b w:val="0"/>
                <w:sz w:val="18"/>
              </w:rPr>
              <w:t>Pengguna dapat membuat laporan kerusakan fasilitas umum.</w:t>
            </w:r>
          </w:p>
        </w:tc>
        <w:tc>
          <w:tcPr>
            <w:tcW w:type="dxa" w:w="1584"/>
            <w:vAlign w:val="top"/>
          </w:tcPr>
          <w:p>
            <w:pPr>
              <w:jc w:val="left"/>
            </w:pPr>
            <w:r/>
            <w:r>
              <w:rPr>
                <w:b w:val="0"/>
                <w:sz w:val="18"/>
              </w:rPr>
              <w:t>Must Have</w:t>
            </w:r>
          </w:p>
        </w:tc>
        <w:tc>
          <w:tcPr>
            <w:tcW w:type="dxa" w:w="4608"/>
            <w:vAlign w:val="top"/>
          </w:tcPr>
          <w:p>
            <w:pPr>
              <w:jc w:val="left"/>
            </w:pPr>
            <w:r/>
            <w:r>
              <w:rPr>
                <w:b w:val="0"/>
                <w:sz w:val="18"/>
              </w:rPr>
              <w:t>Laporan berisi judul, kategori, tingkat kerusakan awal, deskripsi, lokasi/alamat, tanggal kejadian, dan foto dokumentasi.</w:t>
            </w:r>
          </w:p>
        </w:tc>
      </w:tr>
      <w:tr>
        <w:tc>
          <w:tcPr>
            <w:tcW w:type="dxa" w:w="1008"/>
            <w:vAlign w:val="top"/>
          </w:tcPr>
          <w:p>
            <w:pPr>
              <w:jc w:val="left"/>
            </w:pPr>
            <w:r/>
            <w:r>
              <w:rPr>
                <w:b w:val="0"/>
                <w:sz w:val="18"/>
              </w:rPr>
              <w:t>FR-04</w:t>
            </w:r>
          </w:p>
        </w:tc>
        <w:tc>
          <w:tcPr>
            <w:tcW w:type="dxa" w:w="4320"/>
            <w:vAlign w:val="top"/>
          </w:tcPr>
          <w:p>
            <w:pPr>
              <w:jc w:val="left"/>
            </w:pPr>
            <w:r/>
            <w:r>
              <w:rPr>
                <w:b w:val="0"/>
                <w:sz w:val="18"/>
              </w:rPr>
              <w:t>Pengguna dapat melihat daftar laporan.</w:t>
            </w:r>
          </w:p>
        </w:tc>
        <w:tc>
          <w:tcPr>
            <w:tcW w:type="dxa" w:w="1584"/>
            <w:vAlign w:val="top"/>
          </w:tcPr>
          <w:p>
            <w:pPr>
              <w:jc w:val="left"/>
            </w:pPr>
            <w:r/>
            <w:r>
              <w:rPr>
                <w:b w:val="0"/>
                <w:sz w:val="18"/>
              </w:rPr>
              <w:t>Must Have</w:t>
            </w:r>
          </w:p>
        </w:tc>
        <w:tc>
          <w:tcPr>
            <w:tcW w:type="dxa" w:w="4608"/>
            <w:vAlign w:val="top"/>
          </w:tcPr>
          <w:p>
            <w:pPr>
              <w:jc w:val="left"/>
            </w:pPr>
            <w:r/>
            <w:r>
              <w:rPr>
                <w:b w:val="0"/>
                <w:sz w:val="18"/>
              </w:rPr>
              <w:t>Laporan yang tersimpan tampil dalam daftar dengan status dan informasi utama.</w:t>
            </w:r>
          </w:p>
        </w:tc>
      </w:tr>
      <w:tr>
        <w:tc>
          <w:tcPr>
            <w:tcW w:type="dxa" w:w="1008"/>
            <w:vAlign w:val="top"/>
          </w:tcPr>
          <w:p>
            <w:pPr>
              <w:jc w:val="left"/>
            </w:pPr>
            <w:r/>
            <w:r>
              <w:rPr>
                <w:b w:val="0"/>
                <w:sz w:val="18"/>
              </w:rPr>
              <w:t>FR-05</w:t>
            </w:r>
          </w:p>
        </w:tc>
        <w:tc>
          <w:tcPr>
            <w:tcW w:type="dxa" w:w="4320"/>
            <w:vAlign w:val="top"/>
          </w:tcPr>
          <w:p>
            <w:pPr>
              <w:jc w:val="left"/>
            </w:pPr>
            <w:r/>
            <w:r>
              <w:rPr>
                <w:b w:val="0"/>
                <w:sz w:val="18"/>
              </w:rPr>
              <w:t>Pengguna dapat memvalidasi laporan pengguna lain.</w:t>
            </w:r>
          </w:p>
        </w:tc>
        <w:tc>
          <w:tcPr>
            <w:tcW w:type="dxa" w:w="1584"/>
            <w:vAlign w:val="top"/>
          </w:tcPr>
          <w:p>
            <w:pPr>
              <w:jc w:val="left"/>
            </w:pPr>
            <w:r/>
            <w:r>
              <w:rPr>
                <w:b w:val="0"/>
                <w:sz w:val="18"/>
              </w:rPr>
              <w:t>Must Have</w:t>
            </w:r>
          </w:p>
        </w:tc>
        <w:tc>
          <w:tcPr>
            <w:tcW w:type="dxa" w:w="4608"/>
            <w:vAlign w:val="top"/>
          </w:tcPr>
          <w:p>
            <w:pPr>
              <w:jc w:val="left"/>
            </w:pPr>
            <w:r/>
            <w:r>
              <w:rPr>
                <w:b w:val="0"/>
                <w:sz w:val="18"/>
              </w:rPr>
              <w:t>Validasi tersimpan dan digunakan sebagai parameter tingkat kerusakan serta kepercayaan laporan.</w:t>
            </w:r>
          </w:p>
        </w:tc>
      </w:tr>
      <w:tr>
        <w:tc>
          <w:tcPr>
            <w:tcW w:type="dxa" w:w="1008"/>
            <w:vAlign w:val="top"/>
          </w:tcPr>
          <w:p>
            <w:pPr>
              <w:jc w:val="left"/>
            </w:pPr>
            <w:r/>
            <w:r>
              <w:rPr>
                <w:b w:val="0"/>
                <w:sz w:val="18"/>
              </w:rPr>
              <w:t>FR-06</w:t>
            </w:r>
          </w:p>
        </w:tc>
        <w:tc>
          <w:tcPr>
            <w:tcW w:type="dxa" w:w="4320"/>
            <w:vAlign w:val="top"/>
          </w:tcPr>
          <w:p>
            <w:pPr>
              <w:jc w:val="left"/>
            </w:pPr>
            <w:r/>
            <w:r>
              <w:rPr>
                <w:b w:val="0"/>
                <w:sz w:val="18"/>
              </w:rPr>
              <w:t>Sistem dapat menghitung nilai prioritas laporan otomatis.</w:t>
            </w:r>
          </w:p>
        </w:tc>
        <w:tc>
          <w:tcPr>
            <w:tcW w:type="dxa" w:w="1584"/>
            <w:vAlign w:val="top"/>
          </w:tcPr>
          <w:p>
            <w:pPr>
              <w:jc w:val="left"/>
            </w:pPr>
            <w:r/>
            <w:r>
              <w:rPr>
                <w:b w:val="0"/>
                <w:sz w:val="18"/>
              </w:rPr>
              <w:t>Must Have</w:t>
            </w:r>
          </w:p>
        </w:tc>
        <w:tc>
          <w:tcPr>
            <w:tcW w:type="dxa" w:w="4608"/>
            <w:vAlign w:val="top"/>
          </w:tcPr>
          <w:p>
            <w:pPr>
              <w:jc w:val="left"/>
            </w:pPr>
            <w:r/>
            <w:r>
              <w:rPr>
                <w:b w:val="0"/>
                <w:sz w:val="18"/>
              </w:rPr>
              <w:t>Sistem menghitung nilai prioritas dari tingkat kerusakan, jumlah validasi, duplikasi, dan waktu.</w:t>
            </w:r>
          </w:p>
        </w:tc>
      </w:tr>
      <w:tr>
        <w:tc>
          <w:tcPr>
            <w:tcW w:type="dxa" w:w="1008"/>
            <w:vAlign w:val="top"/>
          </w:tcPr>
          <w:p>
            <w:pPr>
              <w:jc w:val="left"/>
            </w:pPr>
            <w:r/>
            <w:r>
              <w:rPr>
                <w:b w:val="0"/>
                <w:sz w:val="18"/>
              </w:rPr>
              <w:t>FR-07</w:t>
            </w:r>
          </w:p>
        </w:tc>
        <w:tc>
          <w:tcPr>
            <w:tcW w:type="dxa" w:w="4320"/>
            <w:vAlign w:val="top"/>
          </w:tcPr>
          <w:p>
            <w:pPr>
              <w:jc w:val="left"/>
            </w:pPr>
            <w:r/>
            <w:r>
              <w:rPr>
                <w:b w:val="0"/>
                <w:sz w:val="18"/>
              </w:rPr>
              <w:t>Administrator dapat memonitor seluruh laporan melalui dashboard.</w:t>
            </w:r>
          </w:p>
        </w:tc>
        <w:tc>
          <w:tcPr>
            <w:tcW w:type="dxa" w:w="1584"/>
            <w:vAlign w:val="top"/>
          </w:tcPr>
          <w:p>
            <w:pPr>
              <w:jc w:val="left"/>
            </w:pPr>
            <w:r/>
            <w:r>
              <w:rPr>
                <w:b w:val="0"/>
                <w:sz w:val="18"/>
              </w:rPr>
              <w:t>Must Have</w:t>
            </w:r>
          </w:p>
        </w:tc>
        <w:tc>
          <w:tcPr>
            <w:tcW w:type="dxa" w:w="4608"/>
            <w:vAlign w:val="top"/>
          </w:tcPr>
          <w:p>
            <w:pPr>
              <w:jc w:val="left"/>
            </w:pPr>
            <w:r/>
            <w:r>
              <w:rPr>
                <w:b w:val="0"/>
                <w:sz w:val="18"/>
              </w:rPr>
              <w:t>Dashboard menampilkan statistik laporan, status, jumlah validasi, dan prioritas.</w:t>
            </w:r>
          </w:p>
        </w:tc>
      </w:tr>
      <w:tr>
        <w:tc>
          <w:tcPr>
            <w:tcW w:type="dxa" w:w="1008"/>
            <w:vAlign w:val="top"/>
          </w:tcPr>
          <w:p>
            <w:pPr>
              <w:jc w:val="left"/>
            </w:pPr>
            <w:r/>
            <w:r>
              <w:rPr>
                <w:b w:val="0"/>
                <w:sz w:val="18"/>
              </w:rPr>
              <w:t>FR-08</w:t>
            </w:r>
          </w:p>
        </w:tc>
        <w:tc>
          <w:tcPr>
            <w:tcW w:type="dxa" w:w="4320"/>
            <w:vAlign w:val="top"/>
          </w:tcPr>
          <w:p>
            <w:pPr>
              <w:jc w:val="left"/>
            </w:pPr>
            <w:r/>
            <w:r>
              <w:rPr>
                <w:b w:val="0"/>
                <w:sz w:val="18"/>
              </w:rPr>
              <w:t>Administrator dapat mengelola status tindak lanjut laporan.</w:t>
            </w:r>
          </w:p>
        </w:tc>
        <w:tc>
          <w:tcPr>
            <w:tcW w:type="dxa" w:w="1584"/>
            <w:vAlign w:val="top"/>
          </w:tcPr>
          <w:p>
            <w:pPr>
              <w:jc w:val="left"/>
            </w:pPr>
            <w:r/>
            <w:r>
              <w:rPr>
                <w:b w:val="0"/>
                <w:sz w:val="18"/>
              </w:rPr>
              <w:t>Must Have</w:t>
            </w:r>
          </w:p>
        </w:tc>
        <w:tc>
          <w:tcPr>
            <w:tcW w:type="dxa" w:w="4608"/>
            <w:vAlign w:val="top"/>
          </w:tcPr>
          <w:p>
            <w:pPr>
              <w:jc w:val="left"/>
            </w:pPr>
            <w:r/>
            <w:r>
              <w:rPr>
                <w:b w:val="0"/>
                <w:sz w:val="18"/>
              </w:rPr>
              <w:t>Status dapat diperbarui menjadi Menunggu Validasi, Tervalidasi, Diproses, Selesai, atau Ditolak.</w:t>
            </w:r>
          </w:p>
        </w:tc>
      </w:tr>
      <w:tr>
        <w:tc>
          <w:tcPr>
            <w:tcW w:type="dxa" w:w="1008"/>
            <w:vAlign w:val="top"/>
          </w:tcPr>
          <w:p>
            <w:pPr>
              <w:jc w:val="left"/>
            </w:pPr>
            <w:r/>
            <w:r>
              <w:rPr>
                <w:b w:val="0"/>
                <w:sz w:val="18"/>
              </w:rPr>
              <w:t>FR-09</w:t>
            </w:r>
          </w:p>
        </w:tc>
        <w:tc>
          <w:tcPr>
            <w:tcW w:type="dxa" w:w="4320"/>
            <w:vAlign w:val="top"/>
          </w:tcPr>
          <w:p>
            <w:pPr>
              <w:jc w:val="left"/>
            </w:pPr>
            <w:r/>
            <w:r>
              <w:rPr>
                <w:b w:val="0"/>
                <w:sz w:val="18"/>
              </w:rPr>
              <w:t>Sistem menampilkan laporan berdasarkan ranking prioritas.</w:t>
            </w:r>
          </w:p>
        </w:tc>
        <w:tc>
          <w:tcPr>
            <w:tcW w:type="dxa" w:w="1584"/>
            <w:vAlign w:val="top"/>
          </w:tcPr>
          <w:p>
            <w:pPr>
              <w:jc w:val="left"/>
            </w:pPr>
            <w:r/>
            <w:r>
              <w:rPr>
                <w:b w:val="0"/>
                <w:sz w:val="18"/>
              </w:rPr>
              <w:t>Should Have</w:t>
            </w:r>
          </w:p>
        </w:tc>
        <w:tc>
          <w:tcPr>
            <w:tcW w:type="dxa" w:w="4608"/>
            <w:vAlign w:val="top"/>
          </w:tcPr>
          <w:p>
            <w:pPr>
              <w:jc w:val="left"/>
            </w:pPr>
            <w:r/>
            <w:r>
              <w:rPr>
                <w:b w:val="0"/>
                <w:sz w:val="18"/>
              </w:rPr>
              <w:t>Laporan dengan nilai prioritas tertinggi tampil pada urutan teratas.</w:t>
            </w:r>
          </w:p>
        </w:tc>
      </w:tr>
      <w:tr>
        <w:tc>
          <w:tcPr>
            <w:tcW w:type="dxa" w:w="1008"/>
            <w:vAlign w:val="top"/>
          </w:tcPr>
          <w:p>
            <w:pPr>
              <w:jc w:val="left"/>
            </w:pPr>
            <w:r/>
            <w:r>
              <w:rPr>
                <w:b w:val="0"/>
                <w:sz w:val="18"/>
              </w:rPr>
              <w:t>FR-10</w:t>
            </w:r>
          </w:p>
        </w:tc>
        <w:tc>
          <w:tcPr>
            <w:tcW w:type="dxa" w:w="4320"/>
            <w:vAlign w:val="top"/>
          </w:tcPr>
          <w:p>
            <w:pPr>
              <w:jc w:val="left"/>
            </w:pPr>
            <w:r/>
            <w:r>
              <w:rPr>
                <w:b w:val="0"/>
                <w:sz w:val="18"/>
              </w:rPr>
              <w:t>Sistem dapat menampilkan ringkasan laporan berdasarkan kategori.</w:t>
            </w:r>
          </w:p>
        </w:tc>
        <w:tc>
          <w:tcPr>
            <w:tcW w:type="dxa" w:w="1584"/>
            <w:vAlign w:val="top"/>
          </w:tcPr>
          <w:p>
            <w:pPr>
              <w:jc w:val="left"/>
            </w:pPr>
            <w:r/>
            <w:r>
              <w:rPr>
                <w:b w:val="0"/>
                <w:sz w:val="18"/>
              </w:rPr>
              <w:t>Should Have</w:t>
            </w:r>
          </w:p>
        </w:tc>
        <w:tc>
          <w:tcPr>
            <w:tcW w:type="dxa" w:w="4608"/>
            <w:vAlign w:val="top"/>
          </w:tcPr>
          <w:p>
            <w:pPr>
              <w:jc w:val="left"/>
            </w:pPr>
            <w:r/>
            <w:r>
              <w:rPr>
                <w:b w:val="0"/>
                <w:sz w:val="18"/>
              </w:rPr>
              <w:t>Dashboard dapat menampilkan jumlah laporan per kategori sebagaimana konsep monitoring pada penelitian.</w:t>
            </w:r>
          </w:p>
        </w:tc>
      </w:tr>
    </w:tbl>
    <w:p/>
    <w:p>
      <w:r>
        <w:br w:type="page"/>
      </w:r>
    </w:p>
    <w:p>
      <w:pPr>
        <w:pStyle w:val="Heading1"/>
      </w:pPr>
      <w:r>
        <w:t>7. Kebutuhan Non-Fungsional</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1296"/>
            <w:vAlign w:val="top"/>
            <w:shd w:fill="1F4E79"/>
          </w:tcPr>
          <w:p>
            <w:pPr>
              <w:jc w:val="left"/>
            </w:pPr>
            <w:r/>
            <w:r>
              <w:rPr>
                <w:b/>
                <w:color w:val="FFFFFF"/>
                <w:sz w:val="18"/>
              </w:rPr>
              <w:t>ID</w:t>
            </w:r>
          </w:p>
        </w:tc>
        <w:tc>
          <w:tcPr>
            <w:tcW w:type="dxa" w:w="4320"/>
            <w:vAlign w:val="top"/>
            <w:shd w:fill="1F4E79"/>
          </w:tcPr>
          <w:p>
            <w:pPr>
              <w:jc w:val="left"/>
            </w:pPr>
            <w:r/>
            <w:r>
              <w:rPr>
                <w:b/>
                <w:color w:val="FFFFFF"/>
                <w:sz w:val="18"/>
              </w:rPr>
              <w:t>Kebutuhan Non-Fungsional</w:t>
            </w:r>
          </w:p>
        </w:tc>
        <w:tc>
          <w:tcPr>
            <w:tcW w:type="dxa" w:w="5040"/>
            <w:vAlign w:val="top"/>
            <w:shd w:fill="1F4E79"/>
          </w:tcPr>
          <w:p>
            <w:pPr>
              <w:jc w:val="left"/>
            </w:pPr>
            <w:r/>
            <w:r>
              <w:rPr>
                <w:b/>
                <w:color w:val="FFFFFF"/>
                <w:sz w:val="18"/>
              </w:rPr>
              <w:t>Kriteria</w:t>
            </w:r>
          </w:p>
        </w:tc>
      </w:tr>
      <w:tr>
        <w:tc>
          <w:tcPr>
            <w:tcW w:type="dxa" w:w="1296"/>
            <w:vAlign w:val="top"/>
          </w:tcPr>
          <w:p>
            <w:pPr>
              <w:jc w:val="left"/>
            </w:pPr>
            <w:r/>
            <w:r>
              <w:rPr>
                <w:b w:val="0"/>
                <w:sz w:val="18"/>
              </w:rPr>
              <w:t>NFR-01</w:t>
            </w:r>
          </w:p>
        </w:tc>
        <w:tc>
          <w:tcPr>
            <w:tcW w:type="dxa" w:w="4320"/>
            <w:vAlign w:val="top"/>
          </w:tcPr>
          <w:p>
            <w:pPr>
              <w:jc w:val="left"/>
            </w:pPr>
            <w:r/>
            <w:r>
              <w:rPr>
                <w:b w:val="0"/>
                <w:sz w:val="18"/>
              </w:rPr>
              <w:t>Sistem dapat diakses melalui browser.</w:t>
            </w:r>
          </w:p>
        </w:tc>
        <w:tc>
          <w:tcPr>
            <w:tcW w:type="dxa" w:w="5040"/>
            <w:vAlign w:val="top"/>
          </w:tcPr>
          <w:p>
            <w:pPr>
              <w:jc w:val="left"/>
            </w:pPr>
            <w:r/>
            <w:r>
              <w:rPr>
                <w:b w:val="0"/>
                <w:sz w:val="18"/>
              </w:rPr>
              <w:t>Aplikasi berjalan pada browser modern melalui URL deployment.</w:t>
            </w:r>
          </w:p>
        </w:tc>
      </w:tr>
      <w:tr>
        <w:tc>
          <w:tcPr>
            <w:tcW w:type="dxa" w:w="1296"/>
            <w:vAlign w:val="top"/>
          </w:tcPr>
          <w:p>
            <w:pPr>
              <w:jc w:val="left"/>
            </w:pPr>
            <w:r/>
            <w:r>
              <w:rPr>
                <w:b w:val="0"/>
                <w:sz w:val="18"/>
              </w:rPr>
              <w:t>NFR-02</w:t>
            </w:r>
          </w:p>
        </w:tc>
        <w:tc>
          <w:tcPr>
            <w:tcW w:type="dxa" w:w="4320"/>
            <w:vAlign w:val="top"/>
          </w:tcPr>
          <w:p>
            <w:pPr>
              <w:jc w:val="left"/>
            </w:pPr>
            <w:r/>
            <w:r>
              <w:rPr>
                <w:b w:val="0"/>
                <w:sz w:val="18"/>
              </w:rPr>
              <w:t>Antarmuka mudah digunakan.</w:t>
            </w:r>
          </w:p>
        </w:tc>
        <w:tc>
          <w:tcPr>
            <w:tcW w:type="dxa" w:w="5040"/>
            <w:vAlign w:val="top"/>
          </w:tcPr>
          <w:p>
            <w:pPr>
              <w:jc w:val="left"/>
            </w:pPr>
            <w:r/>
            <w:r>
              <w:rPr>
                <w:b w:val="0"/>
                <w:sz w:val="18"/>
              </w:rPr>
              <w:t>Form dan navigasi sederhana sehingga pengguna dapat membuat laporan tanpa pelatihan khusus.</w:t>
            </w:r>
          </w:p>
        </w:tc>
      </w:tr>
      <w:tr>
        <w:tc>
          <w:tcPr>
            <w:tcW w:type="dxa" w:w="1296"/>
            <w:vAlign w:val="top"/>
          </w:tcPr>
          <w:p>
            <w:pPr>
              <w:jc w:val="left"/>
            </w:pPr>
            <w:r/>
            <w:r>
              <w:rPr>
                <w:b w:val="0"/>
                <w:sz w:val="18"/>
              </w:rPr>
              <w:t>NFR-03</w:t>
            </w:r>
          </w:p>
        </w:tc>
        <w:tc>
          <w:tcPr>
            <w:tcW w:type="dxa" w:w="4320"/>
            <w:vAlign w:val="top"/>
          </w:tcPr>
          <w:p>
            <w:pPr>
              <w:jc w:val="left"/>
            </w:pPr>
            <w:r/>
            <w:r>
              <w:rPr>
                <w:b w:val="0"/>
                <w:sz w:val="18"/>
              </w:rPr>
              <w:t>Data laporan disimpan secara aman.</w:t>
            </w:r>
          </w:p>
        </w:tc>
        <w:tc>
          <w:tcPr>
            <w:tcW w:type="dxa" w:w="5040"/>
            <w:vAlign w:val="top"/>
          </w:tcPr>
          <w:p>
            <w:pPr>
              <w:jc w:val="left"/>
            </w:pPr>
            <w:r/>
            <w:r>
              <w:rPr>
                <w:b w:val="0"/>
                <w:sz w:val="18"/>
              </w:rPr>
              <w:t>Data disimpan pada PostgreSQL/Supabase dengan kontrol akses; password tidak disimpan dalam bentuk plaintext.</w:t>
            </w:r>
          </w:p>
        </w:tc>
      </w:tr>
      <w:tr>
        <w:tc>
          <w:tcPr>
            <w:tcW w:type="dxa" w:w="1296"/>
            <w:vAlign w:val="top"/>
          </w:tcPr>
          <w:p>
            <w:pPr>
              <w:jc w:val="left"/>
            </w:pPr>
            <w:r/>
            <w:r>
              <w:rPr>
                <w:b w:val="0"/>
                <w:sz w:val="18"/>
              </w:rPr>
              <w:t>NFR-04</w:t>
            </w:r>
          </w:p>
        </w:tc>
        <w:tc>
          <w:tcPr>
            <w:tcW w:type="dxa" w:w="4320"/>
            <w:vAlign w:val="top"/>
          </w:tcPr>
          <w:p>
            <w:pPr>
              <w:jc w:val="left"/>
            </w:pPr>
            <w:r/>
            <w:r>
              <w:rPr>
                <w:b w:val="0"/>
                <w:sz w:val="18"/>
              </w:rPr>
              <w:t>Sistem mampu menangani banyak laporan secara terstruktur.</w:t>
            </w:r>
          </w:p>
        </w:tc>
        <w:tc>
          <w:tcPr>
            <w:tcW w:type="dxa" w:w="5040"/>
            <w:vAlign w:val="top"/>
          </w:tcPr>
          <w:p>
            <w:pPr>
              <w:jc w:val="left"/>
            </w:pPr>
            <w:r/>
            <w:r>
              <w:rPr>
                <w:b w:val="0"/>
                <w:sz w:val="18"/>
              </w:rPr>
              <w:t>Data laporan, validasi, dan status dipisahkan dalam entitas yang jelas.</w:t>
            </w:r>
          </w:p>
        </w:tc>
      </w:tr>
      <w:tr>
        <w:tc>
          <w:tcPr>
            <w:tcW w:type="dxa" w:w="1296"/>
            <w:vAlign w:val="top"/>
          </w:tcPr>
          <w:p>
            <w:pPr>
              <w:jc w:val="left"/>
            </w:pPr>
            <w:r/>
            <w:r>
              <w:rPr>
                <w:b w:val="0"/>
                <w:sz w:val="18"/>
              </w:rPr>
              <w:t>NFR-05</w:t>
            </w:r>
          </w:p>
        </w:tc>
        <w:tc>
          <w:tcPr>
            <w:tcW w:type="dxa" w:w="4320"/>
            <w:vAlign w:val="top"/>
          </w:tcPr>
          <w:p>
            <w:pPr>
              <w:jc w:val="left"/>
            </w:pPr>
            <w:r/>
            <w:r>
              <w:rPr>
                <w:b w:val="0"/>
                <w:sz w:val="18"/>
              </w:rPr>
              <w:t>Sistem menampilkan informasi secara responsif.</w:t>
            </w:r>
          </w:p>
        </w:tc>
        <w:tc>
          <w:tcPr>
            <w:tcW w:type="dxa" w:w="5040"/>
            <w:vAlign w:val="top"/>
          </w:tcPr>
          <w:p>
            <w:pPr>
              <w:jc w:val="left"/>
            </w:pPr>
            <w:r/>
            <w:r>
              <w:rPr>
                <w:b w:val="0"/>
                <w:sz w:val="18"/>
              </w:rPr>
              <w:t>Halaman dapat digunakan pada ukuran layar desktop dan mobile.</w:t>
            </w:r>
          </w:p>
        </w:tc>
      </w:tr>
      <w:tr>
        <w:tc>
          <w:tcPr>
            <w:tcW w:type="dxa" w:w="1296"/>
            <w:vAlign w:val="top"/>
          </w:tcPr>
          <w:p>
            <w:pPr>
              <w:jc w:val="left"/>
            </w:pPr>
            <w:r/>
            <w:r>
              <w:rPr>
                <w:b w:val="0"/>
                <w:sz w:val="18"/>
              </w:rPr>
              <w:t>NFR-06</w:t>
            </w:r>
          </w:p>
        </w:tc>
        <w:tc>
          <w:tcPr>
            <w:tcW w:type="dxa" w:w="4320"/>
            <w:vAlign w:val="top"/>
          </w:tcPr>
          <w:p>
            <w:pPr>
              <w:jc w:val="left"/>
            </w:pPr>
            <w:r/>
            <w:r>
              <w:rPr>
                <w:b w:val="0"/>
                <w:sz w:val="18"/>
              </w:rPr>
              <w:t>Sistem menjaga konsistensi perhitungan prioritas.</w:t>
            </w:r>
          </w:p>
        </w:tc>
        <w:tc>
          <w:tcPr>
            <w:tcW w:type="dxa" w:w="5040"/>
            <w:vAlign w:val="top"/>
          </w:tcPr>
          <w:p>
            <w:pPr>
              <w:jc w:val="left"/>
            </w:pPr>
            <w:r/>
            <w:r>
              <w:rPr>
                <w:b w:val="0"/>
                <w:sz w:val="18"/>
              </w:rPr>
              <w:t>Formula priority scoring dijalankan dengan bobot yang konsisten dan terdokumentasi.</w:t>
            </w:r>
          </w:p>
        </w:tc>
      </w:tr>
      <w:tr>
        <w:tc>
          <w:tcPr>
            <w:tcW w:type="dxa" w:w="1296"/>
            <w:vAlign w:val="top"/>
          </w:tcPr>
          <w:p>
            <w:pPr>
              <w:jc w:val="left"/>
            </w:pPr>
            <w:r/>
            <w:r>
              <w:rPr>
                <w:b w:val="0"/>
                <w:sz w:val="18"/>
              </w:rPr>
              <w:t>NFR-07</w:t>
            </w:r>
          </w:p>
        </w:tc>
        <w:tc>
          <w:tcPr>
            <w:tcW w:type="dxa" w:w="4320"/>
            <w:vAlign w:val="top"/>
          </w:tcPr>
          <w:p>
            <w:pPr>
              <w:jc w:val="left"/>
            </w:pPr>
            <w:r/>
            <w:r>
              <w:rPr>
                <w:b w:val="0"/>
                <w:sz w:val="18"/>
              </w:rPr>
              <w:t>Sistem memiliki audit data minimum.</w:t>
            </w:r>
          </w:p>
        </w:tc>
        <w:tc>
          <w:tcPr>
            <w:tcW w:type="dxa" w:w="5040"/>
            <w:vAlign w:val="top"/>
          </w:tcPr>
          <w:p>
            <w:pPr>
              <w:jc w:val="left"/>
            </w:pPr>
            <w:r/>
            <w:r>
              <w:rPr>
                <w:b w:val="0"/>
                <w:sz w:val="18"/>
              </w:rPr>
              <w:t>Setiap laporan dan validasi menyimpan user, waktu, dan status untuk kebutuhan monitoring.</w:t>
            </w:r>
          </w:p>
        </w:tc>
      </w:tr>
    </w:tbl>
    <w:p/>
    <w:p>
      <w:pPr>
        <w:pStyle w:val="Heading1"/>
      </w:pPr>
      <w:r>
        <w:t>8. Alur Sistem dan Proses Bisnis</w:t>
      </w:r>
    </w:p>
    <w:p>
      <w:pPr>
        <w:pStyle w:val="Heading2"/>
      </w:pPr>
      <w:r>
        <w:t>8.1 Alur Utama Sistem</w:t>
      </w:r>
    </w:p>
    <w:p>
      <w:pPr>
        <w:pStyle w:val="ListNumber"/>
      </w:pPr>
      <w:r>
        <w:t>Pengguna melakukan login ke sistem.</w:t>
      </w:r>
    </w:p>
    <w:p>
      <w:pPr>
        <w:pStyle w:val="ListNumber"/>
      </w:pPr>
      <w:r>
        <w:t>Pengguna membuat laporan kerusakan fasilitas umum.</w:t>
      </w:r>
    </w:p>
    <w:p>
      <w:pPr>
        <w:pStyle w:val="ListNumber"/>
      </w:pPr>
      <w:r>
        <w:t>Sistem menyimpan data laporan ke basis data.</w:t>
      </w:r>
    </w:p>
    <w:p>
      <w:pPr>
        <w:pStyle w:val="ListNumber"/>
      </w:pPr>
      <w:r>
        <w:t>Laporan ditampilkan kepada pengguna lain.</w:t>
      </w:r>
    </w:p>
    <w:p>
      <w:pPr>
        <w:pStyle w:val="ListNumber"/>
      </w:pPr>
      <w:r>
        <w:t>Pengguna lain melakukan validasi atau penilaian tingkat kerusakan.</w:t>
      </w:r>
    </w:p>
    <w:p>
      <w:pPr>
        <w:pStyle w:val="ListNumber"/>
      </w:pPr>
      <w:r>
        <w:t>Sistem menyimpan data validasi.</w:t>
      </w:r>
    </w:p>
    <w:p>
      <w:pPr>
        <w:pStyle w:val="ListNumber"/>
      </w:pPr>
      <w:r>
        <w:t>Sistem menghitung nilai priority score.</w:t>
      </w:r>
    </w:p>
    <w:p>
      <w:pPr>
        <w:pStyle w:val="ListNumber"/>
      </w:pPr>
      <w:r>
        <w:t>Laporan diurutkan berdasarkan nilai prioritas.</w:t>
      </w:r>
    </w:p>
    <w:p>
      <w:pPr>
        <w:pStyle w:val="ListNumber"/>
      </w:pPr>
      <w:r>
        <w:t>Administrator mengakses dashboard monitoring.</w:t>
      </w:r>
    </w:p>
    <w:p>
      <w:pPr>
        <w:pStyle w:val="ListNumber"/>
      </w:pPr>
      <w:r>
        <w:t>Administrator melakukan tindak lanjut laporan dan memperbarui status.</w:t>
      </w:r>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F7F9FC"/>
          </w:tcPr>
          <w:p>
            <w:r/>
            <w:r>
              <w:rPr>
                <w:b/>
                <w:sz w:val="20"/>
              </w:rPr>
              <w:t>Representasi Flow Sistem</w:t>
            </w:r>
          </w:p>
          <w:p>
            <w:r>
              <w:rPr>
                <w:sz w:val="18"/>
              </w:rPr>
              <w:t>Start -&gt; Login -&gt; Membuat Laporan -&gt; Simpan Laporan -&gt; Laporan Ditampilkan -&gt; Validasi Pengguna Lain -&gt; Simpan Validasi -&gt; Hitung Priority Score -&gt; Urutkan Laporan -&gt; Dashboard Admin -&gt; Tindak Lanjut -&gt; End</w:t>
            </w:r>
          </w:p>
        </w:tc>
      </w:tr>
    </w:tbl>
    <w:p/>
    <w:p>
      <w:pPr>
        <w:pStyle w:val="Heading2"/>
      </w:pPr>
      <w:r>
        <w:t>8.2 Alur Validasi Laporan</w:t>
      </w:r>
    </w:p>
    <w:p>
      <w:pPr>
        <w:pStyle w:val="ListBullet"/>
      </w:pPr>
      <w:r>
        <w:t>Laporan yang dibuat pengguna masuk ke daftar laporan dan status awal dapat berupa Menunggu Validasi.</w:t>
      </w:r>
    </w:p>
    <w:p>
      <w:pPr>
        <w:pStyle w:val="ListBullet"/>
      </w:pPr>
      <w:r>
        <w:t>Pengguna lain memberikan validasi terhadap laporan tersebut.</w:t>
      </w:r>
    </w:p>
    <w:p>
      <w:pPr>
        <w:pStyle w:val="ListBullet"/>
      </w:pPr>
      <w:r>
        <w:t>Validasi dapat berupa penilaian tingkat keparahan kerusakan serta konfirmasi atau penolakan laporan.</w:t>
      </w:r>
    </w:p>
    <w:p>
      <w:pPr>
        <w:pStyle w:val="ListBullet"/>
      </w:pPr>
      <w:r>
        <w:t>Semakin banyak validasi positif, semakin tinggi tingkat kepercayaan terhadap laporan.</w:t>
      </w:r>
    </w:p>
    <w:p>
      <w:pPr>
        <w:pStyle w:val="ListBullet"/>
      </w:pPr>
      <w:r>
        <w:t>Data validasi menjadi salah satu masukan untuk perhitungan priority scoring.</w:t>
      </w:r>
    </w:p>
    <w:p>
      <w:pPr>
        <w:pStyle w:val="Heading1"/>
      </w:pPr>
      <w:r>
        <w:t>9. Crowdsourcing Validation</w:t>
      </w:r>
    </w:p>
    <w:p>
      <w:r>
        <w:t>Crowdsourcing validation digunakan untuk meningkatkan kualitas dan kredibilitas data laporan. Pengguna tidak hanya bertindak sebagai pelapor, tetapi juga sebagai validator yang menilai laporan pengguna lain. Pendekatan ini mengurangi ketergantungan pada satu pihak dan mempercepat proses penyaringan awal laporan.</w:t>
      </w:r>
    </w:p>
    <w:p>
      <w:pPr>
        <w:pStyle w:val="Heading2"/>
      </w:pPr>
      <w:r>
        <w:t>9.1 Skala Tingkat Kerusakan</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1152"/>
            <w:vAlign w:val="top"/>
            <w:shd w:fill="1F4E79"/>
          </w:tcPr>
          <w:p>
            <w:pPr>
              <w:jc w:val="left"/>
            </w:pPr>
            <w:r/>
            <w:r>
              <w:rPr>
                <w:b/>
                <w:color w:val="FFFFFF"/>
                <w:sz w:val="18"/>
              </w:rPr>
              <w:t>Nilai</w:t>
            </w:r>
          </w:p>
        </w:tc>
        <w:tc>
          <w:tcPr>
            <w:tcW w:type="dxa" w:w="2016"/>
            <w:vAlign w:val="top"/>
            <w:shd w:fill="1F4E79"/>
          </w:tcPr>
          <w:p>
            <w:pPr>
              <w:jc w:val="left"/>
            </w:pPr>
            <w:r/>
            <w:r>
              <w:rPr>
                <w:b/>
                <w:color w:val="FFFFFF"/>
                <w:sz w:val="18"/>
              </w:rPr>
              <w:t>Kategori</w:t>
            </w:r>
          </w:p>
        </w:tc>
        <w:tc>
          <w:tcPr>
            <w:tcW w:type="dxa" w:w="7200"/>
            <w:vAlign w:val="top"/>
            <w:shd w:fill="1F4E79"/>
          </w:tcPr>
          <w:p>
            <w:pPr>
              <w:jc w:val="left"/>
            </w:pPr>
            <w:r/>
            <w:r>
              <w:rPr>
                <w:b/>
                <w:color w:val="FFFFFF"/>
                <w:sz w:val="18"/>
              </w:rPr>
              <w:t>Makna Produk</w:t>
            </w:r>
          </w:p>
        </w:tc>
      </w:tr>
      <w:tr>
        <w:tc>
          <w:tcPr>
            <w:tcW w:type="dxa" w:w="1152"/>
            <w:vAlign w:val="top"/>
          </w:tcPr>
          <w:p>
            <w:pPr>
              <w:jc w:val="left"/>
            </w:pPr>
            <w:r/>
            <w:r>
              <w:rPr>
                <w:b w:val="0"/>
                <w:sz w:val="18"/>
              </w:rPr>
              <w:t>1</w:t>
            </w:r>
          </w:p>
        </w:tc>
        <w:tc>
          <w:tcPr>
            <w:tcW w:type="dxa" w:w="2016"/>
            <w:vAlign w:val="top"/>
          </w:tcPr>
          <w:p>
            <w:pPr>
              <w:jc w:val="left"/>
            </w:pPr>
            <w:r/>
            <w:r>
              <w:rPr>
                <w:b w:val="0"/>
                <w:sz w:val="18"/>
              </w:rPr>
              <w:t>Ringan</w:t>
            </w:r>
          </w:p>
        </w:tc>
        <w:tc>
          <w:tcPr>
            <w:tcW w:type="dxa" w:w="7200"/>
            <w:vAlign w:val="top"/>
          </w:tcPr>
          <w:p>
            <w:pPr>
              <w:jc w:val="left"/>
            </w:pPr>
            <w:r/>
            <w:r>
              <w:rPr>
                <w:b w:val="0"/>
                <w:sz w:val="18"/>
              </w:rPr>
              <w:t>Kerusakan kecil, masih dapat digunakan, dan tidak mendesak.</w:t>
            </w:r>
          </w:p>
        </w:tc>
      </w:tr>
      <w:tr>
        <w:tc>
          <w:tcPr>
            <w:tcW w:type="dxa" w:w="1152"/>
            <w:vAlign w:val="top"/>
          </w:tcPr>
          <w:p>
            <w:pPr>
              <w:jc w:val="left"/>
            </w:pPr>
            <w:r/>
            <w:r>
              <w:rPr>
                <w:b w:val="0"/>
                <w:sz w:val="18"/>
              </w:rPr>
              <w:t>2</w:t>
            </w:r>
          </w:p>
        </w:tc>
        <w:tc>
          <w:tcPr>
            <w:tcW w:type="dxa" w:w="2016"/>
            <w:vAlign w:val="top"/>
          </w:tcPr>
          <w:p>
            <w:pPr>
              <w:jc w:val="left"/>
            </w:pPr>
            <w:r/>
            <w:r>
              <w:rPr>
                <w:b w:val="0"/>
                <w:sz w:val="18"/>
              </w:rPr>
              <w:t>Sedang</w:t>
            </w:r>
          </w:p>
        </w:tc>
        <w:tc>
          <w:tcPr>
            <w:tcW w:type="dxa" w:w="7200"/>
            <w:vAlign w:val="top"/>
          </w:tcPr>
          <w:p>
            <w:pPr>
              <w:jc w:val="left"/>
            </w:pPr>
            <w:r/>
            <w:r>
              <w:rPr>
                <w:b w:val="0"/>
                <w:sz w:val="18"/>
              </w:rPr>
              <w:t>Kerusakan cukup mengganggu fungsi fasilitas dan perlu dijadwalkan penanganannya.</w:t>
            </w:r>
          </w:p>
        </w:tc>
      </w:tr>
      <w:tr>
        <w:tc>
          <w:tcPr>
            <w:tcW w:type="dxa" w:w="1152"/>
            <w:vAlign w:val="top"/>
          </w:tcPr>
          <w:p>
            <w:pPr>
              <w:jc w:val="left"/>
            </w:pPr>
            <w:r/>
            <w:r>
              <w:rPr>
                <w:b w:val="0"/>
                <w:sz w:val="18"/>
              </w:rPr>
              <w:t>3</w:t>
            </w:r>
          </w:p>
        </w:tc>
        <w:tc>
          <w:tcPr>
            <w:tcW w:type="dxa" w:w="2016"/>
            <w:vAlign w:val="top"/>
          </w:tcPr>
          <w:p>
            <w:pPr>
              <w:jc w:val="left"/>
            </w:pPr>
            <w:r/>
            <w:r>
              <w:rPr>
                <w:b w:val="0"/>
                <w:sz w:val="18"/>
              </w:rPr>
              <w:t>Berat</w:t>
            </w:r>
          </w:p>
        </w:tc>
        <w:tc>
          <w:tcPr>
            <w:tcW w:type="dxa" w:w="7200"/>
            <w:vAlign w:val="top"/>
          </w:tcPr>
          <w:p>
            <w:pPr>
              <w:jc w:val="left"/>
            </w:pPr>
            <w:r/>
            <w:r>
              <w:rPr>
                <w:b w:val="0"/>
                <w:sz w:val="18"/>
              </w:rPr>
              <w:t>Kerusakan berdampak besar pada fungsi fasilitas dan perlu diprioritaskan.</w:t>
            </w:r>
          </w:p>
        </w:tc>
      </w:tr>
      <w:tr>
        <w:tc>
          <w:tcPr>
            <w:tcW w:type="dxa" w:w="1152"/>
            <w:vAlign w:val="top"/>
          </w:tcPr>
          <w:p>
            <w:pPr>
              <w:jc w:val="left"/>
            </w:pPr>
            <w:r/>
            <w:r>
              <w:rPr>
                <w:b w:val="0"/>
                <w:sz w:val="18"/>
              </w:rPr>
              <w:t>4</w:t>
            </w:r>
          </w:p>
        </w:tc>
        <w:tc>
          <w:tcPr>
            <w:tcW w:type="dxa" w:w="2016"/>
            <w:vAlign w:val="top"/>
          </w:tcPr>
          <w:p>
            <w:pPr>
              <w:jc w:val="left"/>
            </w:pPr>
            <w:r/>
            <w:r>
              <w:rPr>
                <w:b w:val="0"/>
                <w:sz w:val="18"/>
              </w:rPr>
              <w:t>Kritis</w:t>
            </w:r>
          </w:p>
        </w:tc>
        <w:tc>
          <w:tcPr>
            <w:tcW w:type="dxa" w:w="7200"/>
            <w:vAlign w:val="top"/>
          </w:tcPr>
          <w:p>
            <w:pPr>
              <w:jc w:val="left"/>
            </w:pPr>
            <w:r/>
            <w:r>
              <w:rPr>
                <w:b w:val="0"/>
                <w:sz w:val="18"/>
              </w:rPr>
              <w:t>Kerusakan berpotensi membahayakan pengguna atau mengganggu layanan publik secara signifikan.</w:t>
            </w:r>
          </w:p>
        </w:tc>
      </w:tr>
    </w:tbl>
    <w:p/>
    <w:p>
      <w:pPr>
        <w:pStyle w:val="Heading2"/>
      </w:pPr>
      <w:r>
        <w:t>9.2 Aturan Validasi</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1440"/>
            <w:vAlign w:val="top"/>
            <w:shd w:fill="1F4E79"/>
          </w:tcPr>
          <w:p>
            <w:pPr>
              <w:jc w:val="left"/>
            </w:pPr>
            <w:r/>
            <w:r>
              <w:rPr>
                <w:b/>
                <w:color w:val="FFFFFF"/>
                <w:sz w:val="18"/>
              </w:rPr>
              <w:t>Kode</w:t>
            </w:r>
          </w:p>
        </w:tc>
        <w:tc>
          <w:tcPr>
            <w:tcW w:type="dxa" w:w="8640"/>
            <w:vAlign w:val="top"/>
            <w:shd w:fill="1F4E79"/>
          </w:tcPr>
          <w:p>
            <w:pPr>
              <w:jc w:val="left"/>
            </w:pPr>
            <w:r/>
            <w:r>
              <w:rPr>
                <w:b/>
                <w:color w:val="FFFFFF"/>
                <w:sz w:val="18"/>
              </w:rPr>
              <w:t>Aturan</w:t>
            </w:r>
          </w:p>
        </w:tc>
      </w:tr>
      <w:tr>
        <w:tc>
          <w:tcPr>
            <w:tcW w:type="dxa" w:w="1440"/>
            <w:vAlign w:val="top"/>
          </w:tcPr>
          <w:p>
            <w:pPr>
              <w:jc w:val="left"/>
            </w:pPr>
            <w:r/>
            <w:r>
              <w:rPr>
                <w:b w:val="0"/>
                <w:sz w:val="18"/>
              </w:rPr>
              <w:t>CV-01</w:t>
            </w:r>
          </w:p>
        </w:tc>
        <w:tc>
          <w:tcPr>
            <w:tcW w:type="dxa" w:w="8640"/>
            <w:vAlign w:val="top"/>
          </w:tcPr>
          <w:p>
            <w:pPr>
              <w:jc w:val="left"/>
            </w:pPr>
            <w:r/>
            <w:r>
              <w:rPr>
                <w:b w:val="0"/>
                <w:sz w:val="18"/>
              </w:rPr>
              <w:t>Setiap laporan dapat memperoleh validasi dari beberapa pengguna.</w:t>
            </w:r>
          </w:p>
        </w:tc>
      </w:tr>
      <w:tr>
        <w:tc>
          <w:tcPr>
            <w:tcW w:type="dxa" w:w="1440"/>
            <w:vAlign w:val="top"/>
          </w:tcPr>
          <w:p>
            <w:pPr>
              <w:jc w:val="left"/>
            </w:pPr>
            <w:r/>
            <w:r>
              <w:rPr>
                <w:b w:val="0"/>
                <w:sz w:val="18"/>
              </w:rPr>
              <w:t>CV-02</w:t>
            </w:r>
          </w:p>
        </w:tc>
        <w:tc>
          <w:tcPr>
            <w:tcW w:type="dxa" w:w="8640"/>
            <w:vAlign w:val="top"/>
          </w:tcPr>
          <w:p>
            <w:pPr>
              <w:jc w:val="left"/>
            </w:pPr>
            <w:r/>
            <w:r>
              <w:rPr>
                <w:b w:val="0"/>
                <w:sz w:val="18"/>
              </w:rPr>
              <w:t>Setiap validasi menyimpan validator, laporan yang divalidasi, tingkat keparahan, dan nilai validasi.</w:t>
            </w:r>
          </w:p>
        </w:tc>
      </w:tr>
      <w:tr>
        <w:tc>
          <w:tcPr>
            <w:tcW w:type="dxa" w:w="1440"/>
            <w:vAlign w:val="top"/>
          </w:tcPr>
          <w:p>
            <w:pPr>
              <w:jc w:val="left"/>
            </w:pPr>
            <w:r/>
            <w:r>
              <w:rPr>
                <w:b w:val="0"/>
                <w:sz w:val="18"/>
              </w:rPr>
              <w:t>CV-03</w:t>
            </w:r>
          </w:p>
        </w:tc>
        <w:tc>
          <w:tcPr>
            <w:tcW w:type="dxa" w:w="8640"/>
            <w:vAlign w:val="top"/>
          </w:tcPr>
          <w:p>
            <w:pPr>
              <w:jc w:val="left"/>
            </w:pPr>
            <w:r/>
            <w:r>
              <w:rPr>
                <w:b w:val="0"/>
                <w:sz w:val="18"/>
              </w:rPr>
              <w:t>Nilai tingkat kerusakan kolektif diperoleh dari hasil validasi pengguna.</w:t>
            </w:r>
          </w:p>
        </w:tc>
      </w:tr>
      <w:tr>
        <w:tc>
          <w:tcPr>
            <w:tcW w:type="dxa" w:w="1440"/>
            <w:vAlign w:val="top"/>
          </w:tcPr>
          <w:p>
            <w:pPr>
              <w:jc w:val="left"/>
            </w:pPr>
            <w:r/>
            <w:r>
              <w:rPr>
                <w:b w:val="0"/>
                <w:sz w:val="18"/>
              </w:rPr>
              <w:t>CV-04</w:t>
            </w:r>
          </w:p>
        </w:tc>
        <w:tc>
          <w:tcPr>
            <w:tcW w:type="dxa" w:w="8640"/>
            <w:vAlign w:val="top"/>
          </w:tcPr>
          <w:p>
            <w:pPr>
              <w:jc w:val="left"/>
            </w:pPr>
            <w:r/>
            <w:r>
              <w:rPr>
                <w:b w:val="0"/>
                <w:sz w:val="18"/>
              </w:rPr>
              <w:t>Jumlah validasi digunakan sebagai indikator tingkat kepercayaan laporan.</w:t>
            </w:r>
          </w:p>
        </w:tc>
      </w:tr>
      <w:tr>
        <w:tc>
          <w:tcPr>
            <w:tcW w:type="dxa" w:w="1440"/>
            <w:vAlign w:val="top"/>
          </w:tcPr>
          <w:p>
            <w:pPr>
              <w:jc w:val="left"/>
            </w:pPr>
            <w:r/>
            <w:r>
              <w:rPr>
                <w:b w:val="0"/>
                <w:sz w:val="18"/>
              </w:rPr>
              <w:t>CV-05</w:t>
            </w:r>
          </w:p>
        </w:tc>
        <w:tc>
          <w:tcPr>
            <w:tcW w:type="dxa" w:w="8640"/>
            <w:vAlign w:val="top"/>
          </w:tcPr>
          <w:p>
            <w:pPr>
              <w:jc w:val="left"/>
            </w:pPr>
            <w:r/>
            <w:r>
              <w:rPr>
                <w:b w:val="0"/>
                <w:sz w:val="18"/>
              </w:rPr>
              <w:t>Laporan dengan validasi sangat rendah atau penilaian negatif dapat ditandai untuk verifikasi lebih lanjut.</w:t>
            </w:r>
          </w:p>
        </w:tc>
      </w:tr>
    </w:tbl>
    <w:p/>
    <w:p>
      <w:pPr>
        <w:pStyle w:val="Heading1"/>
      </w:pPr>
      <w:r>
        <w:t>10. Priority Scoring dan Decision Support System</w:t>
      </w:r>
    </w:p>
    <w:p>
      <w:r>
        <w:t>Priority scoring adalah mekanisme DSS yang digunakan untuk menentukan tingkat urgensi laporan secara otomatis. Perhitungan menggunakan pendekatan weighted scoring sehingga laporan dapat diurutkan secara objektif berdasarkan kriteria yang relevan.</w:t>
      </w:r>
    </w:p>
    <w:p>
      <w:pPr>
        <w:pStyle w:val="Heading2"/>
      </w:pPr>
      <w:r>
        <w:t>10.1 Kriteria Prioritas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448"/>
            <w:vAlign w:val="top"/>
            <w:shd w:fill="1F4E79"/>
          </w:tcPr>
          <w:p>
            <w:pPr>
              <w:jc w:val="left"/>
            </w:pPr>
            <w:r/>
            <w:r>
              <w:rPr>
                <w:b/>
                <w:color w:val="FFFFFF"/>
                <w:sz w:val="18"/>
              </w:rPr>
              <w:t>Kriteria</w:t>
            </w:r>
          </w:p>
        </w:tc>
        <w:tc>
          <w:tcPr>
            <w:tcW w:type="dxa" w:w="5328"/>
            <w:vAlign w:val="top"/>
            <w:shd w:fill="1F4E79"/>
          </w:tcPr>
          <w:p>
            <w:pPr>
              <w:jc w:val="left"/>
            </w:pPr>
            <w:r/>
            <w:r>
              <w:rPr>
                <w:b/>
                <w:color w:val="FFFFFF"/>
                <w:sz w:val="18"/>
              </w:rPr>
              <w:t>Definisi</w:t>
            </w:r>
          </w:p>
        </w:tc>
        <w:tc>
          <w:tcPr>
            <w:tcW w:type="dxa" w:w="2592"/>
            <w:vAlign w:val="top"/>
            <w:shd w:fill="1F4E79"/>
          </w:tcPr>
          <w:p>
            <w:pPr>
              <w:jc w:val="left"/>
            </w:pPr>
            <w:r/>
            <w:r>
              <w:rPr>
                <w:b/>
                <w:color w:val="FFFFFF"/>
                <w:sz w:val="18"/>
              </w:rPr>
              <w:t>Sumber Data</w:t>
            </w:r>
          </w:p>
        </w:tc>
      </w:tr>
      <w:tr>
        <w:tc>
          <w:tcPr>
            <w:tcW w:type="dxa" w:w="2448"/>
            <w:vAlign w:val="top"/>
          </w:tcPr>
          <w:p>
            <w:pPr>
              <w:jc w:val="left"/>
            </w:pPr>
            <w:r/>
            <w:r>
              <w:rPr>
                <w:b w:val="0"/>
                <w:sz w:val="18"/>
              </w:rPr>
              <w:t>Tingkat Kerusakan</w:t>
            </w:r>
          </w:p>
        </w:tc>
        <w:tc>
          <w:tcPr>
            <w:tcW w:type="dxa" w:w="5328"/>
            <w:vAlign w:val="top"/>
          </w:tcPr>
          <w:p>
            <w:pPr>
              <w:jc w:val="left"/>
            </w:pPr>
            <w:r/>
            <w:r>
              <w:rPr>
                <w:b w:val="0"/>
                <w:sz w:val="18"/>
              </w:rPr>
              <w:t>Hasil crowdsourcing validation dari pengguna.</w:t>
            </w:r>
          </w:p>
        </w:tc>
        <w:tc>
          <w:tcPr>
            <w:tcW w:type="dxa" w:w="2592"/>
            <w:vAlign w:val="top"/>
          </w:tcPr>
          <w:p>
            <w:pPr>
              <w:jc w:val="left"/>
            </w:pPr>
            <w:r/>
            <w:r>
              <w:rPr>
                <w:b w:val="0"/>
                <w:sz w:val="18"/>
              </w:rPr>
              <w:t>Entitas Validation</w:t>
            </w:r>
          </w:p>
        </w:tc>
      </w:tr>
      <w:tr>
        <w:tc>
          <w:tcPr>
            <w:tcW w:type="dxa" w:w="2448"/>
            <w:vAlign w:val="top"/>
          </w:tcPr>
          <w:p>
            <w:pPr>
              <w:jc w:val="left"/>
            </w:pPr>
            <w:r/>
            <w:r>
              <w:rPr>
                <w:b w:val="0"/>
                <w:sz w:val="18"/>
              </w:rPr>
              <w:t>Jumlah Validasi</w:t>
            </w:r>
          </w:p>
        </w:tc>
        <w:tc>
          <w:tcPr>
            <w:tcW w:type="dxa" w:w="5328"/>
            <w:vAlign w:val="top"/>
          </w:tcPr>
          <w:p>
            <w:pPr>
              <w:jc w:val="left"/>
            </w:pPr>
            <w:r/>
            <w:r>
              <w:rPr>
                <w:b w:val="0"/>
                <w:sz w:val="18"/>
              </w:rPr>
              <w:t>Banyaknya pengguna yang memvalidasi laporan.</w:t>
            </w:r>
          </w:p>
        </w:tc>
        <w:tc>
          <w:tcPr>
            <w:tcW w:type="dxa" w:w="2592"/>
            <w:vAlign w:val="top"/>
          </w:tcPr>
          <w:p>
            <w:pPr>
              <w:jc w:val="left"/>
            </w:pPr>
            <w:r/>
            <w:r>
              <w:rPr>
                <w:b w:val="0"/>
                <w:sz w:val="18"/>
              </w:rPr>
              <w:t>Entitas Validation</w:t>
            </w:r>
          </w:p>
        </w:tc>
      </w:tr>
      <w:tr>
        <w:tc>
          <w:tcPr>
            <w:tcW w:type="dxa" w:w="2448"/>
            <w:vAlign w:val="top"/>
          </w:tcPr>
          <w:p>
            <w:pPr>
              <w:jc w:val="left"/>
            </w:pPr>
            <w:r/>
            <w:r>
              <w:rPr>
                <w:b w:val="0"/>
                <w:sz w:val="18"/>
              </w:rPr>
              <w:t>Duplikasi</w:t>
            </w:r>
          </w:p>
        </w:tc>
        <w:tc>
          <w:tcPr>
            <w:tcW w:type="dxa" w:w="5328"/>
            <w:vAlign w:val="top"/>
          </w:tcPr>
          <w:p>
            <w:pPr>
              <w:jc w:val="left"/>
            </w:pPr>
            <w:r/>
            <w:r>
              <w:rPr>
                <w:b w:val="0"/>
                <w:sz w:val="18"/>
              </w:rPr>
              <w:t>Jumlah laporan serupa yang merujuk pada objek atau lokasi kerusakan yang sama.</w:t>
            </w:r>
          </w:p>
        </w:tc>
        <w:tc>
          <w:tcPr>
            <w:tcW w:type="dxa" w:w="2592"/>
            <w:vAlign w:val="top"/>
          </w:tcPr>
          <w:p>
            <w:pPr>
              <w:jc w:val="left"/>
            </w:pPr>
            <w:r/>
            <w:r>
              <w:rPr>
                <w:b w:val="0"/>
                <w:sz w:val="18"/>
              </w:rPr>
              <w:t>Entitas Report / Similar Report</w:t>
            </w:r>
          </w:p>
        </w:tc>
      </w:tr>
      <w:tr>
        <w:tc>
          <w:tcPr>
            <w:tcW w:type="dxa" w:w="2448"/>
            <w:vAlign w:val="top"/>
          </w:tcPr>
          <w:p>
            <w:pPr>
              <w:jc w:val="left"/>
            </w:pPr>
            <w:r/>
            <w:r>
              <w:rPr>
                <w:b w:val="0"/>
                <w:sz w:val="18"/>
              </w:rPr>
              <w:t>Waktu</w:t>
            </w:r>
          </w:p>
        </w:tc>
        <w:tc>
          <w:tcPr>
            <w:tcW w:type="dxa" w:w="5328"/>
            <w:vAlign w:val="top"/>
          </w:tcPr>
          <w:p>
            <w:pPr>
              <w:jc w:val="left"/>
            </w:pPr>
            <w:r/>
            <w:r>
              <w:rPr>
                <w:b w:val="0"/>
                <w:sz w:val="18"/>
              </w:rPr>
              <w:t>Lama laporan belum ditangani sejak tanggal pelaporan.</w:t>
            </w:r>
          </w:p>
        </w:tc>
        <w:tc>
          <w:tcPr>
            <w:tcW w:type="dxa" w:w="2592"/>
            <w:vAlign w:val="top"/>
          </w:tcPr>
          <w:p>
            <w:pPr>
              <w:jc w:val="left"/>
            </w:pPr>
            <w:r/>
            <w:r>
              <w:rPr>
                <w:b w:val="0"/>
                <w:sz w:val="18"/>
              </w:rPr>
              <w:t>Entitas Report</w:t>
            </w:r>
          </w:p>
        </w:tc>
      </w:tr>
    </w:tbl>
    <w:p/>
    <w:p>
      <w:pPr>
        <w:pStyle w:val="Heading2"/>
      </w:pPr>
      <w:r>
        <w:t>10.2 Formula Priority Scoring</w:t>
      </w:r>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FFF8E5"/>
          </w:tcPr>
          <w:p>
            <w:r/>
            <w:r>
              <w:rPr>
                <w:b/>
                <w:sz w:val="20"/>
              </w:rPr>
              <w:t>Formula</w:t>
            </w:r>
          </w:p>
          <w:p>
            <w:r>
              <w:rPr>
                <w:sz w:val="18"/>
              </w:rPr>
              <w:t>Priority = (W1 x Tingkat Kerusakan) + (W2 x Jumlah Validasi) + (W3 x Duplikasi) + (W4 x Waktu)</w:t>
            </w:r>
          </w:p>
        </w:tc>
      </w:tr>
    </w:tbl>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1440"/>
            <w:vAlign w:val="top"/>
            <w:shd w:fill="1F4E79"/>
          </w:tcPr>
          <w:p>
            <w:pPr>
              <w:jc w:val="left"/>
            </w:pPr>
            <w:r/>
            <w:r>
              <w:rPr>
                <w:b/>
                <w:color w:val="FFFFFF"/>
                <w:sz w:val="18"/>
              </w:rPr>
              <w:t>Simbol</w:t>
            </w:r>
          </w:p>
        </w:tc>
        <w:tc>
          <w:tcPr>
            <w:tcW w:type="dxa" w:w="8640"/>
            <w:vAlign w:val="top"/>
            <w:shd w:fill="1F4E79"/>
          </w:tcPr>
          <w:p>
            <w:pPr>
              <w:jc w:val="left"/>
            </w:pPr>
            <w:r/>
            <w:r>
              <w:rPr>
                <w:b/>
                <w:color w:val="FFFFFF"/>
                <w:sz w:val="18"/>
              </w:rPr>
              <w:t>Keterangan</w:t>
            </w:r>
          </w:p>
        </w:tc>
      </w:tr>
      <w:tr>
        <w:tc>
          <w:tcPr>
            <w:tcW w:type="dxa" w:w="1440"/>
            <w:vAlign w:val="top"/>
          </w:tcPr>
          <w:p>
            <w:pPr>
              <w:jc w:val="left"/>
            </w:pPr>
            <w:r/>
            <w:r>
              <w:rPr>
                <w:b w:val="0"/>
                <w:sz w:val="18"/>
              </w:rPr>
              <w:t>W1</w:t>
            </w:r>
          </w:p>
        </w:tc>
        <w:tc>
          <w:tcPr>
            <w:tcW w:type="dxa" w:w="8640"/>
            <w:vAlign w:val="top"/>
          </w:tcPr>
          <w:p>
            <w:pPr>
              <w:jc w:val="left"/>
            </w:pPr>
            <w:r/>
            <w:r>
              <w:rPr>
                <w:b w:val="0"/>
                <w:sz w:val="18"/>
              </w:rPr>
              <w:t>Bobot tingkat kerusakan.</w:t>
            </w:r>
          </w:p>
        </w:tc>
      </w:tr>
      <w:tr>
        <w:tc>
          <w:tcPr>
            <w:tcW w:type="dxa" w:w="1440"/>
            <w:vAlign w:val="top"/>
          </w:tcPr>
          <w:p>
            <w:pPr>
              <w:jc w:val="left"/>
            </w:pPr>
            <w:r/>
            <w:r>
              <w:rPr>
                <w:b w:val="0"/>
                <w:sz w:val="18"/>
              </w:rPr>
              <w:t>W2</w:t>
            </w:r>
          </w:p>
        </w:tc>
        <w:tc>
          <w:tcPr>
            <w:tcW w:type="dxa" w:w="8640"/>
            <w:vAlign w:val="top"/>
          </w:tcPr>
          <w:p>
            <w:pPr>
              <w:jc w:val="left"/>
            </w:pPr>
            <w:r/>
            <w:r>
              <w:rPr>
                <w:b w:val="0"/>
                <w:sz w:val="18"/>
              </w:rPr>
              <w:t>Bobot jumlah validasi.</w:t>
            </w:r>
          </w:p>
        </w:tc>
      </w:tr>
      <w:tr>
        <w:tc>
          <w:tcPr>
            <w:tcW w:type="dxa" w:w="1440"/>
            <w:vAlign w:val="top"/>
          </w:tcPr>
          <w:p>
            <w:pPr>
              <w:jc w:val="left"/>
            </w:pPr>
            <w:r/>
            <w:r>
              <w:rPr>
                <w:b w:val="0"/>
                <w:sz w:val="18"/>
              </w:rPr>
              <w:t>W3</w:t>
            </w:r>
          </w:p>
        </w:tc>
        <w:tc>
          <w:tcPr>
            <w:tcW w:type="dxa" w:w="8640"/>
            <w:vAlign w:val="top"/>
          </w:tcPr>
          <w:p>
            <w:pPr>
              <w:jc w:val="left"/>
            </w:pPr>
            <w:r/>
            <w:r>
              <w:rPr>
                <w:b w:val="0"/>
                <w:sz w:val="18"/>
              </w:rPr>
              <w:t>Bobot duplikasi atau jumlah laporan serupa.</w:t>
            </w:r>
          </w:p>
        </w:tc>
      </w:tr>
      <w:tr>
        <w:tc>
          <w:tcPr>
            <w:tcW w:type="dxa" w:w="1440"/>
            <w:vAlign w:val="top"/>
          </w:tcPr>
          <w:p>
            <w:pPr>
              <w:jc w:val="left"/>
            </w:pPr>
            <w:r/>
            <w:r>
              <w:rPr>
                <w:b w:val="0"/>
                <w:sz w:val="18"/>
              </w:rPr>
              <w:t>W4</w:t>
            </w:r>
          </w:p>
        </w:tc>
        <w:tc>
          <w:tcPr>
            <w:tcW w:type="dxa" w:w="8640"/>
            <w:vAlign w:val="top"/>
          </w:tcPr>
          <w:p>
            <w:pPr>
              <w:jc w:val="left"/>
            </w:pPr>
            <w:r/>
            <w:r>
              <w:rPr>
                <w:b w:val="0"/>
                <w:sz w:val="18"/>
              </w:rPr>
              <w:t>Bobot waktu atau lama laporan belum ditangani.</w:t>
            </w:r>
          </w:p>
        </w:tc>
      </w:tr>
    </w:tbl>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F7F9FC"/>
          </w:tcPr>
          <w:p>
            <w:r/>
            <w:r>
              <w:rPr>
                <w:b/>
                <w:sz w:val="20"/>
              </w:rPr>
              <w:t>Catatan Implementasi Bobot</w:t>
            </w:r>
          </w:p>
          <w:p>
            <w:r>
              <w:rPr>
                <w:sz w:val="18"/>
              </w:rPr>
              <w:t>Dokumen penelitian tidak menetapkan angka final untuk W1, W2, W3, dan W4. Karena itu PRD menetapkan bobot sebagai konfigurasi sistem agar dapat disesuaikan tanpa mengubah kode inti.</w:t>
            </w:r>
          </w:p>
        </w:tc>
      </w:tr>
    </w:tbl>
    <w:p/>
    <w:p>
      <w:pPr>
        <w:pStyle w:val="Heading2"/>
      </w:pPr>
      <w:r>
        <w:t>10.3 Output DSS</w:t>
      </w:r>
    </w:p>
    <w:p>
      <w:pPr>
        <w:pStyle w:val="ListBullet"/>
      </w:pPr>
      <w:r>
        <w:t>Nilai prioritas numerik untuk setiap laporan.</w:t>
      </w:r>
    </w:p>
    <w:p>
      <w:pPr>
        <w:pStyle w:val="ListBullet"/>
      </w:pPr>
      <w:r>
        <w:t>Ranking laporan berdasarkan nilai prioritas tertinggi ke terendah.</w:t>
      </w:r>
    </w:p>
    <w:p>
      <w:pPr>
        <w:pStyle w:val="ListBullet"/>
      </w:pPr>
      <w:r>
        <w:t>Informasi prioritas yang ditampilkan pada dashboard administrator.</w:t>
      </w:r>
    </w:p>
    <w:p>
      <w:pPr>
        <w:pStyle w:val="ListBullet"/>
      </w:pPr>
      <w:r>
        <w:t>Dasar objektif untuk menentukan laporan mana yang harus ditindaklanjuti terlebih dahulu.</w:t>
      </w:r>
    </w:p>
    <w:p>
      <w:r>
        <w:br w:type="page"/>
      </w:r>
    </w:p>
    <w:p>
      <w:pPr>
        <w:pStyle w:val="Heading1"/>
      </w:pPr>
      <w:r>
        <w:t>11. Model Data dan Entitas</w:t>
      </w:r>
    </w:p>
    <w:p>
      <w:r>
        <w:t>Model data disusun berdasarkan ERD penelitian yang memuat entitas utama User, Report, dan Validation.</w:t>
      </w:r>
    </w:p>
    <w:p>
      <w:pPr>
        <w:pStyle w:val="Heading2"/>
      </w:pPr>
      <w:r>
        <w:t>11.1 Entitas User</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448"/>
            <w:vAlign w:val="top"/>
            <w:shd w:fill="1F4E79"/>
          </w:tcPr>
          <w:p>
            <w:pPr>
              <w:jc w:val="left"/>
            </w:pPr>
            <w:r/>
            <w:r>
              <w:rPr>
                <w:b/>
                <w:color w:val="FFFFFF"/>
                <w:sz w:val="18"/>
              </w:rPr>
              <w:t>Field</w:t>
            </w:r>
          </w:p>
        </w:tc>
        <w:tc>
          <w:tcPr>
            <w:tcW w:type="dxa" w:w="2880"/>
            <w:vAlign w:val="top"/>
            <w:shd w:fill="1F4E79"/>
          </w:tcPr>
          <w:p>
            <w:pPr>
              <w:jc w:val="left"/>
            </w:pPr>
            <w:r/>
            <w:r>
              <w:rPr>
                <w:b/>
                <w:color w:val="FFFFFF"/>
                <w:sz w:val="18"/>
              </w:rPr>
              <w:t>Tipe Data Saran</w:t>
            </w:r>
          </w:p>
        </w:tc>
        <w:tc>
          <w:tcPr>
            <w:tcW w:type="dxa" w:w="5184"/>
            <w:vAlign w:val="top"/>
            <w:shd w:fill="1F4E79"/>
          </w:tcPr>
          <w:p>
            <w:pPr>
              <w:jc w:val="left"/>
            </w:pPr>
            <w:r/>
            <w:r>
              <w:rPr>
                <w:b/>
                <w:color w:val="FFFFFF"/>
                <w:sz w:val="18"/>
              </w:rPr>
              <w:t>Keterangan</w:t>
            </w:r>
          </w:p>
        </w:tc>
      </w:tr>
      <w:tr>
        <w:tc>
          <w:tcPr>
            <w:tcW w:type="dxa" w:w="2448"/>
            <w:vAlign w:val="top"/>
          </w:tcPr>
          <w:p>
            <w:pPr>
              <w:jc w:val="left"/>
            </w:pPr>
            <w:r/>
            <w:r>
              <w:rPr>
                <w:b w:val="0"/>
                <w:sz w:val="18"/>
              </w:rPr>
              <w:t>id_user</w:t>
            </w:r>
          </w:p>
        </w:tc>
        <w:tc>
          <w:tcPr>
            <w:tcW w:type="dxa" w:w="2880"/>
            <w:vAlign w:val="top"/>
          </w:tcPr>
          <w:p>
            <w:pPr>
              <w:jc w:val="left"/>
            </w:pPr>
            <w:r/>
            <w:r>
              <w:rPr>
                <w:b w:val="0"/>
                <w:sz w:val="18"/>
              </w:rPr>
              <w:t>UUID / String</w:t>
            </w:r>
          </w:p>
        </w:tc>
        <w:tc>
          <w:tcPr>
            <w:tcW w:type="dxa" w:w="5184"/>
            <w:vAlign w:val="top"/>
          </w:tcPr>
          <w:p>
            <w:pPr>
              <w:jc w:val="left"/>
            </w:pPr>
            <w:r/>
            <w:r>
              <w:rPr>
                <w:b w:val="0"/>
                <w:sz w:val="18"/>
              </w:rPr>
              <w:t>Primary key pengguna.</w:t>
            </w:r>
          </w:p>
        </w:tc>
      </w:tr>
      <w:tr>
        <w:tc>
          <w:tcPr>
            <w:tcW w:type="dxa" w:w="2448"/>
            <w:vAlign w:val="top"/>
          </w:tcPr>
          <w:p>
            <w:pPr>
              <w:jc w:val="left"/>
            </w:pPr>
            <w:r/>
            <w:r>
              <w:rPr>
                <w:b w:val="0"/>
                <w:sz w:val="18"/>
              </w:rPr>
              <w:t>nama</w:t>
            </w:r>
          </w:p>
        </w:tc>
        <w:tc>
          <w:tcPr>
            <w:tcW w:type="dxa" w:w="2880"/>
            <w:vAlign w:val="top"/>
          </w:tcPr>
          <w:p>
            <w:pPr>
              <w:jc w:val="left"/>
            </w:pPr>
            <w:r/>
            <w:r>
              <w:rPr>
                <w:b w:val="0"/>
                <w:sz w:val="18"/>
              </w:rPr>
              <w:t>String</w:t>
            </w:r>
          </w:p>
        </w:tc>
        <w:tc>
          <w:tcPr>
            <w:tcW w:type="dxa" w:w="5184"/>
            <w:vAlign w:val="top"/>
          </w:tcPr>
          <w:p>
            <w:pPr>
              <w:jc w:val="left"/>
            </w:pPr>
            <w:r/>
            <w:r>
              <w:rPr>
                <w:b w:val="0"/>
                <w:sz w:val="18"/>
              </w:rPr>
              <w:t>Nama pengguna.</w:t>
            </w:r>
          </w:p>
        </w:tc>
      </w:tr>
      <w:tr>
        <w:tc>
          <w:tcPr>
            <w:tcW w:type="dxa" w:w="2448"/>
            <w:vAlign w:val="top"/>
          </w:tcPr>
          <w:p>
            <w:pPr>
              <w:jc w:val="left"/>
            </w:pPr>
            <w:r/>
            <w:r>
              <w:rPr>
                <w:b w:val="0"/>
                <w:sz w:val="18"/>
              </w:rPr>
              <w:t>email</w:t>
            </w:r>
          </w:p>
        </w:tc>
        <w:tc>
          <w:tcPr>
            <w:tcW w:type="dxa" w:w="2880"/>
            <w:vAlign w:val="top"/>
          </w:tcPr>
          <w:p>
            <w:pPr>
              <w:jc w:val="left"/>
            </w:pPr>
            <w:r/>
            <w:r>
              <w:rPr>
                <w:b w:val="0"/>
                <w:sz w:val="18"/>
              </w:rPr>
              <w:t>String, unique</w:t>
            </w:r>
          </w:p>
        </w:tc>
        <w:tc>
          <w:tcPr>
            <w:tcW w:type="dxa" w:w="5184"/>
            <w:vAlign w:val="top"/>
          </w:tcPr>
          <w:p>
            <w:pPr>
              <w:jc w:val="left"/>
            </w:pPr>
            <w:r/>
            <w:r>
              <w:rPr>
                <w:b w:val="0"/>
                <w:sz w:val="18"/>
              </w:rPr>
              <w:t>Email untuk login.</w:t>
            </w:r>
          </w:p>
        </w:tc>
      </w:tr>
      <w:tr>
        <w:tc>
          <w:tcPr>
            <w:tcW w:type="dxa" w:w="2448"/>
            <w:vAlign w:val="top"/>
          </w:tcPr>
          <w:p>
            <w:pPr>
              <w:jc w:val="left"/>
            </w:pPr>
            <w:r/>
            <w:r>
              <w:rPr>
                <w:b w:val="0"/>
                <w:sz w:val="18"/>
              </w:rPr>
              <w:t>password</w:t>
            </w:r>
          </w:p>
        </w:tc>
        <w:tc>
          <w:tcPr>
            <w:tcW w:type="dxa" w:w="2880"/>
            <w:vAlign w:val="top"/>
          </w:tcPr>
          <w:p>
            <w:pPr>
              <w:jc w:val="left"/>
            </w:pPr>
            <w:r/>
            <w:r>
              <w:rPr>
                <w:b w:val="0"/>
                <w:sz w:val="18"/>
              </w:rPr>
              <w:t>String hash</w:t>
            </w:r>
          </w:p>
        </w:tc>
        <w:tc>
          <w:tcPr>
            <w:tcW w:type="dxa" w:w="5184"/>
            <w:vAlign w:val="top"/>
          </w:tcPr>
          <w:p>
            <w:pPr>
              <w:jc w:val="left"/>
            </w:pPr>
            <w:r/>
            <w:r>
              <w:rPr>
                <w:b w:val="0"/>
                <w:sz w:val="18"/>
              </w:rPr>
              <w:t>Password yang disimpan secara aman.</w:t>
            </w:r>
          </w:p>
        </w:tc>
      </w:tr>
      <w:tr>
        <w:tc>
          <w:tcPr>
            <w:tcW w:type="dxa" w:w="2448"/>
            <w:vAlign w:val="top"/>
          </w:tcPr>
          <w:p>
            <w:pPr>
              <w:jc w:val="left"/>
            </w:pPr>
            <w:r/>
            <w:r>
              <w:rPr>
                <w:b w:val="0"/>
                <w:sz w:val="18"/>
              </w:rPr>
              <w:t>role</w:t>
            </w:r>
          </w:p>
        </w:tc>
        <w:tc>
          <w:tcPr>
            <w:tcW w:type="dxa" w:w="2880"/>
            <w:vAlign w:val="top"/>
          </w:tcPr>
          <w:p>
            <w:pPr>
              <w:jc w:val="left"/>
            </w:pPr>
            <w:r/>
            <w:r>
              <w:rPr>
                <w:b w:val="0"/>
                <w:sz w:val="18"/>
              </w:rPr>
              <w:t>Enum</w:t>
            </w:r>
          </w:p>
        </w:tc>
        <w:tc>
          <w:tcPr>
            <w:tcW w:type="dxa" w:w="5184"/>
            <w:vAlign w:val="top"/>
          </w:tcPr>
          <w:p>
            <w:pPr>
              <w:jc w:val="left"/>
            </w:pPr>
            <w:r/>
            <w:r>
              <w:rPr>
                <w:b w:val="0"/>
                <w:sz w:val="18"/>
              </w:rPr>
              <w:t>Peran pengguna, misalnya user atau administrator.</w:t>
            </w:r>
          </w:p>
        </w:tc>
      </w:tr>
    </w:tbl>
    <w:p/>
    <w:p>
      <w:pPr>
        <w:pStyle w:val="Heading2"/>
      </w:pPr>
      <w:r>
        <w:t>11.2 Entitas Report</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448"/>
            <w:vAlign w:val="top"/>
            <w:shd w:fill="1F4E79"/>
          </w:tcPr>
          <w:p>
            <w:pPr>
              <w:jc w:val="left"/>
            </w:pPr>
            <w:r/>
            <w:r>
              <w:rPr>
                <w:b/>
                <w:color w:val="FFFFFF"/>
                <w:sz w:val="18"/>
              </w:rPr>
              <w:t>Field</w:t>
            </w:r>
          </w:p>
        </w:tc>
        <w:tc>
          <w:tcPr>
            <w:tcW w:type="dxa" w:w="2880"/>
            <w:vAlign w:val="top"/>
            <w:shd w:fill="1F4E79"/>
          </w:tcPr>
          <w:p>
            <w:pPr>
              <w:jc w:val="left"/>
            </w:pPr>
            <w:r/>
            <w:r>
              <w:rPr>
                <w:b/>
                <w:color w:val="FFFFFF"/>
                <w:sz w:val="18"/>
              </w:rPr>
              <w:t>Tipe Data Saran</w:t>
            </w:r>
          </w:p>
        </w:tc>
        <w:tc>
          <w:tcPr>
            <w:tcW w:type="dxa" w:w="5184"/>
            <w:vAlign w:val="top"/>
            <w:shd w:fill="1F4E79"/>
          </w:tcPr>
          <w:p>
            <w:pPr>
              <w:jc w:val="left"/>
            </w:pPr>
            <w:r/>
            <w:r>
              <w:rPr>
                <w:b/>
                <w:color w:val="FFFFFF"/>
                <w:sz w:val="18"/>
              </w:rPr>
              <w:t>Keterangan</w:t>
            </w:r>
          </w:p>
        </w:tc>
      </w:tr>
      <w:tr>
        <w:tc>
          <w:tcPr>
            <w:tcW w:type="dxa" w:w="2448"/>
            <w:vAlign w:val="top"/>
          </w:tcPr>
          <w:p>
            <w:pPr>
              <w:jc w:val="left"/>
            </w:pPr>
            <w:r/>
            <w:r>
              <w:rPr>
                <w:b w:val="0"/>
                <w:sz w:val="18"/>
              </w:rPr>
              <w:t>id_report</w:t>
            </w:r>
          </w:p>
        </w:tc>
        <w:tc>
          <w:tcPr>
            <w:tcW w:type="dxa" w:w="2880"/>
            <w:vAlign w:val="top"/>
          </w:tcPr>
          <w:p>
            <w:pPr>
              <w:jc w:val="left"/>
            </w:pPr>
            <w:r/>
            <w:r>
              <w:rPr>
                <w:b w:val="0"/>
                <w:sz w:val="18"/>
              </w:rPr>
              <w:t>UUID / String</w:t>
            </w:r>
          </w:p>
        </w:tc>
        <w:tc>
          <w:tcPr>
            <w:tcW w:type="dxa" w:w="5184"/>
            <w:vAlign w:val="top"/>
          </w:tcPr>
          <w:p>
            <w:pPr>
              <w:jc w:val="left"/>
            </w:pPr>
            <w:r/>
            <w:r>
              <w:rPr>
                <w:b w:val="0"/>
                <w:sz w:val="18"/>
              </w:rPr>
              <w:t>Primary key laporan.</w:t>
            </w:r>
          </w:p>
        </w:tc>
      </w:tr>
      <w:tr>
        <w:tc>
          <w:tcPr>
            <w:tcW w:type="dxa" w:w="2448"/>
            <w:vAlign w:val="top"/>
          </w:tcPr>
          <w:p>
            <w:pPr>
              <w:jc w:val="left"/>
            </w:pPr>
            <w:r/>
            <w:r>
              <w:rPr>
                <w:b w:val="0"/>
                <w:sz w:val="18"/>
              </w:rPr>
              <w:t>id_user</w:t>
            </w:r>
          </w:p>
        </w:tc>
        <w:tc>
          <w:tcPr>
            <w:tcW w:type="dxa" w:w="2880"/>
            <w:vAlign w:val="top"/>
          </w:tcPr>
          <w:p>
            <w:pPr>
              <w:jc w:val="left"/>
            </w:pPr>
            <w:r/>
            <w:r>
              <w:rPr>
                <w:b w:val="0"/>
                <w:sz w:val="18"/>
              </w:rPr>
              <w:t>UUID / String</w:t>
            </w:r>
          </w:p>
        </w:tc>
        <w:tc>
          <w:tcPr>
            <w:tcW w:type="dxa" w:w="5184"/>
            <w:vAlign w:val="top"/>
          </w:tcPr>
          <w:p>
            <w:pPr>
              <w:jc w:val="left"/>
            </w:pPr>
            <w:r/>
            <w:r>
              <w:rPr>
                <w:b w:val="0"/>
                <w:sz w:val="18"/>
              </w:rPr>
              <w:t>Foreign key ke pembuat laporan.</w:t>
            </w:r>
          </w:p>
        </w:tc>
      </w:tr>
      <w:tr>
        <w:tc>
          <w:tcPr>
            <w:tcW w:type="dxa" w:w="2448"/>
            <w:vAlign w:val="top"/>
          </w:tcPr>
          <w:p>
            <w:pPr>
              <w:jc w:val="left"/>
            </w:pPr>
            <w:r/>
            <w:r>
              <w:rPr>
                <w:b w:val="0"/>
                <w:sz w:val="18"/>
              </w:rPr>
              <w:t>judul</w:t>
            </w:r>
          </w:p>
        </w:tc>
        <w:tc>
          <w:tcPr>
            <w:tcW w:type="dxa" w:w="2880"/>
            <w:vAlign w:val="top"/>
          </w:tcPr>
          <w:p>
            <w:pPr>
              <w:jc w:val="left"/>
            </w:pPr>
            <w:r/>
            <w:r>
              <w:rPr>
                <w:b w:val="0"/>
                <w:sz w:val="18"/>
              </w:rPr>
              <w:t>String</w:t>
            </w:r>
          </w:p>
        </w:tc>
        <w:tc>
          <w:tcPr>
            <w:tcW w:type="dxa" w:w="5184"/>
            <w:vAlign w:val="top"/>
          </w:tcPr>
          <w:p>
            <w:pPr>
              <w:jc w:val="left"/>
            </w:pPr>
            <w:r/>
            <w:r>
              <w:rPr>
                <w:b w:val="0"/>
                <w:sz w:val="18"/>
              </w:rPr>
              <w:t>Judul laporan kerusakan.</w:t>
            </w:r>
          </w:p>
        </w:tc>
      </w:tr>
      <w:tr>
        <w:tc>
          <w:tcPr>
            <w:tcW w:type="dxa" w:w="2448"/>
            <w:vAlign w:val="top"/>
          </w:tcPr>
          <w:p>
            <w:pPr>
              <w:jc w:val="left"/>
            </w:pPr>
            <w:r/>
            <w:r>
              <w:rPr>
                <w:b w:val="0"/>
                <w:sz w:val="18"/>
              </w:rPr>
              <w:t>deskripsi</w:t>
            </w:r>
          </w:p>
        </w:tc>
        <w:tc>
          <w:tcPr>
            <w:tcW w:type="dxa" w:w="2880"/>
            <w:vAlign w:val="top"/>
          </w:tcPr>
          <w:p>
            <w:pPr>
              <w:jc w:val="left"/>
            </w:pPr>
            <w:r/>
            <w:r>
              <w:rPr>
                <w:b w:val="0"/>
                <w:sz w:val="18"/>
              </w:rPr>
              <w:t>Text</w:t>
            </w:r>
          </w:p>
        </w:tc>
        <w:tc>
          <w:tcPr>
            <w:tcW w:type="dxa" w:w="5184"/>
            <w:vAlign w:val="top"/>
          </w:tcPr>
          <w:p>
            <w:pPr>
              <w:jc w:val="left"/>
            </w:pPr>
            <w:r/>
            <w:r>
              <w:rPr>
                <w:b w:val="0"/>
                <w:sz w:val="18"/>
              </w:rPr>
              <w:t>Deskripsi kerusakan.</w:t>
            </w:r>
          </w:p>
        </w:tc>
      </w:tr>
      <w:tr>
        <w:tc>
          <w:tcPr>
            <w:tcW w:type="dxa" w:w="2448"/>
            <w:vAlign w:val="top"/>
          </w:tcPr>
          <w:p>
            <w:pPr>
              <w:jc w:val="left"/>
            </w:pPr>
            <w:r/>
            <w:r>
              <w:rPr>
                <w:b w:val="0"/>
                <w:sz w:val="18"/>
              </w:rPr>
              <w:t>lokasi</w:t>
            </w:r>
          </w:p>
        </w:tc>
        <w:tc>
          <w:tcPr>
            <w:tcW w:type="dxa" w:w="2880"/>
            <w:vAlign w:val="top"/>
          </w:tcPr>
          <w:p>
            <w:pPr>
              <w:jc w:val="left"/>
            </w:pPr>
            <w:r/>
            <w:r>
              <w:rPr>
                <w:b w:val="0"/>
                <w:sz w:val="18"/>
              </w:rPr>
              <w:t>String / Text</w:t>
            </w:r>
          </w:p>
        </w:tc>
        <w:tc>
          <w:tcPr>
            <w:tcW w:type="dxa" w:w="5184"/>
            <w:vAlign w:val="top"/>
          </w:tcPr>
          <w:p>
            <w:pPr>
              <w:jc w:val="left"/>
            </w:pPr>
            <w:r/>
            <w:r>
              <w:rPr>
                <w:b w:val="0"/>
                <w:sz w:val="18"/>
              </w:rPr>
              <w:t>Lokasi atau alamat kejadian.</w:t>
            </w:r>
          </w:p>
        </w:tc>
      </w:tr>
      <w:tr>
        <w:tc>
          <w:tcPr>
            <w:tcW w:type="dxa" w:w="2448"/>
            <w:vAlign w:val="top"/>
          </w:tcPr>
          <w:p>
            <w:pPr>
              <w:jc w:val="left"/>
            </w:pPr>
            <w:r/>
            <w:r>
              <w:rPr>
                <w:b w:val="0"/>
                <w:sz w:val="18"/>
              </w:rPr>
              <w:t>foto</w:t>
            </w:r>
          </w:p>
        </w:tc>
        <w:tc>
          <w:tcPr>
            <w:tcW w:type="dxa" w:w="2880"/>
            <w:vAlign w:val="top"/>
          </w:tcPr>
          <w:p>
            <w:pPr>
              <w:jc w:val="left"/>
            </w:pPr>
            <w:r/>
            <w:r>
              <w:rPr>
                <w:b w:val="0"/>
                <w:sz w:val="18"/>
              </w:rPr>
              <w:t>String / URL</w:t>
            </w:r>
          </w:p>
        </w:tc>
        <w:tc>
          <w:tcPr>
            <w:tcW w:type="dxa" w:w="5184"/>
            <w:vAlign w:val="top"/>
          </w:tcPr>
          <w:p>
            <w:pPr>
              <w:jc w:val="left"/>
            </w:pPr>
            <w:r/>
            <w:r>
              <w:rPr>
                <w:b w:val="0"/>
                <w:sz w:val="18"/>
              </w:rPr>
              <w:t>Dokumentasi gambar laporan.</w:t>
            </w:r>
          </w:p>
        </w:tc>
      </w:tr>
      <w:tr>
        <w:tc>
          <w:tcPr>
            <w:tcW w:type="dxa" w:w="2448"/>
            <w:vAlign w:val="top"/>
          </w:tcPr>
          <w:p>
            <w:pPr>
              <w:jc w:val="left"/>
            </w:pPr>
            <w:r/>
            <w:r>
              <w:rPr>
                <w:b w:val="0"/>
                <w:sz w:val="18"/>
              </w:rPr>
              <w:t>tanggal_report</w:t>
            </w:r>
          </w:p>
        </w:tc>
        <w:tc>
          <w:tcPr>
            <w:tcW w:type="dxa" w:w="2880"/>
            <w:vAlign w:val="top"/>
          </w:tcPr>
          <w:p>
            <w:pPr>
              <w:jc w:val="left"/>
            </w:pPr>
            <w:r/>
            <w:r>
              <w:rPr>
                <w:b w:val="0"/>
                <w:sz w:val="18"/>
              </w:rPr>
              <w:t>DateTime</w:t>
            </w:r>
          </w:p>
        </w:tc>
        <w:tc>
          <w:tcPr>
            <w:tcW w:type="dxa" w:w="5184"/>
            <w:vAlign w:val="top"/>
          </w:tcPr>
          <w:p>
            <w:pPr>
              <w:jc w:val="left"/>
            </w:pPr>
            <w:r/>
            <w:r>
              <w:rPr>
                <w:b w:val="0"/>
                <w:sz w:val="18"/>
              </w:rPr>
              <w:t>Tanggal laporan dibuat atau tanggal kejadian.</w:t>
            </w:r>
          </w:p>
        </w:tc>
      </w:tr>
      <w:tr>
        <w:tc>
          <w:tcPr>
            <w:tcW w:type="dxa" w:w="2448"/>
            <w:vAlign w:val="top"/>
          </w:tcPr>
          <w:p>
            <w:pPr>
              <w:jc w:val="left"/>
            </w:pPr>
            <w:r/>
            <w:r>
              <w:rPr>
                <w:b w:val="0"/>
                <w:sz w:val="18"/>
              </w:rPr>
              <w:t>status</w:t>
            </w:r>
          </w:p>
        </w:tc>
        <w:tc>
          <w:tcPr>
            <w:tcW w:type="dxa" w:w="2880"/>
            <w:vAlign w:val="top"/>
          </w:tcPr>
          <w:p>
            <w:pPr>
              <w:jc w:val="left"/>
            </w:pPr>
            <w:r/>
            <w:r>
              <w:rPr>
                <w:b w:val="0"/>
                <w:sz w:val="18"/>
              </w:rPr>
              <w:t>Enum</w:t>
            </w:r>
          </w:p>
        </w:tc>
        <w:tc>
          <w:tcPr>
            <w:tcW w:type="dxa" w:w="5184"/>
            <w:vAlign w:val="top"/>
          </w:tcPr>
          <w:p>
            <w:pPr>
              <w:jc w:val="left"/>
            </w:pPr>
            <w:r/>
            <w:r>
              <w:rPr>
                <w:b w:val="0"/>
                <w:sz w:val="18"/>
              </w:rPr>
              <w:t>Menunggu Validasi, Tervalidasi, Diproses, Selesai, Ditolak.</w:t>
            </w:r>
          </w:p>
        </w:tc>
      </w:tr>
      <w:tr>
        <w:tc>
          <w:tcPr>
            <w:tcW w:type="dxa" w:w="2448"/>
            <w:vAlign w:val="top"/>
          </w:tcPr>
          <w:p>
            <w:pPr>
              <w:jc w:val="left"/>
            </w:pPr>
            <w:r/>
            <w:r>
              <w:rPr>
                <w:b w:val="0"/>
                <w:sz w:val="18"/>
              </w:rPr>
              <w:t>nilai_priority</w:t>
            </w:r>
          </w:p>
        </w:tc>
        <w:tc>
          <w:tcPr>
            <w:tcW w:type="dxa" w:w="2880"/>
            <w:vAlign w:val="top"/>
          </w:tcPr>
          <w:p>
            <w:pPr>
              <w:jc w:val="left"/>
            </w:pPr>
            <w:r/>
            <w:r>
              <w:rPr>
                <w:b w:val="0"/>
                <w:sz w:val="18"/>
              </w:rPr>
              <w:t>Decimal</w:t>
            </w:r>
          </w:p>
        </w:tc>
        <w:tc>
          <w:tcPr>
            <w:tcW w:type="dxa" w:w="5184"/>
            <w:vAlign w:val="top"/>
          </w:tcPr>
          <w:p>
            <w:pPr>
              <w:jc w:val="left"/>
            </w:pPr>
            <w:r/>
            <w:r>
              <w:rPr>
                <w:b w:val="0"/>
                <w:sz w:val="18"/>
              </w:rPr>
              <w:t>Nilai prioritas hasil perhitungan sistem.</w:t>
            </w:r>
          </w:p>
        </w:tc>
      </w:tr>
    </w:tbl>
    <w:p/>
    <w:p>
      <w:pPr>
        <w:pStyle w:val="Heading2"/>
      </w:pPr>
      <w:r>
        <w:t>11.3 Entitas Validation</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448"/>
            <w:vAlign w:val="top"/>
            <w:shd w:fill="1F4E79"/>
          </w:tcPr>
          <w:p>
            <w:pPr>
              <w:jc w:val="left"/>
            </w:pPr>
            <w:r/>
            <w:r>
              <w:rPr>
                <w:b/>
                <w:color w:val="FFFFFF"/>
                <w:sz w:val="18"/>
              </w:rPr>
              <w:t>Field</w:t>
            </w:r>
          </w:p>
        </w:tc>
        <w:tc>
          <w:tcPr>
            <w:tcW w:type="dxa" w:w="2880"/>
            <w:vAlign w:val="top"/>
            <w:shd w:fill="1F4E79"/>
          </w:tcPr>
          <w:p>
            <w:pPr>
              <w:jc w:val="left"/>
            </w:pPr>
            <w:r/>
            <w:r>
              <w:rPr>
                <w:b/>
                <w:color w:val="FFFFFF"/>
                <w:sz w:val="18"/>
              </w:rPr>
              <w:t>Tipe Data Saran</w:t>
            </w:r>
          </w:p>
        </w:tc>
        <w:tc>
          <w:tcPr>
            <w:tcW w:type="dxa" w:w="5184"/>
            <w:vAlign w:val="top"/>
            <w:shd w:fill="1F4E79"/>
          </w:tcPr>
          <w:p>
            <w:pPr>
              <w:jc w:val="left"/>
            </w:pPr>
            <w:r/>
            <w:r>
              <w:rPr>
                <w:b/>
                <w:color w:val="FFFFFF"/>
                <w:sz w:val="18"/>
              </w:rPr>
              <w:t>Keterangan</w:t>
            </w:r>
          </w:p>
        </w:tc>
      </w:tr>
      <w:tr>
        <w:tc>
          <w:tcPr>
            <w:tcW w:type="dxa" w:w="2448"/>
            <w:vAlign w:val="top"/>
          </w:tcPr>
          <w:p>
            <w:pPr>
              <w:jc w:val="left"/>
            </w:pPr>
            <w:r/>
            <w:r>
              <w:rPr>
                <w:b w:val="0"/>
                <w:sz w:val="18"/>
              </w:rPr>
              <w:t>id_validation</w:t>
            </w:r>
          </w:p>
        </w:tc>
        <w:tc>
          <w:tcPr>
            <w:tcW w:type="dxa" w:w="2880"/>
            <w:vAlign w:val="top"/>
          </w:tcPr>
          <w:p>
            <w:pPr>
              <w:jc w:val="left"/>
            </w:pPr>
            <w:r/>
            <w:r>
              <w:rPr>
                <w:b w:val="0"/>
                <w:sz w:val="18"/>
              </w:rPr>
              <w:t>UUID / String</w:t>
            </w:r>
          </w:p>
        </w:tc>
        <w:tc>
          <w:tcPr>
            <w:tcW w:type="dxa" w:w="5184"/>
            <w:vAlign w:val="top"/>
          </w:tcPr>
          <w:p>
            <w:pPr>
              <w:jc w:val="left"/>
            </w:pPr>
            <w:r/>
            <w:r>
              <w:rPr>
                <w:b w:val="0"/>
                <w:sz w:val="18"/>
              </w:rPr>
              <w:t>Primary key validasi.</w:t>
            </w:r>
          </w:p>
        </w:tc>
      </w:tr>
      <w:tr>
        <w:tc>
          <w:tcPr>
            <w:tcW w:type="dxa" w:w="2448"/>
            <w:vAlign w:val="top"/>
          </w:tcPr>
          <w:p>
            <w:pPr>
              <w:jc w:val="left"/>
            </w:pPr>
            <w:r/>
            <w:r>
              <w:rPr>
                <w:b w:val="0"/>
                <w:sz w:val="18"/>
              </w:rPr>
              <w:t>id_user</w:t>
            </w:r>
          </w:p>
        </w:tc>
        <w:tc>
          <w:tcPr>
            <w:tcW w:type="dxa" w:w="2880"/>
            <w:vAlign w:val="top"/>
          </w:tcPr>
          <w:p>
            <w:pPr>
              <w:jc w:val="left"/>
            </w:pPr>
            <w:r/>
            <w:r>
              <w:rPr>
                <w:b w:val="0"/>
                <w:sz w:val="18"/>
              </w:rPr>
              <w:t>UUID / String</w:t>
            </w:r>
          </w:p>
        </w:tc>
        <w:tc>
          <w:tcPr>
            <w:tcW w:type="dxa" w:w="5184"/>
            <w:vAlign w:val="top"/>
          </w:tcPr>
          <w:p>
            <w:pPr>
              <w:jc w:val="left"/>
            </w:pPr>
            <w:r/>
            <w:r>
              <w:rPr>
                <w:b w:val="0"/>
                <w:sz w:val="18"/>
              </w:rPr>
              <w:t>Foreign key validator.</w:t>
            </w:r>
          </w:p>
        </w:tc>
      </w:tr>
      <w:tr>
        <w:tc>
          <w:tcPr>
            <w:tcW w:type="dxa" w:w="2448"/>
            <w:vAlign w:val="top"/>
          </w:tcPr>
          <w:p>
            <w:pPr>
              <w:jc w:val="left"/>
            </w:pPr>
            <w:r/>
            <w:r>
              <w:rPr>
                <w:b w:val="0"/>
                <w:sz w:val="18"/>
              </w:rPr>
              <w:t>id_report</w:t>
            </w:r>
          </w:p>
        </w:tc>
        <w:tc>
          <w:tcPr>
            <w:tcW w:type="dxa" w:w="2880"/>
            <w:vAlign w:val="top"/>
          </w:tcPr>
          <w:p>
            <w:pPr>
              <w:jc w:val="left"/>
            </w:pPr>
            <w:r/>
            <w:r>
              <w:rPr>
                <w:b w:val="0"/>
                <w:sz w:val="18"/>
              </w:rPr>
              <w:t>UUID / String</w:t>
            </w:r>
          </w:p>
        </w:tc>
        <w:tc>
          <w:tcPr>
            <w:tcW w:type="dxa" w:w="5184"/>
            <w:vAlign w:val="top"/>
          </w:tcPr>
          <w:p>
            <w:pPr>
              <w:jc w:val="left"/>
            </w:pPr>
            <w:r/>
            <w:r>
              <w:rPr>
                <w:b w:val="0"/>
                <w:sz w:val="18"/>
              </w:rPr>
              <w:t>Foreign key laporan yang divalidasi.</w:t>
            </w:r>
          </w:p>
        </w:tc>
      </w:tr>
      <w:tr>
        <w:tc>
          <w:tcPr>
            <w:tcW w:type="dxa" w:w="2448"/>
            <w:vAlign w:val="top"/>
          </w:tcPr>
          <w:p>
            <w:pPr>
              <w:jc w:val="left"/>
            </w:pPr>
            <w:r/>
            <w:r>
              <w:rPr>
                <w:b w:val="0"/>
                <w:sz w:val="18"/>
              </w:rPr>
              <w:t>tingkat_keparahan</w:t>
            </w:r>
          </w:p>
        </w:tc>
        <w:tc>
          <w:tcPr>
            <w:tcW w:type="dxa" w:w="2880"/>
            <w:vAlign w:val="top"/>
          </w:tcPr>
          <w:p>
            <w:pPr>
              <w:jc w:val="left"/>
            </w:pPr>
            <w:r/>
            <w:r>
              <w:rPr>
                <w:b w:val="0"/>
                <w:sz w:val="18"/>
              </w:rPr>
              <w:t>Integer 1-4</w:t>
            </w:r>
          </w:p>
        </w:tc>
        <w:tc>
          <w:tcPr>
            <w:tcW w:type="dxa" w:w="5184"/>
            <w:vAlign w:val="top"/>
          </w:tcPr>
          <w:p>
            <w:pPr>
              <w:jc w:val="left"/>
            </w:pPr>
            <w:r/>
            <w:r>
              <w:rPr>
                <w:b w:val="0"/>
                <w:sz w:val="18"/>
              </w:rPr>
              <w:t>Nilai validasi tingkat kerusakan: Ringan, Sedang, Berat, Kritis.</w:t>
            </w:r>
          </w:p>
        </w:tc>
      </w:tr>
      <w:tr>
        <w:tc>
          <w:tcPr>
            <w:tcW w:type="dxa" w:w="2448"/>
            <w:vAlign w:val="top"/>
          </w:tcPr>
          <w:p>
            <w:pPr>
              <w:jc w:val="left"/>
            </w:pPr>
            <w:r/>
            <w:r>
              <w:rPr>
                <w:b w:val="0"/>
                <w:sz w:val="18"/>
              </w:rPr>
              <w:t>nilai_validasi</w:t>
            </w:r>
          </w:p>
        </w:tc>
        <w:tc>
          <w:tcPr>
            <w:tcW w:type="dxa" w:w="2880"/>
            <w:vAlign w:val="top"/>
          </w:tcPr>
          <w:p>
            <w:pPr>
              <w:jc w:val="left"/>
            </w:pPr>
            <w:r/>
            <w:r>
              <w:rPr>
                <w:b w:val="0"/>
                <w:sz w:val="18"/>
              </w:rPr>
              <w:t>Integer / Boolean</w:t>
            </w:r>
          </w:p>
        </w:tc>
        <w:tc>
          <w:tcPr>
            <w:tcW w:type="dxa" w:w="5184"/>
            <w:vAlign w:val="top"/>
          </w:tcPr>
          <w:p>
            <w:pPr>
              <w:jc w:val="left"/>
            </w:pPr>
            <w:r/>
            <w:r>
              <w:rPr>
                <w:b w:val="0"/>
                <w:sz w:val="18"/>
              </w:rPr>
              <w:t>Nilai validasi atau keputusan konfirmasi/tolak.</w:t>
            </w:r>
          </w:p>
        </w:tc>
      </w:tr>
    </w:tbl>
    <w:p/>
    <w:p>
      <w:pPr>
        <w:pStyle w:val="Heading2"/>
      </w:pPr>
      <w:r>
        <w:t>11.4 Relasi Utama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880"/>
            <w:vAlign w:val="top"/>
            <w:shd w:fill="1F4E79"/>
          </w:tcPr>
          <w:p>
            <w:pPr>
              <w:jc w:val="left"/>
            </w:pPr>
            <w:r/>
            <w:r>
              <w:rPr>
                <w:b/>
                <w:color w:val="FFFFFF"/>
                <w:sz w:val="18"/>
              </w:rPr>
              <w:t>Relasi</w:t>
            </w:r>
          </w:p>
        </w:tc>
        <w:tc>
          <w:tcPr>
            <w:tcW w:type="dxa" w:w="1728"/>
            <w:vAlign w:val="top"/>
            <w:shd w:fill="1F4E79"/>
          </w:tcPr>
          <w:p>
            <w:pPr>
              <w:jc w:val="left"/>
            </w:pPr>
            <w:r/>
            <w:r>
              <w:rPr>
                <w:b/>
                <w:color w:val="FFFFFF"/>
                <w:sz w:val="18"/>
              </w:rPr>
              <w:t>Kardinalitas</w:t>
            </w:r>
          </w:p>
        </w:tc>
        <w:tc>
          <w:tcPr>
            <w:tcW w:type="dxa" w:w="5904"/>
            <w:vAlign w:val="top"/>
            <w:shd w:fill="1F4E79"/>
          </w:tcPr>
          <w:p>
            <w:pPr>
              <w:jc w:val="left"/>
            </w:pPr>
            <w:r/>
            <w:r>
              <w:rPr>
                <w:b/>
                <w:color w:val="FFFFFF"/>
                <w:sz w:val="18"/>
              </w:rPr>
              <w:t>Penjelasan</w:t>
            </w:r>
          </w:p>
        </w:tc>
      </w:tr>
      <w:tr>
        <w:tc>
          <w:tcPr>
            <w:tcW w:type="dxa" w:w="2880"/>
            <w:vAlign w:val="top"/>
          </w:tcPr>
          <w:p>
            <w:pPr>
              <w:jc w:val="left"/>
            </w:pPr>
            <w:r/>
            <w:r>
              <w:rPr>
                <w:b w:val="0"/>
                <w:sz w:val="18"/>
              </w:rPr>
              <w:t>User membuat Report</w:t>
            </w:r>
          </w:p>
        </w:tc>
        <w:tc>
          <w:tcPr>
            <w:tcW w:type="dxa" w:w="1728"/>
            <w:vAlign w:val="top"/>
          </w:tcPr>
          <w:p>
            <w:pPr>
              <w:jc w:val="left"/>
            </w:pPr>
            <w:r/>
            <w:r>
              <w:rPr>
                <w:b w:val="0"/>
                <w:sz w:val="18"/>
              </w:rPr>
              <w:t>1 : N</w:t>
            </w:r>
          </w:p>
        </w:tc>
        <w:tc>
          <w:tcPr>
            <w:tcW w:type="dxa" w:w="5904"/>
            <w:vAlign w:val="top"/>
          </w:tcPr>
          <w:p>
            <w:pPr>
              <w:jc w:val="left"/>
            </w:pPr>
            <w:r/>
            <w:r>
              <w:rPr>
                <w:b w:val="0"/>
                <w:sz w:val="18"/>
              </w:rPr>
              <w:t>Satu pengguna dapat membuat banyak laporan.</w:t>
            </w:r>
          </w:p>
        </w:tc>
      </w:tr>
      <w:tr>
        <w:tc>
          <w:tcPr>
            <w:tcW w:type="dxa" w:w="2880"/>
            <w:vAlign w:val="top"/>
          </w:tcPr>
          <w:p>
            <w:pPr>
              <w:jc w:val="left"/>
            </w:pPr>
            <w:r/>
            <w:r>
              <w:rPr>
                <w:b w:val="0"/>
                <w:sz w:val="18"/>
              </w:rPr>
              <w:t>User melakukan Validation</w:t>
            </w:r>
          </w:p>
        </w:tc>
        <w:tc>
          <w:tcPr>
            <w:tcW w:type="dxa" w:w="1728"/>
            <w:vAlign w:val="top"/>
          </w:tcPr>
          <w:p>
            <w:pPr>
              <w:jc w:val="left"/>
            </w:pPr>
            <w:r/>
            <w:r>
              <w:rPr>
                <w:b w:val="0"/>
                <w:sz w:val="18"/>
              </w:rPr>
              <w:t>1 : N</w:t>
            </w:r>
          </w:p>
        </w:tc>
        <w:tc>
          <w:tcPr>
            <w:tcW w:type="dxa" w:w="5904"/>
            <w:vAlign w:val="top"/>
          </w:tcPr>
          <w:p>
            <w:pPr>
              <w:jc w:val="left"/>
            </w:pPr>
            <w:r/>
            <w:r>
              <w:rPr>
                <w:b w:val="0"/>
                <w:sz w:val="18"/>
              </w:rPr>
              <w:t>Satu pengguna dapat memvalidasi banyak laporan.</w:t>
            </w:r>
          </w:p>
        </w:tc>
      </w:tr>
      <w:tr>
        <w:tc>
          <w:tcPr>
            <w:tcW w:type="dxa" w:w="2880"/>
            <w:vAlign w:val="top"/>
          </w:tcPr>
          <w:p>
            <w:pPr>
              <w:jc w:val="left"/>
            </w:pPr>
            <w:r/>
            <w:r>
              <w:rPr>
                <w:b w:val="0"/>
                <w:sz w:val="18"/>
              </w:rPr>
              <w:t>Report divalidasi Validation</w:t>
            </w:r>
          </w:p>
        </w:tc>
        <w:tc>
          <w:tcPr>
            <w:tcW w:type="dxa" w:w="1728"/>
            <w:vAlign w:val="top"/>
          </w:tcPr>
          <w:p>
            <w:pPr>
              <w:jc w:val="left"/>
            </w:pPr>
            <w:r/>
            <w:r>
              <w:rPr>
                <w:b w:val="0"/>
                <w:sz w:val="18"/>
              </w:rPr>
              <w:t>1 : N</w:t>
            </w:r>
          </w:p>
        </w:tc>
        <w:tc>
          <w:tcPr>
            <w:tcW w:type="dxa" w:w="5904"/>
            <w:vAlign w:val="top"/>
          </w:tcPr>
          <w:p>
            <w:pPr>
              <w:jc w:val="left"/>
            </w:pPr>
            <w:r/>
            <w:r>
              <w:rPr>
                <w:b w:val="0"/>
                <w:sz w:val="18"/>
              </w:rPr>
              <w:t>Satu laporan dapat memiliki banyak data validasi.</w:t>
            </w:r>
          </w:p>
        </w:tc>
      </w:tr>
    </w:tbl>
    <w:p/>
    <w:p>
      <w:pPr>
        <w:pStyle w:val="Heading1"/>
      </w:pPr>
      <w:r>
        <w:t>12. Arsitektur dan Teknologi</w:t>
      </w:r>
    </w:p>
    <w:p>
      <w:pPr>
        <w:pStyle w:val="Heading2"/>
      </w:pPr>
      <w:r>
        <w:t>12.1 Arsitektur Sistem</w:t>
      </w:r>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F7F9FC"/>
          </w:tcPr>
          <w:p>
            <w:r/>
            <w:r>
              <w:rPr>
                <w:b/>
                <w:sz w:val="20"/>
              </w:rPr>
              <w:t>Arsitektur Client-Server</w:t>
            </w:r>
          </w:p>
          <w:p>
            <w:r>
              <w:rPr>
                <w:sz w:val="18"/>
              </w:rPr>
              <w:t>User (Web Browser) -&gt; Next.js Application (UI + API) -&gt; PostgreSQL Database</w:t>
            </w:r>
          </w:p>
        </w:tc>
      </w:tr>
    </w:tbl>
    <w:p/>
    <w:p>
      <w:r>
        <w:t>Pengguna mengakses aplikasi melalui browser. Next.js menangani antarmuka dan API aplikasi. Server memproses permintaan, menjalankan logika bisnis pelaporan, validasi, dan priority scoring, lalu menyimpan data ke PostgreSQL.</w:t>
      </w:r>
    </w:p>
    <w:p>
      <w:pPr>
        <w:pStyle w:val="Heading2"/>
      </w:pPr>
      <w:r>
        <w:t>12.2 Teknologi Implementasi</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3168"/>
            <w:vAlign w:val="top"/>
            <w:shd w:fill="1F4E79"/>
          </w:tcPr>
          <w:p>
            <w:pPr>
              <w:jc w:val="left"/>
            </w:pPr>
            <w:r/>
            <w:r>
              <w:rPr>
                <w:b/>
                <w:color w:val="FFFFFF"/>
                <w:sz w:val="18"/>
              </w:rPr>
              <w:t>Komponen</w:t>
            </w:r>
          </w:p>
        </w:tc>
        <w:tc>
          <w:tcPr>
            <w:tcW w:type="dxa" w:w="7200"/>
            <w:vAlign w:val="top"/>
            <w:shd w:fill="1F4E79"/>
          </w:tcPr>
          <w:p>
            <w:pPr>
              <w:jc w:val="left"/>
            </w:pPr>
            <w:r/>
            <w:r>
              <w:rPr>
                <w:b/>
                <w:color w:val="FFFFFF"/>
                <w:sz w:val="18"/>
              </w:rPr>
              <w:t>Teknologi</w:t>
            </w:r>
          </w:p>
        </w:tc>
      </w:tr>
      <w:tr>
        <w:tc>
          <w:tcPr>
            <w:tcW w:type="dxa" w:w="3168"/>
            <w:vAlign w:val="top"/>
          </w:tcPr>
          <w:p>
            <w:pPr>
              <w:jc w:val="left"/>
            </w:pPr>
            <w:r/>
            <w:r>
              <w:rPr>
                <w:b w:val="0"/>
                <w:sz w:val="18"/>
              </w:rPr>
              <w:t>Framework Web</w:t>
            </w:r>
          </w:p>
        </w:tc>
        <w:tc>
          <w:tcPr>
            <w:tcW w:type="dxa" w:w="7200"/>
            <w:vAlign w:val="top"/>
          </w:tcPr>
          <w:p>
            <w:pPr>
              <w:jc w:val="left"/>
            </w:pPr>
            <w:r/>
            <w:r>
              <w:rPr>
                <w:b w:val="0"/>
                <w:sz w:val="18"/>
              </w:rPr>
              <w:t>Next.js</w:t>
            </w:r>
          </w:p>
        </w:tc>
      </w:tr>
      <w:tr>
        <w:tc>
          <w:tcPr>
            <w:tcW w:type="dxa" w:w="3168"/>
            <w:vAlign w:val="top"/>
          </w:tcPr>
          <w:p>
            <w:pPr>
              <w:jc w:val="left"/>
            </w:pPr>
            <w:r/>
            <w:r>
              <w:rPr>
                <w:b w:val="0"/>
                <w:sz w:val="18"/>
              </w:rPr>
              <w:t>Database</w:t>
            </w:r>
          </w:p>
        </w:tc>
        <w:tc>
          <w:tcPr>
            <w:tcW w:type="dxa" w:w="7200"/>
            <w:vAlign w:val="top"/>
          </w:tcPr>
          <w:p>
            <w:pPr>
              <w:jc w:val="left"/>
            </w:pPr>
            <w:r/>
            <w:r>
              <w:rPr>
                <w:b w:val="0"/>
                <w:sz w:val="18"/>
              </w:rPr>
              <w:t>PostgreSQL</w:t>
            </w:r>
          </w:p>
        </w:tc>
      </w:tr>
      <w:tr>
        <w:tc>
          <w:tcPr>
            <w:tcW w:type="dxa" w:w="3168"/>
            <w:vAlign w:val="top"/>
          </w:tcPr>
          <w:p>
            <w:pPr>
              <w:jc w:val="left"/>
            </w:pPr>
            <w:r/>
            <w:r>
              <w:rPr>
                <w:b w:val="0"/>
                <w:sz w:val="18"/>
              </w:rPr>
              <w:t>Platform Database</w:t>
            </w:r>
          </w:p>
        </w:tc>
        <w:tc>
          <w:tcPr>
            <w:tcW w:type="dxa" w:w="7200"/>
            <w:vAlign w:val="top"/>
          </w:tcPr>
          <w:p>
            <w:pPr>
              <w:jc w:val="left"/>
            </w:pPr>
            <w:r/>
            <w:r>
              <w:rPr>
                <w:b w:val="0"/>
                <w:sz w:val="18"/>
              </w:rPr>
              <w:t>Supabase</w:t>
            </w:r>
          </w:p>
        </w:tc>
      </w:tr>
      <w:tr>
        <w:tc>
          <w:tcPr>
            <w:tcW w:type="dxa" w:w="3168"/>
            <w:vAlign w:val="top"/>
          </w:tcPr>
          <w:p>
            <w:pPr>
              <w:jc w:val="left"/>
            </w:pPr>
            <w:r/>
            <w:r>
              <w:rPr>
                <w:b w:val="0"/>
                <w:sz w:val="18"/>
              </w:rPr>
              <w:t>Bahasa Pemrograman</w:t>
            </w:r>
          </w:p>
        </w:tc>
        <w:tc>
          <w:tcPr>
            <w:tcW w:type="dxa" w:w="7200"/>
            <w:vAlign w:val="top"/>
          </w:tcPr>
          <w:p>
            <w:pPr>
              <w:jc w:val="left"/>
            </w:pPr>
            <w:r/>
            <w:r>
              <w:rPr>
                <w:b w:val="0"/>
                <w:sz w:val="18"/>
              </w:rPr>
              <w:t>TypeScript / JavaScript</w:t>
            </w:r>
          </w:p>
        </w:tc>
      </w:tr>
      <w:tr>
        <w:tc>
          <w:tcPr>
            <w:tcW w:type="dxa" w:w="3168"/>
            <w:vAlign w:val="top"/>
          </w:tcPr>
          <w:p>
            <w:pPr>
              <w:jc w:val="left"/>
            </w:pPr>
            <w:r/>
            <w:r>
              <w:rPr>
                <w:b w:val="0"/>
                <w:sz w:val="18"/>
              </w:rPr>
              <w:t>ORM</w:t>
            </w:r>
          </w:p>
        </w:tc>
        <w:tc>
          <w:tcPr>
            <w:tcW w:type="dxa" w:w="7200"/>
            <w:vAlign w:val="top"/>
          </w:tcPr>
          <w:p>
            <w:pPr>
              <w:jc w:val="left"/>
            </w:pPr>
            <w:r/>
            <w:r>
              <w:rPr>
                <w:b w:val="0"/>
                <w:sz w:val="18"/>
              </w:rPr>
              <w:t>Prisma</w:t>
            </w:r>
          </w:p>
        </w:tc>
      </w:tr>
      <w:tr>
        <w:tc>
          <w:tcPr>
            <w:tcW w:type="dxa" w:w="3168"/>
            <w:vAlign w:val="top"/>
          </w:tcPr>
          <w:p>
            <w:pPr>
              <w:jc w:val="left"/>
            </w:pPr>
            <w:r/>
            <w:r>
              <w:rPr>
                <w:b w:val="0"/>
                <w:sz w:val="18"/>
              </w:rPr>
              <w:t>Deployment</w:t>
            </w:r>
          </w:p>
        </w:tc>
        <w:tc>
          <w:tcPr>
            <w:tcW w:type="dxa" w:w="7200"/>
            <w:vAlign w:val="top"/>
          </w:tcPr>
          <w:p>
            <w:pPr>
              <w:jc w:val="left"/>
            </w:pPr>
            <w:r/>
            <w:r>
              <w:rPr>
                <w:b w:val="0"/>
                <w:sz w:val="18"/>
              </w:rPr>
              <w:t>Vercel</w:t>
            </w:r>
          </w:p>
        </w:tc>
      </w:tr>
    </w:tbl>
    <w:p/>
    <w:p>
      <w:pPr>
        <w:pStyle w:val="Heading2"/>
      </w:pPr>
      <w:r>
        <w:t>12.3 Kebutuhan Lingkungan</w:t>
      </w:r>
    </w:p>
    <w:p>
      <w:pPr>
        <w:pStyle w:val="ListBullet"/>
      </w:pPr>
      <w:r>
        <w:t>Repository Git untuk kontrol versi.</w:t>
      </w:r>
    </w:p>
    <w:p>
      <w:pPr>
        <w:pStyle w:val="ListBullet"/>
      </w:pPr>
      <w:r>
        <w:t>Environment variables untuk koneksi Supabase/PostgreSQL dan konfigurasi bobot priority scoring.</w:t>
      </w:r>
    </w:p>
    <w:p>
      <w:pPr>
        <w:pStyle w:val="ListBullet"/>
      </w:pPr>
      <w:r>
        <w:t>Build dan deployment otomatis ke Vercel.</w:t>
      </w:r>
    </w:p>
    <w:p>
      <w:pPr>
        <w:pStyle w:val="ListBullet"/>
      </w:pPr>
      <w:r>
        <w:t>Migrasi database menggunakan Prisma migration.</w:t>
      </w:r>
    </w:p>
    <w:p>
      <w:pPr>
        <w:pStyle w:val="Heading1"/>
      </w:pPr>
      <w:r>
        <w:t>13. Halaman dan Modul Aplikasi</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2448"/>
            <w:vAlign w:val="top"/>
            <w:shd w:fill="1F4E79"/>
          </w:tcPr>
          <w:p>
            <w:pPr>
              <w:jc w:val="left"/>
            </w:pPr>
            <w:r/>
            <w:r>
              <w:rPr>
                <w:b/>
                <w:color w:val="FFFFFF"/>
                <w:sz w:val="18"/>
              </w:rPr>
              <w:t>Halaman / Modul</w:t>
            </w:r>
          </w:p>
        </w:tc>
        <w:tc>
          <w:tcPr>
            <w:tcW w:type="dxa" w:w="3456"/>
            <w:vAlign w:val="top"/>
            <w:shd w:fill="1F4E79"/>
          </w:tcPr>
          <w:p>
            <w:pPr>
              <w:jc w:val="left"/>
            </w:pPr>
            <w:r/>
            <w:r>
              <w:rPr>
                <w:b/>
                <w:color w:val="FFFFFF"/>
                <w:sz w:val="18"/>
              </w:rPr>
              <w:t>Deskripsi</w:t>
            </w:r>
          </w:p>
        </w:tc>
        <w:tc>
          <w:tcPr>
            <w:tcW w:type="dxa" w:w="4752"/>
            <w:vAlign w:val="top"/>
            <w:shd w:fill="1F4E79"/>
          </w:tcPr>
          <w:p>
            <w:pPr>
              <w:jc w:val="left"/>
            </w:pPr>
            <w:r/>
            <w:r>
              <w:rPr>
                <w:b/>
                <w:color w:val="FFFFFF"/>
                <w:sz w:val="18"/>
              </w:rPr>
              <w:t>Fitur Minimal</w:t>
            </w:r>
          </w:p>
        </w:tc>
      </w:tr>
      <w:tr>
        <w:tc>
          <w:tcPr>
            <w:tcW w:type="dxa" w:w="2448"/>
            <w:vAlign w:val="top"/>
          </w:tcPr>
          <w:p>
            <w:pPr>
              <w:jc w:val="left"/>
            </w:pPr>
            <w:r/>
            <w:r>
              <w:rPr>
                <w:b w:val="0"/>
                <w:sz w:val="18"/>
              </w:rPr>
              <w:t>Login</w:t>
            </w:r>
          </w:p>
        </w:tc>
        <w:tc>
          <w:tcPr>
            <w:tcW w:type="dxa" w:w="3456"/>
            <w:vAlign w:val="top"/>
          </w:tcPr>
          <w:p>
            <w:pPr>
              <w:jc w:val="left"/>
            </w:pPr>
            <w:r/>
            <w:r>
              <w:rPr>
                <w:b w:val="0"/>
                <w:sz w:val="18"/>
              </w:rPr>
              <w:t>Gerbang awal akses sistem.</w:t>
            </w:r>
          </w:p>
        </w:tc>
        <w:tc>
          <w:tcPr>
            <w:tcW w:type="dxa" w:w="4752"/>
            <w:vAlign w:val="top"/>
          </w:tcPr>
          <w:p>
            <w:pPr>
              <w:jc w:val="left"/>
            </w:pPr>
            <w:r/>
            <w:r>
              <w:rPr>
                <w:b w:val="0"/>
                <w:sz w:val="18"/>
              </w:rPr>
              <w:t>Input email, input password, tombol masuk, pesan error untuk akun tidak valid.</w:t>
            </w:r>
          </w:p>
        </w:tc>
      </w:tr>
      <w:tr>
        <w:tc>
          <w:tcPr>
            <w:tcW w:type="dxa" w:w="2448"/>
            <w:vAlign w:val="top"/>
          </w:tcPr>
          <w:p>
            <w:pPr>
              <w:jc w:val="left"/>
            </w:pPr>
            <w:r/>
            <w:r>
              <w:rPr>
                <w:b w:val="0"/>
                <w:sz w:val="18"/>
              </w:rPr>
              <w:t>Registrasi</w:t>
            </w:r>
          </w:p>
        </w:tc>
        <w:tc>
          <w:tcPr>
            <w:tcW w:type="dxa" w:w="3456"/>
            <w:vAlign w:val="top"/>
          </w:tcPr>
          <w:p>
            <w:pPr>
              <w:jc w:val="left"/>
            </w:pPr>
            <w:r/>
            <w:r>
              <w:rPr>
                <w:b w:val="0"/>
                <w:sz w:val="18"/>
              </w:rPr>
              <w:t>Pendaftaran akun pengguna.</w:t>
            </w:r>
          </w:p>
        </w:tc>
        <w:tc>
          <w:tcPr>
            <w:tcW w:type="dxa" w:w="4752"/>
            <w:vAlign w:val="top"/>
          </w:tcPr>
          <w:p>
            <w:pPr>
              <w:jc w:val="left"/>
            </w:pPr>
            <w:r/>
            <w:r>
              <w:rPr>
                <w:b w:val="0"/>
                <w:sz w:val="18"/>
              </w:rPr>
              <w:t>Input nama, email, password, simpan akun ke database.</w:t>
            </w:r>
          </w:p>
        </w:tc>
      </w:tr>
      <w:tr>
        <w:tc>
          <w:tcPr>
            <w:tcW w:type="dxa" w:w="2448"/>
            <w:vAlign w:val="top"/>
          </w:tcPr>
          <w:p>
            <w:pPr>
              <w:jc w:val="left"/>
            </w:pPr>
            <w:r/>
            <w:r>
              <w:rPr>
                <w:b w:val="0"/>
                <w:sz w:val="18"/>
              </w:rPr>
              <w:t>Input Laporan</w:t>
            </w:r>
          </w:p>
        </w:tc>
        <w:tc>
          <w:tcPr>
            <w:tcW w:type="dxa" w:w="3456"/>
            <w:vAlign w:val="top"/>
          </w:tcPr>
          <w:p>
            <w:pPr>
              <w:jc w:val="left"/>
            </w:pPr>
            <w:r/>
            <w:r>
              <w:rPr>
                <w:b w:val="0"/>
                <w:sz w:val="18"/>
              </w:rPr>
              <w:t>Form untuk memasukkan laporan kerusakan.</w:t>
            </w:r>
          </w:p>
        </w:tc>
        <w:tc>
          <w:tcPr>
            <w:tcW w:type="dxa" w:w="4752"/>
            <w:vAlign w:val="top"/>
          </w:tcPr>
          <w:p>
            <w:pPr>
              <w:jc w:val="left"/>
            </w:pPr>
            <w:r/>
            <w:r>
              <w:rPr>
                <w:b w:val="0"/>
                <w:sz w:val="18"/>
              </w:rPr>
              <w:t>Judul, kategori, tingkat kerusakan awal, deskripsi, lokasi/alamat, tanggal kejadian, upload foto.</w:t>
            </w:r>
          </w:p>
        </w:tc>
      </w:tr>
      <w:tr>
        <w:tc>
          <w:tcPr>
            <w:tcW w:type="dxa" w:w="2448"/>
            <w:vAlign w:val="top"/>
          </w:tcPr>
          <w:p>
            <w:pPr>
              <w:jc w:val="left"/>
            </w:pPr>
            <w:r/>
            <w:r>
              <w:rPr>
                <w:b w:val="0"/>
                <w:sz w:val="18"/>
              </w:rPr>
              <w:t>Daftar Laporan</w:t>
            </w:r>
          </w:p>
        </w:tc>
        <w:tc>
          <w:tcPr>
            <w:tcW w:type="dxa" w:w="3456"/>
            <w:vAlign w:val="top"/>
          </w:tcPr>
          <w:p>
            <w:pPr>
              <w:jc w:val="left"/>
            </w:pPr>
            <w:r/>
            <w:r>
              <w:rPr>
                <w:b w:val="0"/>
                <w:sz w:val="18"/>
              </w:rPr>
              <w:t>Halaman daftar laporan yang telah tersimpan.</w:t>
            </w:r>
          </w:p>
        </w:tc>
        <w:tc>
          <w:tcPr>
            <w:tcW w:type="dxa" w:w="4752"/>
            <w:vAlign w:val="top"/>
          </w:tcPr>
          <w:p>
            <w:pPr>
              <w:jc w:val="left"/>
            </w:pPr>
            <w:r/>
            <w:r>
              <w:rPr>
                <w:b w:val="0"/>
                <w:sz w:val="18"/>
              </w:rPr>
              <w:t>List laporan, status, kategori, ringkasan, pencarian/filter bila diperlukan.</w:t>
            </w:r>
          </w:p>
        </w:tc>
      </w:tr>
      <w:tr>
        <w:tc>
          <w:tcPr>
            <w:tcW w:type="dxa" w:w="2448"/>
            <w:vAlign w:val="top"/>
          </w:tcPr>
          <w:p>
            <w:pPr>
              <w:jc w:val="left"/>
            </w:pPr>
            <w:r/>
            <w:r>
              <w:rPr>
                <w:b w:val="0"/>
                <w:sz w:val="18"/>
              </w:rPr>
              <w:t>Validasi Laporan</w:t>
            </w:r>
          </w:p>
        </w:tc>
        <w:tc>
          <w:tcPr>
            <w:tcW w:type="dxa" w:w="3456"/>
            <w:vAlign w:val="top"/>
          </w:tcPr>
          <w:p>
            <w:pPr>
              <w:jc w:val="left"/>
            </w:pPr>
            <w:r/>
            <w:r>
              <w:rPr>
                <w:b w:val="0"/>
                <w:sz w:val="18"/>
              </w:rPr>
              <w:t>Halaman bagi pengguna untuk memberi validasi.</w:t>
            </w:r>
          </w:p>
        </w:tc>
        <w:tc>
          <w:tcPr>
            <w:tcW w:type="dxa" w:w="4752"/>
            <w:vAlign w:val="top"/>
          </w:tcPr>
          <w:p>
            <w:pPr>
              <w:jc w:val="left"/>
            </w:pPr>
            <w:r/>
            <w:r>
              <w:rPr>
                <w:b w:val="0"/>
                <w:sz w:val="18"/>
              </w:rPr>
              <w:t>Daftar laporan, pilihan tingkat keparahan, konfirmasi/tolak, simpan validasi.</w:t>
            </w:r>
          </w:p>
        </w:tc>
      </w:tr>
      <w:tr>
        <w:tc>
          <w:tcPr>
            <w:tcW w:type="dxa" w:w="2448"/>
            <w:vAlign w:val="top"/>
          </w:tcPr>
          <w:p>
            <w:pPr>
              <w:jc w:val="left"/>
            </w:pPr>
            <w:r/>
            <w:r>
              <w:rPr>
                <w:b w:val="0"/>
                <w:sz w:val="18"/>
              </w:rPr>
              <w:t>Priority Scoring</w:t>
            </w:r>
          </w:p>
        </w:tc>
        <w:tc>
          <w:tcPr>
            <w:tcW w:type="dxa" w:w="3456"/>
            <w:vAlign w:val="top"/>
          </w:tcPr>
          <w:p>
            <w:pPr>
              <w:jc w:val="left"/>
            </w:pPr>
            <w:r/>
            <w:r>
              <w:rPr>
                <w:b w:val="0"/>
                <w:sz w:val="18"/>
              </w:rPr>
              <w:t>Modul perhitungan prioritas.</w:t>
            </w:r>
          </w:p>
        </w:tc>
        <w:tc>
          <w:tcPr>
            <w:tcW w:type="dxa" w:w="4752"/>
            <w:vAlign w:val="top"/>
          </w:tcPr>
          <w:p>
            <w:pPr>
              <w:jc w:val="left"/>
            </w:pPr>
            <w:r/>
            <w:r>
              <w:rPr>
                <w:b w:val="0"/>
                <w:sz w:val="18"/>
              </w:rPr>
              <w:t>Hitung skor, update nilai_priority, urutkan laporan berdasarkan skor.</w:t>
            </w:r>
          </w:p>
        </w:tc>
      </w:tr>
      <w:tr>
        <w:tc>
          <w:tcPr>
            <w:tcW w:type="dxa" w:w="2448"/>
            <w:vAlign w:val="top"/>
          </w:tcPr>
          <w:p>
            <w:pPr>
              <w:jc w:val="left"/>
            </w:pPr>
            <w:r/>
            <w:r>
              <w:rPr>
                <w:b w:val="0"/>
                <w:sz w:val="18"/>
              </w:rPr>
              <w:t>Dashboard Monitoring</w:t>
            </w:r>
          </w:p>
        </w:tc>
        <w:tc>
          <w:tcPr>
            <w:tcW w:type="dxa" w:w="3456"/>
            <w:vAlign w:val="top"/>
          </w:tcPr>
          <w:p>
            <w:pPr>
              <w:jc w:val="left"/>
            </w:pPr>
            <w:r/>
            <w:r>
              <w:rPr>
                <w:b w:val="0"/>
                <w:sz w:val="18"/>
              </w:rPr>
              <w:t>Dashboard admin untuk memantau semua laporan.</w:t>
            </w:r>
          </w:p>
        </w:tc>
        <w:tc>
          <w:tcPr>
            <w:tcW w:type="dxa" w:w="4752"/>
            <w:vAlign w:val="top"/>
          </w:tcPr>
          <w:p>
            <w:pPr>
              <w:jc w:val="left"/>
            </w:pPr>
            <w:r/>
            <w:r>
              <w:rPr>
                <w:b w:val="0"/>
                <w:sz w:val="18"/>
              </w:rPr>
              <w:t>Statistik laporan, daftar prioritas, status laporan, jumlah validasi, tindakan update status.</w:t>
            </w:r>
          </w:p>
        </w:tc>
      </w:tr>
      <w:tr>
        <w:tc>
          <w:tcPr>
            <w:tcW w:type="dxa" w:w="2448"/>
            <w:vAlign w:val="top"/>
          </w:tcPr>
          <w:p>
            <w:pPr>
              <w:jc w:val="left"/>
            </w:pPr>
            <w:r/>
            <w:r>
              <w:rPr>
                <w:b w:val="0"/>
                <w:sz w:val="18"/>
              </w:rPr>
              <w:t>Management User</w:t>
            </w:r>
          </w:p>
        </w:tc>
        <w:tc>
          <w:tcPr>
            <w:tcW w:type="dxa" w:w="3456"/>
            <w:vAlign w:val="top"/>
          </w:tcPr>
          <w:p>
            <w:pPr>
              <w:jc w:val="left"/>
            </w:pPr>
            <w:r/>
            <w:r>
              <w:rPr>
                <w:b w:val="0"/>
                <w:sz w:val="18"/>
              </w:rPr>
              <w:t>Modul admin untuk mengelola pengguna.</w:t>
            </w:r>
          </w:p>
        </w:tc>
        <w:tc>
          <w:tcPr>
            <w:tcW w:type="dxa" w:w="4752"/>
            <w:vAlign w:val="top"/>
          </w:tcPr>
          <w:p>
            <w:pPr>
              <w:jc w:val="left"/>
            </w:pPr>
            <w:r/>
            <w:r>
              <w:rPr>
                <w:b w:val="0"/>
                <w:sz w:val="18"/>
              </w:rPr>
              <w:t>Melihat pengguna dan role, sesuai kebutuhan tampilan pada implementasi penelitian.</w:t>
            </w:r>
          </w:p>
        </w:tc>
      </w:tr>
    </w:tbl>
    <w:p/>
    <w:p>
      <w:pPr>
        <w:pStyle w:val="Heading1"/>
      </w:pPr>
      <w:r>
        <w:t>14. Aturan Bisnis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1440"/>
            <w:vAlign w:val="top"/>
            <w:shd w:fill="1F4E79"/>
          </w:tcPr>
          <w:p>
            <w:pPr>
              <w:jc w:val="left"/>
            </w:pPr>
            <w:r/>
            <w:r>
              <w:rPr>
                <w:b/>
                <w:color w:val="FFFFFF"/>
                <w:sz w:val="18"/>
              </w:rPr>
              <w:t>Kode</w:t>
            </w:r>
          </w:p>
        </w:tc>
        <w:tc>
          <w:tcPr>
            <w:tcW w:type="dxa" w:w="9072"/>
            <w:vAlign w:val="top"/>
            <w:shd w:fill="1F4E79"/>
          </w:tcPr>
          <w:p>
            <w:pPr>
              <w:jc w:val="left"/>
            </w:pPr>
            <w:r/>
            <w:r>
              <w:rPr>
                <w:b/>
                <w:color w:val="FFFFFF"/>
                <w:sz w:val="18"/>
              </w:rPr>
              <w:t>Aturan Bisnis</w:t>
            </w:r>
          </w:p>
        </w:tc>
      </w:tr>
      <w:tr>
        <w:tc>
          <w:tcPr>
            <w:tcW w:type="dxa" w:w="1440"/>
            <w:vAlign w:val="top"/>
          </w:tcPr>
          <w:p>
            <w:pPr>
              <w:jc w:val="left"/>
            </w:pPr>
            <w:r/>
            <w:r>
              <w:rPr>
                <w:b w:val="0"/>
                <w:sz w:val="18"/>
              </w:rPr>
              <w:t>BR-01</w:t>
            </w:r>
          </w:p>
        </w:tc>
        <w:tc>
          <w:tcPr>
            <w:tcW w:type="dxa" w:w="9072"/>
            <w:vAlign w:val="top"/>
          </w:tcPr>
          <w:p>
            <w:pPr>
              <w:jc w:val="left"/>
            </w:pPr>
            <w:r/>
            <w:r>
              <w:rPr>
                <w:b w:val="0"/>
                <w:sz w:val="18"/>
              </w:rPr>
              <w:t>Pengguna harus login sebelum membuat laporan, melihat fitur internal, atau melakukan validasi.</w:t>
            </w:r>
          </w:p>
        </w:tc>
      </w:tr>
      <w:tr>
        <w:tc>
          <w:tcPr>
            <w:tcW w:type="dxa" w:w="1440"/>
            <w:vAlign w:val="top"/>
          </w:tcPr>
          <w:p>
            <w:pPr>
              <w:jc w:val="left"/>
            </w:pPr>
            <w:r/>
            <w:r>
              <w:rPr>
                <w:b w:val="0"/>
                <w:sz w:val="18"/>
              </w:rPr>
              <w:t>BR-02</w:t>
            </w:r>
          </w:p>
        </w:tc>
        <w:tc>
          <w:tcPr>
            <w:tcW w:type="dxa" w:w="9072"/>
            <w:vAlign w:val="top"/>
          </w:tcPr>
          <w:p>
            <w:pPr>
              <w:jc w:val="left"/>
            </w:pPr>
            <w:r/>
            <w:r>
              <w:rPr>
                <w:b w:val="0"/>
                <w:sz w:val="18"/>
              </w:rPr>
              <w:t>Laporan baru harus menyimpan data minimal judul, kategori, deskripsi, lokasi, tanggal, dan pembuat laporan.</w:t>
            </w:r>
          </w:p>
        </w:tc>
      </w:tr>
      <w:tr>
        <w:tc>
          <w:tcPr>
            <w:tcW w:type="dxa" w:w="1440"/>
            <w:vAlign w:val="top"/>
          </w:tcPr>
          <w:p>
            <w:pPr>
              <w:jc w:val="left"/>
            </w:pPr>
            <w:r/>
            <w:r>
              <w:rPr>
                <w:b w:val="0"/>
                <w:sz w:val="18"/>
              </w:rPr>
              <w:t>BR-03</w:t>
            </w:r>
          </w:p>
        </w:tc>
        <w:tc>
          <w:tcPr>
            <w:tcW w:type="dxa" w:w="9072"/>
            <w:vAlign w:val="top"/>
          </w:tcPr>
          <w:p>
            <w:pPr>
              <w:jc w:val="left"/>
            </w:pPr>
            <w:r/>
            <w:r>
              <w:rPr>
                <w:b w:val="0"/>
                <w:sz w:val="18"/>
              </w:rPr>
              <w:t>Validasi pengguna lain menjadi dasar peningkatan kredibilitas laporan.</w:t>
            </w:r>
          </w:p>
        </w:tc>
      </w:tr>
      <w:tr>
        <w:tc>
          <w:tcPr>
            <w:tcW w:type="dxa" w:w="1440"/>
            <w:vAlign w:val="top"/>
          </w:tcPr>
          <w:p>
            <w:pPr>
              <w:jc w:val="left"/>
            </w:pPr>
            <w:r/>
            <w:r>
              <w:rPr>
                <w:b w:val="0"/>
                <w:sz w:val="18"/>
              </w:rPr>
              <w:t>BR-04</w:t>
            </w:r>
          </w:p>
        </w:tc>
        <w:tc>
          <w:tcPr>
            <w:tcW w:type="dxa" w:w="9072"/>
            <w:vAlign w:val="top"/>
          </w:tcPr>
          <w:p>
            <w:pPr>
              <w:jc w:val="left"/>
            </w:pPr>
            <w:r/>
            <w:r>
              <w:rPr>
                <w:b w:val="0"/>
                <w:sz w:val="18"/>
              </w:rPr>
              <w:t>Nilai tingkat kerusakan yang digunakan dalam priority scoring berasal dari hasil validasi kolektif.</w:t>
            </w:r>
          </w:p>
        </w:tc>
      </w:tr>
      <w:tr>
        <w:tc>
          <w:tcPr>
            <w:tcW w:type="dxa" w:w="1440"/>
            <w:vAlign w:val="top"/>
          </w:tcPr>
          <w:p>
            <w:pPr>
              <w:jc w:val="left"/>
            </w:pPr>
            <w:r/>
            <w:r>
              <w:rPr>
                <w:b w:val="0"/>
                <w:sz w:val="18"/>
              </w:rPr>
              <w:t>BR-05</w:t>
            </w:r>
          </w:p>
        </w:tc>
        <w:tc>
          <w:tcPr>
            <w:tcW w:type="dxa" w:w="9072"/>
            <w:vAlign w:val="top"/>
          </w:tcPr>
          <w:p>
            <w:pPr>
              <w:jc w:val="left"/>
            </w:pPr>
            <w:r/>
            <w:r>
              <w:rPr>
                <w:b w:val="0"/>
                <w:sz w:val="18"/>
              </w:rPr>
              <w:t>Jumlah validasi yang lebih tinggi meningkatkan tingkat kepercayaan terhadap laporan.</w:t>
            </w:r>
          </w:p>
        </w:tc>
      </w:tr>
      <w:tr>
        <w:tc>
          <w:tcPr>
            <w:tcW w:type="dxa" w:w="1440"/>
            <w:vAlign w:val="top"/>
          </w:tcPr>
          <w:p>
            <w:pPr>
              <w:jc w:val="left"/>
            </w:pPr>
            <w:r/>
            <w:r>
              <w:rPr>
                <w:b w:val="0"/>
                <w:sz w:val="18"/>
              </w:rPr>
              <w:t>BR-06</w:t>
            </w:r>
          </w:p>
        </w:tc>
        <w:tc>
          <w:tcPr>
            <w:tcW w:type="dxa" w:w="9072"/>
            <w:vAlign w:val="top"/>
          </w:tcPr>
          <w:p>
            <w:pPr>
              <w:jc w:val="left"/>
            </w:pPr>
            <w:r/>
            <w:r>
              <w:rPr>
                <w:b w:val="0"/>
                <w:sz w:val="18"/>
              </w:rPr>
              <w:t>Jumlah laporan serupa atau duplikasi digunakan sebagai parameter urgency.</w:t>
            </w:r>
          </w:p>
        </w:tc>
      </w:tr>
      <w:tr>
        <w:tc>
          <w:tcPr>
            <w:tcW w:type="dxa" w:w="1440"/>
            <w:vAlign w:val="top"/>
          </w:tcPr>
          <w:p>
            <w:pPr>
              <w:jc w:val="left"/>
            </w:pPr>
            <w:r/>
            <w:r>
              <w:rPr>
                <w:b w:val="0"/>
                <w:sz w:val="18"/>
              </w:rPr>
              <w:t>BR-07</w:t>
            </w:r>
          </w:p>
        </w:tc>
        <w:tc>
          <w:tcPr>
            <w:tcW w:type="dxa" w:w="9072"/>
            <w:vAlign w:val="top"/>
          </w:tcPr>
          <w:p>
            <w:pPr>
              <w:jc w:val="left"/>
            </w:pPr>
            <w:r/>
            <w:r>
              <w:rPr>
                <w:b w:val="0"/>
                <w:sz w:val="18"/>
              </w:rPr>
              <w:t>Semakin lama laporan belum ditangani, nilai parameter waktu semakin besar.</w:t>
            </w:r>
          </w:p>
        </w:tc>
      </w:tr>
      <w:tr>
        <w:tc>
          <w:tcPr>
            <w:tcW w:type="dxa" w:w="1440"/>
            <w:vAlign w:val="top"/>
          </w:tcPr>
          <w:p>
            <w:pPr>
              <w:jc w:val="left"/>
            </w:pPr>
            <w:r/>
            <w:r>
              <w:rPr>
                <w:b w:val="0"/>
                <w:sz w:val="18"/>
              </w:rPr>
              <w:t>BR-08</w:t>
            </w:r>
          </w:p>
        </w:tc>
        <w:tc>
          <w:tcPr>
            <w:tcW w:type="dxa" w:w="9072"/>
            <w:vAlign w:val="top"/>
          </w:tcPr>
          <w:p>
            <w:pPr>
              <w:jc w:val="left"/>
            </w:pPr>
            <w:r/>
            <w:r>
              <w:rPr>
                <w:b w:val="0"/>
                <w:sz w:val="18"/>
              </w:rPr>
              <w:t>Administrator dapat mengubah status tindak lanjut laporan.</w:t>
            </w:r>
          </w:p>
        </w:tc>
      </w:tr>
      <w:tr>
        <w:tc>
          <w:tcPr>
            <w:tcW w:type="dxa" w:w="1440"/>
            <w:vAlign w:val="top"/>
          </w:tcPr>
          <w:p>
            <w:pPr>
              <w:jc w:val="left"/>
            </w:pPr>
            <w:r/>
            <w:r>
              <w:rPr>
                <w:b w:val="0"/>
                <w:sz w:val="18"/>
              </w:rPr>
              <w:t>BR-09</w:t>
            </w:r>
          </w:p>
        </w:tc>
        <w:tc>
          <w:tcPr>
            <w:tcW w:type="dxa" w:w="9072"/>
            <w:vAlign w:val="top"/>
          </w:tcPr>
          <w:p>
            <w:pPr>
              <w:jc w:val="left"/>
            </w:pPr>
            <w:r/>
            <w:r>
              <w:rPr>
                <w:b w:val="0"/>
                <w:sz w:val="18"/>
              </w:rPr>
              <w:t>Dashboard administrator harus menampilkan laporan berdasarkan prioritas sehingga laporan mendesak mudah ditemukan.</w:t>
            </w:r>
          </w:p>
        </w:tc>
      </w:tr>
      <w:tr>
        <w:tc>
          <w:tcPr>
            <w:tcW w:type="dxa" w:w="1440"/>
            <w:vAlign w:val="top"/>
          </w:tcPr>
          <w:p>
            <w:pPr>
              <w:jc w:val="left"/>
            </w:pPr>
            <w:r/>
            <w:r>
              <w:rPr>
                <w:b w:val="0"/>
                <w:sz w:val="18"/>
              </w:rPr>
              <w:t>BR-10</w:t>
            </w:r>
          </w:p>
        </w:tc>
        <w:tc>
          <w:tcPr>
            <w:tcW w:type="dxa" w:w="9072"/>
            <w:vAlign w:val="top"/>
          </w:tcPr>
          <w:p>
            <w:pPr>
              <w:jc w:val="left"/>
            </w:pPr>
            <w:r/>
            <w:r>
              <w:rPr>
                <w:b w:val="0"/>
                <w:sz w:val="18"/>
              </w:rPr>
              <w:t>Laporan yang ditolak tidak menjadi prioritas tindak lanjut kecuali administrator melakukan verifikasi ulang.</w:t>
            </w:r>
          </w:p>
        </w:tc>
      </w:tr>
    </w:tbl>
    <w:p/>
    <w:p>
      <w:r>
        <w:br w:type="page"/>
      </w:r>
    </w:p>
    <w:p>
      <w:pPr>
        <w:pStyle w:val="Heading1"/>
      </w:pPr>
      <w:r>
        <w:t>15. Rencana Pengujian dan Acceptance Criteria</w:t>
      </w:r>
    </w:p>
    <w:p>
      <w:r>
        <w:t>Pengujian produk mengikuti pendekatan Black Box Testing sebagaimana penelitian. Pengujian difokuskan pada kesesuaian input dan output tanpa memeriksa struktur kode program.</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16"/>
        <w:gridCol w:w="2016"/>
        <w:gridCol w:w="2016"/>
        <w:gridCol w:w="2016"/>
        <w:gridCol w:w="2016"/>
      </w:tblGrid>
      <w:tr>
        <w:tc>
          <w:tcPr>
            <w:tcW w:type="dxa" w:w="720"/>
            <w:vAlign w:val="top"/>
            <w:shd w:fill="1F4E79"/>
          </w:tcPr>
          <w:p>
            <w:pPr>
              <w:jc w:val="left"/>
            </w:pPr>
            <w:r/>
            <w:r>
              <w:rPr>
                <w:b/>
                <w:color w:val="FFFFFF"/>
                <w:sz w:val="18"/>
              </w:rPr>
              <w:t>No</w:t>
            </w:r>
          </w:p>
        </w:tc>
        <w:tc>
          <w:tcPr>
            <w:tcW w:type="dxa" w:w="1728"/>
            <w:vAlign w:val="top"/>
            <w:shd w:fill="1F4E79"/>
          </w:tcPr>
          <w:p>
            <w:pPr>
              <w:jc w:val="left"/>
            </w:pPr>
            <w:r/>
            <w:r>
              <w:rPr>
                <w:b/>
                <w:color w:val="FFFFFF"/>
                <w:sz w:val="18"/>
              </w:rPr>
              <w:t>Fitur</w:t>
            </w:r>
          </w:p>
        </w:tc>
        <w:tc>
          <w:tcPr>
            <w:tcW w:type="dxa" w:w="2880"/>
            <w:vAlign w:val="top"/>
            <w:shd w:fill="1F4E79"/>
          </w:tcPr>
          <w:p>
            <w:pPr>
              <w:jc w:val="left"/>
            </w:pPr>
            <w:r/>
            <w:r>
              <w:rPr>
                <w:b/>
                <w:color w:val="FFFFFF"/>
                <w:sz w:val="18"/>
              </w:rPr>
              <w:t>Skenario Pengujian</w:t>
            </w:r>
          </w:p>
        </w:tc>
        <w:tc>
          <w:tcPr>
            <w:tcW w:type="dxa" w:w="4320"/>
            <w:vAlign w:val="top"/>
            <w:shd w:fill="1F4E79"/>
          </w:tcPr>
          <w:p>
            <w:pPr>
              <w:jc w:val="left"/>
            </w:pPr>
            <w:r/>
            <w:r>
              <w:rPr>
                <w:b/>
                <w:color w:val="FFFFFF"/>
                <w:sz w:val="18"/>
              </w:rPr>
              <w:t>Hasil yang Diharapkan</w:t>
            </w:r>
          </w:p>
        </w:tc>
        <w:tc>
          <w:tcPr>
            <w:tcW w:type="dxa" w:w="1296"/>
            <w:vAlign w:val="top"/>
            <w:shd w:fill="1F4E79"/>
          </w:tcPr>
          <w:p>
            <w:pPr>
              <w:jc w:val="left"/>
            </w:pPr>
            <w:r/>
            <w:r>
              <w:rPr>
                <w:b/>
                <w:color w:val="FFFFFF"/>
                <w:sz w:val="18"/>
              </w:rPr>
              <w:t>Status Target</w:t>
            </w:r>
          </w:p>
        </w:tc>
      </w:tr>
      <w:tr>
        <w:tc>
          <w:tcPr>
            <w:tcW w:type="dxa" w:w="720"/>
            <w:vAlign w:val="top"/>
          </w:tcPr>
          <w:p>
            <w:pPr>
              <w:jc w:val="left"/>
            </w:pPr>
            <w:r/>
            <w:r>
              <w:rPr>
                <w:b w:val="0"/>
                <w:sz w:val="18"/>
              </w:rPr>
              <w:t>1</w:t>
            </w:r>
          </w:p>
        </w:tc>
        <w:tc>
          <w:tcPr>
            <w:tcW w:type="dxa" w:w="1728"/>
            <w:vAlign w:val="top"/>
          </w:tcPr>
          <w:p>
            <w:pPr>
              <w:jc w:val="left"/>
            </w:pPr>
            <w:r/>
            <w:r>
              <w:rPr>
                <w:b w:val="0"/>
                <w:sz w:val="18"/>
              </w:rPr>
              <w:t>Login</w:t>
            </w:r>
          </w:p>
        </w:tc>
        <w:tc>
          <w:tcPr>
            <w:tcW w:type="dxa" w:w="2880"/>
            <w:vAlign w:val="top"/>
          </w:tcPr>
          <w:p>
            <w:pPr>
              <w:jc w:val="left"/>
            </w:pPr>
            <w:r/>
            <w:r>
              <w:rPr>
                <w:b w:val="0"/>
                <w:sz w:val="18"/>
              </w:rPr>
              <w:t>Input akun valid.</w:t>
            </w:r>
          </w:p>
        </w:tc>
        <w:tc>
          <w:tcPr>
            <w:tcW w:type="dxa" w:w="4320"/>
            <w:vAlign w:val="top"/>
          </w:tcPr>
          <w:p>
            <w:pPr>
              <w:jc w:val="left"/>
            </w:pPr>
            <w:r/>
            <w:r>
              <w:rPr>
                <w:b w:val="0"/>
                <w:sz w:val="18"/>
              </w:rPr>
              <w:t>Berhasil masuk sistem dan dashboard pengguna tampil.</w:t>
            </w:r>
          </w:p>
        </w:tc>
        <w:tc>
          <w:tcPr>
            <w:tcW w:type="dxa" w:w="1296"/>
            <w:vAlign w:val="top"/>
          </w:tcPr>
          <w:p>
            <w:pPr>
              <w:jc w:val="left"/>
            </w:pPr>
            <w:r/>
            <w:r>
              <w:rPr>
                <w:b w:val="0"/>
                <w:sz w:val="18"/>
              </w:rPr>
              <w:t>Berhasil</w:t>
            </w:r>
          </w:p>
        </w:tc>
      </w:tr>
      <w:tr>
        <w:tc>
          <w:tcPr>
            <w:tcW w:type="dxa" w:w="720"/>
            <w:vAlign w:val="top"/>
          </w:tcPr>
          <w:p>
            <w:pPr>
              <w:jc w:val="left"/>
            </w:pPr>
            <w:r/>
            <w:r>
              <w:rPr>
                <w:b w:val="0"/>
                <w:sz w:val="18"/>
              </w:rPr>
              <w:t>2</w:t>
            </w:r>
          </w:p>
        </w:tc>
        <w:tc>
          <w:tcPr>
            <w:tcW w:type="dxa" w:w="1728"/>
            <w:vAlign w:val="top"/>
          </w:tcPr>
          <w:p>
            <w:pPr>
              <w:jc w:val="left"/>
            </w:pPr>
            <w:r/>
            <w:r>
              <w:rPr>
                <w:b w:val="0"/>
                <w:sz w:val="18"/>
              </w:rPr>
              <w:t>Login</w:t>
            </w:r>
          </w:p>
        </w:tc>
        <w:tc>
          <w:tcPr>
            <w:tcW w:type="dxa" w:w="2880"/>
            <w:vAlign w:val="top"/>
          </w:tcPr>
          <w:p>
            <w:pPr>
              <w:jc w:val="left"/>
            </w:pPr>
            <w:r/>
            <w:r>
              <w:rPr>
                <w:b w:val="0"/>
                <w:sz w:val="18"/>
              </w:rPr>
              <w:t>Input akun tidak valid.</w:t>
            </w:r>
          </w:p>
        </w:tc>
        <w:tc>
          <w:tcPr>
            <w:tcW w:type="dxa" w:w="4320"/>
            <w:vAlign w:val="top"/>
          </w:tcPr>
          <w:p>
            <w:pPr>
              <w:jc w:val="left"/>
            </w:pPr>
            <w:r/>
            <w:r>
              <w:rPr>
                <w:b w:val="0"/>
                <w:sz w:val="18"/>
              </w:rPr>
              <w:t>Pesan kesalahan email atau password salah muncul.</w:t>
            </w:r>
          </w:p>
        </w:tc>
        <w:tc>
          <w:tcPr>
            <w:tcW w:type="dxa" w:w="1296"/>
            <w:vAlign w:val="top"/>
          </w:tcPr>
          <w:p>
            <w:pPr>
              <w:jc w:val="left"/>
            </w:pPr>
            <w:r/>
            <w:r>
              <w:rPr>
                <w:b w:val="0"/>
                <w:sz w:val="18"/>
              </w:rPr>
              <w:t>Berhasil</w:t>
            </w:r>
          </w:p>
        </w:tc>
      </w:tr>
      <w:tr>
        <w:tc>
          <w:tcPr>
            <w:tcW w:type="dxa" w:w="720"/>
            <w:vAlign w:val="top"/>
          </w:tcPr>
          <w:p>
            <w:pPr>
              <w:jc w:val="left"/>
            </w:pPr>
            <w:r/>
            <w:r>
              <w:rPr>
                <w:b w:val="0"/>
                <w:sz w:val="18"/>
              </w:rPr>
              <w:t>3</w:t>
            </w:r>
          </w:p>
        </w:tc>
        <w:tc>
          <w:tcPr>
            <w:tcW w:type="dxa" w:w="1728"/>
            <w:vAlign w:val="top"/>
          </w:tcPr>
          <w:p>
            <w:pPr>
              <w:jc w:val="left"/>
            </w:pPr>
            <w:r/>
            <w:r>
              <w:rPr>
                <w:b w:val="0"/>
                <w:sz w:val="18"/>
              </w:rPr>
              <w:t>Registrasi</w:t>
            </w:r>
          </w:p>
        </w:tc>
        <w:tc>
          <w:tcPr>
            <w:tcW w:type="dxa" w:w="2880"/>
            <w:vAlign w:val="top"/>
          </w:tcPr>
          <w:p>
            <w:pPr>
              <w:jc w:val="left"/>
            </w:pPr>
            <w:r/>
            <w:r>
              <w:rPr>
                <w:b w:val="0"/>
                <w:sz w:val="18"/>
              </w:rPr>
              <w:t>Input data lengkap.</w:t>
            </w:r>
          </w:p>
        </w:tc>
        <w:tc>
          <w:tcPr>
            <w:tcW w:type="dxa" w:w="4320"/>
            <w:vAlign w:val="top"/>
          </w:tcPr>
          <w:p>
            <w:pPr>
              <w:jc w:val="left"/>
            </w:pPr>
            <w:r/>
            <w:r>
              <w:rPr>
                <w:b w:val="0"/>
                <w:sz w:val="18"/>
              </w:rPr>
              <w:t>Akun berhasil dibuat dan data tersimpan pada basis data.</w:t>
            </w:r>
          </w:p>
        </w:tc>
        <w:tc>
          <w:tcPr>
            <w:tcW w:type="dxa" w:w="1296"/>
            <w:vAlign w:val="top"/>
          </w:tcPr>
          <w:p>
            <w:pPr>
              <w:jc w:val="left"/>
            </w:pPr>
            <w:r/>
            <w:r>
              <w:rPr>
                <w:b w:val="0"/>
                <w:sz w:val="18"/>
              </w:rPr>
              <w:t>Berhasil</w:t>
            </w:r>
          </w:p>
        </w:tc>
      </w:tr>
      <w:tr>
        <w:tc>
          <w:tcPr>
            <w:tcW w:type="dxa" w:w="720"/>
            <w:vAlign w:val="top"/>
          </w:tcPr>
          <w:p>
            <w:pPr>
              <w:jc w:val="left"/>
            </w:pPr>
            <w:r/>
            <w:r>
              <w:rPr>
                <w:b w:val="0"/>
                <w:sz w:val="18"/>
              </w:rPr>
              <w:t>4</w:t>
            </w:r>
          </w:p>
        </w:tc>
        <w:tc>
          <w:tcPr>
            <w:tcW w:type="dxa" w:w="1728"/>
            <w:vAlign w:val="top"/>
          </w:tcPr>
          <w:p>
            <w:pPr>
              <w:jc w:val="left"/>
            </w:pPr>
            <w:r/>
            <w:r>
              <w:rPr>
                <w:b w:val="0"/>
                <w:sz w:val="18"/>
              </w:rPr>
              <w:t>Pelaporan</w:t>
            </w:r>
          </w:p>
        </w:tc>
        <w:tc>
          <w:tcPr>
            <w:tcW w:type="dxa" w:w="2880"/>
            <w:vAlign w:val="top"/>
          </w:tcPr>
          <w:p>
            <w:pPr>
              <w:jc w:val="left"/>
            </w:pPr>
            <w:r/>
            <w:r>
              <w:rPr>
                <w:b w:val="0"/>
                <w:sz w:val="18"/>
              </w:rPr>
              <w:t>Mengirim laporan baru.</w:t>
            </w:r>
          </w:p>
        </w:tc>
        <w:tc>
          <w:tcPr>
            <w:tcW w:type="dxa" w:w="4320"/>
            <w:vAlign w:val="top"/>
          </w:tcPr>
          <w:p>
            <w:pPr>
              <w:jc w:val="left"/>
            </w:pPr>
            <w:r/>
            <w:r>
              <w:rPr>
                <w:b w:val="0"/>
                <w:sz w:val="18"/>
              </w:rPr>
              <w:t>Laporan tersimpan dan muncul pada daftar laporan.</w:t>
            </w:r>
          </w:p>
        </w:tc>
        <w:tc>
          <w:tcPr>
            <w:tcW w:type="dxa" w:w="1296"/>
            <w:vAlign w:val="top"/>
          </w:tcPr>
          <w:p>
            <w:pPr>
              <w:jc w:val="left"/>
            </w:pPr>
            <w:r/>
            <w:r>
              <w:rPr>
                <w:b w:val="0"/>
                <w:sz w:val="18"/>
              </w:rPr>
              <w:t>Berhasil</w:t>
            </w:r>
          </w:p>
        </w:tc>
      </w:tr>
      <w:tr>
        <w:tc>
          <w:tcPr>
            <w:tcW w:type="dxa" w:w="720"/>
            <w:vAlign w:val="top"/>
          </w:tcPr>
          <w:p>
            <w:pPr>
              <w:jc w:val="left"/>
            </w:pPr>
            <w:r/>
            <w:r>
              <w:rPr>
                <w:b w:val="0"/>
                <w:sz w:val="18"/>
              </w:rPr>
              <w:t>5</w:t>
            </w:r>
          </w:p>
        </w:tc>
        <w:tc>
          <w:tcPr>
            <w:tcW w:type="dxa" w:w="1728"/>
            <w:vAlign w:val="top"/>
          </w:tcPr>
          <w:p>
            <w:pPr>
              <w:jc w:val="left"/>
            </w:pPr>
            <w:r/>
            <w:r>
              <w:rPr>
                <w:b w:val="0"/>
                <w:sz w:val="18"/>
              </w:rPr>
              <w:t>Validasi</w:t>
            </w:r>
          </w:p>
        </w:tc>
        <w:tc>
          <w:tcPr>
            <w:tcW w:type="dxa" w:w="2880"/>
            <w:vAlign w:val="top"/>
          </w:tcPr>
          <w:p>
            <w:pPr>
              <w:jc w:val="left"/>
            </w:pPr>
            <w:r/>
            <w:r>
              <w:rPr>
                <w:b w:val="0"/>
                <w:sz w:val="18"/>
              </w:rPr>
              <w:t>Memberikan validasi.</w:t>
            </w:r>
          </w:p>
        </w:tc>
        <w:tc>
          <w:tcPr>
            <w:tcW w:type="dxa" w:w="4320"/>
            <w:vAlign w:val="top"/>
          </w:tcPr>
          <w:p>
            <w:pPr>
              <w:jc w:val="left"/>
            </w:pPr>
            <w:r/>
            <w:r>
              <w:rPr>
                <w:b w:val="0"/>
                <w:sz w:val="18"/>
              </w:rPr>
              <w:t>Data validasi tercatat pada sistem.</w:t>
            </w:r>
          </w:p>
        </w:tc>
        <w:tc>
          <w:tcPr>
            <w:tcW w:type="dxa" w:w="1296"/>
            <w:vAlign w:val="top"/>
          </w:tcPr>
          <w:p>
            <w:pPr>
              <w:jc w:val="left"/>
            </w:pPr>
            <w:r/>
            <w:r>
              <w:rPr>
                <w:b w:val="0"/>
                <w:sz w:val="18"/>
              </w:rPr>
              <w:t>Berhasil</w:t>
            </w:r>
          </w:p>
        </w:tc>
      </w:tr>
      <w:tr>
        <w:tc>
          <w:tcPr>
            <w:tcW w:type="dxa" w:w="720"/>
            <w:vAlign w:val="top"/>
          </w:tcPr>
          <w:p>
            <w:pPr>
              <w:jc w:val="left"/>
            </w:pPr>
            <w:r/>
            <w:r>
              <w:rPr>
                <w:b w:val="0"/>
                <w:sz w:val="18"/>
              </w:rPr>
              <w:t>6</w:t>
            </w:r>
          </w:p>
        </w:tc>
        <w:tc>
          <w:tcPr>
            <w:tcW w:type="dxa" w:w="1728"/>
            <w:vAlign w:val="top"/>
          </w:tcPr>
          <w:p>
            <w:pPr>
              <w:jc w:val="left"/>
            </w:pPr>
            <w:r/>
            <w:r>
              <w:rPr>
                <w:b w:val="0"/>
                <w:sz w:val="18"/>
              </w:rPr>
              <w:t>Priority Scoring</w:t>
            </w:r>
          </w:p>
        </w:tc>
        <w:tc>
          <w:tcPr>
            <w:tcW w:type="dxa" w:w="2880"/>
            <w:vAlign w:val="top"/>
          </w:tcPr>
          <w:p>
            <w:pPr>
              <w:jc w:val="left"/>
            </w:pPr>
            <w:r/>
            <w:r>
              <w:rPr>
                <w:b w:val="0"/>
                <w:sz w:val="18"/>
              </w:rPr>
              <w:t>Menghitung prioritas.</w:t>
            </w:r>
          </w:p>
        </w:tc>
        <w:tc>
          <w:tcPr>
            <w:tcW w:type="dxa" w:w="4320"/>
            <w:vAlign w:val="top"/>
          </w:tcPr>
          <w:p>
            <w:pPr>
              <w:jc w:val="left"/>
            </w:pPr>
            <w:r/>
            <w:r>
              <w:rPr>
                <w:b w:val="0"/>
                <w:sz w:val="18"/>
              </w:rPr>
              <w:t>Sistem menghitung skor prioritas secara otomatis.</w:t>
            </w:r>
          </w:p>
        </w:tc>
        <w:tc>
          <w:tcPr>
            <w:tcW w:type="dxa" w:w="1296"/>
            <w:vAlign w:val="top"/>
          </w:tcPr>
          <w:p>
            <w:pPr>
              <w:jc w:val="left"/>
            </w:pPr>
            <w:r/>
            <w:r>
              <w:rPr>
                <w:b w:val="0"/>
                <w:sz w:val="18"/>
              </w:rPr>
              <w:t>Berhasil</w:t>
            </w:r>
          </w:p>
        </w:tc>
      </w:tr>
      <w:tr>
        <w:tc>
          <w:tcPr>
            <w:tcW w:type="dxa" w:w="720"/>
            <w:vAlign w:val="top"/>
          </w:tcPr>
          <w:p>
            <w:pPr>
              <w:jc w:val="left"/>
            </w:pPr>
            <w:r/>
            <w:r>
              <w:rPr>
                <w:b w:val="0"/>
                <w:sz w:val="18"/>
              </w:rPr>
              <w:t>7</w:t>
            </w:r>
          </w:p>
        </w:tc>
        <w:tc>
          <w:tcPr>
            <w:tcW w:type="dxa" w:w="1728"/>
            <w:vAlign w:val="top"/>
          </w:tcPr>
          <w:p>
            <w:pPr>
              <w:jc w:val="left"/>
            </w:pPr>
            <w:r/>
            <w:r>
              <w:rPr>
                <w:b w:val="0"/>
                <w:sz w:val="18"/>
              </w:rPr>
              <w:t>Dashboard</w:t>
            </w:r>
          </w:p>
        </w:tc>
        <w:tc>
          <w:tcPr>
            <w:tcW w:type="dxa" w:w="2880"/>
            <w:vAlign w:val="top"/>
          </w:tcPr>
          <w:p>
            <w:pPr>
              <w:jc w:val="left"/>
            </w:pPr>
            <w:r/>
            <w:r>
              <w:rPr>
                <w:b w:val="0"/>
                <w:sz w:val="18"/>
              </w:rPr>
              <w:t>Menampilkan data laporan.</w:t>
            </w:r>
          </w:p>
        </w:tc>
        <w:tc>
          <w:tcPr>
            <w:tcW w:type="dxa" w:w="4320"/>
            <w:vAlign w:val="top"/>
          </w:tcPr>
          <w:p>
            <w:pPr>
              <w:jc w:val="left"/>
            </w:pPr>
            <w:r/>
            <w:r>
              <w:rPr>
                <w:b w:val="0"/>
                <w:sz w:val="18"/>
              </w:rPr>
              <w:t>Dashboard menampilkan statistik laporan dan prioritas dengan benar.</w:t>
            </w:r>
          </w:p>
        </w:tc>
        <w:tc>
          <w:tcPr>
            <w:tcW w:type="dxa" w:w="1296"/>
            <w:vAlign w:val="top"/>
          </w:tcPr>
          <w:p>
            <w:pPr>
              <w:jc w:val="left"/>
            </w:pPr>
            <w:r/>
            <w:r>
              <w:rPr>
                <w:b w:val="0"/>
                <w:sz w:val="18"/>
              </w:rPr>
              <w:t>Berhasil</w:t>
            </w:r>
          </w:p>
        </w:tc>
      </w:tr>
    </w:tbl>
    <w:p/>
    <w:p>
      <w:pPr>
        <w:pStyle w:val="Heading2"/>
      </w:pPr>
      <w:r>
        <w:t>15.1 Definition of Done</w:t>
      </w:r>
    </w:p>
    <w:p>
      <w:pPr>
        <w:pStyle w:val="ListBullet"/>
      </w:pPr>
      <w:r>
        <w:t>Seluruh fitur Must Have pada FR-01 sampai FR-08 dapat dijalankan.</w:t>
      </w:r>
    </w:p>
    <w:p>
      <w:pPr>
        <w:pStyle w:val="ListBullet"/>
      </w:pPr>
      <w:r>
        <w:t>Semua skenario Black Box Testing berstatus berhasil.</w:t>
      </w:r>
    </w:p>
    <w:p>
      <w:pPr>
        <w:pStyle w:val="ListBullet"/>
      </w:pPr>
      <w:r>
        <w:t>Database memiliki tabel/entitas User, Report, dan Validation.</w:t>
      </w:r>
    </w:p>
    <w:p>
      <w:pPr>
        <w:pStyle w:val="ListBullet"/>
      </w:pPr>
      <w:r>
        <w:t>Priority score dapat dihitung dan laporan dapat diurutkan berdasarkan skor.</w:t>
      </w:r>
    </w:p>
    <w:p>
      <w:pPr>
        <w:pStyle w:val="ListBullet"/>
      </w:pPr>
      <w:r>
        <w:t>Dashboard admin menampilkan laporan, status, jumlah validasi, dan nilai prioritas.</w:t>
      </w:r>
    </w:p>
    <w:p>
      <w:pPr>
        <w:pStyle w:val="Heading1"/>
      </w:pPr>
      <w:r>
        <w:t>16. Data Contoh dan Hasil yang Diharapkan</w:t>
      </w:r>
    </w:p>
    <w:p>
      <w:pPr>
        <w:pStyle w:val="Heading2"/>
      </w:pPr>
      <w:r>
        <w:t>16.1 Contoh Hasil Validasi Laporan</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720"/>
            <w:vAlign w:val="top"/>
            <w:shd w:fill="1F4E79"/>
          </w:tcPr>
          <w:p>
            <w:pPr>
              <w:jc w:val="left"/>
            </w:pPr>
            <w:r/>
            <w:r>
              <w:rPr>
                <w:b/>
                <w:color w:val="FFFFFF"/>
                <w:sz w:val="18"/>
              </w:rPr>
              <w:t>No</w:t>
            </w:r>
          </w:p>
        </w:tc>
        <w:tc>
          <w:tcPr>
            <w:tcW w:type="dxa" w:w="5904"/>
            <w:vAlign w:val="top"/>
            <w:shd w:fill="1F4E79"/>
          </w:tcPr>
          <w:p>
            <w:pPr>
              <w:jc w:val="left"/>
            </w:pPr>
            <w:r/>
            <w:r>
              <w:rPr>
                <w:b/>
                <w:color w:val="FFFFFF"/>
                <w:sz w:val="18"/>
              </w:rPr>
              <w:t>Judul Laporan</w:t>
            </w:r>
          </w:p>
        </w:tc>
        <w:tc>
          <w:tcPr>
            <w:tcW w:type="dxa" w:w="2160"/>
            <w:vAlign w:val="top"/>
            <w:shd w:fill="1F4E79"/>
          </w:tcPr>
          <w:p>
            <w:pPr>
              <w:jc w:val="left"/>
            </w:pPr>
            <w:r/>
            <w:r>
              <w:rPr>
                <w:b/>
                <w:color w:val="FFFFFF"/>
                <w:sz w:val="18"/>
              </w:rPr>
              <w:t>Jumlah Validator</w:t>
            </w:r>
          </w:p>
        </w:tc>
        <w:tc>
          <w:tcPr>
            <w:tcW w:type="dxa" w:w="2160"/>
            <w:vAlign w:val="top"/>
            <w:shd w:fill="1F4E79"/>
          </w:tcPr>
          <w:p>
            <w:pPr>
              <w:jc w:val="left"/>
            </w:pPr>
            <w:r/>
            <w:r>
              <w:rPr>
                <w:b/>
                <w:color w:val="FFFFFF"/>
                <w:sz w:val="18"/>
              </w:rPr>
              <w:t>Status</w:t>
            </w:r>
          </w:p>
        </w:tc>
      </w:tr>
      <w:tr>
        <w:tc>
          <w:tcPr>
            <w:tcW w:type="dxa" w:w="720"/>
            <w:vAlign w:val="top"/>
          </w:tcPr>
          <w:p>
            <w:pPr>
              <w:jc w:val="left"/>
            </w:pPr>
            <w:r/>
            <w:r>
              <w:rPr>
                <w:b w:val="0"/>
                <w:sz w:val="18"/>
              </w:rPr>
              <w:t>1</w:t>
            </w:r>
          </w:p>
        </w:tc>
        <w:tc>
          <w:tcPr>
            <w:tcW w:type="dxa" w:w="5904"/>
            <w:vAlign w:val="top"/>
          </w:tcPr>
          <w:p>
            <w:pPr>
              <w:jc w:val="left"/>
            </w:pPr>
            <w:r/>
            <w:r>
              <w:rPr>
                <w:b w:val="0"/>
                <w:sz w:val="18"/>
              </w:rPr>
              <w:t>Rambu lalu lintas roboh setelah tertabrak</w:t>
            </w:r>
          </w:p>
        </w:tc>
        <w:tc>
          <w:tcPr>
            <w:tcW w:type="dxa" w:w="2160"/>
            <w:vAlign w:val="top"/>
          </w:tcPr>
          <w:p>
            <w:pPr>
              <w:jc w:val="left"/>
            </w:pPr>
            <w:r/>
            <w:r>
              <w:rPr>
                <w:b w:val="0"/>
                <w:sz w:val="18"/>
              </w:rPr>
              <w:t>15</w:t>
            </w:r>
          </w:p>
        </w:tc>
        <w:tc>
          <w:tcPr>
            <w:tcW w:type="dxa" w:w="2160"/>
            <w:vAlign w:val="top"/>
          </w:tcPr>
          <w:p>
            <w:pPr>
              <w:jc w:val="left"/>
            </w:pPr>
            <w:r/>
            <w:r>
              <w:rPr>
                <w:b w:val="0"/>
                <w:sz w:val="18"/>
              </w:rPr>
              <w:t>Selesai</w:t>
            </w:r>
          </w:p>
        </w:tc>
      </w:tr>
      <w:tr>
        <w:tc>
          <w:tcPr>
            <w:tcW w:type="dxa" w:w="720"/>
            <w:vAlign w:val="top"/>
          </w:tcPr>
          <w:p>
            <w:pPr>
              <w:jc w:val="left"/>
            </w:pPr>
            <w:r/>
            <w:r>
              <w:rPr>
                <w:b w:val="0"/>
                <w:sz w:val="18"/>
              </w:rPr>
              <w:t>2</w:t>
            </w:r>
          </w:p>
        </w:tc>
        <w:tc>
          <w:tcPr>
            <w:tcW w:type="dxa" w:w="5904"/>
            <w:vAlign w:val="top"/>
          </w:tcPr>
          <w:p>
            <w:pPr>
              <w:jc w:val="left"/>
            </w:pPr>
            <w:r/>
            <w:r>
              <w:rPr>
                <w:b w:val="0"/>
                <w:sz w:val="18"/>
              </w:rPr>
              <w:t>Jalan berlubang besar di depan Pasar Minggu</w:t>
            </w:r>
          </w:p>
        </w:tc>
        <w:tc>
          <w:tcPr>
            <w:tcW w:type="dxa" w:w="2160"/>
            <w:vAlign w:val="top"/>
          </w:tcPr>
          <w:p>
            <w:pPr>
              <w:jc w:val="left"/>
            </w:pPr>
            <w:r/>
            <w:r>
              <w:rPr>
                <w:b w:val="0"/>
                <w:sz w:val="18"/>
              </w:rPr>
              <w:t>32</w:t>
            </w:r>
          </w:p>
        </w:tc>
        <w:tc>
          <w:tcPr>
            <w:tcW w:type="dxa" w:w="2160"/>
            <w:vAlign w:val="top"/>
          </w:tcPr>
          <w:p>
            <w:pPr>
              <w:jc w:val="left"/>
            </w:pPr>
            <w:r/>
            <w:r>
              <w:rPr>
                <w:b w:val="0"/>
                <w:sz w:val="18"/>
              </w:rPr>
              <w:t>Tervalidasi</w:t>
            </w:r>
          </w:p>
        </w:tc>
      </w:tr>
      <w:tr>
        <w:tc>
          <w:tcPr>
            <w:tcW w:type="dxa" w:w="720"/>
            <w:vAlign w:val="top"/>
          </w:tcPr>
          <w:p>
            <w:pPr>
              <w:jc w:val="left"/>
            </w:pPr>
            <w:r/>
            <w:r>
              <w:rPr>
                <w:b w:val="0"/>
                <w:sz w:val="18"/>
              </w:rPr>
              <w:t>3</w:t>
            </w:r>
          </w:p>
        </w:tc>
        <w:tc>
          <w:tcPr>
            <w:tcW w:type="dxa" w:w="5904"/>
            <w:vAlign w:val="top"/>
          </w:tcPr>
          <w:p>
            <w:pPr>
              <w:jc w:val="left"/>
            </w:pPr>
            <w:r/>
            <w:r>
              <w:rPr>
                <w:b w:val="0"/>
                <w:sz w:val="18"/>
              </w:rPr>
              <w:t>Lampu PJU mati di dekat halte sekolah</w:t>
            </w:r>
          </w:p>
        </w:tc>
        <w:tc>
          <w:tcPr>
            <w:tcW w:type="dxa" w:w="2160"/>
            <w:vAlign w:val="top"/>
          </w:tcPr>
          <w:p>
            <w:pPr>
              <w:jc w:val="left"/>
            </w:pPr>
            <w:r/>
            <w:r>
              <w:rPr>
                <w:b w:val="0"/>
                <w:sz w:val="18"/>
              </w:rPr>
              <w:t>18</w:t>
            </w:r>
          </w:p>
        </w:tc>
        <w:tc>
          <w:tcPr>
            <w:tcW w:type="dxa" w:w="2160"/>
            <w:vAlign w:val="top"/>
          </w:tcPr>
          <w:p>
            <w:pPr>
              <w:jc w:val="left"/>
            </w:pPr>
            <w:r/>
            <w:r>
              <w:rPr>
                <w:b w:val="0"/>
                <w:sz w:val="18"/>
              </w:rPr>
              <w:t>Diproses</w:t>
            </w:r>
          </w:p>
        </w:tc>
      </w:tr>
      <w:tr>
        <w:tc>
          <w:tcPr>
            <w:tcW w:type="dxa" w:w="720"/>
            <w:vAlign w:val="top"/>
          </w:tcPr>
          <w:p>
            <w:pPr>
              <w:jc w:val="left"/>
            </w:pPr>
            <w:r/>
            <w:r>
              <w:rPr>
                <w:b w:val="0"/>
                <w:sz w:val="18"/>
              </w:rPr>
              <w:t>4</w:t>
            </w:r>
          </w:p>
        </w:tc>
        <w:tc>
          <w:tcPr>
            <w:tcW w:type="dxa" w:w="5904"/>
            <w:vAlign w:val="top"/>
          </w:tcPr>
          <w:p>
            <w:pPr>
              <w:jc w:val="left"/>
            </w:pPr>
            <w:r/>
            <w:r>
              <w:rPr>
                <w:b w:val="0"/>
                <w:sz w:val="18"/>
              </w:rPr>
              <w:t>Drainase tersumbat menyebabkan banjir lokal</w:t>
            </w:r>
          </w:p>
        </w:tc>
        <w:tc>
          <w:tcPr>
            <w:tcW w:type="dxa" w:w="2160"/>
            <w:vAlign w:val="top"/>
          </w:tcPr>
          <w:p>
            <w:pPr>
              <w:jc w:val="left"/>
            </w:pPr>
            <w:r/>
            <w:r>
              <w:rPr>
                <w:b w:val="0"/>
                <w:sz w:val="18"/>
              </w:rPr>
              <w:t>11</w:t>
            </w:r>
          </w:p>
        </w:tc>
        <w:tc>
          <w:tcPr>
            <w:tcW w:type="dxa" w:w="2160"/>
            <w:vAlign w:val="top"/>
          </w:tcPr>
          <w:p>
            <w:pPr>
              <w:jc w:val="left"/>
            </w:pPr>
            <w:r/>
            <w:r>
              <w:rPr>
                <w:b w:val="0"/>
                <w:sz w:val="18"/>
              </w:rPr>
              <w:t>Menunggu Validasi</w:t>
            </w:r>
          </w:p>
        </w:tc>
      </w:tr>
      <w:tr>
        <w:tc>
          <w:tcPr>
            <w:tcW w:type="dxa" w:w="720"/>
            <w:vAlign w:val="top"/>
          </w:tcPr>
          <w:p>
            <w:pPr>
              <w:jc w:val="left"/>
            </w:pPr>
            <w:r/>
            <w:r>
              <w:rPr>
                <w:b w:val="0"/>
                <w:sz w:val="18"/>
              </w:rPr>
              <w:t>5</w:t>
            </w:r>
          </w:p>
        </w:tc>
        <w:tc>
          <w:tcPr>
            <w:tcW w:type="dxa" w:w="5904"/>
            <w:vAlign w:val="top"/>
          </w:tcPr>
          <w:p>
            <w:pPr>
              <w:jc w:val="left"/>
            </w:pPr>
            <w:r/>
            <w:r>
              <w:rPr>
                <w:b w:val="0"/>
                <w:sz w:val="18"/>
              </w:rPr>
              <w:t>Bangku taman rusak dan patah</w:t>
            </w:r>
          </w:p>
        </w:tc>
        <w:tc>
          <w:tcPr>
            <w:tcW w:type="dxa" w:w="2160"/>
            <w:vAlign w:val="top"/>
          </w:tcPr>
          <w:p>
            <w:pPr>
              <w:jc w:val="left"/>
            </w:pPr>
            <w:r/>
            <w:r>
              <w:rPr>
                <w:b w:val="0"/>
                <w:sz w:val="18"/>
              </w:rPr>
              <w:t>1</w:t>
            </w:r>
          </w:p>
        </w:tc>
        <w:tc>
          <w:tcPr>
            <w:tcW w:type="dxa" w:w="2160"/>
            <w:vAlign w:val="top"/>
          </w:tcPr>
          <w:p>
            <w:pPr>
              <w:jc w:val="left"/>
            </w:pPr>
            <w:r/>
            <w:r>
              <w:rPr>
                <w:b w:val="0"/>
                <w:sz w:val="18"/>
              </w:rPr>
              <w:t>Ditolak</w:t>
            </w:r>
          </w:p>
        </w:tc>
      </w:tr>
    </w:tbl>
    <w:p/>
    <w:p>
      <w:pPr>
        <w:pStyle w:val="Heading2"/>
      </w:pPr>
      <w:r>
        <w:t>16.2 Contoh Hasil Perhitungan Prioritas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440"/>
        <w:gridCol w:w="1440"/>
        <w:gridCol w:w="1440"/>
        <w:gridCol w:w="1440"/>
        <w:gridCol w:w="1440"/>
        <w:gridCol w:w="1440"/>
        <w:gridCol w:w="1440"/>
      </w:tblGrid>
      <w:tr>
        <w:tc>
          <w:tcPr>
            <w:tcW w:type="dxa" w:w="576"/>
            <w:vAlign w:val="top"/>
            <w:shd w:fill="1F4E79"/>
          </w:tcPr>
          <w:p>
            <w:pPr>
              <w:jc w:val="left"/>
            </w:pPr>
            <w:r/>
            <w:r>
              <w:rPr>
                <w:b/>
                <w:color w:val="FFFFFF"/>
                <w:sz w:val="18"/>
              </w:rPr>
              <w:t>No</w:t>
            </w:r>
          </w:p>
        </w:tc>
        <w:tc>
          <w:tcPr>
            <w:tcW w:type="dxa" w:w="4608"/>
            <w:vAlign w:val="top"/>
            <w:shd w:fill="1F4E79"/>
          </w:tcPr>
          <w:p>
            <w:pPr>
              <w:jc w:val="left"/>
            </w:pPr>
            <w:r/>
            <w:r>
              <w:rPr>
                <w:b/>
                <w:color w:val="FFFFFF"/>
                <w:sz w:val="18"/>
              </w:rPr>
              <w:t>Judul Laporan</w:t>
            </w:r>
          </w:p>
        </w:tc>
        <w:tc>
          <w:tcPr>
            <w:tcW w:type="dxa" w:w="1152"/>
            <w:vAlign w:val="top"/>
            <w:shd w:fill="1F4E79"/>
          </w:tcPr>
          <w:p>
            <w:pPr>
              <w:jc w:val="left"/>
            </w:pPr>
            <w:r/>
            <w:r>
              <w:rPr>
                <w:b/>
                <w:color w:val="FFFFFF"/>
                <w:sz w:val="18"/>
              </w:rPr>
              <w:t>Validasi</w:t>
            </w:r>
          </w:p>
        </w:tc>
        <w:tc>
          <w:tcPr>
            <w:tcW w:type="dxa" w:w="1152"/>
            <w:vAlign w:val="top"/>
            <w:shd w:fill="1F4E79"/>
          </w:tcPr>
          <w:p>
            <w:pPr>
              <w:jc w:val="left"/>
            </w:pPr>
            <w:r/>
            <w:r>
              <w:rPr>
                <w:b/>
                <w:color w:val="FFFFFF"/>
                <w:sz w:val="18"/>
              </w:rPr>
              <w:t>Duplikasi</w:t>
            </w:r>
          </w:p>
        </w:tc>
        <w:tc>
          <w:tcPr>
            <w:tcW w:type="dxa" w:w="1008"/>
            <w:vAlign w:val="top"/>
            <w:shd w:fill="1F4E79"/>
          </w:tcPr>
          <w:p>
            <w:pPr>
              <w:jc w:val="left"/>
            </w:pPr>
            <w:r/>
            <w:r>
              <w:rPr>
                <w:b/>
                <w:color w:val="FFFFFF"/>
                <w:sz w:val="18"/>
              </w:rPr>
              <w:t>Waktu</w:t>
            </w:r>
          </w:p>
        </w:tc>
        <w:tc>
          <w:tcPr>
            <w:tcW w:type="dxa" w:w="1440"/>
            <w:vAlign w:val="top"/>
            <w:shd w:fill="1F4E79"/>
          </w:tcPr>
          <w:p>
            <w:pPr>
              <w:jc w:val="left"/>
            </w:pPr>
            <w:r/>
            <w:r>
              <w:rPr>
                <w:b/>
                <w:color w:val="FFFFFF"/>
                <w:sz w:val="18"/>
              </w:rPr>
              <w:t>Nilai Prioritas</w:t>
            </w:r>
          </w:p>
        </w:tc>
        <w:tc>
          <w:tcPr>
            <w:tcW w:type="dxa" w:w="1008"/>
            <w:vAlign w:val="top"/>
            <w:shd w:fill="1F4E79"/>
          </w:tcPr>
          <w:p>
            <w:pPr>
              <w:jc w:val="left"/>
            </w:pPr>
            <w:r/>
            <w:r>
              <w:rPr>
                <w:b/>
                <w:color w:val="FFFFFF"/>
                <w:sz w:val="18"/>
              </w:rPr>
              <w:t>Ranking</w:t>
            </w:r>
          </w:p>
        </w:tc>
      </w:tr>
      <w:tr>
        <w:tc>
          <w:tcPr>
            <w:tcW w:type="dxa" w:w="576"/>
            <w:vAlign w:val="top"/>
          </w:tcPr>
          <w:p>
            <w:pPr>
              <w:jc w:val="left"/>
            </w:pPr>
            <w:r/>
            <w:r>
              <w:rPr>
                <w:b w:val="0"/>
                <w:sz w:val="18"/>
              </w:rPr>
              <w:t>1</w:t>
            </w:r>
          </w:p>
        </w:tc>
        <w:tc>
          <w:tcPr>
            <w:tcW w:type="dxa" w:w="4608"/>
            <w:vAlign w:val="top"/>
          </w:tcPr>
          <w:p>
            <w:pPr>
              <w:jc w:val="left"/>
            </w:pPr>
            <w:r/>
            <w:r>
              <w:rPr>
                <w:b w:val="0"/>
                <w:sz w:val="18"/>
              </w:rPr>
              <w:t>Rambu lalu lintas roboh setelah tertabrak</w:t>
            </w:r>
          </w:p>
        </w:tc>
        <w:tc>
          <w:tcPr>
            <w:tcW w:type="dxa" w:w="1152"/>
            <w:vAlign w:val="top"/>
          </w:tcPr>
          <w:p>
            <w:pPr>
              <w:jc w:val="left"/>
            </w:pPr>
            <w:r/>
            <w:r>
              <w:rPr>
                <w:b w:val="0"/>
                <w:sz w:val="18"/>
              </w:rPr>
              <w:t>15</w:t>
            </w:r>
          </w:p>
        </w:tc>
        <w:tc>
          <w:tcPr>
            <w:tcW w:type="dxa" w:w="1152"/>
            <w:vAlign w:val="top"/>
          </w:tcPr>
          <w:p>
            <w:pPr>
              <w:jc w:val="left"/>
            </w:pPr>
            <w:r/>
            <w:r>
              <w:rPr>
                <w:b w:val="0"/>
                <w:sz w:val="18"/>
              </w:rPr>
              <w:t>1</w:t>
            </w:r>
          </w:p>
        </w:tc>
        <w:tc>
          <w:tcPr>
            <w:tcW w:type="dxa" w:w="1008"/>
            <w:vAlign w:val="top"/>
          </w:tcPr>
          <w:p>
            <w:pPr>
              <w:jc w:val="left"/>
            </w:pPr>
            <w:r/>
            <w:r>
              <w:rPr>
                <w:b w:val="0"/>
                <w:sz w:val="18"/>
              </w:rPr>
              <w:t>19</w:t>
            </w:r>
          </w:p>
        </w:tc>
        <w:tc>
          <w:tcPr>
            <w:tcW w:type="dxa" w:w="1440"/>
            <w:vAlign w:val="top"/>
          </w:tcPr>
          <w:p>
            <w:pPr>
              <w:jc w:val="left"/>
            </w:pPr>
            <w:r/>
            <w:r>
              <w:rPr>
                <w:b w:val="0"/>
                <w:sz w:val="18"/>
              </w:rPr>
              <w:t>52.10</w:t>
            </w:r>
          </w:p>
        </w:tc>
        <w:tc>
          <w:tcPr>
            <w:tcW w:type="dxa" w:w="1008"/>
            <w:vAlign w:val="top"/>
          </w:tcPr>
          <w:p>
            <w:pPr>
              <w:jc w:val="left"/>
            </w:pPr>
            <w:r/>
            <w:r>
              <w:rPr>
                <w:b w:val="0"/>
                <w:sz w:val="18"/>
              </w:rPr>
              <w:t>1</w:t>
            </w:r>
          </w:p>
        </w:tc>
      </w:tr>
      <w:tr>
        <w:tc>
          <w:tcPr>
            <w:tcW w:type="dxa" w:w="576"/>
            <w:vAlign w:val="top"/>
          </w:tcPr>
          <w:p>
            <w:pPr>
              <w:jc w:val="left"/>
            </w:pPr>
            <w:r/>
            <w:r>
              <w:rPr>
                <w:b w:val="0"/>
                <w:sz w:val="18"/>
              </w:rPr>
              <w:t>2</w:t>
            </w:r>
          </w:p>
        </w:tc>
        <w:tc>
          <w:tcPr>
            <w:tcW w:type="dxa" w:w="4608"/>
            <w:vAlign w:val="top"/>
          </w:tcPr>
          <w:p>
            <w:pPr>
              <w:jc w:val="left"/>
            </w:pPr>
            <w:r/>
            <w:r>
              <w:rPr>
                <w:b w:val="0"/>
                <w:sz w:val="18"/>
              </w:rPr>
              <w:t>Jalan berlubang besar di depan Pasar Minggu</w:t>
            </w:r>
          </w:p>
        </w:tc>
        <w:tc>
          <w:tcPr>
            <w:tcW w:type="dxa" w:w="1152"/>
            <w:vAlign w:val="top"/>
          </w:tcPr>
          <w:p>
            <w:pPr>
              <w:jc w:val="left"/>
            </w:pPr>
            <w:r/>
            <w:r>
              <w:rPr>
                <w:b w:val="0"/>
                <w:sz w:val="18"/>
              </w:rPr>
              <w:t>32</w:t>
            </w:r>
          </w:p>
        </w:tc>
        <w:tc>
          <w:tcPr>
            <w:tcW w:type="dxa" w:w="1152"/>
            <w:vAlign w:val="top"/>
          </w:tcPr>
          <w:p>
            <w:pPr>
              <w:jc w:val="left"/>
            </w:pPr>
            <w:r/>
            <w:r>
              <w:rPr>
                <w:b w:val="0"/>
                <w:sz w:val="18"/>
              </w:rPr>
              <w:t>4</w:t>
            </w:r>
          </w:p>
        </w:tc>
        <w:tc>
          <w:tcPr>
            <w:tcW w:type="dxa" w:w="1008"/>
            <w:vAlign w:val="top"/>
          </w:tcPr>
          <w:p>
            <w:pPr>
              <w:jc w:val="left"/>
            </w:pPr>
            <w:r/>
            <w:r>
              <w:rPr>
                <w:b w:val="0"/>
                <w:sz w:val="18"/>
              </w:rPr>
              <w:t>12</w:t>
            </w:r>
          </w:p>
        </w:tc>
        <w:tc>
          <w:tcPr>
            <w:tcW w:type="dxa" w:w="1440"/>
            <w:vAlign w:val="top"/>
          </w:tcPr>
          <w:p>
            <w:pPr>
              <w:jc w:val="left"/>
            </w:pPr>
            <w:r/>
            <w:r>
              <w:rPr>
                <w:b w:val="0"/>
                <w:sz w:val="18"/>
              </w:rPr>
              <w:t>44.93</w:t>
            </w:r>
          </w:p>
        </w:tc>
        <w:tc>
          <w:tcPr>
            <w:tcW w:type="dxa" w:w="1008"/>
            <w:vAlign w:val="top"/>
          </w:tcPr>
          <w:p>
            <w:pPr>
              <w:jc w:val="left"/>
            </w:pPr>
            <w:r/>
            <w:r>
              <w:rPr>
                <w:b w:val="0"/>
                <w:sz w:val="18"/>
              </w:rPr>
              <w:t>2</w:t>
            </w:r>
          </w:p>
        </w:tc>
      </w:tr>
      <w:tr>
        <w:tc>
          <w:tcPr>
            <w:tcW w:type="dxa" w:w="576"/>
            <w:vAlign w:val="top"/>
          </w:tcPr>
          <w:p>
            <w:pPr>
              <w:jc w:val="left"/>
            </w:pPr>
            <w:r/>
            <w:r>
              <w:rPr>
                <w:b w:val="0"/>
                <w:sz w:val="18"/>
              </w:rPr>
              <w:t>3</w:t>
            </w:r>
          </w:p>
        </w:tc>
        <w:tc>
          <w:tcPr>
            <w:tcW w:type="dxa" w:w="4608"/>
            <w:vAlign w:val="top"/>
          </w:tcPr>
          <w:p>
            <w:pPr>
              <w:jc w:val="left"/>
            </w:pPr>
            <w:r/>
            <w:r>
              <w:rPr>
                <w:b w:val="0"/>
                <w:sz w:val="18"/>
              </w:rPr>
              <w:t>Lampu PJU mati di dekat halte sekolah</w:t>
            </w:r>
          </w:p>
        </w:tc>
        <w:tc>
          <w:tcPr>
            <w:tcW w:type="dxa" w:w="1152"/>
            <w:vAlign w:val="top"/>
          </w:tcPr>
          <w:p>
            <w:pPr>
              <w:jc w:val="left"/>
            </w:pPr>
            <w:r/>
            <w:r>
              <w:rPr>
                <w:b w:val="0"/>
                <w:sz w:val="18"/>
              </w:rPr>
              <w:t>18</w:t>
            </w:r>
          </w:p>
        </w:tc>
        <w:tc>
          <w:tcPr>
            <w:tcW w:type="dxa" w:w="1152"/>
            <w:vAlign w:val="top"/>
          </w:tcPr>
          <w:p>
            <w:pPr>
              <w:jc w:val="left"/>
            </w:pPr>
            <w:r/>
            <w:r>
              <w:rPr>
                <w:b w:val="0"/>
                <w:sz w:val="18"/>
              </w:rPr>
              <w:t>2</w:t>
            </w:r>
          </w:p>
        </w:tc>
        <w:tc>
          <w:tcPr>
            <w:tcW w:type="dxa" w:w="1008"/>
            <w:vAlign w:val="top"/>
          </w:tcPr>
          <w:p>
            <w:pPr>
              <w:jc w:val="left"/>
            </w:pPr>
            <w:r/>
            <w:r>
              <w:rPr>
                <w:b w:val="0"/>
                <w:sz w:val="18"/>
              </w:rPr>
              <w:t>10</w:t>
            </w:r>
          </w:p>
        </w:tc>
        <w:tc>
          <w:tcPr>
            <w:tcW w:type="dxa" w:w="1440"/>
            <w:vAlign w:val="top"/>
          </w:tcPr>
          <w:p>
            <w:pPr>
              <w:jc w:val="left"/>
            </w:pPr>
            <w:r/>
            <w:r>
              <w:rPr>
                <w:b w:val="0"/>
                <w:sz w:val="18"/>
              </w:rPr>
              <w:t>27.40</w:t>
            </w:r>
          </w:p>
        </w:tc>
        <w:tc>
          <w:tcPr>
            <w:tcW w:type="dxa" w:w="1008"/>
            <w:vAlign w:val="top"/>
          </w:tcPr>
          <w:p>
            <w:pPr>
              <w:jc w:val="left"/>
            </w:pPr>
            <w:r/>
            <w:r>
              <w:rPr>
                <w:b w:val="0"/>
                <w:sz w:val="18"/>
              </w:rPr>
              <w:t>3</w:t>
            </w:r>
          </w:p>
        </w:tc>
      </w:tr>
      <w:tr>
        <w:tc>
          <w:tcPr>
            <w:tcW w:type="dxa" w:w="576"/>
            <w:vAlign w:val="top"/>
          </w:tcPr>
          <w:p>
            <w:pPr>
              <w:jc w:val="left"/>
            </w:pPr>
            <w:r/>
            <w:r>
              <w:rPr>
                <w:b w:val="0"/>
                <w:sz w:val="18"/>
              </w:rPr>
              <w:t>4</w:t>
            </w:r>
          </w:p>
        </w:tc>
        <w:tc>
          <w:tcPr>
            <w:tcW w:type="dxa" w:w="4608"/>
            <w:vAlign w:val="top"/>
          </w:tcPr>
          <w:p>
            <w:pPr>
              <w:jc w:val="left"/>
            </w:pPr>
            <w:r/>
            <w:r>
              <w:rPr>
                <w:b w:val="0"/>
                <w:sz w:val="18"/>
              </w:rPr>
              <w:t>Drainase tersumbat menyebabkan banjir lokal</w:t>
            </w:r>
          </w:p>
        </w:tc>
        <w:tc>
          <w:tcPr>
            <w:tcW w:type="dxa" w:w="1152"/>
            <w:vAlign w:val="top"/>
          </w:tcPr>
          <w:p>
            <w:pPr>
              <w:jc w:val="left"/>
            </w:pPr>
            <w:r/>
            <w:r>
              <w:rPr>
                <w:b w:val="0"/>
                <w:sz w:val="18"/>
              </w:rPr>
              <w:t>11</w:t>
            </w:r>
          </w:p>
        </w:tc>
        <w:tc>
          <w:tcPr>
            <w:tcW w:type="dxa" w:w="1152"/>
            <w:vAlign w:val="top"/>
          </w:tcPr>
          <w:p>
            <w:pPr>
              <w:jc w:val="left"/>
            </w:pPr>
            <w:r/>
            <w:r>
              <w:rPr>
                <w:b w:val="0"/>
                <w:sz w:val="18"/>
              </w:rPr>
              <w:t>3</w:t>
            </w:r>
          </w:p>
        </w:tc>
        <w:tc>
          <w:tcPr>
            <w:tcW w:type="dxa" w:w="1008"/>
            <w:vAlign w:val="top"/>
          </w:tcPr>
          <w:p>
            <w:pPr>
              <w:jc w:val="left"/>
            </w:pPr>
            <w:r/>
            <w:r>
              <w:rPr>
                <w:b w:val="0"/>
                <w:sz w:val="18"/>
              </w:rPr>
              <w:t>8</w:t>
            </w:r>
          </w:p>
        </w:tc>
        <w:tc>
          <w:tcPr>
            <w:tcW w:type="dxa" w:w="1440"/>
            <w:vAlign w:val="top"/>
          </w:tcPr>
          <w:p>
            <w:pPr>
              <w:jc w:val="left"/>
            </w:pPr>
            <w:r/>
            <w:r>
              <w:rPr>
                <w:b w:val="0"/>
                <w:sz w:val="18"/>
              </w:rPr>
              <w:t>22.47</w:t>
            </w:r>
          </w:p>
        </w:tc>
        <w:tc>
          <w:tcPr>
            <w:tcW w:type="dxa" w:w="1008"/>
            <w:vAlign w:val="top"/>
          </w:tcPr>
          <w:p>
            <w:pPr>
              <w:jc w:val="left"/>
            </w:pPr>
            <w:r/>
            <w:r>
              <w:rPr>
                <w:b w:val="0"/>
                <w:sz w:val="18"/>
              </w:rPr>
              <w:t>4</w:t>
            </w:r>
          </w:p>
        </w:tc>
      </w:tr>
      <w:tr>
        <w:tc>
          <w:tcPr>
            <w:tcW w:type="dxa" w:w="576"/>
            <w:vAlign w:val="top"/>
          </w:tcPr>
          <w:p>
            <w:pPr>
              <w:jc w:val="left"/>
            </w:pPr>
            <w:r/>
            <w:r>
              <w:rPr>
                <w:b w:val="0"/>
                <w:sz w:val="18"/>
              </w:rPr>
              <w:t>5</w:t>
            </w:r>
          </w:p>
        </w:tc>
        <w:tc>
          <w:tcPr>
            <w:tcW w:type="dxa" w:w="4608"/>
            <w:vAlign w:val="top"/>
          </w:tcPr>
          <w:p>
            <w:pPr>
              <w:jc w:val="left"/>
            </w:pPr>
            <w:r/>
            <w:r>
              <w:rPr>
                <w:b w:val="0"/>
                <w:sz w:val="18"/>
              </w:rPr>
              <w:t>Trotoar retak dan paving lepas</w:t>
            </w:r>
          </w:p>
        </w:tc>
        <w:tc>
          <w:tcPr>
            <w:tcW w:type="dxa" w:w="1152"/>
            <w:vAlign w:val="top"/>
          </w:tcPr>
          <w:p>
            <w:pPr>
              <w:jc w:val="left"/>
            </w:pPr>
            <w:r/>
            <w:r>
              <w:rPr>
                <w:b w:val="0"/>
                <w:sz w:val="18"/>
              </w:rPr>
              <w:t>3</w:t>
            </w:r>
          </w:p>
        </w:tc>
        <w:tc>
          <w:tcPr>
            <w:tcW w:type="dxa" w:w="1152"/>
            <w:vAlign w:val="top"/>
          </w:tcPr>
          <w:p>
            <w:pPr>
              <w:jc w:val="left"/>
            </w:pPr>
            <w:r/>
            <w:r>
              <w:rPr>
                <w:b w:val="0"/>
                <w:sz w:val="18"/>
              </w:rPr>
              <w:t>0</w:t>
            </w:r>
          </w:p>
        </w:tc>
        <w:tc>
          <w:tcPr>
            <w:tcW w:type="dxa" w:w="1008"/>
            <w:vAlign w:val="top"/>
          </w:tcPr>
          <w:p>
            <w:pPr>
              <w:jc w:val="left"/>
            </w:pPr>
            <w:r/>
            <w:r>
              <w:rPr>
                <w:b w:val="0"/>
                <w:sz w:val="18"/>
              </w:rPr>
              <w:t>6</w:t>
            </w:r>
          </w:p>
        </w:tc>
        <w:tc>
          <w:tcPr>
            <w:tcW w:type="dxa" w:w="1440"/>
            <w:vAlign w:val="top"/>
          </w:tcPr>
          <w:p>
            <w:pPr>
              <w:jc w:val="left"/>
            </w:pPr>
            <w:r/>
            <w:r>
              <w:rPr>
                <w:b w:val="0"/>
                <w:sz w:val="18"/>
              </w:rPr>
              <w:t>7.40</w:t>
            </w:r>
          </w:p>
        </w:tc>
        <w:tc>
          <w:tcPr>
            <w:tcW w:type="dxa" w:w="1008"/>
            <w:vAlign w:val="top"/>
          </w:tcPr>
          <w:p>
            <w:pPr>
              <w:jc w:val="left"/>
            </w:pPr>
            <w:r/>
            <w:r>
              <w:rPr>
                <w:b w:val="0"/>
                <w:sz w:val="18"/>
              </w:rPr>
              <w:t>5</w:t>
            </w:r>
          </w:p>
        </w:tc>
      </w:tr>
    </w:tbl>
    <w:p/>
    <w:tbl>
      <w:tblPr>
        <w:tblStyle w:val="TableGrid"/>
        <w:tblW w:type="auto" w:w="0"/>
        <w:tblLook w:firstColumn="1" w:firstRow="1" w:lastColumn="0" w:lastRow="0" w:noHBand="0" w:noVBand="1" w:val="04A0"/>
        <w:tblBorders>
          <w:top w:val="single" w:sz="6" w:space="0" w:color="B7D4F0"/>
          <w:left w:val="single" w:sz="6" w:space="0" w:color="B7D4F0"/>
          <w:bottom w:val="single" w:sz="6" w:space="0" w:color="B7D4F0"/>
          <w:right w:val="single" w:sz="6" w:space="0" w:color="B7D4F0"/>
          <w:insideH w:val="single" w:sz="6" w:space="0" w:color="B7D4F0"/>
          <w:insideV w:val="single" w:sz="6" w:space="0" w:color="B7D4F0"/>
        </w:tblBorders>
      </w:tblPr>
      <w:tblGrid>
        <w:gridCol w:w="10080"/>
      </w:tblGrid>
      <w:tr>
        <w:tc>
          <w:tcPr>
            <w:tcW w:type="dxa" w:w="10080"/>
            <w:shd w:fill="EAF4FF"/>
          </w:tcPr>
          <w:p>
            <w:r/>
            <w:r>
              <w:rPr>
                <w:b/>
                <w:sz w:val="20"/>
              </w:rPr>
              <w:t>Interpretasi Hasil</w:t>
            </w:r>
          </w:p>
          <w:p>
            <w:r>
              <w:rPr>
                <w:sz w:val="18"/>
              </w:rPr>
              <w:t>Laporan dengan skor prioritas tertinggi harus tampil paling atas agar administrator dapat memprioritaskan tindak lanjut.</w:t>
            </w:r>
          </w:p>
        </w:tc>
      </w:tr>
    </w:tbl>
    <w:p/>
    <w:p>
      <w:pPr>
        <w:pStyle w:val="Heading1"/>
      </w:pPr>
      <w:r>
        <w:t>17. Roadmap, Batasan, dan Pengembangan Lanjutan</w:t>
      </w:r>
    </w:p>
    <w:p>
      <w:pPr>
        <w:pStyle w:val="Heading2"/>
      </w:pPr>
      <w:r>
        <w:t>17.1 Roadmap MVP</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2880"/>
            <w:vAlign w:val="top"/>
            <w:shd w:fill="1F4E79"/>
          </w:tcPr>
          <w:p>
            <w:pPr>
              <w:jc w:val="left"/>
            </w:pPr>
            <w:r/>
            <w:r>
              <w:rPr>
                <w:b/>
                <w:color w:val="FFFFFF"/>
                <w:sz w:val="18"/>
              </w:rPr>
              <w:t>Tahap</w:t>
            </w:r>
          </w:p>
        </w:tc>
        <w:tc>
          <w:tcPr>
            <w:tcW w:type="dxa" w:w="7200"/>
            <w:vAlign w:val="top"/>
            <w:shd w:fill="1F4E79"/>
          </w:tcPr>
          <w:p>
            <w:pPr>
              <w:jc w:val="left"/>
            </w:pPr>
            <w:r/>
            <w:r>
              <w:rPr>
                <w:b/>
                <w:color w:val="FFFFFF"/>
                <w:sz w:val="18"/>
              </w:rPr>
              <w:t>Output</w:t>
            </w:r>
          </w:p>
        </w:tc>
      </w:tr>
      <w:tr>
        <w:tc>
          <w:tcPr>
            <w:tcW w:type="dxa" w:w="2880"/>
            <w:vAlign w:val="top"/>
          </w:tcPr>
          <w:p>
            <w:pPr>
              <w:jc w:val="left"/>
            </w:pPr>
            <w:r/>
            <w:r>
              <w:rPr>
                <w:b w:val="0"/>
                <w:sz w:val="18"/>
              </w:rPr>
              <w:t>Analisis Kebutuhan</w:t>
            </w:r>
          </w:p>
        </w:tc>
        <w:tc>
          <w:tcPr>
            <w:tcW w:type="dxa" w:w="7200"/>
            <w:vAlign w:val="top"/>
          </w:tcPr>
          <w:p>
            <w:pPr>
              <w:jc w:val="left"/>
            </w:pPr>
            <w:r/>
            <w:r>
              <w:rPr>
                <w:b w:val="0"/>
                <w:sz w:val="18"/>
              </w:rPr>
              <w:t>Daftar kebutuhan fungsional dan non-fungsional final.</w:t>
            </w:r>
          </w:p>
        </w:tc>
      </w:tr>
      <w:tr>
        <w:tc>
          <w:tcPr>
            <w:tcW w:type="dxa" w:w="2880"/>
            <w:vAlign w:val="top"/>
          </w:tcPr>
          <w:p>
            <w:pPr>
              <w:jc w:val="left"/>
            </w:pPr>
            <w:r/>
            <w:r>
              <w:rPr>
                <w:b w:val="0"/>
                <w:sz w:val="18"/>
              </w:rPr>
              <w:t>Perancangan Sistem</w:t>
            </w:r>
          </w:p>
        </w:tc>
        <w:tc>
          <w:tcPr>
            <w:tcW w:type="dxa" w:w="7200"/>
            <w:vAlign w:val="top"/>
          </w:tcPr>
          <w:p>
            <w:pPr>
              <w:jc w:val="left"/>
            </w:pPr>
            <w:r/>
            <w:r>
              <w:rPr>
                <w:b w:val="0"/>
                <w:sz w:val="18"/>
              </w:rPr>
              <w:t>Arsitektur, ERD, proses bisnis, dan desain halaman.</w:t>
            </w:r>
          </w:p>
        </w:tc>
      </w:tr>
      <w:tr>
        <w:tc>
          <w:tcPr>
            <w:tcW w:type="dxa" w:w="2880"/>
            <w:vAlign w:val="top"/>
          </w:tcPr>
          <w:p>
            <w:pPr>
              <w:jc w:val="left"/>
            </w:pPr>
            <w:r/>
            <w:r>
              <w:rPr>
                <w:b w:val="0"/>
                <w:sz w:val="18"/>
              </w:rPr>
              <w:t>Implementasi Sistem</w:t>
            </w:r>
          </w:p>
        </w:tc>
        <w:tc>
          <w:tcPr>
            <w:tcW w:type="dxa" w:w="7200"/>
            <w:vAlign w:val="top"/>
          </w:tcPr>
          <w:p>
            <w:pPr>
              <w:jc w:val="left"/>
            </w:pPr>
            <w:r/>
            <w:r>
              <w:rPr>
                <w:b w:val="0"/>
                <w:sz w:val="18"/>
              </w:rPr>
              <w:t>Aplikasi web dengan modul login, laporan, validasi, priority scoring, dan dashboard.</w:t>
            </w:r>
          </w:p>
        </w:tc>
      </w:tr>
      <w:tr>
        <w:tc>
          <w:tcPr>
            <w:tcW w:type="dxa" w:w="2880"/>
            <w:vAlign w:val="top"/>
          </w:tcPr>
          <w:p>
            <w:pPr>
              <w:jc w:val="left"/>
            </w:pPr>
            <w:r/>
            <w:r>
              <w:rPr>
                <w:b w:val="0"/>
                <w:sz w:val="18"/>
              </w:rPr>
              <w:t>Pengujian Sistem</w:t>
            </w:r>
          </w:p>
        </w:tc>
        <w:tc>
          <w:tcPr>
            <w:tcW w:type="dxa" w:w="7200"/>
            <w:vAlign w:val="top"/>
          </w:tcPr>
          <w:p>
            <w:pPr>
              <w:jc w:val="left"/>
            </w:pPr>
            <w:r/>
            <w:r>
              <w:rPr>
                <w:b w:val="0"/>
                <w:sz w:val="18"/>
              </w:rPr>
              <w:t>Hasil Black Box Testing untuk seluruh fitur utama.</w:t>
            </w:r>
          </w:p>
        </w:tc>
      </w:tr>
      <w:tr>
        <w:tc>
          <w:tcPr>
            <w:tcW w:type="dxa" w:w="2880"/>
            <w:vAlign w:val="top"/>
          </w:tcPr>
          <w:p>
            <w:pPr>
              <w:jc w:val="left"/>
            </w:pPr>
            <w:r/>
            <w:r>
              <w:rPr>
                <w:b w:val="0"/>
                <w:sz w:val="18"/>
              </w:rPr>
              <w:t>Evaluasi Pengguna</w:t>
            </w:r>
          </w:p>
        </w:tc>
        <w:tc>
          <w:tcPr>
            <w:tcW w:type="dxa" w:w="7200"/>
            <w:vAlign w:val="top"/>
          </w:tcPr>
          <w:p>
            <w:pPr>
              <w:jc w:val="left"/>
            </w:pPr>
            <w:r/>
            <w:r>
              <w:rPr>
                <w:b w:val="0"/>
                <w:sz w:val="18"/>
              </w:rPr>
              <w:t>Kuesioner dan simulasi penggunaan oleh mahasiswa dan masyarakat umum.</w:t>
            </w:r>
          </w:p>
        </w:tc>
      </w:tr>
    </w:tbl>
    <w:p/>
    <w:p>
      <w:pPr>
        <w:pStyle w:val="Heading2"/>
      </w:pPr>
      <w:r>
        <w:t>17.2 Batasan Produk Berdasarkan Penelitian</w:t>
      </w:r>
    </w:p>
    <w:p>
      <w:pPr>
        <w:pStyle w:val="ListBullet"/>
      </w:pPr>
      <w:r>
        <w:t>Metode priority scoring masih menggunakan pembobotan sederhana.</w:t>
      </w:r>
    </w:p>
    <w:p>
      <w:pPr>
        <w:pStyle w:val="ListBullet"/>
      </w:pPr>
      <w:r>
        <w:t>Efektivitas crowdsourcing pada skala pengguna besar belum dievaluasi secara menyeluruh.</w:t>
      </w:r>
    </w:p>
    <w:p>
      <w:pPr>
        <w:pStyle w:val="ListBullet"/>
      </w:pPr>
      <w:r>
        <w:t>Belum ada integrasi langsung dengan sistem layanan publik atau pemerintah daerah.</w:t>
      </w:r>
    </w:p>
    <w:p>
      <w:pPr>
        <w:pStyle w:val="Heading2"/>
      </w:pPr>
      <w:r>
        <w:t>17.3 Pengembangan Lanjutan</w:t>
      </w:r>
    </w:p>
    <w:p>
      <w:pPr>
        <w:pStyle w:val="ListBullet"/>
      </w:pPr>
      <w:r>
        <w:t>Mengembangkan metode prioritas yang lebih kompleks seperti AHP, TOPSIS, atau MCDM lainnya.</w:t>
      </w:r>
    </w:p>
    <w:p>
      <w:pPr>
        <w:pStyle w:val="ListBullet"/>
      </w:pPr>
      <w:r>
        <w:t>Melakukan pengujian pada lingkungan yang lebih luas dengan jumlah pengguna lebih banyak.</w:t>
      </w:r>
    </w:p>
    <w:p>
      <w:pPr>
        <w:pStyle w:val="ListBullet"/>
      </w:pPr>
      <w:r>
        <w:t>Mengintegrasikan sistem dengan layanan publik atau instansi pemerintah.</w:t>
      </w:r>
    </w:p>
    <w:p>
      <w:pPr>
        <w:pStyle w:val="ListBullet"/>
      </w:pPr>
      <w:r>
        <w:t>Menambahkan fitur notifikasi status laporan dan riwayat tindak lanjut.</w:t>
      </w:r>
    </w:p>
    <w:p>
      <w:pPr>
        <w:pStyle w:val="ListBullet"/>
      </w:pPr>
      <w:r>
        <w:t>Menambahkan mekanisme deteksi laporan duplikat berbasis lokasi, kategori, dan kemiripan deskripsi.</w:t>
      </w:r>
    </w:p>
    <w:p>
      <w:pPr>
        <w:pStyle w:val="Heading1"/>
      </w:pPr>
      <w:r>
        <w:t>Lampiran A. Ringkasan Kebutuhan Developer</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040"/>
        <w:gridCol w:w="5040"/>
      </w:tblGrid>
      <w:tr>
        <w:tc>
          <w:tcPr>
            <w:tcW w:type="dxa" w:w="2160"/>
            <w:vAlign w:val="top"/>
            <w:shd w:fill="1F4E79"/>
          </w:tcPr>
          <w:p>
            <w:pPr>
              <w:jc w:val="left"/>
            </w:pPr>
            <w:r/>
            <w:r>
              <w:rPr>
                <w:b/>
                <w:color w:val="FFFFFF"/>
                <w:sz w:val="18"/>
              </w:rPr>
              <w:t>Area</w:t>
            </w:r>
          </w:p>
        </w:tc>
        <w:tc>
          <w:tcPr>
            <w:tcW w:type="dxa" w:w="8352"/>
            <w:vAlign w:val="top"/>
            <w:shd w:fill="1F4E79"/>
          </w:tcPr>
          <w:p>
            <w:pPr>
              <w:jc w:val="left"/>
            </w:pPr>
            <w:r/>
            <w:r>
              <w:rPr>
                <w:b/>
                <w:color w:val="FFFFFF"/>
                <w:sz w:val="18"/>
              </w:rPr>
              <w:t>Kebutuhan Implementasi</w:t>
            </w:r>
          </w:p>
        </w:tc>
      </w:tr>
      <w:tr>
        <w:tc>
          <w:tcPr>
            <w:tcW w:type="dxa" w:w="2160"/>
            <w:vAlign w:val="top"/>
          </w:tcPr>
          <w:p>
            <w:pPr>
              <w:jc w:val="left"/>
            </w:pPr>
            <w:r/>
            <w:r>
              <w:rPr>
                <w:b w:val="0"/>
                <w:sz w:val="18"/>
              </w:rPr>
              <w:t>Frontend</w:t>
            </w:r>
          </w:p>
        </w:tc>
        <w:tc>
          <w:tcPr>
            <w:tcW w:type="dxa" w:w="8352"/>
            <w:vAlign w:val="top"/>
          </w:tcPr>
          <w:p>
            <w:pPr>
              <w:jc w:val="left"/>
            </w:pPr>
            <w:r/>
            <w:r>
              <w:rPr>
                <w:b w:val="0"/>
                <w:sz w:val="18"/>
              </w:rPr>
              <w:t>Next.js dengan halaman Login, Registrasi, Input Laporan, Daftar Laporan, Validasi, Priority Scoring, Dashboard Monitoring, dan Management User.</w:t>
            </w:r>
          </w:p>
        </w:tc>
      </w:tr>
      <w:tr>
        <w:tc>
          <w:tcPr>
            <w:tcW w:type="dxa" w:w="2160"/>
            <w:vAlign w:val="top"/>
          </w:tcPr>
          <w:p>
            <w:pPr>
              <w:jc w:val="left"/>
            </w:pPr>
            <w:r/>
            <w:r>
              <w:rPr>
                <w:b w:val="0"/>
                <w:sz w:val="18"/>
              </w:rPr>
              <w:t>Backend/API</w:t>
            </w:r>
          </w:p>
        </w:tc>
        <w:tc>
          <w:tcPr>
            <w:tcW w:type="dxa" w:w="8352"/>
            <w:vAlign w:val="top"/>
          </w:tcPr>
          <w:p>
            <w:pPr>
              <w:jc w:val="left"/>
            </w:pPr>
            <w:r/>
            <w:r>
              <w:rPr>
                <w:b w:val="0"/>
                <w:sz w:val="18"/>
              </w:rPr>
              <w:t>Endpoint untuk autentikasi, CRUD laporan, validasi laporan, hitung priority score, update status laporan, dan query dashboard.</w:t>
            </w:r>
          </w:p>
        </w:tc>
      </w:tr>
      <w:tr>
        <w:tc>
          <w:tcPr>
            <w:tcW w:type="dxa" w:w="2160"/>
            <w:vAlign w:val="top"/>
          </w:tcPr>
          <w:p>
            <w:pPr>
              <w:jc w:val="left"/>
            </w:pPr>
            <w:r/>
            <w:r>
              <w:rPr>
                <w:b w:val="0"/>
                <w:sz w:val="18"/>
              </w:rPr>
              <w:t>Database</w:t>
            </w:r>
          </w:p>
        </w:tc>
        <w:tc>
          <w:tcPr>
            <w:tcW w:type="dxa" w:w="8352"/>
            <w:vAlign w:val="top"/>
          </w:tcPr>
          <w:p>
            <w:pPr>
              <w:jc w:val="left"/>
            </w:pPr>
            <w:r/>
            <w:r>
              <w:rPr>
                <w:b w:val="0"/>
                <w:sz w:val="18"/>
              </w:rPr>
              <w:t>PostgreSQL/Supabase dengan model User, Report, Validation, serta konfigurasi bobot priority scoring.</w:t>
            </w:r>
          </w:p>
        </w:tc>
      </w:tr>
      <w:tr>
        <w:tc>
          <w:tcPr>
            <w:tcW w:type="dxa" w:w="2160"/>
            <w:vAlign w:val="top"/>
          </w:tcPr>
          <w:p>
            <w:pPr>
              <w:jc w:val="left"/>
            </w:pPr>
            <w:r/>
            <w:r>
              <w:rPr>
                <w:b w:val="0"/>
                <w:sz w:val="18"/>
              </w:rPr>
              <w:t>Business Logic</w:t>
            </w:r>
          </w:p>
        </w:tc>
        <w:tc>
          <w:tcPr>
            <w:tcW w:type="dxa" w:w="8352"/>
            <w:vAlign w:val="top"/>
          </w:tcPr>
          <w:p>
            <w:pPr>
              <w:jc w:val="left"/>
            </w:pPr>
            <w:r/>
            <w:r>
              <w:rPr>
                <w:b w:val="0"/>
                <w:sz w:val="18"/>
              </w:rPr>
              <w:t>Agregasi tingkat kerusakan, hitung jumlah validasi, hitung duplikasi, hitung parameter waktu, dan ranking laporan.</w:t>
            </w:r>
          </w:p>
        </w:tc>
      </w:tr>
      <w:tr>
        <w:tc>
          <w:tcPr>
            <w:tcW w:type="dxa" w:w="2160"/>
            <w:vAlign w:val="top"/>
          </w:tcPr>
          <w:p>
            <w:pPr>
              <w:jc w:val="left"/>
            </w:pPr>
            <w:r/>
            <w:r>
              <w:rPr>
                <w:b w:val="0"/>
                <w:sz w:val="18"/>
              </w:rPr>
              <w:t>Testing</w:t>
            </w:r>
          </w:p>
        </w:tc>
        <w:tc>
          <w:tcPr>
            <w:tcW w:type="dxa" w:w="8352"/>
            <w:vAlign w:val="top"/>
          </w:tcPr>
          <w:p>
            <w:pPr>
              <w:jc w:val="left"/>
            </w:pPr>
            <w:r/>
            <w:r>
              <w:rPr>
                <w:b w:val="0"/>
                <w:sz w:val="18"/>
              </w:rPr>
              <w:t>Black Box Testing untuk login, registrasi, pelaporan, validasi, priority scoring, dan dashboard.</w:t>
            </w:r>
          </w:p>
        </w:tc>
      </w:tr>
      <w:tr>
        <w:tc>
          <w:tcPr>
            <w:tcW w:type="dxa" w:w="2160"/>
            <w:vAlign w:val="top"/>
          </w:tcPr>
          <w:p>
            <w:pPr>
              <w:jc w:val="left"/>
            </w:pPr>
            <w:r/>
            <w:r>
              <w:rPr>
                <w:b w:val="0"/>
                <w:sz w:val="18"/>
              </w:rPr>
              <w:t>Deployment</w:t>
            </w:r>
          </w:p>
        </w:tc>
        <w:tc>
          <w:tcPr>
            <w:tcW w:type="dxa" w:w="8352"/>
            <w:vAlign w:val="top"/>
          </w:tcPr>
          <w:p>
            <w:pPr>
              <w:jc w:val="left"/>
            </w:pPr>
            <w:r/>
            <w:r>
              <w:rPr>
                <w:b w:val="0"/>
                <w:sz w:val="18"/>
              </w:rPr>
              <w:t>Vercel untuk aplikasi Next.js dan Supabase/PostgreSQL untuk database.</w:t>
            </w:r>
          </w:p>
        </w:tc>
      </w:tr>
    </w:tbl>
    <w:p/>
    <w:p>
      <w:pPr>
        <w:pStyle w:val="Heading1"/>
      </w:pPr>
      <w:r>
        <w:t>Lampiran B. Checklist Final sebelum Rilis</w:t>
      </w:r>
    </w:p>
    <w:p>
      <w:pPr>
        <w:pStyle w:val="ListBullet"/>
      </w:pPr>
      <w:r>
        <w:t>[ ] Registrasi dan login berjalan dengan role user/admin.</w:t>
      </w:r>
    </w:p>
    <w:p>
      <w:pPr>
        <w:pStyle w:val="ListBullet"/>
      </w:pPr>
      <w:r>
        <w:t>[ ] Pengguna dapat membuat laporan dengan foto dokumentasi.</w:t>
      </w:r>
    </w:p>
    <w:p>
      <w:pPr>
        <w:pStyle w:val="ListBullet"/>
      </w:pPr>
      <w:r>
        <w:t>[ ] Daftar laporan menampilkan data yang tersimpan.</w:t>
      </w:r>
    </w:p>
    <w:p>
      <w:pPr>
        <w:pStyle w:val="ListBullet"/>
      </w:pPr>
      <w:r>
        <w:t>[ ] Pengguna dapat memvalidasi laporan pengguna lain.</w:t>
      </w:r>
    </w:p>
    <w:p>
      <w:pPr>
        <w:pStyle w:val="ListBullet"/>
      </w:pPr>
      <w:r>
        <w:t>[ ] Sistem menghitung priority score sesuai formula.</w:t>
      </w:r>
    </w:p>
    <w:p>
      <w:pPr>
        <w:pStyle w:val="ListBullet"/>
      </w:pPr>
      <w:r>
        <w:t>[ ] Dashboard menampilkan statistik, status, jumlah validasi, dan prioritas.</w:t>
      </w:r>
    </w:p>
    <w:p>
      <w:pPr>
        <w:pStyle w:val="ListBullet"/>
      </w:pPr>
      <w:r>
        <w:t>[ ] Admin dapat mengubah status tindak lanjut.</w:t>
      </w:r>
    </w:p>
    <w:p>
      <w:pPr>
        <w:pStyle w:val="ListBullet"/>
      </w:pPr>
      <w:r>
        <w:t>[ ] Tampilan responsif pada desktop dan mobile.</w:t>
      </w:r>
    </w:p>
    <w:p>
      <w:pPr>
        <w:pStyle w:val="ListBullet"/>
      </w:pPr>
      <w:r>
        <w:t>[ ] Data tersimpan aman di PostgreSQL/Supabase.</w:t>
      </w:r>
    </w:p>
    <w:p>
      <w:pPr>
        <w:pStyle w:val="ListBullet"/>
      </w:pPr>
      <w:r>
        <w:t>[ ] Semua skenario Black Box Testing berhasil.</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PRD FasilitasLapor - Crowdsourcing Validation &amp; Priority Scoring | 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0"/>
        <w:sz w:val="16"/>
      </w:rPr>
      <w:t>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FasilitasLapor - Crowdsourcing Validation dan Priority Scoring</dc:title>
  <dc:subject>Product Requirements Document</dc:subject>
  <dc:creator>Gelar Rahadian Fajar</dc:creator>
  <cp:keywords/>
  <dc:description>Generated based on uploaded research document.</dc:description>
  <cp:lastModifiedBy/>
  <cp:revision>1</cp:revision>
  <dcterms:created xsi:type="dcterms:W3CDTF">2013-12-23T23:15:00Z</dcterms:created>
  <dcterms:modified xsi:type="dcterms:W3CDTF">2013-12-23T23:15:00Z</dcterms:modified>
  <cp:category/>
</cp:coreProperties>
</file>