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97615" w14:textId="3F4A50DF" w:rsidR="00DF2BA0" w:rsidRDefault="00AA7F9A">
      <w:r>
        <w:t>123131321321313вапва вапвапып</w:t>
      </w:r>
      <w:bookmarkStart w:id="0" w:name="_GoBack"/>
      <w:bookmarkEnd w:id="0"/>
    </w:p>
    <w:sectPr w:rsidR="00DF2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3D"/>
    <w:rsid w:val="0093183D"/>
    <w:rsid w:val="00AA7F9A"/>
    <w:rsid w:val="00DF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2BD2F"/>
  <w15:chartTrackingRefBased/>
  <w15:docId w15:val="{EBDBA059-2FB5-4C9A-AAE1-5BC07892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Denis</dc:creator>
  <cp:keywords/>
  <dc:description/>
  <cp:lastModifiedBy>F Denis</cp:lastModifiedBy>
  <cp:revision>2</cp:revision>
  <dcterms:created xsi:type="dcterms:W3CDTF">2021-12-23T09:20:00Z</dcterms:created>
  <dcterms:modified xsi:type="dcterms:W3CDTF">2021-12-23T09:20:00Z</dcterms:modified>
</cp:coreProperties>
</file>