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2</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realicé capacitación al personal del Centro Vida en gestión documental para dar cumplimiento al plan de mejora emitido por la Gobernación del Cauca, con el fin de avanzar en el procesó de certificación del Centro Vida.</w:t>
              <w:br/>
              <w:br/>
              <w:t>El contratista asimismo, elaboró y envió una circular notificando el estado del correo institucional, el cual se encontraba en un 99% de ocupación, situación que debe resolverse para poder llevar a cabo adecuadamente el procesó de gestión documental en la Ventanilla Única.</w:t>
              <w:br/>
              <w:br/>
              <w:t>El contratista Fuentes de verificación:registró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Realicé una exhaustiva búsqueda de expedientes contractuales en el archivó,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proofErr w:type="gramStart"/>
            <w:r>
              <w:rPr>
                <w:b/>
              </w:rPr>
              <w:t>TOTAL</w:t>
            </w:r>
            <w:proofErr w:type="gramEnd"/>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E42C63">
            <w:pPr>
              <w:pStyle w:val="TableParagraph"/>
              <w:rPr>
                <w:lang w:val="es-CO"/>
              </w:rPr>
            </w:pPr>
            <w:r w:rsidRPr="00E42C63">
              <w:t xml:space="preserve">MI PLANILLA</w:t>
            </w: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1</w:t>
            </w:r>
          </w:p>
          <w:p w14:paraId="2A4E03B2" w14:textId="77777777" w:rsidR="003B3E82" w:rsidRDefault="003B3E82" w:rsidP="003B3E82">
            <w:pPr>
              <w:pStyle w:val="TableParagraph"/>
              <w:spacing w:before="22" w:line="248" w:lineRule="exact"/>
              <w:ind w:left="26" w:right="3"/>
              <w:jc w:val="center"/>
            </w:pPr>
            <w:proofErr w:type="gramStart"/>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2</w:t>
            </w:r>
          </w:p>
          <w:p w14:paraId="2A4E03B2" w14:textId="77777777" w:rsidR="003B3E82" w:rsidRDefault="003B3E82" w:rsidP="003B3E82">
            <w:pPr>
              <w:pStyle w:val="TableParagraph"/>
              <w:spacing w:before="22" w:line="248" w:lineRule="exact"/>
              <w:ind w:left="26" w:right="3"/>
              <w:jc w:val="center"/>
            </w:pPr>
            <w:proofErr w:type="gramStart"/>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$ 6.242.000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$ 6.242.000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proofErr w:type="gramStart"/>
      <w:r w:rsidR="00EA7643" w:rsidRPr="00EA7643">
        <w:t xml:space="preserve">ACTA PARCIAL 2</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001E3CB7" w:rsidR="003C0BF7" w:rsidRDefault="0048678E" w:rsidP="00E64D38">
            <w:pPr>
              <w:pStyle w:val="TableParagraph"/>
              <w:spacing w:line="247" w:lineRule="exact"/>
              <w:ind w:left="31"/>
              <w:jc w:val="center"/>
              <w:rPr>
                <w:b/>
              </w:rPr>
            </w:pPr>
            <w:r>
              <w:rPr>
                <w:b/>
                <w:spacing w:val="-2"/>
              </w:rPr>
              <w:t xml:space="preserve">Martha Puya parada</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7BBA" w14:textId="77777777" w:rsidR="00C5785D" w:rsidRDefault="00C5785D">
      <w:r>
        <w:separator/>
      </w:r>
    </w:p>
  </w:endnote>
  <w:endnote w:type="continuationSeparator" w:id="0">
    <w:p w14:paraId="3026060A" w14:textId="77777777" w:rsidR="00C5785D" w:rsidRDefault="00C5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E5B8929" w:rsidR="00E33CFC" w:rsidRDefault="004D1C09">
    <w:pPr>
      <w:pStyle w:val="Textoindependiente"/>
      <w:spacing w:line="14" w:lineRule="auto"/>
      <w:rPr>
        <w:sz w:val="20"/>
      </w:rPr>
    </w:pPr>
    <w:r>
      <w:rPr>
        <w:noProof/>
      </w:rPr>
      <w:drawing>
        <wp:anchor distT="0" distB="0" distL="114300" distR="114300" simplePos="0" relativeHeight="487031808" behindDoc="0" locked="0" layoutInCell="1" allowOverlap="1" wp14:anchorId="375ED262" wp14:editId="0860A6EE">
          <wp:simplePos x="0" y="0"/>
          <wp:positionH relativeFrom="column">
            <wp:posOffset>10681</wp:posOffset>
          </wp:positionH>
          <wp:positionV relativeFrom="paragraph">
            <wp:posOffset>-465455</wp:posOffset>
          </wp:positionV>
          <wp:extent cx="6083300" cy="815340"/>
          <wp:effectExtent l="0" t="0" r="0" b="3810"/>
          <wp:wrapNone/>
          <wp:docPr id="1355918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534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5285" w14:textId="77777777" w:rsidR="00C5785D" w:rsidRDefault="00C5785D">
      <w:r>
        <w:separator/>
      </w:r>
    </w:p>
  </w:footnote>
  <w:footnote w:type="continuationSeparator" w:id="0">
    <w:p w14:paraId="59EAEDF9" w14:textId="77777777" w:rsidR="00C5785D" w:rsidRDefault="00C57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6C060FD5" w:rsidR="00E33CFC" w:rsidRDefault="00FB45AF">
    <w:pPr>
      <w:pStyle w:val="Textoindependiente"/>
      <w:spacing w:line="14" w:lineRule="auto"/>
      <w:rPr>
        <w:sz w:val="20"/>
      </w:rPr>
    </w:pPr>
    <w:r>
      <w:rPr>
        <w:noProof/>
      </w:rPr>
      <w:drawing>
        <wp:anchor distT="0" distB="0" distL="114300" distR="114300" simplePos="0" relativeHeight="487030784" behindDoc="0" locked="0" layoutInCell="1" allowOverlap="1" wp14:anchorId="3E174538" wp14:editId="36626046">
          <wp:simplePos x="0" y="0"/>
          <wp:positionH relativeFrom="column">
            <wp:posOffset>3810</wp:posOffset>
          </wp:positionH>
          <wp:positionV relativeFrom="paragraph">
            <wp:posOffset>-78626</wp:posOffset>
          </wp:positionV>
          <wp:extent cx="6083300" cy="889635"/>
          <wp:effectExtent l="0" t="0" r="0" b="5715"/>
          <wp:wrapNone/>
          <wp:docPr id="5800168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896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7156"/>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2C07"/>
    <w:rsid w:val="0046339A"/>
    <w:rsid w:val="0048678E"/>
    <w:rsid w:val="00492060"/>
    <w:rsid w:val="004B3E34"/>
    <w:rsid w:val="004D1C09"/>
    <w:rsid w:val="005307F4"/>
    <w:rsid w:val="005A3191"/>
    <w:rsid w:val="006A76A1"/>
    <w:rsid w:val="007402E2"/>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5785D"/>
    <w:rsid w:val="00C615C7"/>
    <w:rsid w:val="00C77688"/>
    <w:rsid w:val="00CB5540"/>
    <w:rsid w:val="00D06DB6"/>
    <w:rsid w:val="00E33CFC"/>
    <w:rsid w:val="00E3453E"/>
    <w:rsid w:val="00E42C63"/>
    <w:rsid w:val="00E576C3"/>
    <w:rsid w:val="00E814E7"/>
    <w:rsid w:val="00EA7643"/>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668</Words>
  <Characters>3679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33</cp:revision>
  <dcterms:created xsi:type="dcterms:W3CDTF">2026-02-08T22:37:00Z</dcterms:created>
  <dcterms:modified xsi:type="dcterms:W3CDTF">2026-02-17T14:18:00Z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