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4BEB" w14:textId="65A702D0" w:rsidR="00C673C0" w:rsidRDefault="00C673C0">
      <w:r w:rsidRPr="00C673C0">
        <w:t xml:space="preserve">In object-oriented systems, classes are often related in hierarchical relationships. </w:t>
      </w:r>
    </w:p>
    <w:p w14:paraId="0EF96115" w14:textId="6F9A2A47" w:rsidR="00743B21" w:rsidRDefault="00C673C0">
      <w:r w:rsidRPr="00C673C0">
        <w:t>These relationships help reuse common features and model real-world concepts more effectively.</w:t>
      </w:r>
    </w:p>
    <w:p w14:paraId="75F51A73" w14:textId="77777777" w:rsidR="00C673C0" w:rsidRDefault="00C673C0"/>
    <w:p w14:paraId="6951365E" w14:textId="7F29F322" w:rsidR="00C673C0" w:rsidRDefault="00C673C0">
      <w:r w:rsidRPr="00C673C0">
        <w:t>1. Generalization</w:t>
      </w:r>
    </w:p>
    <w:p w14:paraId="33E5CE3F" w14:textId="47CD10D9" w:rsidR="00C673C0" w:rsidRDefault="00C673C0">
      <w:r w:rsidRPr="00C673C0">
        <w:t xml:space="preserve">Generalization is a relationship between a </w:t>
      </w:r>
      <w:r w:rsidRPr="00C673C0">
        <w:rPr>
          <w:b/>
          <w:bCs/>
        </w:rPr>
        <w:t>more general element</w:t>
      </w:r>
      <w:r w:rsidRPr="00C673C0">
        <w:t xml:space="preserve"> and a </w:t>
      </w:r>
      <w:r w:rsidRPr="00C673C0">
        <w:rPr>
          <w:b/>
          <w:bCs/>
        </w:rPr>
        <w:t>more specific element</w:t>
      </w:r>
      <w:r w:rsidRPr="00C673C0">
        <w:t>.</w:t>
      </w:r>
    </w:p>
    <w:p w14:paraId="11BBEAF9" w14:textId="32C3BA5E" w:rsidR="00C673C0" w:rsidRPr="00C673C0" w:rsidRDefault="00C673C0" w:rsidP="00C673C0">
      <w:r w:rsidRPr="00C673C0">
        <w:rPr>
          <w:noProof/>
        </w:rPr>
        <w:drawing>
          <wp:anchor distT="0" distB="0" distL="114300" distR="114300" simplePos="0" relativeHeight="251658240" behindDoc="0" locked="0" layoutInCell="1" allowOverlap="1" wp14:anchorId="0AF96228" wp14:editId="132A32F8">
            <wp:simplePos x="0" y="0"/>
            <wp:positionH relativeFrom="column">
              <wp:posOffset>2412365</wp:posOffset>
            </wp:positionH>
            <wp:positionV relativeFrom="paragraph">
              <wp:posOffset>274108</wp:posOffset>
            </wp:positionV>
            <wp:extent cx="1219370" cy="1047896"/>
            <wp:effectExtent l="0" t="0" r="0" b="0"/>
            <wp:wrapSquare wrapText="bothSides"/>
            <wp:docPr id="22742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10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73C0">
        <w:t xml:space="preserve">The specific element is consistent with the general element but contains </w:t>
      </w:r>
      <w:r w:rsidRPr="00C673C0">
        <w:rPr>
          <w:b/>
          <w:bCs/>
        </w:rPr>
        <w:t>additional details</w:t>
      </w:r>
      <w:r w:rsidRPr="00C673C0">
        <w:t>.</w:t>
      </w:r>
    </w:p>
    <w:p w14:paraId="079595E6" w14:textId="646EC027" w:rsidR="00C673C0" w:rsidRPr="00C673C0" w:rsidRDefault="00C673C0" w:rsidP="00C673C0">
      <w:r w:rsidRPr="00C673C0">
        <w:t>Generalization can be applied to:</w:t>
      </w:r>
    </w:p>
    <w:p w14:paraId="10A43D59" w14:textId="6DED5926" w:rsidR="00C673C0" w:rsidRPr="00C673C0" w:rsidRDefault="00C673C0" w:rsidP="00C673C0">
      <w:pPr>
        <w:numPr>
          <w:ilvl w:val="0"/>
          <w:numId w:val="1"/>
        </w:numPr>
      </w:pPr>
      <w:r w:rsidRPr="00C673C0">
        <w:rPr>
          <w:b/>
          <w:bCs/>
        </w:rPr>
        <w:t>Use cases</w:t>
      </w:r>
    </w:p>
    <w:p w14:paraId="07D239EE" w14:textId="07D84210" w:rsidR="00C673C0" w:rsidRPr="00C673C0" w:rsidRDefault="00C673C0" w:rsidP="00C673C0">
      <w:pPr>
        <w:numPr>
          <w:ilvl w:val="0"/>
          <w:numId w:val="1"/>
        </w:numPr>
      </w:pPr>
      <w:r w:rsidRPr="00C673C0">
        <w:rPr>
          <w:b/>
          <w:bCs/>
        </w:rPr>
        <w:t>Actors</w:t>
      </w:r>
    </w:p>
    <w:p w14:paraId="4EFA5B29" w14:textId="0999705F" w:rsidR="00C673C0" w:rsidRPr="00C673C0" w:rsidRDefault="00C673C0" w:rsidP="00C673C0">
      <w:pPr>
        <w:numPr>
          <w:ilvl w:val="0"/>
          <w:numId w:val="1"/>
        </w:numPr>
      </w:pPr>
      <w:r w:rsidRPr="00C673C0">
        <w:rPr>
          <w:b/>
          <w:bCs/>
        </w:rPr>
        <w:t>Classes</w:t>
      </w:r>
    </w:p>
    <w:p w14:paraId="67C42436" w14:textId="60BC8F6D" w:rsidR="00C673C0" w:rsidRDefault="00C673C0">
      <w:r w:rsidRPr="00C673C0">
        <w:rPr>
          <w:noProof/>
        </w:rPr>
        <w:drawing>
          <wp:inline distT="0" distB="0" distL="0" distR="0" wp14:anchorId="3CD72AC1" wp14:editId="33FEBF3B">
            <wp:extent cx="4457065" cy="2315922"/>
            <wp:effectExtent l="0" t="0" r="635" b="8255"/>
            <wp:docPr id="139996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67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952" cy="232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643A" w14:textId="7D8AB0B5" w:rsidR="00C673C0" w:rsidRDefault="00C673C0" w:rsidP="00C673C0">
      <w:r w:rsidRPr="00C673C0">
        <w:rPr>
          <w:b/>
          <w:bCs/>
        </w:rPr>
        <w:t>Specialization</w:t>
      </w:r>
      <w:r>
        <w:rPr>
          <w:b/>
          <w:bCs/>
        </w:rPr>
        <w:t xml:space="preserve">: </w:t>
      </w:r>
      <w:r w:rsidRPr="00C673C0">
        <w:t>Start with a general class and create more specific subclasses.</w:t>
      </w:r>
    </w:p>
    <w:p w14:paraId="627C8935" w14:textId="26AE4410" w:rsidR="00C673C0" w:rsidRDefault="00C673C0" w:rsidP="00C673C0">
      <w:r w:rsidRPr="00C673C0">
        <w:rPr>
          <w:b/>
          <w:bCs/>
        </w:rPr>
        <w:t>Generalization</w:t>
      </w:r>
      <w:r>
        <w:rPr>
          <w:b/>
          <w:bCs/>
        </w:rPr>
        <w:t xml:space="preserve">: </w:t>
      </w:r>
      <w:r w:rsidRPr="00C673C0">
        <w:t>Start with specific classes and extract common features into a general superclass.</w:t>
      </w:r>
    </w:p>
    <w:p w14:paraId="4BD9862A" w14:textId="77777777" w:rsidR="00C673C0" w:rsidRDefault="00C673C0" w:rsidP="00C673C0"/>
    <w:p w14:paraId="6B1836C6" w14:textId="4EF15281" w:rsidR="00C673C0" w:rsidRDefault="00C673C0" w:rsidP="00C673C0">
      <w:r>
        <w:t xml:space="preserve">2. </w:t>
      </w:r>
      <w:r w:rsidRPr="00C673C0">
        <w:t>Class Inheritance</w:t>
      </w:r>
    </w:p>
    <w:p w14:paraId="1A16CDBB" w14:textId="4446A0D0" w:rsidR="00C673C0" w:rsidRPr="00C673C0" w:rsidRDefault="00C673C0" w:rsidP="00C673C0">
      <w:pPr>
        <w:rPr>
          <w:b/>
          <w:bCs/>
        </w:rPr>
      </w:pPr>
      <w:r w:rsidRPr="00C673C0">
        <w:rPr>
          <w:b/>
          <w:bCs/>
        </w:rPr>
        <w:t>A subclass inherits features from its superclass, including:</w:t>
      </w:r>
    </w:p>
    <w:p w14:paraId="77DF2E6F" w14:textId="4A1171E0" w:rsidR="00C673C0" w:rsidRPr="00C673C0" w:rsidRDefault="00C673C0" w:rsidP="00C673C0">
      <w:pPr>
        <w:numPr>
          <w:ilvl w:val="0"/>
          <w:numId w:val="2"/>
        </w:numPr>
        <w:rPr>
          <w:b/>
          <w:bCs/>
        </w:rPr>
      </w:pPr>
      <w:r w:rsidRPr="00C673C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3391D3A" wp14:editId="7EE9780E">
            <wp:simplePos x="0" y="0"/>
            <wp:positionH relativeFrom="column">
              <wp:posOffset>2922905</wp:posOffset>
            </wp:positionH>
            <wp:positionV relativeFrom="paragraph">
              <wp:posOffset>23495</wp:posOffset>
            </wp:positionV>
            <wp:extent cx="3653790" cy="1695450"/>
            <wp:effectExtent l="0" t="0" r="3810" b="0"/>
            <wp:wrapSquare wrapText="bothSides"/>
            <wp:docPr id="17409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66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73C0">
        <w:rPr>
          <w:b/>
          <w:bCs/>
        </w:rPr>
        <w:t>Attributes</w:t>
      </w:r>
    </w:p>
    <w:p w14:paraId="48055EAC" w14:textId="6F1D173D" w:rsidR="00C673C0" w:rsidRPr="00C673C0" w:rsidRDefault="00C673C0" w:rsidP="00C673C0">
      <w:pPr>
        <w:numPr>
          <w:ilvl w:val="0"/>
          <w:numId w:val="2"/>
        </w:numPr>
        <w:rPr>
          <w:b/>
          <w:bCs/>
        </w:rPr>
      </w:pPr>
      <w:r w:rsidRPr="00C673C0">
        <w:rPr>
          <w:b/>
          <w:bCs/>
        </w:rPr>
        <w:t>Operations (methods)</w:t>
      </w:r>
    </w:p>
    <w:p w14:paraId="110DBA30" w14:textId="348DF458" w:rsidR="00C673C0" w:rsidRPr="00C673C0" w:rsidRDefault="00C673C0" w:rsidP="00C673C0">
      <w:pPr>
        <w:numPr>
          <w:ilvl w:val="0"/>
          <w:numId w:val="2"/>
        </w:numPr>
        <w:rPr>
          <w:b/>
          <w:bCs/>
        </w:rPr>
      </w:pPr>
      <w:r w:rsidRPr="00C673C0">
        <w:rPr>
          <w:b/>
          <w:bCs/>
        </w:rPr>
        <w:t>Relationships</w:t>
      </w:r>
    </w:p>
    <w:p w14:paraId="56AC84C6" w14:textId="77777777" w:rsidR="00C673C0" w:rsidRPr="00C673C0" w:rsidRDefault="00C673C0" w:rsidP="00C673C0">
      <w:pPr>
        <w:numPr>
          <w:ilvl w:val="0"/>
          <w:numId w:val="2"/>
        </w:numPr>
        <w:rPr>
          <w:b/>
          <w:bCs/>
        </w:rPr>
      </w:pPr>
      <w:r w:rsidRPr="00C673C0">
        <w:rPr>
          <w:b/>
          <w:bCs/>
        </w:rPr>
        <w:t>Constraints</w:t>
      </w:r>
    </w:p>
    <w:p w14:paraId="59035EC3" w14:textId="77777777" w:rsidR="00C673C0" w:rsidRPr="00C673C0" w:rsidRDefault="00C673C0" w:rsidP="00C673C0">
      <w:pPr>
        <w:rPr>
          <w:b/>
          <w:bCs/>
        </w:rPr>
      </w:pPr>
      <w:r w:rsidRPr="00C673C0">
        <w:rPr>
          <w:b/>
          <w:bCs/>
        </w:rPr>
        <w:t>Subclasses may:</w:t>
      </w:r>
    </w:p>
    <w:p w14:paraId="71573D66" w14:textId="77777777" w:rsidR="00C673C0" w:rsidRPr="00C673C0" w:rsidRDefault="00C673C0" w:rsidP="00C673C0">
      <w:pPr>
        <w:numPr>
          <w:ilvl w:val="0"/>
          <w:numId w:val="3"/>
        </w:numPr>
        <w:rPr>
          <w:b/>
          <w:bCs/>
        </w:rPr>
      </w:pPr>
      <w:r w:rsidRPr="00C673C0">
        <w:rPr>
          <w:b/>
          <w:bCs/>
        </w:rPr>
        <w:t>Add new attributes or operations</w:t>
      </w:r>
    </w:p>
    <w:p w14:paraId="1143E065" w14:textId="00E876F3" w:rsidR="00C673C0" w:rsidRDefault="00C673C0" w:rsidP="00C673C0">
      <w:pPr>
        <w:numPr>
          <w:ilvl w:val="0"/>
          <w:numId w:val="3"/>
        </w:numPr>
        <w:rPr>
          <w:b/>
          <w:bCs/>
        </w:rPr>
      </w:pPr>
      <w:r w:rsidRPr="00C673C0">
        <w:rPr>
          <w:b/>
          <w:bCs/>
        </w:rPr>
        <w:t>Override inherited operations</w:t>
      </w:r>
    </w:p>
    <w:p w14:paraId="684CDC84" w14:textId="0078F622" w:rsidR="00834129" w:rsidRPr="00834129" w:rsidRDefault="00834129" w:rsidP="00834129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3. </w:t>
      </w:r>
      <w:r w:rsidRPr="0083412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Polymorphism</w:t>
      </w:r>
    </w:p>
    <w:p w14:paraId="67B4B427" w14:textId="77777777" w:rsidR="00834129" w:rsidRPr="00834129" w:rsidRDefault="00834129" w:rsidP="0083412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1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Polymorphism means </w:t>
      </w:r>
      <w:r w:rsidRPr="00834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“many forms.”</w:t>
      </w:r>
    </w:p>
    <w:p w14:paraId="1A703435" w14:textId="77777777" w:rsidR="00834129" w:rsidRDefault="00834129" w:rsidP="0083412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1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polymorphic operation has </w:t>
      </w:r>
      <w:r w:rsidRPr="00834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implementations in different classes</w:t>
      </w:r>
      <w:r w:rsidRPr="008341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EBDCE3" w14:textId="77777777" w:rsidR="00834129" w:rsidRPr="00834129" w:rsidRDefault="00834129" w:rsidP="0083412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1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subclass provides its own implementation.</w:t>
      </w:r>
    </w:p>
    <w:p w14:paraId="0D85CB48" w14:textId="77777777" w:rsidR="00834129" w:rsidRPr="00834129" w:rsidRDefault="00834129" w:rsidP="0083412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1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Thus:</w:t>
      </w:r>
    </w:p>
    <w:p w14:paraId="60D44253" w14:textId="77777777" w:rsidR="00834129" w:rsidRPr="00834129" w:rsidRDefault="00834129" w:rsidP="00834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1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 operation name</w:t>
      </w:r>
    </w:p>
    <w:p w14:paraId="4A015AB2" w14:textId="77777777" w:rsidR="00834129" w:rsidRPr="00834129" w:rsidRDefault="00834129" w:rsidP="00834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1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behavior</w:t>
      </w:r>
    </w:p>
    <w:p w14:paraId="5DD95445" w14:textId="77777777" w:rsidR="00834129" w:rsidRDefault="00834129" w:rsidP="0083412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E649F8" w14:textId="40708EF3" w:rsidR="00834129" w:rsidRPr="00834129" w:rsidRDefault="00834129" w:rsidP="0083412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12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928C4B0" wp14:editId="6C0E678E">
            <wp:extent cx="5953956" cy="2591162"/>
            <wp:effectExtent l="0" t="0" r="0" b="0"/>
            <wp:docPr id="117984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44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AC79" w14:textId="4C20B0E2" w:rsidR="00834129" w:rsidRDefault="00834129" w:rsidP="00834129">
      <w:pPr>
        <w:rPr>
          <w:b/>
          <w:bCs/>
        </w:rPr>
      </w:pPr>
      <w:r w:rsidRPr="00834129">
        <w:rPr>
          <w:b/>
          <w:bCs/>
          <w:noProof/>
        </w:rPr>
        <w:drawing>
          <wp:inline distT="0" distB="0" distL="0" distR="0" wp14:anchorId="48BC6095" wp14:editId="7DD2056C">
            <wp:extent cx="4572638" cy="1971950"/>
            <wp:effectExtent l="0" t="0" r="0" b="9525"/>
            <wp:docPr id="172794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44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29">
        <w:rPr>
          <w:b/>
          <w:bCs/>
          <w:noProof/>
        </w:rPr>
        <w:drawing>
          <wp:inline distT="0" distB="0" distL="0" distR="0" wp14:anchorId="1D2EBB59" wp14:editId="24D618BB">
            <wp:extent cx="1333686" cy="1257475"/>
            <wp:effectExtent l="0" t="0" r="0" b="0"/>
            <wp:docPr id="159948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83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EFD2" w14:textId="4B533443" w:rsidR="00834129" w:rsidRDefault="00834129" w:rsidP="00834129">
      <w:pPr>
        <w:rPr>
          <w:b/>
          <w:bCs/>
        </w:rPr>
      </w:pPr>
      <w:r w:rsidRPr="00834129">
        <w:rPr>
          <w:b/>
          <w:bCs/>
          <w:noProof/>
        </w:rPr>
        <w:lastRenderedPageBreak/>
        <w:drawing>
          <wp:inline distT="0" distB="0" distL="0" distR="0" wp14:anchorId="5208C794" wp14:editId="18F27D4C">
            <wp:extent cx="4487582" cy="3425825"/>
            <wp:effectExtent l="0" t="0" r="8255" b="3175"/>
            <wp:docPr id="10162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37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1390" cy="342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92E0" w14:textId="1227C177" w:rsidR="00834129" w:rsidRDefault="00834129" w:rsidP="00834129">
      <w:pPr>
        <w:rPr>
          <w:b/>
          <w:bCs/>
        </w:rPr>
      </w:pPr>
      <w:r w:rsidRPr="00834129">
        <w:rPr>
          <w:b/>
          <w:bCs/>
          <w:noProof/>
        </w:rPr>
        <w:drawing>
          <wp:inline distT="0" distB="0" distL="0" distR="0" wp14:anchorId="1A35A602" wp14:editId="19C155DE">
            <wp:extent cx="4412395" cy="3833834"/>
            <wp:effectExtent l="0" t="0" r="7620" b="0"/>
            <wp:docPr id="149746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69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7708" cy="38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7F44" w14:textId="77777777" w:rsidR="003C5FC0" w:rsidRDefault="003C5FC0" w:rsidP="00834129">
      <w:pPr>
        <w:rPr>
          <w:b/>
          <w:bCs/>
        </w:rPr>
      </w:pPr>
    </w:p>
    <w:p w14:paraId="07DA9BCB" w14:textId="77777777" w:rsidR="003C5FC0" w:rsidRDefault="003C5FC0" w:rsidP="00834129">
      <w:pPr>
        <w:rPr>
          <w:b/>
          <w:bCs/>
        </w:rPr>
      </w:pPr>
    </w:p>
    <w:p w14:paraId="148ED0D4" w14:textId="77777777" w:rsidR="003C5FC0" w:rsidRDefault="003C5FC0" w:rsidP="00834129">
      <w:pPr>
        <w:rPr>
          <w:b/>
          <w:bCs/>
        </w:rPr>
      </w:pPr>
    </w:p>
    <w:p w14:paraId="5BCDAD25" w14:textId="77777777" w:rsidR="003C5FC0" w:rsidRDefault="003C5FC0" w:rsidP="00834129">
      <w:pPr>
        <w:rPr>
          <w:b/>
          <w:bCs/>
        </w:rPr>
      </w:pPr>
    </w:p>
    <w:p w14:paraId="2F07FEA7" w14:textId="77777777" w:rsidR="003C5FC0" w:rsidRDefault="003C5FC0" w:rsidP="00834129">
      <w:pPr>
        <w:rPr>
          <w:b/>
          <w:bCs/>
        </w:rPr>
      </w:pPr>
    </w:p>
    <w:p w14:paraId="433FE83A" w14:textId="7BF271C6" w:rsidR="003C5FC0" w:rsidRDefault="003C5FC0" w:rsidP="00834129">
      <w:pPr>
        <w:rPr>
          <w:b/>
          <w:bCs/>
        </w:rPr>
      </w:pPr>
      <w:r w:rsidRPr="003C5FC0">
        <w:rPr>
          <w:b/>
          <w:bCs/>
        </w:rPr>
        <w:lastRenderedPageBreak/>
        <w:t>Advanced Generalization Concepts</w:t>
      </w:r>
    </w:p>
    <w:p w14:paraId="6BA1A9E6" w14:textId="51DD6B29" w:rsidR="003C5FC0" w:rsidRDefault="003C5FC0" w:rsidP="00834129">
      <w:pPr>
        <w:rPr>
          <w:b/>
          <w:bCs/>
        </w:rPr>
      </w:pPr>
      <w:r w:rsidRPr="003C5FC0">
        <w:rPr>
          <w:b/>
          <w:bCs/>
          <w:noProof/>
        </w:rPr>
        <w:drawing>
          <wp:inline distT="0" distB="0" distL="0" distR="0" wp14:anchorId="3664D45E" wp14:editId="5533F722">
            <wp:extent cx="3820058" cy="2848373"/>
            <wp:effectExtent l="0" t="0" r="0" b="9525"/>
            <wp:docPr id="205561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13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42BD" w14:textId="77777777" w:rsidR="003C5FC0" w:rsidRPr="00C673C0" w:rsidRDefault="003C5FC0" w:rsidP="00834129">
      <w:pPr>
        <w:rPr>
          <w:b/>
          <w:bCs/>
        </w:rPr>
      </w:pPr>
    </w:p>
    <w:p w14:paraId="77C63B15" w14:textId="77777777" w:rsidR="00C673C0" w:rsidRPr="00C673C0" w:rsidRDefault="00C673C0" w:rsidP="00C673C0">
      <w:pPr>
        <w:rPr>
          <w:b/>
          <w:bCs/>
        </w:rPr>
      </w:pPr>
    </w:p>
    <w:p w14:paraId="10375F43" w14:textId="2DD10624" w:rsidR="00C673C0" w:rsidRDefault="003C5FC0">
      <w:r w:rsidRPr="003C5FC0">
        <w:t xml:space="preserve">A </w:t>
      </w:r>
      <w:r w:rsidRPr="003C5FC0">
        <w:rPr>
          <w:b/>
          <w:bCs/>
        </w:rPr>
        <w:t>generalization set</w:t>
      </w:r>
      <w:r w:rsidRPr="003C5FC0">
        <w:t xml:space="preserve"> groups subclasses according to a rule.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763"/>
      </w:tblGrid>
      <w:tr w:rsidR="003C5FC0" w:rsidRPr="003C5FC0" w14:paraId="67254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2CFB7" w14:textId="77777777" w:rsidR="003C5FC0" w:rsidRPr="003C5FC0" w:rsidRDefault="003C5FC0" w:rsidP="003C5FC0">
            <w:pPr>
              <w:rPr>
                <w:b/>
                <w:bCs/>
              </w:rPr>
            </w:pPr>
            <w:r w:rsidRPr="003C5FC0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FA77AF8" w14:textId="77777777" w:rsidR="003C5FC0" w:rsidRPr="003C5FC0" w:rsidRDefault="003C5FC0" w:rsidP="003C5FC0">
            <w:pPr>
              <w:rPr>
                <w:b/>
                <w:bCs/>
              </w:rPr>
            </w:pPr>
            <w:r w:rsidRPr="003C5FC0">
              <w:rPr>
                <w:b/>
                <w:bCs/>
              </w:rPr>
              <w:t>Meaning</w:t>
            </w:r>
          </w:p>
        </w:tc>
      </w:tr>
      <w:tr w:rsidR="003C5FC0" w:rsidRPr="003C5FC0" w14:paraId="1EF0D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71DB" w14:textId="77777777" w:rsidR="003C5FC0" w:rsidRPr="003C5FC0" w:rsidRDefault="003C5FC0" w:rsidP="003C5FC0">
            <w:r w:rsidRPr="003C5FC0">
              <w:t>{complete}</w:t>
            </w:r>
          </w:p>
        </w:tc>
        <w:tc>
          <w:tcPr>
            <w:tcW w:w="0" w:type="auto"/>
            <w:vAlign w:val="center"/>
            <w:hideMark/>
          </w:tcPr>
          <w:p w14:paraId="5A5F8EA9" w14:textId="77777777" w:rsidR="003C5FC0" w:rsidRPr="003C5FC0" w:rsidRDefault="003C5FC0" w:rsidP="003C5FC0">
            <w:r w:rsidRPr="003C5FC0">
              <w:t>All possible subclasses included</w:t>
            </w:r>
          </w:p>
        </w:tc>
      </w:tr>
      <w:tr w:rsidR="003C5FC0" w:rsidRPr="003C5FC0" w14:paraId="4F764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3DDD" w14:textId="77777777" w:rsidR="003C5FC0" w:rsidRPr="003C5FC0" w:rsidRDefault="003C5FC0" w:rsidP="003C5FC0">
            <w:r w:rsidRPr="003C5FC0">
              <w:t>{incomplete}</w:t>
            </w:r>
          </w:p>
        </w:tc>
        <w:tc>
          <w:tcPr>
            <w:tcW w:w="0" w:type="auto"/>
            <w:vAlign w:val="center"/>
            <w:hideMark/>
          </w:tcPr>
          <w:p w14:paraId="792304A6" w14:textId="77777777" w:rsidR="003C5FC0" w:rsidRPr="003C5FC0" w:rsidRDefault="003C5FC0" w:rsidP="003C5FC0">
            <w:r w:rsidRPr="003C5FC0">
              <w:t>More subclasses may exist</w:t>
            </w:r>
          </w:p>
        </w:tc>
      </w:tr>
      <w:tr w:rsidR="003C5FC0" w:rsidRPr="003C5FC0" w14:paraId="62235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00B3" w14:textId="77777777" w:rsidR="003C5FC0" w:rsidRPr="003C5FC0" w:rsidRDefault="003C5FC0" w:rsidP="003C5FC0">
            <w:r w:rsidRPr="003C5FC0">
              <w:t>{disjoint}</w:t>
            </w:r>
          </w:p>
        </w:tc>
        <w:tc>
          <w:tcPr>
            <w:tcW w:w="0" w:type="auto"/>
            <w:vAlign w:val="center"/>
            <w:hideMark/>
          </w:tcPr>
          <w:p w14:paraId="0DDC93EB" w14:textId="77777777" w:rsidR="003C5FC0" w:rsidRPr="003C5FC0" w:rsidRDefault="003C5FC0" w:rsidP="003C5FC0">
            <w:r w:rsidRPr="003C5FC0">
              <w:t>Object belongs to only one subclass</w:t>
            </w:r>
          </w:p>
        </w:tc>
      </w:tr>
      <w:tr w:rsidR="003C5FC0" w:rsidRPr="003C5FC0" w14:paraId="76929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6F98" w14:textId="77777777" w:rsidR="003C5FC0" w:rsidRPr="003C5FC0" w:rsidRDefault="003C5FC0" w:rsidP="003C5FC0">
            <w:r w:rsidRPr="003C5FC0">
              <w:t>{overlapping}</w:t>
            </w:r>
          </w:p>
        </w:tc>
        <w:tc>
          <w:tcPr>
            <w:tcW w:w="0" w:type="auto"/>
            <w:vAlign w:val="center"/>
            <w:hideMark/>
          </w:tcPr>
          <w:p w14:paraId="1B3FB86B" w14:textId="77777777" w:rsidR="003C5FC0" w:rsidRPr="003C5FC0" w:rsidRDefault="003C5FC0" w:rsidP="003C5FC0">
            <w:r w:rsidRPr="003C5FC0">
              <w:t>Object may belong to multiple subclasses</w:t>
            </w:r>
          </w:p>
        </w:tc>
      </w:tr>
    </w:tbl>
    <w:p w14:paraId="6A4E2804" w14:textId="77777777" w:rsidR="003C5FC0" w:rsidRDefault="003C5FC0"/>
    <w:p w14:paraId="3D9AB3C2" w14:textId="77777777" w:rsidR="005D6E36" w:rsidRDefault="005D6E36"/>
    <w:p w14:paraId="54D69223" w14:textId="77777777" w:rsidR="005D6E36" w:rsidRDefault="005D6E36"/>
    <w:p w14:paraId="18A943AB" w14:textId="77777777" w:rsidR="005D6E36" w:rsidRDefault="005D6E36"/>
    <w:p w14:paraId="7B5F22FD" w14:textId="77777777" w:rsidR="005D6E36" w:rsidRDefault="005D6E36"/>
    <w:p w14:paraId="023D681D" w14:textId="77777777" w:rsidR="005D6E36" w:rsidRDefault="005D6E36"/>
    <w:p w14:paraId="29F0D2A7" w14:textId="77777777" w:rsidR="005D6E36" w:rsidRDefault="005D6E36"/>
    <w:p w14:paraId="79C366A7" w14:textId="77777777" w:rsidR="005D6E36" w:rsidRDefault="005D6E36"/>
    <w:p w14:paraId="10B19249" w14:textId="77777777" w:rsidR="005D6E36" w:rsidRDefault="005D6E36"/>
    <w:p w14:paraId="16EEC449" w14:textId="77777777" w:rsidR="005D6E36" w:rsidRDefault="005D6E36"/>
    <w:p w14:paraId="7BCAA4EA" w14:textId="77777777" w:rsidR="005D6E36" w:rsidRDefault="005D6E36"/>
    <w:p w14:paraId="09629BCB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lastRenderedPageBreak/>
        <w:t>1. Interactions</w:t>
      </w:r>
    </w:p>
    <w:p w14:paraId="26FF6BAD" w14:textId="77777777" w:rsidR="005D6E36" w:rsidRPr="005D6E36" w:rsidRDefault="005D6E36" w:rsidP="005D6E36">
      <w:r w:rsidRPr="005D6E36">
        <w:t xml:space="preserve">An </w:t>
      </w:r>
      <w:r w:rsidRPr="005D6E36">
        <w:rPr>
          <w:b/>
          <w:bCs/>
        </w:rPr>
        <w:t>interaction</w:t>
      </w:r>
      <w:r w:rsidRPr="005D6E36">
        <w:t xml:space="preserve"> describes how objects communicate with each other to perform a specific task or realize a use case. It represents the </w:t>
      </w:r>
      <w:r w:rsidRPr="005D6E36">
        <w:rPr>
          <w:b/>
          <w:bCs/>
        </w:rPr>
        <w:t>dynamic behavior of the system</w:t>
      </w:r>
      <w:r w:rsidRPr="005D6E36">
        <w:t>.</w:t>
      </w:r>
    </w:p>
    <w:p w14:paraId="2FD296C7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Definition</w:t>
      </w:r>
    </w:p>
    <w:p w14:paraId="3CEF1C58" w14:textId="77777777" w:rsidR="005D6E36" w:rsidRPr="005D6E36" w:rsidRDefault="005D6E36" w:rsidP="005D6E36">
      <w:r w:rsidRPr="005D6E36">
        <w:t xml:space="preserve">An </w:t>
      </w:r>
      <w:r w:rsidRPr="005D6E36">
        <w:rPr>
          <w:b/>
          <w:bCs/>
        </w:rPr>
        <w:t>interaction is a unit of behavior of a classifier</w:t>
      </w:r>
      <w:r w:rsidRPr="005D6E36">
        <w:t>.</w:t>
      </w:r>
      <w:r w:rsidRPr="005D6E36">
        <w:br/>
        <w:t xml:space="preserve">The classifier that provides the context for the interaction is called the </w:t>
      </w:r>
      <w:r w:rsidRPr="005D6E36">
        <w:rPr>
          <w:b/>
          <w:bCs/>
        </w:rPr>
        <w:t>context classifier</w:t>
      </w:r>
      <w:r w:rsidRPr="005D6E36">
        <w:t>.</w:t>
      </w:r>
    </w:p>
    <w:p w14:paraId="3C1F43D2" w14:textId="77777777" w:rsidR="005D6E36" w:rsidRPr="005D6E36" w:rsidRDefault="005D6E36" w:rsidP="005D6E36">
      <w:r w:rsidRPr="005D6E36">
        <w:t xml:space="preserve">In </w:t>
      </w:r>
      <w:r w:rsidRPr="005D6E36">
        <w:rPr>
          <w:b/>
          <w:bCs/>
        </w:rPr>
        <w:t>use case realization</w:t>
      </w:r>
      <w:r w:rsidRPr="005D6E36">
        <w:t xml:space="preserve">, the context classifier is usually a </w:t>
      </w:r>
      <w:r w:rsidRPr="005D6E36">
        <w:rPr>
          <w:b/>
          <w:bCs/>
        </w:rPr>
        <w:t>use case</w:t>
      </w:r>
      <w:r w:rsidRPr="005D6E36">
        <w:t>.</w:t>
      </w:r>
    </w:p>
    <w:p w14:paraId="16799FB1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Purpose</w:t>
      </w:r>
    </w:p>
    <w:p w14:paraId="52EFF8F4" w14:textId="77777777" w:rsidR="005D6E36" w:rsidRPr="005D6E36" w:rsidRDefault="005D6E36" w:rsidP="005D6E36">
      <w:r w:rsidRPr="005D6E36">
        <w:t>Interactions are used to show:</w:t>
      </w:r>
    </w:p>
    <w:p w14:paraId="5B2E968F" w14:textId="77777777" w:rsidR="005D6E36" w:rsidRPr="005D6E36" w:rsidRDefault="005D6E36" w:rsidP="005D6E36">
      <w:pPr>
        <w:numPr>
          <w:ilvl w:val="0"/>
          <w:numId w:val="5"/>
        </w:numPr>
      </w:pPr>
      <w:r w:rsidRPr="005D6E36">
        <w:t>How objects collaborate</w:t>
      </w:r>
    </w:p>
    <w:p w14:paraId="2552D7B3" w14:textId="77777777" w:rsidR="005D6E36" w:rsidRPr="005D6E36" w:rsidRDefault="005D6E36" w:rsidP="005D6E36">
      <w:pPr>
        <w:numPr>
          <w:ilvl w:val="0"/>
          <w:numId w:val="5"/>
        </w:numPr>
      </w:pPr>
      <w:r w:rsidRPr="005D6E36">
        <w:t>The sequence of communication between objects</w:t>
      </w:r>
    </w:p>
    <w:p w14:paraId="7629A925" w14:textId="77777777" w:rsidR="005D6E36" w:rsidRPr="005D6E36" w:rsidRDefault="005D6E36" w:rsidP="005D6E36">
      <w:pPr>
        <w:numPr>
          <w:ilvl w:val="0"/>
          <w:numId w:val="5"/>
        </w:numPr>
      </w:pPr>
      <w:r w:rsidRPr="005D6E36">
        <w:t>How a system performs a particular functionality</w:t>
      </w:r>
    </w:p>
    <w:p w14:paraId="374AD658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Key Elements of Interaction Diagrams</w:t>
      </w:r>
    </w:p>
    <w:p w14:paraId="4D0DC902" w14:textId="77777777" w:rsidR="005D6E36" w:rsidRPr="005D6E36" w:rsidRDefault="005D6E36" w:rsidP="005D6E36">
      <w:r w:rsidRPr="005D6E36">
        <w:t>The two main elements are:</w:t>
      </w:r>
    </w:p>
    <w:p w14:paraId="24E51FCE" w14:textId="77777777" w:rsidR="005D6E36" w:rsidRPr="005D6E36" w:rsidRDefault="005D6E36" w:rsidP="005D6E36">
      <w:pPr>
        <w:numPr>
          <w:ilvl w:val="0"/>
          <w:numId w:val="6"/>
        </w:numPr>
      </w:pPr>
      <w:r w:rsidRPr="005D6E36">
        <w:rPr>
          <w:b/>
          <w:bCs/>
        </w:rPr>
        <w:t>Lifelines</w:t>
      </w:r>
    </w:p>
    <w:p w14:paraId="0501DFA8" w14:textId="77777777" w:rsidR="005D6E36" w:rsidRPr="005D6E36" w:rsidRDefault="005D6E36" w:rsidP="005D6E36">
      <w:pPr>
        <w:numPr>
          <w:ilvl w:val="0"/>
          <w:numId w:val="6"/>
        </w:numPr>
      </w:pPr>
      <w:r w:rsidRPr="005D6E36">
        <w:rPr>
          <w:b/>
          <w:bCs/>
        </w:rPr>
        <w:t>Messages</w:t>
      </w:r>
    </w:p>
    <w:p w14:paraId="33EDDDE3" w14:textId="77777777" w:rsidR="005D6E36" w:rsidRPr="005D6E36" w:rsidRDefault="005D6E36" w:rsidP="005D6E36">
      <w:r w:rsidRPr="005D6E36">
        <w:t>Interaction diagrams (such as sequence diagrams) use these elements to represent communication between objects.</w:t>
      </w:r>
    </w:p>
    <w:p w14:paraId="47662D99" w14:textId="77777777" w:rsidR="005D6E36" w:rsidRPr="005D6E36" w:rsidRDefault="005D6E36" w:rsidP="005D6E36">
      <w:r w:rsidRPr="005D6E36">
        <w:t xml:space="preserve">An interaction may also use </w:t>
      </w:r>
      <w:r w:rsidRPr="005D6E36">
        <w:rPr>
          <w:b/>
          <w:bCs/>
        </w:rPr>
        <w:t>temporary or global variables</w:t>
      </w:r>
      <w:r w:rsidRPr="005D6E36">
        <w:t xml:space="preserve"> during execution.</w:t>
      </w:r>
    </w:p>
    <w:p w14:paraId="35F02225" w14:textId="77777777" w:rsidR="005D6E36" w:rsidRPr="005D6E36" w:rsidRDefault="005D6E36" w:rsidP="005D6E36">
      <w:r w:rsidRPr="005D6E36">
        <w:pict w14:anchorId="2D5DFA93">
          <v:rect id="_x0000_i1031" style="width:0;height:1.5pt" o:hralign="center" o:hrstd="t" o:hr="t" fillcolor="#a0a0a0" stroked="f"/>
        </w:pict>
      </w:r>
    </w:p>
    <w:p w14:paraId="585ABDEE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2. Lifelines</w:t>
      </w:r>
    </w:p>
    <w:p w14:paraId="2C354128" w14:textId="77777777" w:rsidR="005D6E36" w:rsidRPr="005D6E36" w:rsidRDefault="005D6E36" w:rsidP="005D6E36">
      <w:r w:rsidRPr="005D6E36">
        <w:t xml:space="preserve">A </w:t>
      </w:r>
      <w:r w:rsidRPr="005D6E36">
        <w:rPr>
          <w:b/>
          <w:bCs/>
        </w:rPr>
        <w:t>lifeline</w:t>
      </w:r>
      <w:r w:rsidRPr="005D6E36">
        <w:t xml:space="preserve"> represents a single participant in an interaction.</w:t>
      </w:r>
    </w:p>
    <w:p w14:paraId="12117260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Definition</w:t>
      </w:r>
    </w:p>
    <w:p w14:paraId="425D945B" w14:textId="77777777" w:rsidR="005D6E36" w:rsidRPr="005D6E36" w:rsidRDefault="005D6E36" w:rsidP="005D6E36">
      <w:r w:rsidRPr="005D6E36">
        <w:t xml:space="preserve">A lifeline represents </w:t>
      </w:r>
      <w:r w:rsidRPr="005D6E36">
        <w:rPr>
          <w:b/>
          <w:bCs/>
        </w:rPr>
        <w:t>how an instance of a classifier participates in an interaction</w:t>
      </w:r>
      <w:r w:rsidRPr="005D6E36">
        <w:t>.</w:t>
      </w:r>
    </w:p>
    <w:p w14:paraId="1B114BD7" w14:textId="77777777" w:rsidR="005D6E36" w:rsidRPr="005D6E36" w:rsidRDefault="005D6E36" w:rsidP="005D6E36">
      <w:r w:rsidRPr="005D6E36">
        <w:t xml:space="preserve">In sequence diagrams, a lifeline represents an </w:t>
      </w:r>
      <w:r w:rsidRPr="005D6E36">
        <w:rPr>
          <w:b/>
          <w:bCs/>
        </w:rPr>
        <w:t>object involved in the communication process</w:t>
      </w:r>
      <w:r w:rsidRPr="005D6E36">
        <w:t>.</w:t>
      </w:r>
    </w:p>
    <w:p w14:paraId="01973659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Characteristics</w:t>
      </w:r>
    </w:p>
    <w:p w14:paraId="210CB380" w14:textId="77777777" w:rsidR="005D6E36" w:rsidRPr="005D6E36" w:rsidRDefault="005D6E36" w:rsidP="005D6E36">
      <w:r w:rsidRPr="005D6E36">
        <w:t>Each lifeline may have:</w:t>
      </w:r>
    </w:p>
    <w:p w14:paraId="7F4EEDB2" w14:textId="77777777" w:rsidR="005D6E36" w:rsidRPr="005D6E36" w:rsidRDefault="005D6E36" w:rsidP="005D6E36">
      <w:pPr>
        <w:numPr>
          <w:ilvl w:val="0"/>
          <w:numId w:val="7"/>
        </w:numPr>
      </w:pPr>
      <w:r w:rsidRPr="005D6E36">
        <w:rPr>
          <w:b/>
          <w:bCs/>
        </w:rPr>
        <w:t>Name</w:t>
      </w:r>
      <w:r w:rsidRPr="005D6E36">
        <w:t xml:space="preserve"> – name of the object in the interaction</w:t>
      </w:r>
    </w:p>
    <w:p w14:paraId="1201B3D9" w14:textId="77777777" w:rsidR="005D6E36" w:rsidRPr="005D6E36" w:rsidRDefault="005D6E36" w:rsidP="005D6E36">
      <w:pPr>
        <w:numPr>
          <w:ilvl w:val="0"/>
          <w:numId w:val="7"/>
        </w:numPr>
      </w:pPr>
      <w:r w:rsidRPr="005D6E36">
        <w:rPr>
          <w:b/>
          <w:bCs/>
        </w:rPr>
        <w:t>Type</w:t>
      </w:r>
      <w:r w:rsidRPr="005D6E36">
        <w:t xml:space="preserve"> – the classifier (class) of which the lifeline is an instance</w:t>
      </w:r>
    </w:p>
    <w:p w14:paraId="665D5689" w14:textId="77777777" w:rsidR="005D6E36" w:rsidRPr="005D6E36" w:rsidRDefault="005D6E36" w:rsidP="005D6E36">
      <w:pPr>
        <w:numPr>
          <w:ilvl w:val="0"/>
          <w:numId w:val="7"/>
        </w:numPr>
      </w:pPr>
      <w:r w:rsidRPr="005D6E36">
        <w:rPr>
          <w:b/>
          <w:bCs/>
        </w:rPr>
        <w:t>Selector (optional)</w:t>
      </w:r>
      <w:r w:rsidRPr="005D6E36">
        <w:t xml:space="preserve"> – a condition used to select a specific instance</w:t>
      </w:r>
    </w:p>
    <w:p w14:paraId="25CDA348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Example</w:t>
      </w:r>
    </w:p>
    <w:p w14:paraId="5CFDCF01" w14:textId="77777777" w:rsidR="005D6E36" w:rsidRPr="005D6E36" w:rsidRDefault="005D6E36" w:rsidP="005D6E36">
      <w:r w:rsidRPr="005D6E36">
        <w:t>Example lifeline notation:</w:t>
      </w:r>
    </w:p>
    <w:p w14:paraId="0FFB4F01" w14:textId="77777777" w:rsidR="005D6E36" w:rsidRDefault="005D6E36" w:rsidP="005D6E36">
      <w:r w:rsidRPr="005D6E36">
        <w:lastRenderedPageBreak/>
        <w:t>jimsAccount [ id = "1234" ] : Account</w:t>
      </w:r>
    </w:p>
    <w:p w14:paraId="7B6EEBC4" w14:textId="5F071C3B" w:rsidR="005D6E36" w:rsidRPr="005D6E36" w:rsidRDefault="005D6E36" w:rsidP="005D6E36">
      <w:r w:rsidRPr="005D6E36">
        <w:drawing>
          <wp:inline distT="0" distB="0" distL="0" distR="0" wp14:anchorId="2ED2E67D" wp14:editId="6BE12831">
            <wp:extent cx="6544588" cy="962159"/>
            <wp:effectExtent l="0" t="0" r="8890" b="9525"/>
            <wp:docPr id="153462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24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9395" w14:textId="77777777" w:rsidR="005D6E36" w:rsidRPr="005D6E36" w:rsidRDefault="005D6E36" w:rsidP="005D6E36">
      <w:r w:rsidRPr="005D6E36"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3450"/>
      </w:tblGrid>
      <w:tr w:rsidR="005D6E36" w:rsidRPr="005D6E36" w14:paraId="399B2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49A23" w14:textId="77777777" w:rsidR="005D6E36" w:rsidRPr="005D6E36" w:rsidRDefault="005D6E36" w:rsidP="005D6E36">
            <w:pPr>
              <w:rPr>
                <w:b/>
                <w:bCs/>
              </w:rPr>
            </w:pPr>
            <w:r w:rsidRPr="005D6E36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18A16D7" w14:textId="77777777" w:rsidR="005D6E36" w:rsidRPr="005D6E36" w:rsidRDefault="005D6E36" w:rsidP="005D6E36">
            <w:pPr>
              <w:rPr>
                <w:b/>
                <w:bCs/>
              </w:rPr>
            </w:pPr>
            <w:r w:rsidRPr="005D6E36">
              <w:rPr>
                <w:b/>
                <w:bCs/>
              </w:rPr>
              <w:t>Meaning</w:t>
            </w:r>
          </w:p>
        </w:tc>
      </w:tr>
      <w:tr w:rsidR="005D6E36" w:rsidRPr="005D6E36" w14:paraId="6410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8270" w14:textId="77777777" w:rsidR="005D6E36" w:rsidRPr="005D6E36" w:rsidRDefault="005D6E36" w:rsidP="005D6E36">
            <w:r w:rsidRPr="005D6E36">
              <w:t>jimsAccount</w:t>
            </w:r>
          </w:p>
        </w:tc>
        <w:tc>
          <w:tcPr>
            <w:tcW w:w="0" w:type="auto"/>
            <w:vAlign w:val="center"/>
            <w:hideMark/>
          </w:tcPr>
          <w:p w14:paraId="3E0BC1A1" w14:textId="77777777" w:rsidR="005D6E36" w:rsidRPr="005D6E36" w:rsidRDefault="005D6E36" w:rsidP="005D6E36">
            <w:r w:rsidRPr="005D6E36">
              <w:t>name of the lifeline</w:t>
            </w:r>
          </w:p>
        </w:tc>
      </w:tr>
      <w:tr w:rsidR="005D6E36" w:rsidRPr="005D6E36" w14:paraId="3E8FA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DF1F" w14:textId="77777777" w:rsidR="005D6E36" w:rsidRPr="005D6E36" w:rsidRDefault="005D6E36" w:rsidP="005D6E36">
            <w:r w:rsidRPr="005D6E36">
              <w:t>[id="1234"]</w:t>
            </w:r>
          </w:p>
        </w:tc>
        <w:tc>
          <w:tcPr>
            <w:tcW w:w="0" w:type="auto"/>
            <w:vAlign w:val="center"/>
            <w:hideMark/>
          </w:tcPr>
          <w:p w14:paraId="47F28972" w14:textId="77777777" w:rsidR="005D6E36" w:rsidRPr="005D6E36" w:rsidRDefault="005D6E36" w:rsidP="005D6E36">
            <w:r w:rsidRPr="005D6E36">
              <w:t>selector identifying a specific instance</w:t>
            </w:r>
          </w:p>
        </w:tc>
      </w:tr>
      <w:tr w:rsidR="005D6E36" w:rsidRPr="005D6E36" w14:paraId="397B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6E93" w14:textId="77777777" w:rsidR="005D6E36" w:rsidRPr="005D6E36" w:rsidRDefault="005D6E36" w:rsidP="005D6E36">
            <w:r w:rsidRPr="005D6E36">
              <w:t>Account</w:t>
            </w:r>
          </w:p>
        </w:tc>
        <w:tc>
          <w:tcPr>
            <w:tcW w:w="0" w:type="auto"/>
            <w:vAlign w:val="center"/>
            <w:hideMark/>
          </w:tcPr>
          <w:p w14:paraId="6A32C9FA" w14:textId="77777777" w:rsidR="005D6E36" w:rsidRPr="005D6E36" w:rsidRDefault="005D6E36" w:rsidP="005D6E36">
            <w:r w:rsidRPr="005D6E36">
              <w:t>classifier type</w:t>
            </w:r>
          </w:p>
        </w:tc>
      </w:tr>
    </w:tbl>
    <w:p w14:paraId="45C74B3B" w14:textId="68ABAC31" w:rsidR="005D6E36" w:rsidRDefault="005D6E36">
      <w:r w:rsidRPr="005D6E36">
        <w:drawing>
          <wp:inline distT="0" distB="0" distL="0" distR="0" wp14:anchorId="1CF9C2B2" wp14:editId="2DBD968B">
            <wp:extent cx="6590665" cy="5271135"/>
            <wp:effectExtent l="0" t="0" r="635" b="5715"/>
            <wp:docPr id="50270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08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066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D740" w14:textId="77777777" w:rsidR="005D6E36" w:rsidRDefault="005D6E36"/>
    <w:p w14:paraId="2470EF59" w14:textId="77777777" w:rsidR="005D6E36" w:rsidRDefault="005D6E36"/>
    <w:p w14:paraId="56C6C7AC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lastRenderedPageBreak/>
        <w:t>1️</w:t>
      </w:r>
      <w:r w:rsidRPr="005D6E36">
        <w:rPr>
          <w:rFonts w:ascii="Segoe UI Symbol" w:hAnsi="Segoe UI Symbol" w:cs="Segoe UI Symbol"/>
          <w:b/>
          <w:bCs/>
        </w:rPr>
        <w:t>⃣</w:t>
      </w:r>
      <w:r w:rsidRPr="005D6E36">
        <w:rPr>
          <w:b/>
          <w:bCs/>
        </w:rPr>
        <w:t xml:space="preserve"> Parameters in Interaction (Sequence Diagram)</w:t>
      </w:r>
    </w:p>
    <w:p w14:paraId="22E6F870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Definition</w:t>
      </w:r>
    </w:p>
    <w:p w14:paraId="11D5AA32" w14:textId="77777777" w:rsidR="005D6E36" w:rsidRPr="005D6E36" w:rsidRDefault="005D6E36" w:rsidP="005D6E36">
      <w:r w:rsidRPr="005D6E36">
        <w:rPr>
          <w:b/>
          <w:bCs/>
        </w:rPr>
        <w:t>Parameters are values supplied to an interaction or message in a sequence diagram to provide specific input data required to perform an operation.</w:t>
      </w:r>
    </w:p>
    <w:p w14:paraId="4CEEFAE8" w14:textId="77777777" w:rsidR="005D6E36" w:rsidRPr="005D6E36" w:rsidRDefault="005D6E36" w:rsidP="005D6E36">
      <w:r w:rsidRPr="005D6E36">
        <w:t xml:space="preserve">They allow interactions to work with </w:t>
      </w:r>
      <w:r w:rsidRPr="005D6E36">
        <w:rPr>
          <w:b/>
          <w:bCs/>
        </w:rPr>
        <w:t>different values during execution</w:t>
      </w:r>
      <w:r w:rsidRPr="005D6E36">
        <w:t>.</w:t>
      </w:r>
    </w:p>
    <w:p w14:paraId="071C7FB6" w14:textId="77777777" w:rsidR="005D6E36" w:rsidRPr="005D6E36" w:rsidRDefault="005D6E36" w:rsidP="005D6E36">
      <w:r w:rsidRPr="005D6E36">
        <w:pict w14:anchorId="13859F12">
          <v:rect id="_x0000_i1093" style="width:0;height:1.5pt" o:hralign="center" o:hrstd="t" o:hr="t" fillcolor="#a0a0a0" stroked="f"/>
        </w:pict>
      </w:r>
    </w:p>
    <w:p w14:paraId="6B5C0C08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Explanation</w:t>
      </w:r>
    </w:p>
    <w:p w14:paraId="45468179" w14:textId="77777777" w:rsidR="005D6E36" w:rsidRPr="005D6E36" w:rsidRDefault="005D6E36" w:rsidP="005D6E36">
      <w:pPr>
        <w:numPr>
          <w:ilvl w:val="0"/>
          <w:numId w:val="8"/>
        </w:numPr>
      </w:pPr>
      <w:r w:rsidRPr="005D6E36">
        <w:t xml:space="preserve">Parameters pass </w:t>
      </w:r>
      <w:r w:rsidRPr="005D6E36">
        <w:rPr>
          <w:b/>
          <w:bCs/>
        </w:rPr>
        <w:t>input values to messages</w:t>
      </w:r>
      <w:r w:rsidRPr="005D6E36">
        <w:t xml:space="preserve"> in interactions.</w:t>
      </w:r>
    </w:p>
    <w:p w14:paraId="3CE1CE75" w14:textId="77777777" w:rsidR="005D6E36" w:rsidRPr="005D6E36" w:rsidRDefault="005D6E36" w:rsidP="005D6E36">
      <w:pPr>
        <w:numPr>
          <w:ilvl w:val="0"/>
          <w:numId w:val="8"/>
        </w:numPr>
      </w:pPr>
      <w:r w:rsidRPr="005D6E36">
        <w:t xml:space="preserve">They make interactions </w:t>
      </w:r>
      <w:r w:rsidRPr="005D6E36">
        <w:rPr>
          <w:b/>
          <w:bCs/>
        </w:rPr>
        <w:t>reusable with different data</w:t>
      </w:r>
      <w:r w:rsidRPr="005D6E36">
        <w:t>.</w:t>
      </w:r>
    </w:p>
    <w:p w14:paraId="3DBA2DA1" w14:textId="77777777" w:rsidR="005D6E36" w:rsidRPr="005D6E36" w:rsidRDefault="005D6E36" w:rsidP="005D6E36">
      <w:pPr>
        <w:numPr>
          <w:ilvl w:val="0"/>
          <w:numId w:val="8"/>
        </w:numPr>
      </w:pPr>
      <w:r w:rsidRPr="005D6E36">
        <w:t xml:space="preserve">The values passed during execution are assigned to </w:t>
      </w:r>
      <w:r w:rsidRPr="005D6E36">
        <w:rPr>
          <w:b/>
          <w:bCs/>
        </w:rPr>
        <w:t>temporary variables</w:t>
      </w:r>
      <w:r w:rsidRPr="005D6E36">
        <w:t xml:space="preserve"> in the sequence diagram.</w:t>
      </w:r>
    </w:p>
    <w:p w14:paraId="2A754C23" w14:textId="77777777" w:rsidR="005D6E36" w:rsidRPr="005D6E36" w:rsidRDefault="005D6E36" w:rsidP="005D6E36">
      <w:pPr>
        <w:numPr>
          <w:ilvl w:val="0"/>
          <w:numId w:val="8"/>
        </w:numPr>
      </w:pPr>
      <w:r w:rsidRPr="005D6E36">
        <w:t xml:space="preserve">These variables exist </w:t>
      </w:r>
      <w:r w:rsidRPr="005D6E36">
        <w:rPr>
          <w:b/>
          <w:bCs/>
        </w:rPr>
        <w:t>only within the scope of the interaction</w:t>
      </w:r>
      <w:r w:rsidRPr="005D6E36">
        <w:t>.</w:t>
      </w:r>
    </w:p>
    <w:p w14:paraId="70F69B9A" w14:textId="77777777" w:rsidR="005D6E36" w:rsidRPr="005D6E36" w:rsidRDefault="005D6E36" w:rsidP="005D6E36">
      <w:r w:rsidRPr="005D6E36">
        <w:pict w14:anchorId="08342DBD">
          <v:rect id="_x0000_i1094" style="width:0;height:1.5pt" o:hralign="center" o:hrstd="t" o:hr="t" fillcolor="#a0a0a0" stroked="f"/>
        </w:pict>
      </w:r>
    </w:p>
    <w:p w14:paraId="3FBC4853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Syntax</w:t>
      </w:r>
    </w:p>
    <w:p w14:paraId="352F68DA" w14:textId="77777777" w:rsidR="005D6E36" w:rsidRPr="005D6E36" w:rsidRDefault="005D6E36" w:rsidP="005D6E36">
      <w:r w:rsidRPr="005D6E36">
        <w:t>A parameter is written in the message as:</w:t>
      </w:r>
    </w:p>
    <w:p w14:paraId="76D63EB8" w14:textId="77777777" w:rsidR="005D6E36" w:rsidRPr="005D6E36" w:rsidRDefault="005D6E36" w:rsidP="005D6E36">
      <w:r w:rsidRPr="005D6E36">
        <w:t>operation(parameter : type)</w:t>
      </w:r>
    </w:p>
    <w:p w14:paraId="14311CA5" w14:textId="77777777" w:rsidR="005D6E36" w:rsidRPr="005D6E36" w:rsidRDefault="005D6E36" w:rsidP="005D6E36">
      <w:r w:rsidRPr="005D6E36">
        <w:t>Example:</w:t>
      </w:r>
    </w:p>
    <w:p w14:paraId="3B24ACE6" w14:textId="77777777" w:rsidR="005D6E36" w:rsidRPr="005D6E36" w:rsidRDefault="005D6E36" w:rsidP="005D6E36">
      <w:r w:rsidRPr="005D6E36">
        <w:t>findStudent(name : String)</w:t>
      </w:r>
      <w:r w:rsidRPr="005D6E36">
        <w:br/>
        <w:t>findCourse(name : String)</w:t>
      </w:r>
    </w:p>
    <w:p w14:paraId="0909CDEC" w14:textId="77777777" w:rsidR="005D6E36" w:rsidRPr="005D6E36" w:rsidRDefault="005D6E36" w:rsidP="005D6E36">
      <w:r w:rsidRPr="005D6E36">
        <w:pict w14:anchorId="54CB67FA">
          <v:rect id="_x0000_i1095" style="width:0;height:1.5pt" o:hralign="center" o:hrstd="t" o:hr="t" fillcolor="#a0a0a0" stroked="f"/>
        </w:pict>
      </w:r>
    </w:p>
    <w:p w14:paraId="582D8C75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Example</w:t>
      </w:r>
    </w:p>
    <w:p w14:paraId="66724768" w14:textId="77777777" w:rsidR="005D6E36" w:rsidRPr="005D6E36" w:rsidRDefault="005D6E36" w:rsidP="005D6E36">
      <w:r w:rsidRPr="005D6E36">
        <w:t>Interaction:</w:t>
      </w:r>
    </w:p>
    <w:p w14:paraId="492A57FE" w14:textId="77777777" w:rsidR="005D6E36" w:rsidRPr="005D6E36" w:rsidRDefault="005D6E36" w:rsidP="005D6E36">
      <w:r w:rsidRPr="005D6E36">
        <w:t>findStudent("Jim")</w:t>
      </w:r>
      <w:r w:rsidRPr="005D6E36">
        <w:br/>
        <w:t>findCourse("UML")</w:t>
      </w:r>
    </w:p>
    <w:p w14:paraId="787E84BC" w14:textId="77777777" w:rsidR="005D6E36" w:rsidRPr="005D6E36" w:rsidRDefault="005D6E36" w:rsidP="005D6E36">
      <w:r w:rsidRPr="005D6E36">
        <w:t>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674"/>
      </w:tblGrid>
      <w:tr w:rsidR="005D6E36" w:rsidRPr="005D6E36" w14:paraId="0B10C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71BDB" w14:textId="77777777" w:rsidR="005D6E36" w:rsidRPr="005D6E36" w:rsidRDefault="005D6E36" w:rsidP="005D6E36">
            <w:pPr>
              <w:rPr>
                <w:b/>
                <w:bCs/>
              </w:rPr>
            </w:pPr>
            <w:r w:rsidRPr="005D6E3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3B46845" w14:textId="77777777" w:rsidR="005D6E36" w:rsidRPr="005D6E36" w:rsidRDefault="005D6E36" w:rsidP="005D6E36">
            <w:pPr>
              <w:rPr>
                <w:b/>
                <w:bCs/>
              </w:rPr>
            </w:pPr>
            <w:r w:rsidRPr="005D6E36">
              <w:rPr>
                <w:b/>
                <w:bCs/>
              </w:rPr>
              <w:t>Value</w:t>
            </w:r>
          </w:p>
        </w:tc>
      </w:tr>
      <w:tr w:rsidR="005D6E36" w:rsidRPr="005D6E36" w14:paraId="1F9FA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DB6C" w14:textId="77777777" w:rsidR="005D6E36" w:rsidRPr="005D6E36" w:rsidRDefault="005D6E36" w:rsidP="005D6E36">
            <w:r w:rsidRPr="005D6E36">
              <w:t>name</w:t>
            </w:r>
          </w:p>
        </w:tc>
        <w:tc>
          <w:tcPr>
            <w:tcW w:w="0" w:type="auto"/>
            <w:vAlign w:val="center"/>
            <w:hideMark/>
          </w:tcPr>
          <w:p w14:paraId="44417E86" w14:textId="77777777" w:rsidR="005D6E36" w:rsidRPr="005D6E36" w:rsidRDefault="005D6E36" w:rsidP="005D6E36">
            <w:r w:rsidRPr="005D6E36">
              <w:t>"Jim"</w:t>
            </w:r>
          </w:p>
        </w:tc>
      </w:tr>
      <w:tr w:rsidR="005D6E36" w:rsidRPr="005D6E36" w14:paraId="3DB23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EE13" w14:textId="77777777" w:rsidR="005D6E36" w:rsidRPr="005D6E36" w:rsidRDefault="005D6E36" w:rsidP="005D6E36">
            <w:r w:rsidRPr="005D6E36">
              <w:t>name</w:t>
            </w:r>
          </w:p>
        </w:tc>
        <w:tc>
          <w:tcPr>
            <w:tcW w:w="0" w:type="auto"/>
            <w:vAlign w:val="center"/>
            <w:hideMark/>
          </w:tcPr>
          <w:p w14:paraId="414636D4" w14:textId="77777777" w:rsidR="005D6E36" w:rsidRPr="005D6E36" w:rsidRDefault="005D6E36" w:rsidP="005D6E36">
            <w:r w:rsidRPr="005D6E36">
              <w:t>"UML"</w:t>
            </w:r>
          </w:p>
        </w:tc>
      </w:tr>
    </w:tbl>
    <w:p w14:paraId="7976937F" w14:textId="77777777" w:rsidR="005D6E36" w:rsidRPr="005D6E36" w:rsidRDefault="005D6E36" w:rsidP="005D6E36">
      <w:r w:rsidRPr="005D6E36">
        <w:t>The returned values are stored in temporary variables:</w:t>
      </w:r>
    </w:p>
    <w:p w14:paraId="55055D6E" w14:textId="77777777" w:rsidR="005D6E36" w:rsidRPr="005D6E36" w:rsidRDefault="005D6E36" w:rsidP="005D6E36">
      <w:r w:rsidRPr="005D6E36">
        <w:t>theStudent = FindStudent("Jim")</w:t>
      </w:r>
      <w:r w:rsidRPr="005D6E36">
        <w:br/>
        <w:t>theCourse = FindCourse("UML")</w:t>
      </w:r>
    </w:p>
    <w:p w14:paraId="49DE2D30" w14:textId="77777777" w:rsidR="005D6E36" w:rsidRPr="005D6E36" w:rsidRDefault="005D6E36" w:rsidP="005D6E36">
      <w:r w:rsidRPr="005D6E36">
        <w:pict w14:anchorId="1A60C421">
          <v:rect id="_x0000_i1096" style="width:0;height:1.5pt" o:hralign="center" o:hrstd="t" o:hr="t" fillcolor="#a0a0a0" stroked="f"/>
        </w:pict>
      </w:r>
    </w:p>
    <w:p w14:paraId="6B785750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Key Points</w:t>
      </w:r>
    </w:p>
    <w:p w14:paraId="02BA7FD8" w14:textId="77777777" w:rsidR="005D6E36" w:rsidRPr="005D6E36" w:rsidRDefault="005D6E36" w:rsidP="005D6E36">
      <w:pPr>
        <w:numPr>
          <w:ilvl w:val="0"/>
          <w:numId w:val="9"/>
        </w:numPr>
      </w:pPr>
      <w:r w:rsidRPr="005D6E36">
        <w:lastRenderedPageBreak/>
        <w:t xml:space="preserve">Parameters supply </w:t>
      </w:r>
      <w:r w:rsidRPr="005D6E36">
        <w:rPr>
          <w:b/>
          <w:bCs/>
        </w:rPr>
        <w:t>specific values to interactions</w:t>
      </w:r>
      <w:r w:rsidRPr="005D6E36">
        <w:t>.</w:t>
      </w:r>
    </w:p>
    <w:p w14:paraId="47C7249C" w14:textId="77777777" w:rsidR="005D6E36" w:rsidRPr="005D6E36" w:rsidRDefault="005D6E36" w:rsidP="005D6E36">
      <w:pPr>
        <w:numPr>
          <w:ilvl w:val="0"/>
          <w:numId w:val="9"/>
        </w:numPr>
      </w:pPr>
      <w:r w:rsidRPr="005D6E36">
        <w:t xml:space="preserve">They make interactions </w:t>
      </w:r>
      <w:r w:rsidRPr="005D6E36">
        <w:rPr>
          <w:b/>
          <w:bCs/>
        </w:rPr>
        <w:t>flexible and reusable</w:t>
      </w:r>
      <w:r w:rsidRPr="005D6E36">
        <w:t>.</w:t>
      </w:r>
    </w:p>
    <w:p w14:paraId="3DD455C8" w14:textId="0B85573B" w:rsidR="005D6E36" w:rsidRDefault="005D6E36" w:rsidP="005D6E36">
      <w:pPr>
        <w:numPr>
          <w:ilvl w:val="0"/>
          <w:numId w:val="9"/>
        </w:numPr>
      </w:pPr>
      <w:r w:rsidRPr="005D6E36">
        <w:t xml:space="preserve">Temporary variables exist </w:t>
      </w:r>
      <w:r w:rsidRPr="005D6E36">
        <w:rPr>
          <w:b/>
          <w:bCs/>
        </w:rPr>
        <w:t>only within the sequence diagram scope</w:t>
      </w:r>
      <w:r w:rsidRPr="005D6E36">
        <w:t>.</w:t>
      </w:r>
      <w:r>
        <w:t>4</w:t>
      </w:r>
    </w:p>
    <w:p w14:paraId="0C063AD4" w14:textId="78BDDACF" w:rsidR="005D6E36" w:rsidRDefault="005D6E36" w:rsidP="005D6E36">
      <w:r w:rsidRPr="005D6E36">
        <w:drawing>
          <wp:inline distT="0" distB="0" distL="0" distR="0" wp14:anchorId="26802D10" wp14:editId="1E4D8E04">
            <wp:extent cx="4544059" cy="3410426"/>
            <wp:effectExtent l="0" t="0" r="9525" b="0"/>
            <wp:docPr id="14193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25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F685" w14:textId="64269AB5" w:rsidR="005D6E36" w:rsidRPr="005D6E36" w:rsidRDefault="005D6E36" w:rsidP="005D6E36">
      <w:r w:rsidRPr="005D6E36">
        <w:drawing>
          <wp:inline distT="0" distB="0" distL="0" distR="0" wp14:anchorId="380A0D76" wp14:editId="74B33D6F">
            <wp:extent cx="5010849" cy="3353268"/>
            <wp:effectExtent l="0" t="0" r="0" b="0"/>
            <wp:docPr id="214315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55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B3B9" w14:textId="77777777" w:rsidR="005D6E36" w:rsidRPr="005D6E36" w:rsidRDefault="005D6E36" w:rsidP="005D6E36">
      <w:r w:rsidRPr="005D6E36">
        <w:pict w14:anchorId="0D50E575">
          <v:rect id="_x0000_i1097" style="width:0;height:1.5pt" o:hralign="center" o:hrstd="t" o:hr="t" fillcolor="#a0a0a0" stroked="f"/>
        </w:pict>
      </w:r>
    </w:p>
    <w:p w14:paraId="0E5A806D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2️</w:t>
      </w:r>
      <w:r w:rsidRPr="005D6E36">
        <w:rPr>
          <w:rFonts w:ascii="Segoe UI Symbol" w:hAnsi="Segoe UI Symbol" w:cs="Segoe UI Symbol"/>
          <w:b/>
          <w:bCs/>
        </w:rPr>
        <w:t>⃣</w:t>
      </w:r>
      <w:r w:rsidRPr="005D6E36">
        <w:rPr>
          <w:b/>
          <w:bCs/>
        </w:rPr>
        <w:t xml:space="preserve"> Gates in Sequence Diagrams</w:t>
      </w:r>
    </w:p>
    <w:p w14:paraId="40FD7C43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Definition</w:t>
      </w:r>
    </w:p>
    <w:p w14:paraId="5794E5B0" w14:textId="77777777" w:rsidR="005D6E36" w:rsidRPr="005D6E36" w:rsidRDefault="005D6E36" w:rsidP="005D6E36">
      <w:r w:rsidRPr="005D6E36">
        <w:lastRenderedPageBreak/>
        <w:t xml:space="preserve">A </w:t>
      </w:r>
      <w:r w:rsidRPr="005D6E36">
        <w:rPr>
          <w:b/>
          <w:bCs/>
        </w:rPr>
        <w:t>gate</w:t>
      </w:r>
      <w:r w:rsidRPr="005D6E36">
        <w:t xml:space="preserve"> is a connection point on the </w:t>
      </w:r>
      <w:r w:rsidRPr="005D6E36">
        <w:rPr>
          <w:b/>
          <w:bCs/>
        </w:rPr>
        <w:t>boundary of a sequence diagram</w:t>
      </w:r>
      <w:r w:rsidRPr="005D6E36">
        <w:t xml:space="preserve"> that allows messages to pass between </w:t>
      </w:r>
      <w:r w:rsidRPr="005D6E36">
        <w:rPr>
          <w:b/>
          <w:bCs/>
        </w:rPr>
        <w:t>interactions inside the diagram and elements outside the diagram</w:t>
      </w:r>
      <w:r w:rsidRPr="005D6E36">
        <w:t>.</w:t>
      </w:r>
    </w:p>
    <w:p w14:paraId="063C787E" w14:textId="77777777" w:rsidR="005D6E36" w:rsidRPr="005D6E36" w:rsidRDefault="005D6E36" w:rsidP="005D6E36">
      <w:r w:rsidRPr="005D6E36">
        <w:pict w14:anchorId="737F6735">
          <v:rect id="_x0000_i1098" style="width:0;height:1.5pt" o:hralign="center" o:hrstd="t" o:hr="t" fillcolor="#a0a0a0" stroked="f"/>
        </w:pict>
      </w:r>
    </w:p>
    <w:p w14:paraId="58E72E4C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Explanation</w:t>
      </w:r>
    </w:p>
    <w:p w14:paraId="37E8001D" w14:textId="77777777" w:rsidR="005D6E36" w:rsidRPr="005D6E36" w:rsidRDefault="005D6E36" w:rsidP="005D6E36">
      <w:pPr>
        <w:numPr>
          <w:ilvl w:val="0"/>
          <w:numId w:val="10"/>
        </w:numPr>
      </w:pPr>
      <w:r w:rsidRPr="005D6E36">
        <w:t xml:space="preserve">Gates act as </w:t>
      </w:r>
      <w:r w:rsidRPr="005D6E36">
        <w:rPr>
          <w:b/>
          <w:bCs/>
        </w:rPr>
        <w:t>inputs and outputs of interactions</w:t>
      </w:r>
      <w:r w:rsidRPr="005D6E36">
        <w:t>.</w:t>
      </w:r>
    </w:p>
    <w:p w14:paraId="5A591E98" w14:textId="77777777" w:rsidR="005D6E36" w:rsidRPr="005D6E36" w:rsidRDefault="005D6E36" w:rsidP="005D6E36">
      <w:pPr>
        <w:numPr>
          <w:ilvl w:val="0"/>
          <w:numId w:val="10"/>
        </w:numPr>
      </w:pPr>
      <w:r w:rsidRPr="005D6E36">
        <w:t xml:space="preserve">They are located on the </w:t>
      </w:r>
      <w:r w:rsidRPr="005D6E36">
        <w:rPr>
          <w:b/>
          <w:bCs/>
        </w:rPr>
        <w:t>frame of the sequence diagram</w:t>
      </w:r>
      <w:r w:rsidRPr="005D6E36">
        <w:t>.</w:t>
      </w:r>
    </w:p>
    <w:p w14:paraId="27F780B1" w14:textId="77777777" w:rsidR="005D6E36" w:rsidRPr="005D6E36" w:rsidRDefault="005D6E36" w:rsidP="005D6E36">
      <w:pPr>
        <w:numPr>
          <w:ilvl w:val="0"/>
          <w:numId w:val="10"/>
        </w:numPr>
      </w:pPr>
      <w:r w:rsidRPr="005D6E36">
        <w:t xml:space="preserve">They connect </w:t>
      </w:r>
      <w:r w:rsidRPr="005D6E36">
        <w:rPr>
          <w:b/>
          <w:bCs/>
        </w:rPr>
        <w:t>messages outside the frame with messages inside the frame</w:t>
      </w:r>
      <w:r w:rsidRPr="005D6E36">
        <w:t>.</w:t>
      </w:r>
    </w:p>
    <w:p w14:paraId="5D10C71D" w14:textId="77777777" w:rsidR="005D6E36" w:rsidRPr="005D6E36" w:rsidRDefault="005D6E36" w:rsidP="005D6E36">
      <w:pPr>
        <w:numPr>
          <w:ilvl w:val="0"/>
          <w:numId w:val="10"/>
        </w:numPr>
      </w:pPr>
      <w:r w:rsidRPr="005D6E36">
        <w:t xml:space="preserve">Both messages connected by the gate must have </w:t>
      </w:r>
      <w:r w:rsidRPr="005D6E36">
        <w:rPr>
          <w:b/>
          <w:bCs/>
        </w:rPr>
        <w:t>matching signatures</w:t>
      </w:r>
      <w:r w:rsidRPr="005D6E36">
        <w:t>.</w:t>
      </w:r>
    </w:p>
    <w:p w14:paraId="67B381F1" w14:textId="77777777" w:rsidR="005D6E36" w:rsidRPr="005D6E36" w:rsidRDefault="005D6E36" w:rsidP="005D6E36">
      <w:r w:rsidRPr="005D6E36">
        <w:pict w14:anchorId="79A754CF">
          <v:rect id="_x0000_i1099" style="width:0;height:1.5pt" o:hralign="center" o:hrstd="t" o:hr="t" fillcolor="#a0a0a0" stroked="f"/>
        </w:pict>
      </w:r>
    </w:p>
    <w:p w14:paraId="6C8CF5A8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When Gates Are Used</w:t>
      </w:r>
    </w:p>
    <w:p w14:paraId="76B91894" w14:textId="77777777" w:rsidR="005D6E36" w:rsidRPr="005D6E36" w:rsidRDefault="005D6E36" w:rsidP="005D6E36">
      <w:r w:rsidRPr="005D6E36">
        <w:t>Gates are used when:</w:t>
      </w:r>
    </w:p>
    <w:p w14:paraId="35F0CAFF" w14:textId="77777777" w:rsidR="005D6E36" w:rsidRPr="005D6E36" w:rsidRDefault="005D6E36" w:rsidP="005D6E36">
      <w:pPr>
        <w:numPr>
          <w:ilvl w:val="0"/>
          <w:numId w:val="11"/>
        </w:numPr>
      </w:pPr>
      <w:r w:rsidRPr="005D6E36">
        <w:t xml:space="preserve">An interaction is </w:t>
      </w:r>
      <w:r w:rsidRPr="005D6E36">
        <w:rPr>
          <w:b/>
          <w:bCs/>
        </w:rPr>
        <w:t>triggered by an external lifeline</w:t>
      </w:r>
      <w:r w:rsidRPr="005D6E36">
        <w:t>.</w:t>
      </w:r>
    </w:p>
    <w:p w14:paraId="71A85B65" w14:textId="77777777" w:rsidR="005D6E36" w:rsidRPr="005D6E36" w:rsidRDefault="005D6E36" w:rsidP="005D6E36">
      <w:pPr>
        <w:numPr>
          <w:ilvl w:val="0"/>
          <w:numId w:val="11"/>
        </w:numPr>
      </w:pPr>
      <w:r w:rsidRPr="005D6E36">
        <w:t xml:space="preserve">A sequence diagram </w:t>
      </w:r>
      <w:r w:rsidRPr="005D6E36">
        <w:rPr>
          <w:b/>
          <w:bCs/>
        </w:rPr>
        <w:t>calls another interaction</w:t>
      </w:r>
      <w:r w:rsidRPr="005D6E36">
        <w:t>.</w:t>
      </w:r>
    </w:p>
    <w:p w14:paraId="62C72BD3" w14:textId="77777777" w:rsidR="005D6E36" w:rsidRPr="005D6E36" w:rsidRDefault="005D6E36" w:rsidP="005D6E36">
      <w:pPr>
        <w:numPr>
          <w:ilvl w:val="0"/>
          <w:numId w:val="11"/>
        </w:numPr>
      </w:pPr>
      <w:r w:rsidRPr="005D6E36">
        <w:t xml:space="preserve">Messages must </w:t>
      </w:r>
      <w:r w:rsidRPr="005D6E36">
        <w:rPr>
          <w:b/>
          <w:bCs/>
        </w:rPr>
        <w:t>enter or leave the sequence diagram</w:t>
      </w:r>
      <w:r w:rsidRPr="005D6E36">
        <w:t>.</w:t>
      </w:r>
    </w:p>
    <w:p w14:paraId="0DE91A7E" w14:textId="77777777" w:rsidR="005D6E36" w:rsidRPr="005D6E36" w:rsidRDefault="005D6E36" w:rsidP="005D6E36">
      <w:r w:rsidRPr="005D6E36">
        <w:pict w14:anchorId="236D9372">
          <v:rect id="_x0000_i1100" style="width:0;height:1.5pt" o:hralign="center" o:hrstd="t" o:hr="t" fillcolor="#a0a0a0" stroked="f"/>
        </w:pict>
      </w:r>
    </w:p>
    <w:p w14:paraId="42AA0946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Example</w:t>
      </w:r>
    </w:p>
    <w:p w14:paraId="1032906F" w14:textId="77777777" w:rsidR="005D6E36" w:rsidRPr="005D6E36" w:rsidRDefault="005D6E36" w:rsidP="005D6E36">
      <w:r w:rsidRPr="005D6E36">
        <w:t>Main sequence diagram:</w:t>
      </w:r>
    </w:p>
    <w:p w14:paraId="7EDBA92B" w14:textId="77777777" w:rsidR="005D6E36" w:rsidRPr="005D6E36" w:rsidRDefault="005D6E36" w:rsidP="005D6E36">
      <w:r w:rsidRPr="005D6E36">
        <w:t>RegisterJimForUMLCourse</w:t>
      </w:r>
    </w:p>
    <w:p w14:paraId="4BF5D553" w14:textId="77777777" w:rsidR="005D6E36" w:rsidRPr="005D6E36" w:rsidRDefault="005D6E36" w:rsidP="005D6E36">
      <w:r w:rsidRPr="005D6E36">
        <w:t>Steps:</w:t>
      </w:r>
    </w:p>
    <w:p w14:paraId="3105B0FD" w14:textId="77777777" w:rsidR="005D6E36" w:rsidRPr="005D6E36" w:rsidRDefault="005D6E36" w:rsidP="005D6E36">
      <w:r w:rsidRPr="005D6E36">
        <w:t>theStudent = findStudent("Jim")</w:t>
      </w:r>
      <w:r w:rsidRPr="005D6E36">
        <w:br/>
        <w:t>theCourse = findCourse("UML")</w:t>
      </w:r>
      <w:r w:rsidRPr="005D6E36">
        <w:br/>
        <w:t>register(theStudent)</w:t>
      </w:r>
    </w:p>
    <w:p w14:paraId="42639999" w14:textId="77777777" w:rsidR="005D6E36" w:rsidRPr="005D6E36" w:rsidRDefault="005D6E36" w:rsidP="005D6E36">
      <w:r w:rsidRPr="005D6E36">
        <w:t>Here:</w:t>
      </w:r>
    </w:p>
    <w:p w14:paraId="02086B90" w14:textId="77777777" w:rsidR="005D6E36" w:rsidRPr="005D6E36" w:rsidRDefault="005D6E36" w:rsidP="005D6E36">
      <w:r w:rsidRPr="005D6E36">
        <w:t>ref FindStudent</w:t>
      </w:r>
      <w:r w:rsidRPr="005D6E36">
        <w:br/>
        <w:t>ref FindCourse</w:t>
      </w:r>
    </w:p>
    <w:p w14:paraId="181312C9" w14:textId="77777777" w:rsidR="005D6E36" w:rsidRPr="005D6E36" w:rsidRDefault="005D6E36" w:rsidP="005D6E36">
      <w:r w:rsidRPr="005D6E36">
        <w:t xml:space="preserve">These referenced interactions are connected using </w:t>
      </w:r>
      <w:r w:rsidRPr="005D6E36">
        <w:rPr>
          <w:b/>
          <w:bCs/>
        </w:rPr>
        <w:t>gates</w:t>
      </w:r>
      <w:r w:rsidRPr="005D6E36">
        <w:t>.</w:t>
      </w:r>
    </w:p>
    <w:p w14:paraId="2EC46797" w14:textId="77777777" w:rsidR="005D6E36" w:rsidRPr="005D6E36" w:rsidRDefault="005D6E36" w:rsidP="005D6E36">
      <w:r w:rsidRPr="005D6E36">
        <w:pict w14:anchorId="3DBE34D6">
          <v:rect id="_x0000_i1101" style="width:0;height:1.5pt" o:hralign="center" o:hrstd="t" o:hr="t" fillcolor="#a0a0a0" stroked="f"/>
        </w:pict>
      </w:r>
    </w:p>
    <w:p w14:paraId="3FC6C9AC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Diagram Meaning</w:t>
      </w:r>
    </w:p>
    <w:p w14:paraId="48339FB4" w14:textId="77777777" w:rsidR="005D6E36" w:rsidRPr="005D6E36" w:rsidRDefault="005D6E36" w:rsidP="005D6E36">
      <w:r w:rsidRPr="005D6E36">
        <w:t>Main interaction → Gate → Referenced interaction</w:t>
      </w:r>
    </w:p>
    <w:p w14:paraId="7F829C85" w14:textId="77777777" w:rsidR="005D6E36" w:rsidRPr="005D6E36" w:rsidRDefault="005D6E36" w:rsidP="005D6E36">
      <w:r w:rsidRPr="005D6E36">
        <w:t>Example:</w:t>
      </w:r>
    </w:p>
    <w:p w14:paraId="50BB9C3E" w14:textId="77777777" w:rsidR="005D6E36" w:rsidRPr="005D6E36" w:rsidRDefault="005D6E36" w:rsidP="005D6E36">
      <w:r w:rsidRPr="005D6E36">
        <w:t>findStudent("Jim") → gate → FindStudent interaction</w:t>
      </w:r>
    </w:p>
    <w:p w14:paraId="4865CF2A" w14:textId="77777777" w:rsidR="005D6E36" w:rsidRPr="005D6E36" w:rsidRDefault="005D6E36" w:rsidP="005D6E36">
      <w:r w:rsidRPr="005D6E36">
        <w:pict w14:anchorId="44FDC6F7">
          <v:rect id="_x0000_i1102" style="width:0;height:1.5pt" o:hralign="center" o:hrstd="t" o:hr="t" fillcolor="#a0a0a0" stroked="f"/>
        </w:pict>
      </w:r>
    </w:p>
    <w:p w14:paraId="1FD65A35" w14:textId="27542E8B" w:rsidR="005D6E36" w:rsidRDefault="005D6E36">
      <w:r w:rsidRPr="005D6E36">
        <w:lastRenderedPageBreak/>
        <w:drawing>
          <wp:inline distT="0" distB="0" distL="0" distR="0" wp14:anchorId="638A64EF" wp14:editId="4F4F07E1">
            <wp:extent cx="5830114" cy="2857899"/>
            <wp:effectExtent l="0" t="0" r="0" b="0"/>
            <wp:docPr id="192157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70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E2E7" w14:textId="7A742FFB" w:rsidR="005D6E36" w:rsidRDefault="005D6E36">
      <w:r w:rsidRPr="005D6E36">
        <w:drawing>
          <wp:inline distT="0" distB="0" distL="0" distR="0" wp14:anchorId="5661B149" wp14:editId="7CDB1628">
            <wp:extent cx="4925112" cy="3115110"/>
            <wp:effectExtent l="0" t="0" r="0" b="9525"/>
            <wp:docPr id="110012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91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3201" w14:textId="77777777" w:rsidR="005D6E36" w:rsidRDefault="005D6E36"/>
    <w:p w14:paraId="619AA2A1" w14:textId="77777777" w:rsidR="005D6E36" w:rsidRDefault="005D6E36"/>
    <w:p w14:paraId="20877698" w14:textId="77777777" w:rsidR="005D6E36" w:rsidRDefault="005D6E36"/>
    <w:p w14:paraId="51E8531A" w14:textId="77777777" w:rsidR="005D6E36" w:rsidRDefault="005D6E36"/>
    <w:p w14:paraId="2FF4DC26" w14:textId="77777777" w:rsidR="005D6E36" w:rsidRDefault="005D6E36"/>
    <w:p w14:paraId="3F625274" w14:textId="77777777" w:rsidR="005D6E36" w:rsidRDefault="005D6E36"/>
    <w:p w14:paraId="7CFF4515" w14:textId="77777777" w:rsidR="005D6E36" w:rsidRDefault="005D6E36"/>
    <w:p w14:paraId="69794B79" w14:textId="77777777" w:rsidR="005D6E36" w:rsidRDefault="005D6E36"/>
    <w:p w14:paraId="63E9EC02" w14:textId="77777777" w:rsidR="005D6E36" w:rsidRDefault="005D6E36"/>
    <w:p w14:paraId="1EC6BD2E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lastRenderedPageBreak/>
        <w:t>Continuation in Sequence Diagrams</w:t>
      </w:r>
    </w:p>
    <w:p w14:paraId="49544276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Definition</w:t>
      </w:r>
    </w:p>
    <w:p w14:paraId="40867DE9" w14:textId="77777777" w:rsidR="005D6E36" w:rsidRPr="005D6E36" w:rsidRDefault="005D6E36" w:rsidP="005D6E36">
      <w:r w:rsidRPr="005D6E36">
        <w:t xml:space="preserve">A </w:t>
      </w:r>
      <w:r w:rsidRPr="005D6E36">
        <w:rPr>
          <w:b/>
          <w:bCs/>
        </w:rPr>
        <w:t>continuation</w:t>
      </w:r>
      <w:r w:rsidRPr="005D6E36">
        <w:t xml:space="preserve"> is an interaction fragment used in sequence diagrams to indicate a </w:t>
      </w:r>
      <w:r w:rsidRPr="005D6E36">
        <w:rPr>
          <w:b/>
          <w:bCs/>
        </w:rPr>
        <w:t>point where one interaction fragment ends and another interaction fragment continues from the same state</w:t>
      </w:r>
      <w:r w:rsidRPr="005D6E36">
        <w:t>.</w:t>
      </w:r>
    </w:p>
    <w:p w14:paraId="029933B5" w14:textId="77777777" w:rsidR="005D6E36" w:rsidRPr="005D6E36" w:rsidRDefault="005D6E36" w:rsidP="005D6E36">
      <w:r w:rsidRPr="005D6E36">
        <w:pict w14:anchorId="4BB00E62">
          <v:rect id="_x0000_i1137" style="width:0;height:1.5pt" o:hralign="center" o:hrstd="t" o:hr="t" fillcolor="#a0a0a0" stroked="f"/>
        </w:pict>
      </w:r>
    </w:p>
    <w:p w14:paraId="4A6154FC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Explanation</w:t>
      </w:r>
    </w:p>
    <w:p w14:paraId="1306242A" w14:textId="77777777" w:rsidR="005D6E36" w:rsidRPr="005D6E36" w:rsidRDefault="005D6E36" w:rsidP="005D6E36">
      <w:pPr>
        <w:numPr>
          <w:ilvl w:val="0"/>
          <w:numId w:val="12"/>
        </w:numPr>
      </w:pPr>
      <w:r w:rsidRPr="005D6E36">
        <w:t xml:space="preserve">Continuations help </w:t>
      </w:r>
      <w:r w:rsidRPr="005D6E36">
        <w:rPr>
          <w:b/>
          <w:bCs/>
        </w:rPr>
        <w:t>connect different interaction fragments</w:t>
      </w:r>
      <w:r w:rsidRPr="005D6E36">
        <w:t>.</w:t>
      </w:r>
    </w:p>
    <w:p w14:paraId="6DA616DA" w14:textId="77777777" w:rsidR="005D6E36" w:rsidRPr="005D6E36" w:rsidRDefault="005D6E36" w:rsidP="005D6E36">
      <w:pPr>
        <w:numPr>
          <w:ilvl w:val="0"/>
          <w:numId w:val="12"/>
        </w:numPr>
      </w:pPr>
      <w:r w:rsidRPr="005D6E36">
        <w:t xml:space="preserve">They allow a sequence diagram to be </w:t>
      </w:r>
      <w:r w:rsidRPr="005D6E36">
        <w:rPr>
          <w:b/>
          <w:bCs/>
        </w:rPr>
        <w:t>split into smaller parts</w:t>
      </w:r>
      <w:r w:rsidRPr="005D6E36">
        <w:t>.</w:t>
      </w:r>
    </w:p>
    <w:p w14:paraId="17C7A0DC" w14:textId="77777777" w:rsidR="005D6E36" w:rsidRPr="005D6E36" w:rsidRDefault="005D6E36" w:rsidP="005D6E36">
      <w:pPr>
        <w:numPr>
          <w:ilvl w:val="0"/>
          <w:numId w:val="12"/>
        </w:numPr>
      </w:pPr>
      <w:r w:rsidRPr="005D6E36">
        <w:t xml:space="preserve">When one interaction finishes, the next interaction can </w:t>
      </w:r>
      <w:r w:rsidRPr="005D6E36">
        <w:rPr>
          <w:b/>
          <w:bCs/>
        </w:rPr>
        <w:t>continue from the same point</w:t>
      </w:r>
      <w:r w:rsidRPr="005D6E36">
        <w:t>.</w:t>
      </w:r>
    </w:p>
    <w:p w14:paraId="6072CE8B" w14:textId="77777777" w:rsidR="005D6E36" w:rsidRPr="005D6E36" w:rsidRDefault="005D6E36" w:rsidP="005D6E36">
      <w:pPr>
        <w:numPr>
          <w:ilvl w:val="0"/>
          <w:numId w:val="12"/>
        </w:numPr>
      </w:pPr>
      <w:r w:rsidRPr="005D6E36">
        <w:t xml:space="preserve">It helps manage </w:t>
      </w:r>
      <w:r w:rsidRPr="005D6E36">
        <w:rPr>
          <w:b/>
          <w:bCs/>
        </w:rPr>
        <w:t>large and complex interaction diagrams</w:t>
      </w:r>
      <w:r w:rsidRPr="005D6E36">
        <w:t>.</w:t>
      </w:r>
    </w:p>
    <w:p w14:paraId="2F6A944C" w14:textId="77777777" w:rsidR="005D6E36" w:rsidRPr="005D6E36" w:rsidRDefault="005D6E36" w:rsidP="005D6E36">
      <w:r w:rsidRPr="005D6E36">
        <w:pict w14:anchorId="3C24A403">
          <v:rect id="_x0000_i1138" style="width:0;height:1.5pt" o:hralign="center" o:hrstd="t" o:hr="t" fillcolor="#a0a0a0" stroked="f"/>
        </w:pict>
      </w:r>
    </w:p>
    <w:p w14:paraId="26C7ED5F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Syntax / Notation</w:t>
      </w:r>
    </w:p>
    <w:p w14:paraId="5EEA0D1B" w14:textId="77777777" w:rsidR="005D6E36" w:rsidRPr="005D6E36" w:rsidRDefault="005D6E36" w:rsidP="005D6E36">
      <w:r w:rsidRPr="005D6E36">
        <w:t>A continuation is represented as:</w:t>
      </w:r>
    </w:p>
    <w:p w14:paraId="5405BC78" w14:textId="77777777" w:rsidR="005D6E36" w:rsidRPr="005D6E36" w:rsidRDefault="005D6E36" w:rsidP="005D6E36">
      <w:pPr>
        <w:numPr>
          <w:ilvl w:val="0"/>
          <w:numId w:val="13"/>
        </w:numPr>
      </w:pPr>
      <w:r w:rsidRPr="005D6E36">
        <w:t xml:space="preserve">A </w:t>
      </w:r>
      <w:r w:rsidRPr="005D6E36">
        <w:rPr>
          <w:b/>
          <w:bCs/>
        </w:rPr>
        <w:t>label inside a rounded rectangle</w:t>
      </w:r>
      <w:r w:rsidRPr="005D6E36">
        <w:t>.</w:t>
      </w:r>
    </w:p>
    <w:p w14:paraId="7B1C2480" w14:textId="77777777" w:rsidR="005D6E36" w:rsidRPr="005D6E36" w:rsidRDefault="005D6E36" w:rsidP="005D6E36">
      <w:pPr>
        <w:numPr>
          <w:ilvl w:val="0"/>
          <w:numId w:val="13"/>
        </w:numPr>
      </w:pPr>
      <w:r w:rsidRPr="005D6E36">
        <w:t xml:space="preserve">It is placed at the </w:t>
      </w:r>
      <w:r w:rsidRPr="005D6E36">
        <w:rPr>
          <w:b/>
          <w:bCs/>
        </w:rPr>
        <w:t>point where the interaction continues</w:t>
      </w:r>
      <w:r w:rsidRPr="005D6E36">
        <w:t>.</w:t>
      </w:r>
    </w:p>
    <w:p w14:paraId="01B14BB3" w14:textId="77777777" w:rsidR="005D6E36" w:rsidRPr="005D6E36" w:rsidRDefault="005D6E36" w:rsidP="005D6E36">
      <w:r w:rsidRPr="005D6E36">
        <w:t>Example:</w:t>
      </w:r>
    </w:p>
    <w:p w14:paraId="09B1B59F" w14:textId="77777777" w:rsidR="005D6E36" w:rsidRPr="005D6E36" w:rsidRDefault="005D6E36" w:rsidP="005D6E36">
      <w:r w:rsidRPr="005D6E36">
        <w:t>+-------------+</w:t>
      </w:r>
      <w:r w:rsidRPr="005D6E36">
        <w:br/>
        <w:t>| continuation|</w:t>
      </w:r>
      <w:r w:rsidRPr="005D6E36">
        <w:br/>
        <w:t>+-------------+</w:t>
      </w:r>
    </w:p>
    <w:p w14:paraId="019152F5" w14:textId="77777777" w:rsidR="005D6E36" w:rsidRPr="005D6E36" w:rsidRDefault="005D6E36" w:rsidP="005D6E36">
      <w:r w:rsidRPr="005D6E36">
        <w:pict w14:anchorId="64B4DBD5">
          <v:rect id="_x0000_i1139" style="width:0;height:1.5pt" o:hralign="center" o:hrstd="t" o:hr="t" fillcolor="#a0a0a0" stroked="f"/>
        </w:pict>
      </w:r>
    </w:p>
    <w:p w14:paraId="3F284255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Working</w:t>
      </w:r>
    </w:p>
    <w:p w14:paraId="06859074" w14:textId="77777777" w:rsidR="005D6E36" w:rsidRPr="005D6E36" w:rsidRDefault="005D6E36" w:rsidP="005D6E36">
      <w:pPr>
        <w:numPr>
          <w:ilvl w:val="0"/>
          <w:numId w:val="14"/>
        </w:numPr>
      </w:pPr>
      <w:r w:rsidRPr="005D6E36">
        <w:t xml:space="preserve">A continuation indicates that the </w:t>
      </w:r>
      <w:r w:rsidRPr="005D6E36">
        <w:rPr>
          <w:b/>
          <w:bCs/>
        </w:rPr>
        <w:t>flow of interaction will continue in another fragment</w:t>
      </w:r>
      <w:r w:rsidRPr="005D6E36">
        <w:t>.</w:t>
      </w:r>
    </w:p>
    <w:p w14:paraId="4D035475" w14:textId="77777777" w:rsidR="005D6E36" w:rsidRPr="005D6E36" w:rsidRDefault="005D6E36" w:rsidP="005D6E36">
      <w:pPr>
        <w:numPr>
          <w:ilvl w:val="0"/>
          <w:numId w:val="14"/>
        </w:numPr>
      </w:pPr>
      <w:r w:rsidRPr="005D6E36">
        <w:t xml:space="preserve">It marks a </w:t>
      </w:r>
      <w:r w:rsidRPr="005D6E36">
        <w:rPr>
          <w:b/>
          <w:bCs/>
        </w:rPr>
        <w:t>specific state of lifelines</w:t>
      </w:r>
      <w:r w:rsidRPr="005D6E36">
        <w:t xml:space="preserve"> where another interaction can start.</w:t>
      </w:r>
    </w:p>
    <w:p w14:paraId="13CBEDB0" w14:textId="77777777" w:rsidR="005D6E36" w:rsidRPr="005D6E36" w:rsidRDefault="005D6E36" w:rsidP="005D6E36">
      <w:r w:rsidRPr="005D6E36">
        <w:t>Two cases are commonly used:</w:t>
      </w:r>
    </w:p>
    <w:p w14:paraId="116A42F8" w14:textId="77777777" w:rsidR="005D6E36" w:rsidRPr="005D6E36" w:rsidRDefault="005D6E36" w:rsidP="005D6E36">
      <w:pPr>
        <w:numPr>
          <w:ilvl w:val="0"/>
          <w:numId w:val="15"/>
        </w:numPr>
      </w:pPr>
      <w:r w:rsidRPr="005D6E36">
        <w:rPr>
          <w:b/>
          <w:bCs/>
        </w:rPr>
        <w:t>First continuation</w:t>
      </w:r>
      <w:r w:rsidRPr="005D6E36">
        <w:br/>
        <w:t xml:space="preserve">Indicates that the interaction is </w:t>
      </w:r>
      <w:r w:rsidRPr="005D6E36">
        <w:rPr>
          <w:b/>
          <w:bCs/>
        </w:rPr>
        <w:t>continuing from a previous fragment</w:t>
      </w:r>
      <w:r w:rsidRPr="005D6E36">
        <w:t>.</w:t>
      </w:r>
    </w:p>
    <w:p w14:paraId="3497E941" w14:textId="77777777" w:rsidR="005D6E36" w:rsidRPr="005D6E36" w:rsidRDefault="005D6E36" w:rsidP="005D6E36">
      <w:pPr>
        <w:numPr>
          <w:ilvl w:val="0"/>
          <w:numId w:val="15"/>
        </w:numPr>
      </w:pPr>
      <w:r w:rsidRPr="005D6E36">
        <w:rPr>
          <w:b/>
          <w:bCs/>
        </w:rPr>
        <w:t>Last continuation</w:t>
      </w:r>
      <w:r w:rsidRPr="005D6E36">
        <w:br/>
        <w:t xml:space="preserve">Indicates the </w:t>
      </w:r>
      <w:r w:rsidRPr="005D6E36">
        <w:rPr>
          <w:b/>
          <w:bCs/>
        </w:rPr>
        <w:t>point where the current interaction fragment finishes</w:t>
      </w:r>
      <w:r w:rsidRPr="005D6E36">
        <w:t>.</w:t>
      </w:r>
    </w:p>
    <w:p w14:paraId="42DC2F31" w14:textId="77777777" w:rsidR="005D6E36" w:rsidRPr="005D6E36" w:rsidRDefault="005D6E36" w:rsidP="005D6E36">
      <w:r w:rsidRPr="005D6E36">
        <w:pict w14:anchorId="096264EE">
          <v:rect id="_x0000_i1140" style="width:0;height:1.5pt" o:hralign="center" o:hrstd="t" o:hr="t" fillcolor="#a0a0a0" stroked="f"/>
        </w:pict>
      </w:r>
    </w:p>
    <w:p w14:paraId="140B36B5" w14:textId="77777777" w:rsidR="005D6E36" w:rsidRPr="005D6E36" w:rsidRDefault="005D6E36" w:rsidP="005D6E36">
      <w:pPr>
        <w:rPr>
          <w:b/>
          <w:bCs/>
        </w:rPr>
      </w:pPr>
      <w:r w:rsidRPr="005D6E36">
        <w:rPr>
          <w:b/>
          <w:bCs/>
        </w:rPr>
        <w:t>Example</w:t>
      </w:r>
    </w:p>
    <w:p w14:paraId="0D3E714F" w14:textId="77777777" w:rsidR="005D6E36" w:rsidRPr="005D6E36" w:rsidRDefault="005D6E36" w:rsidP="005D6E36">
      <w:r w:rsidRPr="005D6E36">
        <w:t>In a course registration system:</w:t>
      </w:r>
    </w:p>
    <w:p w14:paraId="2F8D95FA" w14:textId="77777777" w:rsidR="005D6E36" w:rsidRPr="005D6E36" w:rsidRDefault="005D6E36" w:rsidP="005D6E36">
      <w:pPr>
        <w:numPr>
          <w:ilvl w:val="0"/>
          <w:numId w:val="16"/>
        </w:numPr>
      </w:pPr>
      <w:r w:rsidRPr="005D6E36">
        <w:t>User selects a course option.</w:t>
      </w:r>
    </w:p>
    <w:p w14:paraId="65BF6D16" w14:textId="77777777" w:rsidR="005D6E36" w:rsidRPr="005D6E36" w:rsidRDefault="005D6E36" w:rsidP="005D6E36">
      <w:pPr>
        <w:numPr>
          <w:ilvl w:val="0"/>
          <w:numId w:val="16"/>
        </w:numPr>
      </w:pPr>
      <w:r w:rsidRPr="005D6E36">
        <w:t>System checks the option:</w:t>
      </w:r>
    </w:p>
    <w:p w14:paraId="7BC8D9F4" w14:textId="77777777" w:rsidR="005D6E36" w:rsidRPr="005D6E36" w:rsidRDefault="005D6E36" w:rsidP="005D6E36">
      <w:r w:rsidRPr="005D6E36">
        <w:lastRenderedPageBreak/>
        <w:t>addCourse</w:t>
      </w:r>
      <w:r w:rsidRPr="005D6E36">
        <w:br/>
        <w:t>removeCourse</w:t>
      </w:r>
      <w:r w:rsidRPr="005D6E36">
        <w:br/>
        <w:t>findCourse</w:t>
      </w:r>
    </w:p>
    <w:p w14:paraId="635E543C" w14:textId="77777777" w:rsidR="005D6E36" w:rsidRPr="005D6E36" w:rsidRDefault="005D6E36" w:rsidP="005D6E36">
      <w:r w:rsidRPr="005D6E36">
        <w:t xml:space="preserve">After performing the selected operation, the interaction may </w:t>
      </w:r>
      <w:r w:rsidRPr="005D6E36">
        <w:rPr>
          <w:b/>
          <w:bCs/>
        </w:rPr>
        <w:t>continue to another interaction fragment</w:t>
      </w:r>
      <w:r w:rsidRPr="005D6E36">
        <w:t xml:space="preserve"> such as updating the database or displaying results.</w:t>
      </w:r>
    </w:p>
    <w:p w14:paraId="1E22D2F3" w14:textId="4BA77B93" w:rsidR="005D6E36" w:rsidRDefault="005D6E36">
      <w:r w:rsidRPr="005D6E36">
        <w:drawing>
          <wp:inline distT="0" distB="0" distL="0" distR="0" wp14:anchorId="733CA033" wp14:editId="77DAB0A5">
            <wp:extent cx="5363323" cy="3315163"/>
            <wp:effectExtent l="0" t="0" r="0" b="0"/>
            <wp:docPr id="308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5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E36" w:rsidSect="00406A36">
      <w:pgSz w:w="12240" w:h="15840"/>
      <w:pgMar w:top="1320" w:right="540" w:bottom="540" w:left="1321" w:header="771" w:footer="3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A6E"/>
    <w:multiLevelType w:val="multilevel"/>
    <w:tmpl w:val="AA70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D0A3F"/>
    <w:multiLevelType w:val="multilevel"/>
    <w:tmpl w:val="6D22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2A7D"/>
    <w:multiLevelType w:val="multilevel"/>
    <w:tmpl w:val="7ABE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6C1D"/>
    <w:multiLevelType w:val="multilevel"/>
    <w:tmpl w:val="A254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B55B6"/>
    <w:multiLevelType w:val="multilevel"/>
    <w:tmpl w:val="FBD6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C3D3F"/>
    <w:multiLevelType w:val="multilevel"/>
    <w:tmpl w:val="996C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F679D"/>
    <w:multiLevelType w:val="multilevel"/>
    <w:tmpl w:val="9588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B6FFA"/>
    <w:multiLevelType w:val="multilevel"/>
    <w:tmpl w:val="324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D76DA"/>
    <w:multiLevelType w:val="multilevel"/>
    <w:tmpl w:val="D71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C4C5F"/>
    <w:multiLevelType w:val="multilevel"/>
    <w:tmpl w:val="40A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C4685"/>
    <w:multiLevelType w:val="multilevel"/>
    <w:tmpl w:val="611E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7085E"/>
    <w:multiLevelType w:val="multilevel"/>
    <w:tmpl w:val="6CE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261C1"/>
    <w:multiLevelType w:val="multilevel"/>
    <w:tmpl w:val="E008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D37D38"/>
    <w:multiLevelType w:val="multilevel"/>
    <w:tmpl w:val="652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13ED4"/>
    <w:multiLevelType w:val="multilevel"/>
    <w:tmpl w:val="0F58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0512F"/>
    <w:multiLevelType w:val="multilevel"/>
    <w:tmpl w:val="67A4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939360">
    <w:abstractNumId w:val="9"/>
  </w:num>
  <w:num w:numId="2" w16cid:durableId="987395144">
    <w:abstractNumId w:val="11"/>
  </w:num>
  <w:num w:numId="3" w16cid:durableId="1261447878">
    <w:abstractNumId w:val="7"/>
  </w:num>
  <w:num w:numId="4" w16cid:durableId="405150853">
    <w:abstractNumId w:val="2"/>
  </w:num>
  <w:num w:numId="5" w16cid:durableId="645015905">
    <w:abstractNumId w:val="10"/>
  </w:num>
  <w:num w:numId="6" w16cid:durableId="1051463730">
    <w:abstractNumId w:val="5"/>
  </w:num>
  <w:num w:numId="7" w16cid:durableId="589238393">
    <w:abstractNumId w:val="4"/>
  </w:num>
  <w:num w:numId="8" w16cid:durableId="623004438">
    <w:abstractNumId w:val="8"/>
  </w:num>
  <w:num w:numId="9" w16cid:durableId="157040840">
    <w:abstractNumId w:val="1"/>
  </w:num>
  <w:num w:numId="10" w16cid:durableId="964851195">
    <w:abstractNumId w:val="15"/>
  </w:num>
  <w:num w:numId="11" w16cid:durableId="502014647">
    <w:abstractNumId w:val="0"/>
  </w:num>
  <w:num w:numId="12" w16cid:durableId="1340696757">
    <w:abstractNumId w:val="14"/>
  </w:num>
  <w:num w:numId="13" w16cid:durableId="870460167">
    <w:abstractNumId w:val="6"/>
  </w:num>
  <w:num w:numId="14" w16cid:durableId="2140568574">
    <w:abstractNumId w:val="13"/>
  </w:num>
  <w:num w:numId="15" w16cid:durableId="895700979">
    <w:abstractNumId w:val="3"/>
  </w:num>
  <w:num w:numId="16" w16cid:durableId="18494469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C0"/>
    <w:rsid w:val="00201092"/>
    <w:rsid w:val="002E5B65"/>
    <w:rsid w:val="00304BDA"/>
    <w:rsid w:val="003C5FC0"/>
    <w:rsid w:val="00406A36"/>
    <w:rsid w:val="00595D5C"/>
    <w:rsid w:val="005D6E36"/>
    <w:rsid w:val="00743B21"/>
    <w:rsid w:val="00834129"/>
    <w:rsid w:val="00877181"/>
    <w:rsid w:val="00AA4809"/>
    <w:rsid w:val="00C6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FFB1"/>
  <w15:chartTrackingRefBased/>
  <w15:docId w15:val="{9FD02C07-D4BE-46D6-9BDC-5D40AF22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3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4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341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Gelli</dc:creator>
  <cp:keywords/>
  <dc:description/>
  <cp:lastModifiedBy>Santhosh Gelli</cp:lastModifiedBy>
  <cp:revision>2</cp:revision>
  <dcterms:created xsi:type="dcterms:W3CDTF">2026-03-16T22:50:00Z</dcterms:created>
  <dcterms:modified xsi:type="dcterms:W3CDTF">2026-03-17T01:02:00Z</dcterms:modified>
</cp:coreProperties>
</file>