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A4F" w:rsidRPr="00AB3351" w:rsidRDefault="00451A4F" w:rsidP="00451A4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3351">
        <w:rPr>
          <w:rFonts w:ascii="Times New Roman" w:hAnsi="Times New Roman" w:cs="Times New Roman"/>
          <w:b/>
          <w:noProof/>
          <w:sz w:val="32"/>
          <w:szCs w:val="32"/>
          <w:lang w:val="es-DO" w:eastAsia="es-D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-385445</wp:posOffset>
            </wp:positionV>
            <wp:extent cx="1028700" cy="1285875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3351">
        <w:rPr>
          <w:rFonts w:ascii="Times New Roman" w:hAnsi="Times New Roman" w:cs="Times New Roman"/>
          <w:b/>
          <w:sz w:val="32"/>
          <w:szCs w:val="32"/>
        </w:rPr>
        <w:t>UNIVERSIDAD ADVENTISTA DOMINICANA</w:t>
      </w:r>
    </w:p>
    <w:p w:rsidR="00451A4F" w:rsidRDefault="00017EF1" w:rsidP="00451A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VICERRECTORÍ</w:t>
      </w:r>
      <w:r w:rsidR="00451A4F" w:rsidRPr="00AB3351">
        <w:rPr>
          <w:rFonts w:ascii="Times New Roman" w:hAnsi="Times New Roman" w:cs="Times New Roman"/>
          <w:b/>
          <w:sz w:val="32"/>
          <w:szCs w:val="32"/>
        </w:rPr>
        <w:t>A ACADÉMICA</w:t>
      </w:r>
    </w:p>
    <w:p w:rsidR="00451A4F" w:rsidRPr="002B7233" w:rsidRDefault="002B7233" w:rsidP="00451A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B7233">
        <w:rPr>
          <w:rFonts w:ascii="Times New Roman" w:hAnsi="Times New Roman" w:cs="Times New Roman"/>
          <w:b/>
          <w:sz w:val="28"/>
          <w:szCs w:val="32"/>
        </w:rPr>
        <w:t xml:space="preserve">FACULTAD HUMANIDADES </w:t>
      </w:r>
    </w:p>
    <w:p w:rsidR="00451A4F" w:rsidRPr="008A3E56" w:rsidRDefault="00451A4F" w:rsidP="00451A4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1A4F" w:rsidRDefault="00451A4F" w:rsidP="00451A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451A4F" w:rsidRPr="000E3386" w:rsidRDefault="00451A4F" w:rsidP="00451A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451A4F" w:rsidRDefault="00451A4F" w:rsidP="00451A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02712">
        <w:rPr>
          <w:rFonts w:ascii="Times New Roman" w:hAnsi="Times New Roman" w:cs="Times New Roman"/>
          <w:b/>
          <w:sz w:val="24"/>
          <w:szCs w:val="24"/>
          <w:lang w:val="es-ES_tradnl"/>
        </w:rPr>
        <w:t>C</w:t>
      </w:r>
      <w:r w:rsidR="002B7233" w:rsidRPr="00B02712">
        <w:rPr>
          <w:rFonts w:ascii="Times New Roman" w:hAnsi="Times New Roman" w:cs="Times New Roman"/>
          <w:b/>
          <w:sz w:val="24"/>
          <w:szCs w:val="24"/>
          <w:lang w:val="es-ES_tradnl"/>
        </w:rPr>
        <w:t>arrera</w:t>
      </w:r>
      <w:r w:rsidR="006C351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: </w:t>
      </w:r>
      <w:r w:rsidR="00017EF1">
        <w:rPr>
          <w:rFonts w:ascii="Times New Roman" w:hAnsi="Times New Roman"/>
          <w:lang w:val="es-ES_tradnl"/>
        </w:rPr>
        <w:t xml:space="preserve">Licenciatura en Educación </w:t>
      </w:r>
      <w:r w:rsidR="00AF69E9">
        <w:rPr>
          <w:rFonts w:ascii="Times New Roman" w:hAnsi="Times New Roman"/>
          <w:lang w:val="es-ES_tradnl"/>
        </w:rPr>
        <w:t xml:space="preserve">Media - </w:t>
      </w:r>
      <w:r w:rsidR="00AF69E9" w:rsidRPr="003B3B18">
        <w:rPr>
          <w:rFonts w:ascii="Times New Roman" w:hAnsi="Times New Roman"/>
          <w:lang w:val="es-ES_tradnl"/>
        </w:rPr>
        <w:t xml:space="preserve">Mención </w:t>
      </w:r>
      <w:r w:rsidR="00AF69E9">
        <w:rPr>
          <w:rFonts w:ascii="Times New Roman" w:hAnsi="Times New Roman"/>
          <w:lang w:val="es-ES_tradnl"/>
        </w:rPr>
        <w:t>Ciencias Naturales</w:t>
      </w:r>
    </w:p>
    <w:p w:rsidR="00451A4F" w:rsidRPr="0083665D" w:rsidRDefault="00451A4F" w:rsidP="00451A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451A4F" w:rsidRDefault="00451A4F" w:rsidP="00451A4F">
      <w:pPr>
        <w:rPr>
          <w:rFonts w:ascii="Times New Roman" w:hAnsi="Times New Roman" w:cs="Times New Roman"/>
          <w:b/>
          <w:sz w:val="24"/>
        </w:rPr>
      </w:pPr>
      <w:r w:rsidRPr="0083665D">
        <w:rPr>
          <w:rFonts w:ascii="Times New Roman" w:hAnsi="Times New Roman" w:cs="Times New Roman"/>
          <w:b/>
          <w:sz w:val="24"/>
          <w:szCs w:val="24"/>
        </w:rPr>
        <w:t xml:space="preserve">Asignatura: </w:t>
      </w:r>
      <w:r w:rsidR="00AF69E9">
        <w:rPr>
          <w:rFonts w:ascii="Times New Roman" w:hAnsi="Times New Roman" w:cs="Times New Roman"/>
          <w:b/>
          <w:sz w:val="24"/>
          <w:szCs w:val="24"/>
        </w:rPr>
        <w:tab/>
      </w:r>
      <w:r w:rsidR="00AF69E9">
        <w:rPr>
          <w:rFonts w:ascii="Times New Roman" w:hAnsi="Times New Roman" w:cs="Times New Roman"/>
          <w:b/>
          <w:sz w:val="24"/>
          <w:szCs w:val="24"/>
        </w:rPr>
        <w:tab/>
      </w:r>
      <w:r w:rsidRPr="002B7233">
        <w:rPr>
          <w:rFonts w:ascii="Times New Roman" w:hAnsi="Times New Roman" w:cs="Times New Roman"/>
          <w:sz w:val="24"/>
        </w:rPr>
        <w:t>Comunicación oral y Escrita I</w:t>
      </w:r>
    </w:p>
    <w:p w:rsidR="002B7233" w:rsidRDefault="002B7233" w:rsidP="002B72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665D">
        <w:rPr>
          <w:rFonts w:ascii="Times New Roman" w:hAnsi="Times New Roman" w:cs="Times New Roman"/>
          <w:b/>
          <w:sz w:val="24"/>
          <w:szCs w:val="24"/>
        </w:rPr>
        <w:t>Prerrequisito: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69E9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2B72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A4F" w:rsidRPr="0083665D" w:rsidRDefault="00451A4F" w:rsidP="00451A4F">
      <w:pPr>
        <w:rPr>
          <w:rFonts w:ascii="Times New Roman" w:hAnsi="Times New Roman" w:cs="Times New Roman"/>
          <w:b/>
          <w:sz w:val="24"/>
          <w:szCs w:val="24"/>
        </w:rPr>
      </w:pPr>
      <w:r w:rsidRPr="0083665D">
        <w:rPr>
          <w:rFonts w:ascii="Times New Roman" w:hAnsi="Times New Roman" w:cs="Times New Roman"/>
          <w:b/>
          <w:sz w:val="24"/>
          <w:szCs w:val="24"/>
        </w:rPr>
        <w:t>Código:</w:t>
      </w:r>
      <w:r w:rsidR="002B7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69E9">
        <w:rPr>
          <w:rFonts w:ascii="Times New Roman" w:hAnsi="Times New Roman" w:cs="Times New Roman"/>
          <w:b/>
          <w:sz w:val="24"/>
          <w:szCs w:val="24"/>
        </w:rPr>
        <w:tab/>
      </w:r>
      <w:r w:rsidR="00AF69E9">
        <w:rPr>
          <w:rFonts w:ascii="Times New Roman" w:hAnsi="Times New Roman" w:cs="Times New Roman"/>
          <w:b/>
          <w:sz w:val="24"/>
          <w:szCs w:val="24"/>
        </w:rPr>
        <w:tab/>
      </w:r>
      <w:r w:rsidR="002B7233" w:rsidRPr="002B7233">
        <w:rPr>
          <w:rFonts w:ascii="Times New Roman" w:hAnsi="Times New Roman" w:cs="Times New Roman"/>
          <w:sz w:val="24"/>
          <w:szCs w:val="24"/>
        </w:rPr>
        <w:t>LESP-1111</w:t>
      </w:r>
    </w:p>
    <w:p w:rsidR="00451A4F" w:rsidRDefault="00451A4F" w:rsidP="00451A4F">
      <w:pPr>
        <w:rPr>
          <w:rFonts w:ascii="Times New Roman" w:hAnsi="Times New Roman" w:cs="Times New Roman"/>
          <w:sz w:val="24"/>
          <w:szCs w:val="24"/>
        </w:rPr>
      </w:pPr>
      <w:r w:rsidRPr="0083665D">
        <w:rPr>
          <w:rFonts w:ascii="Times New Roman" w:hAnsi="Times New Roman" w:cs="Times New Roman"/>
          <w:b/>
          <w:sz w:val="24"/>
          <w:szCs w:val="24"/>
        </w:rPr>
        <w:t>No. Crédito:</w:t>
      </w:r>
      <w:r w:rsidR="002B72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69E9">
        <w:rPr>
          <w:rFonts w:ascii="Times New Roman" w:hAnsi="Times New Roman" w:cs="Times New Roman"/>
          <w:b/>
          <w:sz w:val="24"/>
          <w:szCs w:val="24"/>
        </w:rPr>
        <w:tab/>
      </w:r>
      <w:r w:rsidR="00AF69E9">
        <w:rPr>
          <w:rFonts w:ascii="Times New Roman" w:hAnsi="Times New Roman" w:cs="Times New Roman"/>
          <w:b/>
          <w:sz w:val="24"/>
          <w:szCs w:val="24"/>
        </w:rPr>
        <w:tab/>
      </w:r>
      <w:r w:rsidR="002B7233" w:rsidRPr="002B7233">
        <w:rPr>
          <w:rFonts w:ascii="Times New Roman" w:hAnsi="Times New Roman" w:cs="Times New Roman"/>
          <w:sz w:val="24"/>
          <w:szCs w:val="24"/>
        </w:rPr>
        <w:t>4</w:t>
      </w:r>
    </w:p>
    <w:p w:rsidR="00AF69E9" w:rsidRPr="0083665D" w:rsidRDefault="00AF69E9" w:rsidP="00451A4F">
      <w:pPr>
        <w:rPr>
          <w:rFonts w:ascii="Times New Roman" w:hAnsi="Times New Roman" w:cs="Times New Roman"/>
          <w:b/>
          <w:sz w:val="24"/>
          <w:szCs w:val="24"/>
        </w:rPr>
      </w:pPr>
    </w:p>
    <w:p w:rsidR="00C65E7F" w:rsidRPr="002B7233" w:rsidRDefault="00DB368D" w:rsidP="00C65E7F">
      <w:pPr>
        <w:rPr>
          <w:rFonts w:ascii="Times New Roman" w:hAnsi="Times New Roman" w:cs="Times New Roman"/>
          <w:sz w:val="24"/>
        </w:rPr>
      </w:pPr>
      <w:r w:rsidRPr="002B7233">
        <w:rPr>
          <w:rFonts w:ascii="Times New Roman" w:hAnsi="Times New Roman" w:cs="Times New Roman"/>
          <w:b/>
          <w:sz w:val="24"/>
        </w:rPr>
        <w:t>Descripción</w:t>
      </w:r>
      <w:r w:rsidR="002B7233">
        <w:rPr>
          <w:rFonts w:ascii="Times New Roman" w:hAnsi="Times New Roman" w:cs="Times New Roman"/>
          <w:b/>
          <w:sz w:val="24"/>
        </w:rPr>
        <w:t xml:space="preserve"> de la A</w:t>
      </w:r>
      <w:r w:rsidR="00C65E7F" w:rsidRPr="002B7233">
        <w:rPr>
          <w:rFonts w:ascii="Times New Roman" w:hAnsi="Times New Roman" w:cs="Times New Roman"/>
          <w:b/>
          <w:sz w:val="24"/>
        </w:rPr>
        <w:t>signatura</w:t>
      </w:r>
      <w:r w:rsidR="002B7233">
        <w:rPr>
          <w:rFonts w:ascii="Times New Roman" w:hAnsi="Times New Roman" w:cs="Times New Roman"/>
          <w:b/>
          <w:sz w:val="24"/>
        </w:rPr>
        <w:t>:</w:t>
      </w:r>
    </w:p>
    <w:p w:rsidR="002E743C" w:rsidRPr="00A82743" w:rsidRDefault="002E743C" w:rsidP="002E74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743">
        <w:rPr>
          <w:rFonts w:ascii="Times New Roman" w:hAnsi="Times New Roman" w:cs="Times New Roman"/>
          <w:sz w:val="24"/>
          <w:szCs w:val="24"/>
        </w:rPr>
        <w:t>La asignatura Comunicación Oral y</w:t>
      </w:r>
      <w:r w:rsidR="00295950">
        <w:rPr>
          <w:rFonts w:ascii="Times New Roman" w:hAnsi="Times New Roman" w:cs="Times New Roman"/>
          <w:sz w:val="24"/>
          <w:szCs w:val="24"/>
        </w:rPr>
        <w:t xml:space="preserve"> Escrita I, es teórico-práctica;</w:t>
      </w:r>
      <w:r w:rsidRPr="00A82743">
        <w:rPr>
          <w:rFonts w:ascii="Times New Roman" w:hAnsi="Times New Roman" w:cs="Times New Roman"/>
          <w:sz w:val="24"/>
          <w:szCs w:val="24"/>
        </w:rPr>
        <w:t xml:space="preserve"> p</w:t>
      </w:r>
      <w:r w:rsidR="00295950">
        <w:rPr>
          <w:rFonts w:ascii="Times New Roman" w:hAnsi="Times New Roman" w:cs="Times New Roman"/>
          <w:sz w:val="24"/>
          <w:szCs w:val="24"/>
        </w:rPr>
        <w:t>ertenece a la dimensión general y</w:t>
      </w:r>
      <w:r w:rsidRPr="00A82743">
        <w:rPr>
          <w:rFonts w:ascii="Times New Roman" w:hAnsi="Times New Roman" w:cs="Times New Roman"/>
          <w:sz w:val="24"/>
          <w:szCs w:val="24"/>
        </w:rPr>
        <w:t xml:space="preserve"> capacita al alumno para el mejoramiento de sus habilidades intelectuales</w:t>
      </w:r>
      <w:r w:rsidR="00295950">
        <w:rPr>
          <w:rFonts w:ascii="Times New Roman" w:hAnsi="Times New Roman" w:cs="Times New Roman"/>
          <w:sz w:val="24"/>
          <w:szCs w:val="24"/>
        </w:rPr>
        <w:t>,</w:t>
      </w:r>
      <w:r w:rsidRPr="00A82743">
        <w:rPr>
          <w:rFonts w:ascii="Times New Roman" w:hAnsi="Times New Roman" w:cs="Times New Roman"/>
          <w:sz w:val="24"/>
          <w:szCs w:val="24"/>
        </w:rPr>
        <w:t xml:space="preserve"> dirigidas al desarrollo </w:t>
      </w:r>
      <w:r w:rsidR="00295950">
        <w:rPr>
          <w:rFonts w:ascii="Times New Roman" w:hAnsi="Times New Roman" w:cs="Times New Roman"/>
          <w:sz w:val="24"/>
          <w:szCs w:val="24"/>
        </w:rPr>
        <w:t xml:space="preserve">del proceso de información con </w:t>
      </w:r>
      <w:r w:rsidRPr="00A82743">
        <w:rPr>
          <w:rFonts w:ascii="Times New Roman" w:hAnsi="Times New Roman" w:cs="Times New Roman"/>
          <w:sz w:val="24"/>
          <w:szCs w:val="24"/>
        </w:rPr>
        <w:t xml:space="preserve"> relación a la comunicación oral y escrita</w:t>
      </w:r>
      <w:r w:rsidR="00295950">
        <w:rPr>
          <w:rFonts w:ascii="Times New Roman" w:hAnsi="Times New Roman" w:cs="Times New Roman"/>
          <w:sz w:val="24"/>
          <w:szCs w:val="24"/>
        </w:rPr>
        <w:t>. A</w:t>
      </w:r>
      <w:r w:rsidRPr="00A82743">
        <w:rPr>
          <w:rFonts w:ascii="Times New Roman" w:hAnsi="Times New Roman" w:cs="Times New Roman"/>
          <w:sz w:val="24"/>
          <w:szCs w:val="24"/>
        </w:rPr>
        <w:t xml:space="preserve"> través de los actos de habla, los motiva a participar en diferentes situaciones y contextos, como emisores y/o receptores</w:t>
      </w:r>
      <w:r w:rsidR="00295950">
        <w:rPr>
          <w:rFonts w:ascii="Times New Roman" w:hAnsi="Times New Roman" w:cs="Times New Roman"/>
          <w:sz w:val="24"/>
          <w:szCs w:val="24"/>
        </w:rPr>
        <w:t>; los estimula</w:t>
      </w:r>
      <w:r w:rsidRPr="00A82743">
        <w:rPr>
          <w:rFonts w:ascii="Times New Roman" w:hAnsi="Times New Roman" w:cs="Times New Roman"/>
          <w:sz w:val="24"/>
          <w:szCs w:val="24"/>
        </w:rPr>
        <w:t xml:space="preserve"> a apreciar los medios de comunicación masiva y a desarrollar estrategias de interpretación y producción de textos en esas diferentes modalidades del habla.</w:t>
      </w:r>
    </w:p>
    <w:p w:rsidR="002E743C" w:rsidRPr="00A82743" w:rsidRDefault="002E743C" w:rsidP="002E74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7233" w:rsidRPr="00A82743" w:rsidRDefault="002E743C" w:rsidP="002E74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4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La capacidad humana de poder comunicarse con los demás, el poder hablar, es, e</w:t>
      </w:r>
      <w:r w:rsidR="00295950">
        <w:rPr>
          <w:rFonts w:ascii="Times New Roman" w:hAnsi="Times New Roman" w:cs="Times New Roman"/>
          <w:color w:val="000000" w:themeColor="text1"/>
          <w:sz w:val="24"/>
          <w:szCs w:val="24"/>
        </w:rPr>
        <w:t>n principio, un hecho biológico;</w:t>
      </w:r>
      <w:r w:rsidRPr="00A827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pero es un hecho que hay que ir ordenando cuidadosamente</w:t>
      </w:r>
      <w:r w:rsidR="002959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827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medida que se va adquiriendo ese conocimiento común y, a la vez, colectivo. Ese ordenamiento paulatino se va a reflejar en todo</w:t>
      </w:r>
      <w:r w:rsidR="00295950">
        <w:rPr>
          <w:rFonts w:ascii="Times New Roman" w:hAnsi="Times New Roman" w:cs="Times New Roman"/>
          <w:color w:val="000000" w:themeColor="text1"/>
          <w:sz w:val="24"/>
          <w:szCs w:val="24"/>
        </w:rPr>
        <w:t>s los ámbitos de la vida diaria;</w:t>
      </w:r>
      <w:r w:rsidRPr="00A827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ahí que</w:t>
      </w:r>
      <w:r w:rsidR="002959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827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poseer una comunicación oral y escrita adecuada a las normas que cada lengua tiene, deba ser el deseo de todas las personas</w:t>
      </w:r>
      <w:r w:rsidR="00DF0C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827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F666F" w:rsidRDefault="002E743C" w:rsidP="002B72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2743">
        <w:rPr>
          <w:rFonts w:ascii="Times New Roman" w:hAnsi="Times New Roman" w:cs="Times New Roman"/>
          <w:color w:val="000000" w:themeColor="text1"/>
          <w:sz w:val="24"/>
          <w:szCs w:val="24"/>
        </w:rPr>
        <w:t>Esta materia ayuda a estructurar el pensamiento para comunicarse con coherencia y entender las reacciones y complejidad de la comunicación en el mundo de hoy, así como utilizar la competencia comunicativa en el lugar oportuno y de la manera adecuada, tanto en la comunicación oral como en la escrita.</w:t>
      </w:r>
    </w:p>
    <w:p w:rsidR="002B7233" w:rsidRPr="002B7233" w:rsidRDefault="002B7233" w:rsidP="002B72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2DF2" w:rsidRDefault="002B7233" w:rsidP="00C65E7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Integración Filosófica:</w:t>
      </w:r>
    </w:p>
    <w:p w:rsidR="00451A4F" w:rsidRDefault="00DF0C67" w:rsidP="002B723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Dios</w:t>
      </w:r>
      <w:r w:rsidR="00D079A4">
        <w:rPr>
          <w:rFonts w:ascii="Times New Roman" w:hAnsi="Times New Roman" w:cs="Times New Roman"/>
          <w:sz w:val="24"/>
        </w:rPr>
        <w:t xml:space="preserve"> tiene diferentes maneras de comunicarse con el hombre para transmitirle lecciones que alimente</w:t>
      </w:r>
      <w:r w:rsidR="003345E6">
        <w:rPr>
          <w:rFonts w:ascii="Times New Roman" w:hAnsi="Times New Roman" w:cs="Times New Roman"/>
          <w:sz w:val="24"/>
        </w:rPr>
        <w:t>n</w:t>
      </w:r>
      <w:r w:rsidR="00D079A4">
        <w:rPr>
          <w:rFonts w:ascii="Times New Roman" w:hAnsi="Times New Roman" w:cs="Times New Roman"/>
          <w:sz w:val="24"/>
        </w:rPr>
        <w:t xml:space="preserve"> su vida espiritual y temporal, le ayuden a sentirse como un ser gregario, que comparte sus inquietudes y experiencias con sus semejantes</w:t>
      </w:r>
      <w:r>
        <w:rPr>
          <w:rFonts w:ascii="Times New Roman" w:hAnsi="Times New Roman" w:cs="Times New Roman"/>
          <w:sz w:val="24"/>
        </w:rPr>
        <w:t>,</w:t>
      </w:r>
      <w:r w:rsidR="003345E6">
        <w:rPr>
          <w:rFonts w:ascii="Times New Roman" w:hAnsi="Times New Roman" w:cs="Times New Roman"/>
          <w:sz w:val="24"/>
        </w:rPr>
        <w:t xml:space="preserve"> a la vista de él. L</w:t>
      </w:r>
      <w:r w:rsidR="00D079A4">
        <w:rPr>
          <w:rFonts w:ascii="Times New Roman" w:hAnsi="Times New Roman" w:cs="Times New Roman"/>
          <w:sz w:val="24"/>
        </w:rPr>
        <w:t>a máxima expr</w:t>
      </w:r>
      <w:r w:rsidR="003345E6">
        <w:rPr>
          <w:rFonts w:ascii="Times New Roman" w:hAnsi="Times New Roman" w:cs="Times New Roman"/>
          <w:sz w:val="24"/>
        </w:rPr>
        <w:t xml:space="preserve">esión suya a todas las criatura </w:t>
      </w:r>
      <w:r w:rsidR="00D079A4">
        <w:rPr>
          <w:rFonts w:ascii="Times New Roman" w:hAnsi="Times New Roman" w:cs="Times New Roman"/>
          <w:sz w:val="24"/>
        </w:rPr>
        <w:t xml:space="preserve">ha </w:t>
      </w:r>
      <w:r>
        <w:rPr>
          <w:rFonts w:ascii="Times New Roman" w:hAnsi="Times New Roman" w:cs="Times New Roman"/>
          <w:sz w:val="24"/>
        </w:rPr>
        <w:t>sido la persona de Jesucristo, H</w:t>
      </w:r>
      <w:r w:rsidR="00D079A4">
        <w:rPr>
          <w:rFonts w:ascii="Times New Roman" w:hAnsi="Times New Roman" w:cs="Times New Roman"/>
          <w:sz w:val="24"/>
        </w:rPr>
        <w:t xml:space="preserve">ombre modelo de la comunicación reactiva </w:t>
      </w:r>
      <w:r w:rsidR="00DB368D">
        <w:rPr>
          <w:rFonts w:ascii="Times New Roman" w:hAnsi="Times New Roman" w:cs="Times New Roman"/>
          <w:sz w:val="24"/>
        </w:rPr>
        <w:t>satisfactoria. En</w:t>
      </w:r>
      <w:r w:rsidR="00D079A4">
        <w:rPr>
          <w:rFonts w:ascii="Times New Roman" w:hAnsi="Times New Roman" w:cs="Times New Roman"/>
          <w:sz w:val="24"/>
        </w:rPr>
        <w:t xml:space="preserve"> este orden se ubica la presente asignatura</w:t>
      </w:r>
      <w:r w:rsidR="003345E6">
        <w:rPr>
          <w:rFonts w:ascii="Times New Roman" w:hAnsi="Times New Roman" w:cs="Times New Roman"/>
          <w:sz w:val="24"/>
        </w:rPr>
        <w:t>,</w:t>
      </w:r>
      <w:r w:rsidR="00D079A4">
        <w:rPr>
          <w:rFonts w:ascii="Times New Roman" w:hAnsi="Times New Roman" w:cs="Times New Roman"/>
          <w:sz w:val="24"/>
        </w:rPr>
        <w:t xml:space="preserve"> con la finalidad de motivar</w:t>
      </w:r>
      <w:r w:rsidR="003345E6">
        <w:rPr>
          <w:rFonts w:ascii="Times New Roman" w:hAnsi="Times New Roman" w:cs="Times New Roman"/>
          <w:sz w:val="24"/>
        </w:rPr>
        <w:t>,</w:t>
      </w:r>
      <w:r w:rsidR="00D079A4">
        <w:rPr>
          <w:rFonts w:ascii="Times New Roman" w:hAnsi="Times New Roman" w:cs="Times New Roman"/>
          <w:sz w:val="24"/>
        </w:rPr>
        <w:t xml:space="preserve"> tanto el equilibrio</w:t>
      </w:r>
      <w:r w:rsidR="003E25DB">
        <w:rPr>
          <w:rFonts w:ascii="Times New Roman" w:hAnsi="Times New Roman" w:cs="Times New Roman"/>
          <w:sz w:val="24"/>
        </w:rPr>
        <w:t xml:space="preserve"> emocional como el impacto de los mensajes que emita en sus interacciones personales, sociales y profesionales.</w:t>
      </w:r>
    </w:p>
    <w:p w:rsidR="002B7233" w:rsidRDefault="002B7233" w:rsidP="002B7233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3E25DB" w:rsidRDefault="004F078F" w:rsidP="00C65E7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Competencias</w:t>
      </w:r>
      <w:r w:rsidR="002B7233">
        <w:rPr>
          <w:rFonts w:ascii="Times New Roman" w:hAnsi="Times New Roman" w:cs="Times New Roman"/>
          <w:b/>
          <w:sz w:val="24"/>
        </w:rPr>
        <w:t xml:space="preserve">: </w:t>
      </w:r>
    </w:p>
    <w:p w:rsidR="006A380B" w:rsidRDefault="006A380B" w:rsidP="00C65E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 aprobar el programa “Comunicación Oral y Escrita I”, el estudiante </w:t>
      </w:r>
      <w:r w:rsidR="003345E6">
        <w:rPr>
          <w:rFonts w:ascii="Times New Roman" w:hAnsi="Times New Roman" w:cs="Times New Roman"/>
          <w:sz w:val="24"/>
        </w:rPr>
        <w:t>podría</w:t>
      </w:r>
      <w:r>
        <w:rPr>
          <w:rFonts w:ascii="Times New Roman" w:hAnsi="Times New Roman" w:cs="Times New Roman"/>
          <w:sz w:val="24"/>
        </w:rPr>
        <w:t xml:space="preserve"> desarrollar competencias referidas al:</w:t>
      </w:r>
    </w:p>
    <w:p w:rsidR="006A380B" w:rsidRPr="006A380B" w:rsidRDefault="006A380B" w:rsidP="00C65E7F">
      <w:pPr>
        <w:rPr>
          <w:rFonts w:ascii="Times New Roman" w:hAnsi="Times New Roman" w:cs="Times New Roman"/>
          <w:b/>
          <w:sz w:val="24"/>
        </w:rPr>
      </w:pPr>
      <w:r w:rsidRPr="006A380B">
        <w:rPr>
          <w:rFonts w:ascii="Times New Roman" w:hAnsi="Times New Roman" w:cs="Times New Roman"/>
          <w:b/>
          <w:sz w:val="24"/>
        </w:rPr>
        <w:t>Saber:</w:t>
      </w:r>
    </w:p>
    <w:p w:rsidR="006A380B" w:rsidRDefault="006A380B" w:rsidP="006A38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 xml:space="preserve">Explica </w:t>
      </w:r>
      <w:r>
        <w:rPr>
          <w:rFonts w:ascii="Times New Roman" w:hAnsi="Times New Roman" w:cs="Times New Roman"/>
          <w:sz w:val="24"/>
        </w:rPr>
        <w:t xml:space="preserve">el desarrollo del proceso del </w:t>
      </w:r>
      <w:r w:rsidR="00DB368D">
        <w:rPr>
          <w:rFonts w:ascii="Times New Roman" w:hAnsi="Times New Roman" w:cs="Times New Roman"/>
          <w:sz w:val="24"/>
        </w:rPr>
        <w:t>pensamiento</w:t>
      </w:r>
      <w:r>
        <w:rPr>
          <w:rFonts w:ascii="Times New Roman" w:hAnsi="Times New Roman" w:cs="Times New Roman"/>
          <w:sz w:val="24"/>
        </w:rPr>
        <w:t>.</w:t>
      </w:r>
    </w:p>
    <w:p w:rsidR="006A380B" w:rsidRDefault="006A380B" w:rsidP="006A38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Enumera</w:t>
      </w:r>
      <w:r>
        <w:rPr>
          <w:rFonts w:ascii="Times New Roman" w:hAnsi="Times New Roman" w:cs="Times New Roman"/>
          <w:sz w:val="24"/>
        </w:rPr>
        <w:t xml:space="preserve"> características básicas para el desarrollo de los procesos de pensamiento.</w:t>
      </w:r>
    </w:p>
    <w:p w:rsidR="006A380B" w:rsidRDefault="00DB368D" w:rsidP="006A38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lastRenderedPageBreak/>
        <w:t>Identifica</w:t>
      </w:r>
      <w:r>
        <w:rPr>
          <w:rFonts w:ascii="Times New Roman" w:hAnsi="Times New Roman" w:cs="Times New Roman"/>
          <w:sz w:val="24"/>
        </w:rPr>
        <w:t xml:space="preserve"> las técnicas de comunicación oral y la producción escrita.</w:t>
      </w:r>
    </w:p>
    <w:p w:rsidR="006A380B" w:rsidRDefault="006A380B" w:rsidP="006A38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Sistematiza</w:t>
      </w:r>
      <w:r>
        <w:rPr>
          <w:rFonts w:ascii="Times New Roman" w:hAnsi="Times New Roman" w:cs="Times New Roman"/>
          <w:sz w:val="24"/>
        </w:rPr>
        <w:t xml:space="preserve"> los conocimientos </w:t>
      </w:r>
      <w:r w:rsidR="00DB368D">
        <w:rPr>
          <w:rFonts w:ascii="Times New Roman" w:hAnsi="Times New Roman" w:cs="Times New Roman"/>
          <w:sz w:val="24"/>
        </w:rPr>
        <w:t>específicos</w:t>
      </w:r>
      <w:r>
        <w:rPr>
          <w:rFonts w:ascii="Times New Roman" w:hAnsi="Times New Roman" w:cs="Times New Roman"/>
          <w:sz w:val="24"/>
        </w:rPr>
        <w:t xml:space="preserve"> vinculados a los contenidos de la materia.</w:t>
      </w:r>
    </w:p>
    <w:p w:rsidR="006A380B" w:rsidRDefault="006A380B" w:rsidP="006A380B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Soluciona</w:t>
      </w:r>
      <w:r>
        <w:rPr>
          <w:rFonts w:ascii="Times New Roman" w:hAnsi="Times New Roman" w:cs="Times New Roman"/>
          <w:sz w:val="24"/>
        </w:rPr>
        <w:t xml:space="preserve"> problemas</w:t>
      </w:r>
      <w:r w:rsidR="003345E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usando los altos niveles de razonamiento.</w:t>
      </w:r>
    </w:p>
    <w:p w:rsidR="006A380B" w:rsidRDefault="006A380B" w:rsidP="006A380B">
      <w:pPr>
        <w:rPr>
          <w:rFonts w:ascii="Times New Roman" w:hAnsi="Times New Roman" w:cs="Times New Roman"/>
          <w:sz w:val="24"/>
        </w:rPr>
      </w:pPr>
    </w:p>
    <w:p w:rsidR="006A380B" w:rsidRDefault="006A380B" w:rsidP="006A38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Saber hacer:</w:t>
      </w:r>
    </w:p>
    <w:p w:rsidR="006A380B" w:rsidRDefault="00BD43E0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Usa</w:t>
      </w:r>
      <w:r>
        <w:rPr>
          <w:rFonts w:ascii="Times New Roman" w:hAnsi="Times New Roman" w:cs="Times New Roman"/>
          <w:sz w:val="24"/>
        </w:rPr>
        <w:t xml:space="preserve"> las diferentes formas de expresión oral.</w:t>
      </w:r>
    </w:p>
    <w:p w:rsidR="00BD43E0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Investiga</w:t>
      </w:r>
      <w:r>
        <w:rPr>
          <w:rFonts w:ascii="Times New Roman" w:hAnsi="Times New Roman" w:cs="Times New Roman"/>
          <w:sz w:val="24"/>
        </w:rPr>
        <w:t xml:space="preserve"> sobre situaciones de comunicación.</w:t>
      </w:r>
    </w:p>
    <w:p w:rsidR="00B2479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 xml:space="preserve">Elabora </w:t>
      </w:r>
      <w:r w:rsidR="00DB368D">
        <w:rPr>
          <w:rFonts w:ascii="Times New Roman" w:hAnsi="Times New Roman" w:cs="Times New Roman"/>
          <w:sz w:val="24"/>
        </w:rPr>
        <w:t>textos</w:t>
      </w:r>
      <w:r>
        <w:rPr>
          <w:rFonts w:ascii="Times New Roman" w:hAnsi="Times New Roman" w:cs="Times New Roman"/>
          <w:sz w:val="24"/>
        </w:rPr>
        <w:t xml:space="preserve"> orales y escritos con facilidad.</w:t>
      </w:r>
    </w:p>
    <w:p w:rsidR="00B2479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 xml:space="preserve">Aplica </w:t>
      </w:r>
      <w:r>
        <w:rPr>
          <w:rFonts w:ascii="Times New Roman" w:hAnsi="Times New Roman" w:cs="Times New Roman"/>
          <w:sz w:val="24"/>
        </w:rPr>
        <w:t>los conocimientos adquiridos en el escenario áulico.</w:t>
      </w:r>
    </w:p>
    <w:p w:rsidR="00B2479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 xml:space="preserve">Hace </w:t>
      </w:r>
      <w:r>
        <w:rPr>
          <w:rFonts w:ascii="Times New Roman" w:hAnsi="Times New Roman" w:cs="Times New Roman"/>
          <w:sz w:val="24"/>
        </w:rPr>
        <w:t>uso de la comunicación formal e informal en situaciones diversas.</w:t>
      </w:r>
    </w:p>
    <w:p w:rsidR="00B2479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 xml:space="preserve">Establece </w:t>
      </w:r>
      <w:r>
        <w:rPr>
          <w:rFonts w:ascii="Times New Roman" w:hAnsi="Times New Roman" w:cs="Times New Roman"/>
          <w:sz w:val="24"/>
        </w:rPr>
        <w:t>diferencia entre lenguaje, lengua y habla.</w:t>
      </w:r>
    </w:p>
    <w:p w:rsidR="00B2479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Maneja</w:t>
      </w:r>
      <w:r>
        <w:rPr>
          <w:rFonts w:ascii="Times New Roman" w:hAnsi="Times New Roman" w:cs="Times New Roman"/>
          <w:sz w:val="24"/>
        </w:rPr>
        <w:t xml:space="preserve"> técnicas de producción oral y escrita en diferentes formas de exposición oral.</w:t>
      </w:r>
    </w:p>
    <w:p w:rsidR="00B2479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Diferencia</w:t>
      </w:r>
      <w:r>
        <w:rPr>
          <w:rFonts w:ascii="Times New Roman" w:hAnsi="Times New Roman" w:cs="Times New Roman"/>
          <w:sz w:val="24"/>
        </w:rPr>
        <w:t xml:space="preserve"> mapas conceptuales y semánticos de ideas.</w:t>
      </w:r>
    </w:p>
    <w:p w:rsidR="00B24797" w:rsidRDefault="00B24797" w:rsidP="00451A4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Integra</w:t>
      </w:r>
      <w:r>
        <w:rPr>
          <w:rFonts w:ascii="Times New Roman" w:hAnsi="Times New Roman" w:cs="Times New Roman"/>
          <w:sz w:val="24"/>
        </w:rPr>
        <w:t xml:space="preserve"> a su cultura general y profesional, </w:t>
      </w:r>
      <w:r w:rsidR="00DB368D">
        <w:rPr>
          <w:rFonts w:ascii="Times New Roman" w:hAnsi="Times New Roman" w:cs="Times New Roman"/>
          <w:sz w:val="24"/>
        </w:rPr>
        <w:t>la nueva</w:t>
      </w:r>
      <w:r>
        <w:rPr>
          <w:rFonts w:ascii="Times New Roman" w:hAnsi="Times New Roman" w:cs="Times New Roman"/>
          <w:sz w:val="24"/>
        </w:rPr>
        <w:t xml:space="preserve"> cosmovisión sobre la comunicación en el mundo actual.</w:t>
      </w:r>
    </w:p>
    <w:p w:rsidR="00B24797" w:rsidRPr="007F666F" w:rsidRDefault="00DB368D" w:rsidP="007F666F">
      <w:pPr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Amplía</w:t>
      </w:r>
      <w:r>
        <w:rPr>
          <w:rFonts w:ascii="Times New Roman" w:hAnsi="Times New Roman" w:cs="Times New Roman"/>
          <w:sz w:val="24"/>
        </w:rPr>
        <w:t xml:space="preserve"> su marco de opciones bibliográficas y recursos virtuales</w:t>
      </w:r>
      <w:r w:rsidR="003345E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que apoyan su campo informativo.</w:t>
      </w:r>
    </w:p>
    <w:p w:rsidR="00B24797" w:rsidRDefault="00B24797" w:rsidP="00B2479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Saber ser:</w:t>
      </w:r>
    </w:p>
    <w:p w:rsidR="00B24797" w:rsidRDefault="00DB368D" w:rsidP="00451A4F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Autoevalúa</w:t>
      </w:r>
      <w:r w:rsidR="00B24797">
        <w:rPr>
          <w:rFonts w:ascii="Times New Roman" w:hAnsi="Times New Roman" w:cs="Times New Roman"/>
          <w:sz w:val="24"/>
        </w:rPr>
        <w:t xml:space="preserve"> su aprendizaje con honestidad y responsabilidad.</w:t>
      </w:r>
    </w:p>
    <w:p w:rsidR="00B24797" w:rsidRDefault="00B24797" w:rsidP="00451A4F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lastRenderedPageBreak/>
        <w:t>Valora</w:t>
      </w:r>
      <w:r>
        <w:rPr>
          <w:rFonts w:ascii="Times New Roman" w:hAnsi="Times New Roman" w:cs="Times New Roman"/>
          <w:sz w:val="24"/>
        </w:rPr>
        <w:t xml:space="preserve"> los </w:t>
      </w:r>
      <w:r w:rsidR="00DB368D">
        <w:rPr>
          <w:rFonts w:ascii="Times New Roman" w:hAnsi="Times New Roman" w:cs="Times New Roman"/>
          <w:sz w:val="24"/>
        </w:rPr>
        <w:t>conocimientos</w:t>
      </w:r>
      <w:r>
        <w:rPr>
          <w:rFonts w:ascii="Times New Roman" w:hAnsi="Times New Roman" w:cs="Times New Roman"/>
          <w:sz w:val="24"/>
        </w:rPr>
        <w:t xml:space="preserve"> adquiridos.</w:t>
      </w:r>
    </w:p>
    <w:p w:rsidR="00B24797" w:rsidRDefault="00B24797" w:rsidP="00451A4F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Estima</w:t>
      </w:r>
      <w:r>
        <w:rPr>
          <w:rFonts w:ascii="Times New Roman" w:hAnsi="Times New Roman" w:cs="Times New Roman"/>
          <w:sz w:val="24"/>
        </w:rPr>
        <w:t xml:space="preserve"> el lenguaje como un don exclusivo de Dios al ser humano.</w:t>
      </w:r>
    </w:p>
    <w:p w:rsidR="00B24797" w:rsidRDefault="001109B0" w:rsidP="00451A4F">
      <w:pPr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451A4F">
        <w:rPr>
          <w:rFonts w:ascii="Times New Roman" w:hAnsi="Times New Roman" w:cs="Times New Roman"/>
          <w:b/>
          <w:sz w:val="24"/>
        </w:rPr>
        <w:t>Analiza</w:t>
      </w:r>
      <w:r>
        <w:rPr>
          <w:rFonts w:ascii="Times New Roman" w:hAnsi="Times New Roman" w:cs="Times New Roman"/>
          <w:sz w:val="24"/>
        </w:rPr>
        <w:t xml:space="preserve"> su realidad en el desarrollo de las competencias comunicativas.</w:t>
      </w:r>
    </w:p>
    <w:p w:rsidR="00097ACE" w:rsidRPr="00AF69E9" w:rsidRDefault="001109B0" w:rsidP="00451A4F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F69E9">
        <w:rPr>
          <w:rFonts w:ascii="Times New Roman" w:hAnsi="Times New Roman" w:cs="Times New Roman"/>
          <w:b/>
          <w:sz w:val="24"/>
        </w:rPr>
        <w:t xml:space="preserve">Usa </w:t>
      </w:r>
      <w:r w:rsidRPr="00AF69E9">
        <w:rPr>
          <w:rFonts w:ascii="Times New Roman" w:hAnsi="Times New Roman" w:cs="Times New Roman"/>
          <w:sz w:val="24"/>
        </w:rPr>
        <w:t>los resultados de su experiencia de aprendizaje como referencia valiosa para su desarrollo profesional.</w:t>
      </w:r>
    </w:p>
    <w:p w:rsidR="00AF69E9" w:rsidRDefault="00AF69E9" w:rsidP="00AF69E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F69E9" w:rsidRDefault="00AF69E9" w:rsidP="00AF69E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F69E9" w:rsidRPr="00AF69E9" w:rsidRDefault="00AF69E9" w:rsidP="00AF69E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13363" w:type="dxa"/>
        <w:tblInd w:w="-72" w:type="dxa"/>
        <w:tblLayout w:type="fixed"/>
        <w:tblLook w:val="04A0"/>
      </w:tblPr>
      <w:tblGrid>
        <w:gridCol w:w="2699"/>
        <w:gridCol w:w="2609"/>
        <w:gridCol w:w="2429"/>
        <w:gridCol w:w="180"/>
        <w:gridCol w:w="60"/>
        <w:gridCol w:w="1380"/>
        <w:gridCol w:w="180"/>
        <w:gridCol w:w="1530"/>
        <w:gridCol w:w="28"/>
        <w:gridCol w:w="62"/>
        <w:gridCol w:w="2206"/>
      </w:tblGrid>
      <w:tr w:rsidR="001C57D3" w:rsidTr="002B7233">
        <w:tc>
          <w:tcPr>
            <w:tcW w:w="2699" w:type="dxa"/>
            <w:shd w:val="clear" w:color="auto" w:fill="BFBFBF" w:themeFill="background1" w:themeFillShade="BF"/>
          </w:tcPr>
          <w:p w:rsidR="001C57D3" w:rsidRDefault="00AB3351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Unidad  de aprendizaje I</w:t>
            </w:r>
          </w:p>
          <w:p w:rsidR="001C57D3" w:rsidRPr="00DC5DC6" w:rsidRDefault="001C57D3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9" w:type="dxa"/>
            <w:shd w:val="clear" w:color="auto" w:fill="BFBFBF" w:themeFill="background1" w:themeFillShade="BF"/>
          </w:tcPr>
          <w:p w:rsidR="001C57D3" w:rsidRPr="00DC5DC6" w:rsidRDefault="00063492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2429" w:type="dxa"/>
            <w:shd w:val="clear" w:color="auto" w:fill="BFBFBF" w:themeFill="background1" w:themeFillShade="BF"/>
          </w:tcPr>
          <w:p w:rsidR="001C57D3" w:rsidRPr="003F3E9C" w:rsidRDefault="00063492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Experiencia</w:t>
            </w:r>
            <w:r w:rsidR="00AD286B">
              <w:rPr>
                <w:rFonts w:ascii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de aprendizaje</w:t>
            </w:r>
            <w:r w:rsidR="00AD286B">
              <w:rPr>
                <w:rFonts w:ascii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0" w:type="dxa"/>
            <w:gridSpan w:val="3"/>
            <w:shd w:val="clear" w:color="auto" w:fill="BFBFBF" w:themeFill="background1" w:themeFillShade="BF"/>
          </w:tcPr>
          <w:p w:rsidR="001C57D3" w:rsidRPr="003F3E9C" w:rsidRDefault="001C57D3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Técnica</w:t>
            </w:r>
            <w:r w:rsidR="00063492">
              <w:rPr>
                <w:rFonts w:ascii="Times New Roman" w:hAnsi="Times New Roman" w:cs="Times New Roman"/>
                <w:b/>
                <w:sz w:val="24"/>
              </w:rPr>
              <w:t xml:space="preserve"> de enseñanza</w:t>
            </w:r>
          </w:p>
        </w:tc>
        <w:tc>
          <w:tcPr>
            <w:tcW w:w="1710" w:type="dxa"/>
            <w:gridSpan w:val="2"/>
            <w:shd w:val="clear" w:color="auto" w:fill="BFBFBF" w:themeFill="background1" w:themeFillShade="BF"/>
          </w:tcPr>
          <w:p w:rsidR="001C57D3" w:rsidRPr="003F3E9C" w:rsidRDefault="001C57D3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2296" w:type="dxa"/>
            <w:gridSpan w:val="3"/>
            <w:shd w:val="clear" w:color="auto" w:fill="BFBFBF" w:themeFill="background1" w:themeFillShade="BF"/>
          </w:tcPr>
          <w:p w:rsidR="001C57D3" w:rsidRPr="003F3E9C" w:rsidRDefault="001C57D3" w:rsidP="00451A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1C57D3" w:rsidTr="002B7233">
        <w:tc>
          <w:tcPr>
            <w:tcW w:w="2699" w:type="dxa"/>
          </w:tcPr>
          <w:p w:rsidR="001C57D3" w:rsidRPr="00451A4F" w:rsidRDefault="001C57D3" w:rsidP="00451A4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1A4F">
              <w:rPr>
                <w:rFonts w:ascii="Times New Roman" w:hAnsi="Times New Roman" w:cs="Times New Roman"/>
                <w:b/>
                <w:sz w:val="24"/>
              </w:rPr>
              <w:t>Procesamiento de información.</w:t>
            </w:r>
          </w:p>
          <w:p w:rsidR="001C57D3" w:rsidRPr="00A367A5" w:rsidRDefault="001C57D3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>Variables importantes.</w:t>
            </w:r>
          </w:p>
          <w:p w:rsidR="00451A4F" w:rsidRPr="00A367A5" w:rsidRDefault="00451A4F" w:rsidP="00451A4F">
            <w:pPr>
              <w:pStyle w:val="Prrafodelista"/>
              <w:ind w:left="189"/>
              <w:rPr>
                <w:rFonts w:ascii="Times New Roman" w:hAnsi="Times New Roman" w:cs="Times New Roman"/>
                <w:i/>
                <w:sz w:val="24"/>
              </w:rPr>
            </w:pPr>
          </w:p>
          <w:p w:rsidR="001C57D3" w:rsidRPr="00A367A5" w:rsidRDefault="001C57D3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>Síntesis de carácter multidimensional.</w:t>
            </w:r>
          </w:p>
          <w:p w:rsidR="00451A4F" w:rsidRPr="00A367A5" w:rsidRDefault="00451A4F" w:rsidP="00451A4F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</w:p>
          <w:p w:rsidR="000901A4" w:rsidRPr="00A367A5" w:rsidRDefault="001C57D3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 xml:space="preserve">El pensamiento de </w:t>
            </w:r>
            <w:proofErr w:type="spellStart"/>
            <w:r w:rsidRPr="00A367A5">
              <w:rPr>
                <w:rFonts w:ascii="Times New Roman" w:hAnsi="Times New Roman" w:cs="Times New Roman"/>
                <w:i/>
                <w:sz w:val="24"/>
              </w:rPr>
              <w:t>Sigmon</w:t>
            </w:r>
            <w:proofErr w:type="spellEnd"/>
            <w:r w:rsidRPr="00A367A5">
              <w:rPr>
                <w:rFonts w:ascii="Times New Roman" w:hAnsi="Times New Roman" w:cs="Times New Roman"/>
                <w:i/>
                <w:sz w:val="24"/>
              </w:rPr>
              <w:t xml:space="preserve"> Freud.</w:t>
            </w:r>
          </w:p>
          <w:p w:rsidR="00451A4F" w:rsidRPr="00A367A5" w:rsidRDefault="00451A4F" w:rsidP="00451A4F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</w:p>
          <w:p w:rsidR="001C57D3" w:rsidRPr="00A367A5" w:rsidRDefault="001C57D3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>Tres mecanismos principales.</w:t>
            </w:r>
          </w:p>
          <w:p w:rsidR="00451A4F" w:rsidRPr="00A367A5" w:rsidRDefault="00451A4F" w:rsidP="00451A4F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</w:p>
          <w:p w:rsidR="00C742BE" w:rsidRPr="00A367A5" w:rsidRDefault="00C742BE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>El reconocimiento de un sistema.</w:t>
            </w:r>
          </w:p>
          <w:p w:rsidR="00451A4F" w:rsidRPr="00A367A5" w:rsidRDefault="00451A4F" w:rsidP="00451A4F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</w:p>
          <w:p w:rsidR="00C742BE" w:rsidRPr="00A367A5" w:rsidRDefault="00451A4F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>S</w:t>
            </w:r>
            <w:r w:rsidR="00C742BE" w:rsidRPr="00A367A5">
              <w:rPr>
                <w:rFonts w:ascii="Times New Roman" w:hAnsi="Times New Roman" w:cs="Times New Roman"/>
                <w:i/>
                <w:sz w:val="24"/>
              </w:rPr>
              <w:t>is</w:t>
            </w:r>
            <w:r w:rsidRPr="00A367A5">
              <w:rPr>
                <w:rFonts w:ascii="Times New Roman" w:hAnsi="Times New Roman" w:cs="Times New Roman"/>
                <w:i/>
                <w:sz w:val="24"/>
              </w:rPr>
              <w:t>tema para la búsqueda selectiva.</w:t>
            </w:r>
          </w:p>
          <w:p w:rsidR="00451A4F" w:rsidRPr="00A367A5" w:rsidRDefault="00451A4F" w:rsidP="00451A4F">
            <w:pPr>
              <w:pStyle w:val="Prrafodelista"/>
              <w:rPr>
                <w:rFonts w:ascii="Times New Roman" w:hAnsi="Times New Roman" w:cs="Times New Roman"/>
                <w:i/>
                <w:sz w:val="24"/>
              </w:rPr>
            </w:pPr>
          </w:p>
          <w:p w:rsidR="00C742BE" w:rsidRPr="00451A4F" w:rsidRDefault="00C742BE" w:rsidP="00451A4F">
            <w:pPr>
              <w:pStyle w:val="Prrafodelista"/>
              <w:numPr>
                <w:ilvl w:val="0"/>
                <w:numId w:val="23"/>
              </w:numPr>
              <w:ind w:left="189" w:hanging="180"/>
              <w:rPr>
                <w:rFonts w:ascii="Times New Roman" w:hAnsi="Times New Roman" w:cs="Times New Roman"/>
                <w:b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 xml:space="preserve">Un sistema de </w:t>
            </w:r>
            <w:r w:rsidR="00E0549D" w:rsidRPr="00A367A5">
              <w:rPr>
                <w:rFonts w:ascii="Times New Roman" w:hAnsi="Times New Roman" w:cs="Times New Roman"/>
                <w:i/>
                <w:sz w:val="24"/>
              </w:rPr>
              <w:t>construcción.</w:t>
            </w:r>
          </w:p>
        </w:tc>
        <w:tc>
          <w:tcPr>
            <w:tcW w:w="2609" w:type="dxa"/>
          </w:tcPr>
          <w:p w:rsidR="001C57D3" w:rsidRDefault="00E0549D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Al finalizar el proceso de información</w:t>
            </w:r>
            <w:r w:rsidR="00C46259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el estudiante podrá desarrollar las siguientes competencias:</w:t>
            </w:r>
          </w:p>
          <w:p w:rsidR="00E0549D" w:rsidRDefault="00E0549D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E0549D" w:rsidRDefault="00E0549D" w:rsidP="00451A4F">
            <w:pPr>
              <w:pStyle w:val="Prrafodelista"/>
              <w:numPr>
                <w:ilvl w:val="0"/>
                <w:numId w:val="24"/>
              </w:numPr>
              <w:ind w:left="258" w:hanging="225"/>
              <w:rPr>
                <w:rFonts w:ascii="Times New Roman" w:hAnsi="Times New Roman" w:cs="Times New Roman"/>
                <w:sz w:val="24"/>
              </w:rPr>
            </w:pPr>
            <w:r w:rsidRPr="00451A4F">
              <w:rPr>
                <w:rFonts w:ascii="Times New Roman" w:hAnsi="Times New Roman" w:cs="Times New Roman"/>
                <w:b/>
                <w:sz w:val="24"/>
              </w:rPr>
              <w:t>Explica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el proceso de información</w:t>
            </w:r>
            <w:r w:rsidR="00C46259">
              <w:rPr>
                <w:rFonts w:ascii="Times New Roman" w:hAnsi="Times New Roman" w:cs="Times New Roman"/>
                <w:sz w:val="24"/>
              </w:rPr>
              <w:t>,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de manera detallada.</w:t>
            </w:r>
          </w:p>
          <w:p w:rsidR="00A367A5" w:rsidRDefault="00A367A5" w:rsidP="00A367A5">
            <w:pPr>
              <w:pStyle w:val="Prrafodelista"/>
              <w:ind w:left="258"/>
              <w:rPr>
                <w:rFonts w:ascii="Times New Roman" w:hAnsi="Times New Roman" w:cs="Times New Roman"/>
                <w:sz w:val="24"/>
              </w:rPr>
            </w:pPr>
          </w:p>
          <w:p w:rsidR="00E0549D" w:rsidRDefault="00E0549D" w:rsidP="00451A4F">
            <w:pPr>
              <w:pStyle w:val="Prrafodelista"/>
              <w:numPr>
                <w:ilvl w:val="0"/>
                <w:numId w:val="24"/>
              </w:numPr>
              <w:ind w:left="258" w:hanging="225"/>
              <w:rPr>
                <w:rFonts w:ascii="Times New Roman" w:hAnsi="Times New Roman" w:cs="Times New Roman"/>
                <w:sz w:val="24"/>
              </w:rPr>
            </w:pPr>
            <w:r w:rsidRPr="00451A4F">
              <w:rPr>
                <w:rFonts w:ascii="Times New Roman" w:hAnsi="Times New Roman" w:cs="Times New Roman"/>
                <w:b/>
                <w:sz w:val="24"/>
              </w:rPr>
              <w:t>Analiza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los aportes </w:t>
            </w:r>
            <w:r w:rsidR="000E09F6" w:rsidRPr="00451A4F">
              <w:rPr>
                <w:rFonts w:ascii="Times New Roman" w:hAnsi="Times New Roman" w:cs="Times New Roman"/>
                <w:sz w:val="24"/>
              </w:rPr>
              <w:t>teóricos</w:t>
            </w:r>
            <w:r w:rsidR="00C46259">
              <w:rPr>
                <w:rFonts w:ascii="Times New Roman" w:hAnsi="Times New Roman" w:cs="Times New Roman"/>
                <w:sz w:val="24"/>
              </w:rPr>
              <w:t>,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de manera </w:t>
            </w:r>
            <w:r w:rsidR="000E09F6" w:rsidRPr="00451A4F">
              <w:rPr>
                <w:rFonts w:ascii="Times New Roman" w:hAnsi="Times New Roman" w:cs="Times New Roman"/>
                <w:sz w:val="24"/>
              </w:rPr>
              <w:t>crítica</w:t>
            </w:r>
            <w:r w:rsidR="00C46259">
              <w:rPr>
                <w:rFonts w:ascii="Times New Roman" w:hAnsi="Times New Roman" w:cs="Times New Roman"/>
                <w:sz w:val="24"/>
              </w:rPr>
              <w:t>,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e investiga las diferentes fuentes bibliográficas y adopta orientación que mejor ayuda a su crecimiento personal.</w:t>
            </w:r>
          </w:p>
          <w:p w:rsidR="00A367A5" w:rsidRDefault="00A367A5" w:rsidP="00A367A5">
            <w:pPr>
              <w:pStyle w:val="Prrafodelista"/>
              <w:ind w:left="258"/>
              <w:rPr>
                <w:rFonts w:ascii="Times New Roman" w:hAnsi="Times New Roman" w:cs="Times New Roman"/>
                <w:sz w:val="24"/>
              </w:rPr>
            </w:pPr>
          </w:p>
          <w:p w:rsidR="004E736C" w:rsidRPr="007F666F" w:rsidRDefault="00E0549D" w:rsidP="00451A4F">
            <w:pPr>
              <w:pStyle w:val="Prrafodelista"/>
              <w:numPr>
                <w:ilvl w:val="0"/>
                <w:numId w:val="24"/>
              </w:numPr>
              <w:ind w:left="258" w:hanging="225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b/>
                <w:sz w:val="24"/>
              </w:rPr>
              <w:t>Discute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con otros las ideas que surgen como producto del análisis de las formas de procesamiento de información</w:t>
            </w:r>
            <w:r w:rsidR="00C46259">
              <w:rPr>
                <w:rFonts w:ascii="Times New Roman" w:hAnsi="Times New Roman" w:cs="Times New Roman"/>
                <w:sz w:val="24"/>
              </w:rPr>
              <w:t>,</w:t>
            </w:r>
            <w:r w:rsidRPr="00451A4F">
              <w:rPr>
                <w:rFonts w:ascii="Times New Roman" w:hAnsi="Times New Roman" w:cs="Times New Roman"/>
                <w:sz w:val="24"/>
              </w:rPr>
              <w:t xml:space="preserve"> desde un punto de vista </w:t>
            </w:r>
            <w:r w:rsidR="00C46259" w:rsidRPr="00451A4F">
              <w:rPr>
                <w:rFonts w:ascii="Times New Roman" w:hAnsi="Times New Roman" w:cs="Times New Roman"/>
                <w:sz w:val="24"/>
              </w:rPr>
              <w:t>prá</w:t>
            </w:r>
            <w:r w:rsidR="00C46259">
              <w:rPr>
                <w:rFonts w:ascii="Times New Roman" w:hAnsi="Times New Roman" w:cs="Times New Roman"/>
                <w:sz w:val="24"/>
              </w:rPr>
              <w:t>c</w:t>
            </w:r>
            <w:r w:rsidR="00C46259" w:rsidRPr="00451A4F">
              <w:rPr>
                <w:rFonts w:ascii="Times New Roman" w:hAnsi="Times New Roman" w:cs="Times New Roman"/>
                <w:sz w:val="24"/>
              </w:rPr>
              <w:t>tica</w:t>
            </w:r>
            <w:r w:rsidRPr="00451A4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429" w:type="dxa"/>
          </w:tcPr>
          <w:p w:rsidR="001C57D3" w:rsidRDefault="00247E95" w:rsidP="00A367A5">
            <w:pPr>
              <w:pStyle w:val="Prrafodelista"/>
              <w:numPr>
                <w:ilvl w:val="0"/>
                <w:numId w:val="24"/>
              </w:numPr>
              <w:ind w:left="175" w:hanging="18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lastRenderedPageBreak/>
              <w:t>Introducción por parte de un especialista invitado.</w:t>
            </w:r>
          </w:p>
          <w:p w:rsidR="00A367A5" w:rsidRPr="00A367A5" w:rsidRDefault="00A367A5" w:rsidP="00A367A5">
            <w:pPr>
              <w:rPr>
                <w:rFonts w:ascii="Times New Roman" w:hAnsi="Times New Roman" w:cs="Times New Roman"/>
                <w:sz w:val="24"/>
              </w:rPr>
            </w:pPr>
          </w:p>
          <w:p w:rsidR="00247E95" w:rsidRDefault="000E09F6" w:rsidP="001C57D3">
            <w:pPr>
              <w:pStyle w:val="Prrafodelista"/>
              <w:numPr>
                <w:ilvl w:val="0"/>
                <w:numId w:val="24"/>
              </w:numPr>
              <w:ind w:left="175" w:hanging="18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t>Revisión</w:t>
            </w:r>
            <w:r w:rsidR="00247E95" w:rsidRPr="00A367A5">
              <w:rPr>
                <w:rFonts w:ascii="Times New Roman" w:hAnsi="Times New Roman" w:cs="Times New Roman"/>
                <w:sz w:val="24"/>
              </w:rPr>
              <w:t xml:space="preserve"> bibliográfica.</w:t>
            </w:r>
          </w:p>
          <w:p w:rsidR="00A367A5" w:rsidRPr="00A367A5" w:rsidRDefault="00A367A5" w:rsidP="00A367A5">
            <w:pPr>
              <w:pStyle w:val="Prrafodelista"/>
              <w:rPr>
                <w:rFonts w:ascii="Times New Roman" w:hAnsi="Times New Roman" w:cs="Times New Roman"/>
                <w:sz w:val="24"/>
              </w:rPr>
            </w:pPr>
          </w:p>
          <w:p w:rsidR="00A367A5" w:rsidRDefault="00A367A5" w:rsidP="00A367A5">
            <w:pPr>
              <w:rPr>
                <w:rFonts w:ascii="Times New Roman" w:hAnsi="Times New Roman" w:cs="Times New Roman"/>
                <w:sz w:val="24"/>
              </w:rPr>
            </w:pPr>
          </w:p>
          <w:p w:rsidR="00A367A5" w:rsidRDefault="00A367A5" w:rsidP="00A367A5">
            <w:pPr>
              <w:rPr>
                <w:rFonts w:ascii="Times New Roman" w:hAnsi="Times New Roman" w:cs="Times New Roman"/>
                <w:sz w:val="24"/>
              </w:rPr>
            </w:pPr>
          </w:p>
          <w:p w:rsidR="00A367A5" w:rsidRPr="00A367A5" w:rsidRDefault="00A367A5" w:rsidP="00A367A5">
            <w:pPr>
              <w:rPr>
                <w:rFonts w:ascii="Times New Roman" w:hAnsi="Times New Roman" w:cs="Times New Roman"/>
                <w:sz w:val="24"/>
              </w:rPr>
            </w:pPr>
          </w:p>
          <w:p w:rsidR="00A367A5" w:rsidRPr="00A367A5" w:rsidRDefault="00A367A5" w:rsidP="00A367A5">
            <w:pPr>
              <w:pStyle w:val="Prrafodelista"/>
              <w:rPr>
                <w:rFonts w:ascii="Times New Roman" w:hAnsi="Times New Roman" w:cs="Times New Roman"/>
                <w:sz w:val="24"/>
              </w:rPr>
            </w:pPr>
          </w:p>
          <w:p w:rsidR="00247E95" w:rsidRPr="00A367A5" w:rsidRDefault="00247E95" w:rsidP="001C57D3">
            <w:pPr>
              <w:pStyle w:val="Prrafodelista"/>
              <w:numPr>
                <w:ilvl w:val="0"/>
                <w:numId w:val="24"/>
              </w:numPr>
              <w:ind w:left="175" w:hanging="18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t>Comparar informaciones con sus compañeros. Inventario de informaciones.</w:t>
            </w:r>
          </w:p>
        </w:tc>
        <w:tc>
          <w:tcPr>
            <w:tcW w:w="1620" w:type="dxa"/>
            <w:gridSpan w:val="3"/>
          </w:tcPr>
          <w:p w:rsidR="001C57D3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Expositiva</w:t>
            </w: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0E09F6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Investigación</w:t>
            </w: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Grupal</w:t>
            </w:r>
          </w:p>
        </w:tc>
        <w:tc>
          <w:tcPr>
            <w:tcW w:w="1710" w:type="dxa"/>
            <w:gridSpan w:val="2"/>
          </w:tcPr>
          <w:p w:rsidR="001C57D3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PowerPoint</w:t>
            </w: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Internet</w:t>
            </w: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16586E" w:rsidRDefault="0016586E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Internet</w:t>
            </w:r>
          </w:p>
          <w:p w:rsidR="0016586E" w:rsidRDefault="000E09F6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Bibliografía</w:t>
            </w:r>
            <w:r w:rsidR="0016586E">
              <w:rPr>
                <w:rFonts w:ascii="Times New Roman" w:hAnsi="Times New Roman" w:cs="Times New Roman"/>
                <w:sz w:val="24"/>
              </w:rPr>
              <w:t xml:space="preserve"> básica</w:t>
            </w:r>
          </w:p>
        </w:tc>
        <w:tc>
          <w:tcPr>
            <w:tcW w:w="2296" w:type="dxa"/>
            <w:gridSpan w:val="3"/>
          </w:tcPr>
          <w:p w:rsidR="001C57D3" w:rsidRDefault="00BC4C02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Observación</w:t>
            </w: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Lista de cotejo</w:t>
            </w: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Dossier</w:t>
            </w: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</w:p>
          <w:p w:rsidR="00A31118" w:rsidRDefault="00A31118" w:rsidP="00A900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Lista de corroboración </w:t>
            </w:r>
          </w:p>
        </w:tc>
      </w:tr>
      <w:tr w:rsidR="00DB3A0A" w:rsidTr="002B7233">
        <w:tc>
          <w:tcPr>
            <w:tcW w:w="2699" w:type="dxa"/>
            <w:shd w:val="clear" w:color="auto" w:fill="BFBFBF" w:themeFill="background1" w:themeFillShade="BF"/>
          </w:tcPr>
          <w:p w:rsidR="00DB3A0A" w:rsidRDefault="00DB3A0A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Unidad  de</w:t>
            </w:r>
            <w:r w:rsidR="00AB3351">
              <w:rPr>
                <w:rFonts w:ascii="Times New Roman" w:hAnsi="Times New Roman" w:cs="Times New Roman"/>
                <w:b/>
                <w:sz w:val="24"/>
              </w:rPr>
              <w:t xml:space="preserve"> aprendizaje II</w:t>
            </w:r>
          </w:p>
          <w:p w:rsidR="00DB3A0A" w:rsidRPr="00DC5DC6" w:rsidRDefault="00DB3A0A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9" w:type="dxa"/>
            <w:shd w:val="clear" w:color="auto" w:fill="BFBFBF" w:themeFill="background1" w:themeFillShade="BF"/>
          </w:tcPr>
          <w:p w:rsidR="00DB3A0A" w:rsidRPr="00DC5DC6" w:rsidRDefault="00063492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2429" w:type="dxa"/>
            <w:shd w:val="clear" w:color="auto" w:fill="BFBFBF" w:themeFill="background1" w:themeFillShade="BF"/>
          </w:tcPr>
          <w:p w:rsidR="00DB3A0A" w:rsidRPr="003F3E9C" w:rsidRDefault="00063492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Experiencia de aprendizaje </w:t>
            </w:r>
          </w:p>
        </w:tc>
        <w:tc>
          <w:tcPr>
            <w:tcW w:w="1620" w:type="dxa"/>
            <w:gridSpan w:val="3"/>
            <w:shd w:val="clear" w:color="auto" w:fill="BFBFBF" w:themeFill="background1" w:themeFillShade="BF"/>
          </w:tcPr>
          <w:p w:rsidR="00DB3A0A" w:rsidRPr="003F3E9C" w:rsidRDefault="00DB3A0A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Técnica</w:t>
            </w:r>
            <w:r w:rsidR="00063492">
              <w:rPr>
                <w:rFonts w:ascii="Times New Roman" w:hAnsi="Times New Roman" w:cs="Times New Roman"/>
                <w:b/>
                <w:sz w:val="24"/>
              </w:rPr>
              <w:t xml:space="preserve"> de enseñanza</w:t>
            </w:r>
          </w:p>
        </w:tc>
        <w:tc>
          <w:tcPr>
            <w:tcW w:w="1710" w:type="dxa"/>
            <w:gridSpan w:val="2"/>
            <w:shd w:val="clear" w:color="auto" w:fill="BFBFBF" w:themeFill="background1" w:themeFillShade="BF"/>
          </w:tcPr>
          <w:p w:rsidR="00DB3A0A" w:rsidRPr="003F3E9C" w:rsidRDefault="00DB3A0A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2296" w:type="dxa"/>
            <w:gridSpan w:val="3"/>
            <w:shd w:val="clear" w:color="auto" w:fill="BFBFBF" w:themeFill="background1" w:themeFillShade="BF"/>
          </w:tcPr>
          <w:p w:rsidR="00DB3A0A" w:rsidRPr="003F3E9C" w:rsidRDefault="00DB3A0A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DB3A0A" w:rsidTr="002B7233">
        <w:tc>
          <w:tcPr>
            <w:tcW w:w="2699" w:type="dxa"/>
          </w:tcPr>
          <w:p w:rsidR="00DB3A0A" w:rsidRPr="00A367A5" w:rsidRDefault="00DB3A0A" w:rsidP="00E22ADF">
            <w:pPr>
              <w:ind w:left="33"/>
              <w:rPr>
                <w:rFonts w:ascii="Times New Roman" w:hAnsi="Times New Roman" w:cs="Times New Roman"/>
                <w:b/>
                <w:sz w:val="24"/>
              </w:rPr>
            </w:pPr>
            <w:r w:rsidRPr="00A367A5">
              <w:rPr>
                <w:rFonts w:ascii="Times New Roman" w:hAnsi="Times New Roman" w:cs="Times New Roman"/>
                <w:b/>
                <w:sz w:val="24"/>
              </w:rPr>
              <w:t>El paradigma de procesos: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Pr="00A367A5" w:rsidRDefault="00DB3A0A" w:rsidP="00E22ADF">
            <w:pPr>
              <w:numPr>
                <w:ilvl w:val="0"/>
                <w:numId w:val="6"/>
              </w:numPr>
              <w:tabs>
                <w:tab w:val="left" w:pos="279"/>
              </w:tabs>
              <w:ind w:left="33" w:firstLine="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>Pensar es cognoscitivo:</w:t>
            </w:r>
          </w:p>
          <w:p w:rsidR="00DB3A0A" w:rsidRDefault="00DB3A0A" w:rsidP="00E22ADF">
            <w:pPr>
              <w:pStyle w:val="Prrafodelista"/>
              <w:numPr>
                <w:ilvl w:val="0"/>
                <w:numId w:val="25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t>Pensar es un proceso que involucra la manipulación.</w:t>
            </w:r>
          </w:p>
          <w:p w:rsidR="00DB3A0A" w:rsidRDefault="00DB3A0A" w:rsidP="00E22ADF">
            <w:pPr>
              <w:pStyle w:val="Prrafodelista"/>
              <w:numPr>
                <w:ilvl w:val="0"/>
                <w:numId w:val="25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t>Pensar, proceso dirigido.</w:t>
            </w:r>
          </w:p>
          <w:p w:rsidR="00DB3A0A" w:rsidRDefault="00DB3A0A" w:rsidP="00E22ADF">
            <w:pPr>
              <w:pStyle w:val="Prrafodelista"/>
              <w:numPr>
                <w:ilvl w:val="0"/>
                <w:numId w:val="25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t>Operaciones y tareas mentales: recordar, resolver problemas.</w:t>
            </w:r>
          </w:p>
          <w:p w:rsidR="00DB3A0A" w:rsidRPr="00A367A5" w:rsidRDefault="00DB3A0A" w:rsidP="00E22ADF">
            <w:pPr>
              <w:pStyle w:val="Prrafodelista"/>
              <w:numPr>
                <w:ilvl w:val="0"/>
                <w:numId w:val="25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t>Tomar decisiones: razonar, evaluar, reflexionar.</w:t>
            </w:r>
          </w:p>
          <w:p w:rsidR="00DB3A0A" w:rsidRDefault="00DB3A0A" w:rsidP="00E22ADF">
            <w:pPr>
              <w:ind w:left="720"/>
              <w:rPr>
                <w:rFonts w:ascii="Times New Roman" w:hAnsi="Times New Roman" w:cs="Times New Roman"/>
                <w:sz w:val="24"/>
              </w:rPr>
            </w:pPr>
          </w:p>
          <w:p w:rsidR="00DB3A0A" w:rsidRPr="00A367A5" w:rsidRDefault="00DB3A0A" w:rsidP="00E22ADF">
            <w:pPr>
              <w:numPr>
                <w:ilvl w:val="0"/>
                <w:numId w:val="6"/>
              </w:numPr>
              <w:tabs>
                <w:tab w:val="left" w:pos="279"/>
              </w:tabs>
              <w:ind w:left="33" w:firstLine="0"/>
              <w:rPr>
                <w:rFonts w:ascii="Times New Roman" w:hAnsi="Times New Roman" w:cs="Times New Roman"/>
                <w:i/>
                <w:sz w:val="24"/>
              </w:rPr>
            </w:pPr>
            <w:r w:rsidRPr="00A367A5">
              <w:rPr>
                <w:rFonts w:ascii="Times New Roman" w:hAnsi="Times New Roman" w:cs="Times New Roman"/>
                <w:i/>
                <w:sz w:val="24"/>
              </w:rPr>
              <w:t>Proceso mental:</w:t>
            </w:r>
          </w:p>
          <w:p w:rsidR="00DB3A0A" w:rsidRDefault="00DB3A0A" w:rsidP="00E22ADF">
            <w:pPr>
              <w:pStyle w:val="Prrafodelista"/>
              <w:numPr>
                <w:ilvl w:val="0"/>
                <w:numId w:val="26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t>Componentes.</w:t>
            </w:r>
          </w:p>
          <w:p w:rsidR="00DB3A0A" w:rsidRDefault="00DB3A0A" w:rsidP="00E22ADF">
            <w:pPr>
              <w:pStyle w:val="Prrafodelista"/>
              <w:numPr>
                <w:ilvl w:val="0"/>
                <w:numId w:val="26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lastRenderedPageBreak/>
              <w:t>Operaciones cognoscitivas.</w:t>
            </w:r>
          </w:p>
          <w:p w:rsidR="00DB3A0A" w:rsidRDefault="00DB3A0A" w:rsidP="00E22ADF">
            <w:pPr>
              <w:pStyle w:val="Prrafodelista"/>
              <w:numPr>
                <w:ilvl w:val="0"/>
                <w:numId w:val="26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t>Actitudes o disposiciones.</w:t>
            </w:r>
          </w:p>
          <w:p w:rsidR="00DB3A0A" w:rsidRPr="00A367A5" w:rsidRDefault="00DB3A0A" w:rsidP="00E22ADF">
            <w:pPr>
              <w:pStyle w:val="Prrafodelista"/>
              <w:numPr>
                <w:ilvl w:val="0"/>
                <w:numId w:val="26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sz w:val="24"/>
              </w:rPr>
              <w:t>Operaciones metacognitivas.</w:t>
            </w:r>
          </w:p>
        </w:tc>
        <w:tc>
          <w:tcPr>
            <w:tcW w:w="2609" w:type="dxa"/>
          </w:tcPr>
          <w:p w:rsidR="00DB3A0A" w:rsidRPr="006F5E47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Al finalizar la unidad, cada estudiante podrá desarrollar las siguientes competencias: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numPr>
                <w:ilvl w:val="0"/>
                <w:numId w:val="1"/>
              </w:numPr>
              <w:tabs>
                <w:tab w:val="left" w:pos="258"/>
              </w:tabs>
              <w:ind w:left="258" w:hanging="18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b/>
                <w:sz w:val="24"/>
              </w:rPr>
              <w:t>Maneja</w:t>
            </w:r>
            <w:r>
              <w:rPr>
                <w:rFonts w:ascii="Times New Roman" w:hAnsi="Times New Roman" w:cs="Times New Roman"/>
                <w:sz w:val="24"/>
              </w:rPr>
              <w:t xml:space="preserve"> en forma directa los datos de la asignatura y procura asimilar su contenido.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numPr>
                <w:ilvl w:val="0"/>
                <w:numId w:val="1"/>
              </w:numPr>
              <w:tabs>
                <w:tab w:val="left" w:pos="258"/>
              </w:tabs>
              <w:ind w:left="258" w:hanging="180"/>
              <w:rPr>
                <w:rFonts w:ascii="Times New Roman" w:hAnsi="Times New Roman" w:cs="Times New Roman"/>
                <w:sz w:val="24"/>
              </w:rPr>
            </w:pPr>
            <w:r w:rsidRPr="00A367A5">
              <w:rPr>
                <w:rFonts w:ascii="Times New Roman" w:hAnsi="Times New Roman" w:cs="Times New Roman"/>
                <w:b/>
                <w:sz w:val="24"/>
              </w:rPr>
              <w:t>Integra</w:t>
            </w:r>
            <w:r>
              <w:rPr>
                <w:rFonts w:ascii="Times New Roman" w:hAnsi="Times New Roman" w:cs="Times New Roman"/>
                <w:sz w:val="24"/>
              </w:rPr>
              <w:t xml:space="preserve"> nuevos aspectos perceptuales en su experiencia cognitiva y valora su aprendizaje cada vez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más significativo.</w:t>
            </w:r>
          </w:p>
          <w:p w:rsidR="00DB3A0A" w:rsidRDefault="00DB3A0A" w:rsidP="00DB3A0A">
            <w:pPr>
              <w:tabs>
                <w:tab w:val="left" w:pos="258"/>
              </w:tabs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DB3A0A">
            <w:pPr>
              <w:tabs>
                <w:tab w:val="left" w:pos="258"/>
              </w:tabs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DB3A0A">
            <w:pPr>
              <w:tabs>
                <w:tab w:val="left" w:pos="258"/>
              </w:tabs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DB3A0A">
            <w:pPr>
              <w:tabs>
                <w:tab w:val="left" w:pos="258"/>
              </w:tabs>
              <w:rPr>
                <w:rFonts w:ascii="Times New Roman" w:hAnsi="Times New Roman" w:cs="Times New Roman"/>
                <w:sz w:val="24"/>
              </w:rPr>
            </w:pPr>
          </w:p>
          <w:p w:rsidR="004E736C" w:rsidRPr="006F5E47" w:rsidRDefault="004E736C" w:rsidP="00DB3A0A">
            <w:pPr>
              <w:tabs>
                <w:tab w:val="left" w:pos="258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29" w:type="dxa"/>
          </w:tcPr>
          <w:p w:rsidR="00DB3A0A" w:rsidRDefault="00DB3A0A" w:rsidP="00CD182A">
            <w:pPr>
              <w:pStyle w:val="Prrafodelista"/>
              <w:numPr>
                <w:ilvl w:val="0"/>
                <w:numId w:val="28"/>
              </w:numPr>
              <w:ind w:left="265" w:hanging="180"/>
              <w:rPr>
                <w:rFonts w:ascii="Times New Roman" w:hAnsi="Times New Roman" w:cs="Times New Roman"/>
                <w:sz w:val="24"/>
              </w:rPr>
            </w:pPr>
            <w:r w:rsidRPr="00CD182A">
              <w:rPr>
                <w:rFonts w:ascii="Times New Roman" w:hAnsi="Times New Roman" w:cs="Times New Roman"/>
                <w:sz w:val="24"/>
              </w:rPr>
              <w:lastRenderedPageBreak/>
              <w:t>Traer al aula situaciones que provoquen el pensamiento y produzcan reacciones pertinentes.</w:t>
            </w:r>
          </w:p>
          <w:p w:rsidR="00CD182A" w:rsidRDefault="00CD182A" w:rsidP="00CD182A">
            <w:pPr>
              <w:pStyle w:val="Prrafodelista"/>
              <w:ind w:left="265"/>
              <w:rPr>
                <w:rFonts w:ascii="Times New Roman" w:hAnsi="Times New Roman" w:cs="Times New Roman"/>
                <w:sz w:val="24"/>
              </w:rPr>
            </w:pPr>
          </w:p>
          <w:p w:rsidR="00DB3A0A" w:rsidRPr="00CD182A" w:rsidRDefault="00DB3A0A" w:rsidP="00E22ADF">
            <w:pPr>
              <w:pStyle w:val="Prrafodelista"/>
              <w:numPr>
                <w:ilvl w:val="0"/>
                <w:numId w:val="28"/>
              </w:numPr>
              <w:ind w:left="265" w:hanging="180"/>
              <w:rPr>
                <w:rFonts w:ascii="Times New Roman" w:hAnsi="Times New Roman" w:cs="Times New Roman"/>
                <w:sz w:val="24"/>
              </w:rPr>
            </w:pPr>
            <w:r w:rsidRPr="00CD182A">
              <w:rPr>
                <w:rFonts w:ascii="Times New Roman" w:hAnsi="Times New Roman" w:cs="Times New Roman"/>
                <w:sz w:val="24"/>
              </w:rPr>
              <w:t>Conferencia por un  especialista sobre el tema.</w:t>
            </w:r>
          </w:p>
        </w:tc>
        <w:tc>
          <w:tcPr>
            <w:tcW w:w="1620" w:type="dxa"/>
            <w:gridSpan w:val="3"/>
          </w:tcPr>
          <w:p w:rsidR="00DB3A0A" w:rsidRDefault="00DB3A0A" w:rsidP="00CD18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Modelaje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Exposición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Pr="006F5E47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Diálogo</w:t>
            </w:r>
          </w:p>
        </w:tc>
        <w:tc>
          <w:tcPr>
            <w:tcW w:w="1710" w:type="dxa"/>
            <w:gridSpan w:val="2"/>
          </w:tcPr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Selección de ejemplos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Película</w:t>
            </w: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PowerPoint</w:t>
            </w:r>
          </w:p>
        </w:tc>
        <w:tc>
          <w:tcPr>
            <w:tcW w:w="2296" w:type="dxa"/>
            <w:gridSpan w:val="3"/>
          </w:tcPr>
          <w:p w:rsidR="00DB3A0A" w:rsidRDefault="00DB3A0A" w:rsidP="00CD182A">
            <w:pPr>
              <w:ind w:left="3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Observación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Pr="006F5E47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Lista de corroboración </w:t>
            </w:r>
          </w:p>
        </w:tc>
      </w:tr>
      <w:tr w:rsidR="00DB3A0A" w:rsidTr="002B7233">
        <w:tc>
          <w:tcPr>
            <w:tcW w:w="2699" w:type="dxa"/>
            <w:shd w:val="clear" w:color="auto" w:fill="BFBFBF" w:themeFill="background1" w:themeFillShade="BF"/>
          </w:tcPr>
          <w:p w:rsidR="00DB3A0A" w:rsidRDefault="00AB3351" w:rsidP="004E73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Unidad  de aprendizaje III</w:t>
            </w:r>
          </w:p>
          <w:p w:rsidR="00DB3A0A" w:rsidRPr="00DC5DC6" w:rsidRDefault="00DB3A0A" w:rsidP="004E73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9" w:type="dxa"/>
            <w:shd w:val="clear" w:color="auto" w:fill="BFBFBF" w:themeFill="background1" w:themeFillShade="BF"/>
          </w:tcPr>
          <w:p w:rsidR="00DB3A0A" w:rsidRPr="00DC5DC6" w:rsidRDefault="004E736C" w:rsidP="004E73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2429" w:type="dxa"/>
            <w:shd w:val="clear" w:color="auto" w:fill="BFBFBF" w:themeFill="background1" w:themeFillShade="BF"/>
          </w:tcPr>
          <w:p w:rsidR="00DB3A0A" w:rsidRPr="003F3E9C" w:rsidRDefault="004E736C" w:rsidP="004E73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Experiencia de aprendizaje</w:t>
            </w:r>
          </w:p>
        </w:tc>
        <w:tc>
          <w:tcPr>
            <w:tcW w:w="1620" w:type="dxa"/>
            <w:gridSpan w:val="3"/>
            <w:shd w:val="clear" w:color="auto" w:fill="BFBFBF" w:themeFill="background1" w:themeFillShade="BF"/>
          </w:tcPr>
          <w:p w:rsidR="00DB3A0A" w:rsidRPr="003F3E9C" w:rsidRDefault="00DB3A0A" w:rsidP="004E73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Técnica</w:t>
            </w:r>
            <w:r w:rsidR="004E736C">
              <w:rPr>
                <w:rFonts w:ascii="Times New Roman" w:hAnsi="Times New Roman" w:cs="Times New Roman"/>
                <w:b/>
                <w:sz w:val="24"/>
              </w:rPr>
              <w:t xml:space="preserve"> de enseñanza</w:t>
            </w:r>
          </w:p>
        </w:tc>
        <w:tc>
          <w:tcPr>
            <w:tcW w:w="1710" w:type="dxa"/>
            <w:gridSpan w:val="2"/>
            <w:shd w:val="clear" w:color="auto" w:fill="BFBFBF" w:themeFill="background1" w:themeFillShade="BF"/>
          </w:tcPr>
          <w:p w:rsidR="00DB3A0A" w:rsidRPr="003F3E9C" w:rsidRDefault="00DB3A0A" w:rsidP="004E73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2296" w:type="dxa"/>
            <w:gridSpan w:val="3"/>
            <w:shd w:val="clear" w:color="auto" w:fill="BFBFBF" w:themeFill="background1" w:themeFillShade="BF"/>
          </w:tcPr>
          <w:p w:rsidR="00DB3A0A" w:rsidRPr="003F3E9C" w:rsidRDefault="00DB3A0A" w:rsidP="004E73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DB3A0A" w:rsidTr="002B7233">
        <w:tc>
          <w:tcPr>
            <w:tcW w:w="2699" w:type="dxa"/>
          </w:tcPr>
          <w:p w:rsidR="00DB3A0A" w:rsidRPr="00CD182A" w:rsidRDefault="00DB3A0A" w:rsidP="00E22ADF">
            <w:pPr>
              <w:ind w:left="33"/>
              <w:rPr>
                <w:rFonts w:ascii="Times New Roman" w:hAnsi="Times New Roman" w:cs="Times New Roman"/>
                <w:b/>
                <w:sz w:val="24"/>
              </w:rPr>
            </w:pPr>
            <w:r w:rsidRPr="00CD182A">
              <w:rPr>
                <w:rFonts w:ascii="Times New Roman" w:hAnsi="Times New Roman" w:cs="Times New Roman"/>
                <w:b/>
                <w:sz w:val="24"/>
              </w:rPr>
              <w:t>La adquisición del conocimiento: métodos, procesos y habilidades.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Pr="00E772C8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Pr="00CD182A" w:rsidRDefault="00DB3A0A" w:rsidP="007D0FD1">
            <w:pPr>
              <w:numPr>
                <w:ilvl w:val="0"/>
                <w:numId w:val="7"/>
              </w:numPr>
              <w:tabs>
                <w:tab w:val="left" w:pos="279"/>
              </w:tabs>
              <w:ind w:left="279" w:hanging="246"/>
              <w:rPr>
                <w:rFonts w:ascii="Times New Roman" w:hAnsi="Times New Roman" w:cs="Times New Roman"/>
                <w:i/>
                <w:sz w:val="24"/>
              </w:rPr>
            </w:pPr>
            <w:r w:rsidRPr="00CD182A">
              <w:rPr>
                <w:rFonts w:ascii="Times New Roman" w:hAnsi="Times New Roman" w:cs="Times New Roman"/>
                <w:i/>
                <w:sz w:val="24"/>
              </w:rPr>
              <w:t>Adquisición  de conocimientos:</w:t>
            </w:r>
          </w:p>
          <w:p w:rsidR="00DB3A0A" w:rsidRDefault="00DB3A0A" w:rsidP="00CD182A">
            <w:pPr>
              <w:pStyle w:val="Prrafodelista"/>
              <w:numPr>
                <w:ilvl w:val="0"/>
                <w:numId w:val="29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CD182A">
              <w:rPr>
                <w:rFonts w:ascii="Times New Roman" w:hAnsi="Times New Roman" w:cs="Times New Roman"/>
                <w:sz w:val="24"/>
              </w:rPr>
              <w:t>Conocimiento semántico o procedimental.</w:t>
            </w:r>
          </w:p>
          <w:p w:rsidR="00DB3A0A" w:rsidRPr="00CD182A" w:rsidRDefault="00DB3A0A" w:rsidP="00CD182A">
            <w:pPr>
              <w:pStyle w:val="Prrafodelista"/>
              <w:numPr>
                <w:ilvl w:val="0"/>
                <w:numId w:val="29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CD182A">
              <w:rPr>
                <w:rFonts w:ascii="Times New Roman" w:hAnsi="Times New Roman" w:cs="Times New Roman"/>
                <w:sz w:val="24"/>
              </w:rPr>
              <w:t>Conocimiento procedimental. La práctica de procedimientos.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Pr="007D0FD1" w:rsidRDefault="00DB3A0A" w:rsidP="007D0FD1">
            <w:pPr>
              <w:numPr>
                <w:ilvl w:val="0"/>
                <w:numId w:val="7"/>
              </w:numPr>
              <w:tabs>
                <w:tab w:val="left" w:pos="279"/>
              </w:tabs>
              <w:ind w:left="33" w:firstLine="0"/>
              <w:rPr>
                <w:rFonts w:ascii="Times New Roman" w:hAnsi="Times New Roman" w:cs="Times New Roman"/>
                <w:i/>
                <w:sz w:val="24"/>
              </w:rPr>
            </w:pPr>
            <w:r w:rsidRPr="007D0FD1">
              <w:rPr>
                <w:rFonts w:ascii="Times New Roman" w:hAnsi="Times New Roman" w:cs="Times New Roman"/>
                <w:i/>
                <w:sz w:val="24"/>
              </w:rPr>
              <w:t>Métodos:</w:t>
            </w:r>
          </w:p>
          <w:p w:rsidR="00DB3A0A" w:rsidRDefault="00DB3A0A" w:rsidP="007D0FD1">
            <w:pPr>
              <w:pStyle w:val="Prrafodelista"/>
              <w:numPr>
                <w:ilvl w:val="0"/>
                <w:numId w:val="29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Formación de imágenes o representaciones mentales.</w:t>
            </w:r>
            <w:r w:rsidR="00063492">
              <w:rPr>
                <w:rFonts w:ascii="Times New Roman" w:hAnsi="Times New Roman" w:cs="Times New Roman"/>
                <w:sz w:val="24"/>
              </w:rPr>
              <w:t>’</w:t>
            </w:r>
          </w:p>
          <w:p w:rsidR="00DB3A0A" w:rsidRDefault="00DB3A0A" w:rsidP="00063492">
            <w:pPr>
              <w:pStyle w:val="Prrafodelista"/>
              <w:numPr>
                <w:ilvl w:val="0"/>
                <w:numId w:val="29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sz w:val="24"/>
              </w:rPr>
              <w:t xml:space="preserve">Desarrollo y aplicación </w:t>
            </w:r>
            <w:r w:rsidR="00C46259" w:rsidRPr="00063492">
              <w:rPr>
                <w:rFonts w:ascii="Times New Roman" w:hAnsi="Times New Roman" w:cs="Times New Roman"/>
                <w:sz w:val="24"/>
              </w:rPr>
              <w:t>espontá</w:t>
            </w:r>
            <w:r w:rsidR="00C46259">
              <w:rPr>
                <w:rFonts w:ascii="Times New Roman" w:hAnsi="Times New Roman" w:cs="Times New Roman"/>
                <w:sz w:val="24"/>
              </w:rPr>
              <w:t>ne</w:t>
            </w:r>
            <w:r w:rsidR="00C46259" w:rsidRPr="00063492">
              <w:rPr>
                <w:rFonts w:ascii="Times New Roman" w:hAnsi="Times New Roman" w:cs="Times New Roman"/>
                <w:sz w:val="24"/>
              </w:rPr>
              <w:t>a</w:t>
            </w:r>
            <w:r w:rsidRPr="0006349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3492">
              <w:rPr>
                <w:rFonts w:ascii="Times New Roman" w:hAnsi="Times New Roman" w:cs="Times New Roman"/>
                <w:sz w:val="24"/>
              </w:rPr>
              <w:lastRenderedPageBreak/>
              <w:t>de esquemas de pensamiento altamente productivos.</w:t>
            </w:r>
          </w:p>
          <w:p w:rsidR="00DB3A0A" w:rsidRDefault="00DB3A0A" w:rsidP="00063492">
            <w:pPr>
              <w:pStyle w:val="Prrafodelista"/>
              <w:numPr>
                <w:ilvl w:val="0"/>
                <w:numId w:val="29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sz w:val="24"/>
              </w:rPr>
              <w:t>Transferencia de los esquemas de pensamiento.</w:t>
            </w:r>
          </w:p>
          <w:p w:rsidR="00DB3A0A" w:rsidRPr="00063492" w:rsidRDefault="00DB3A0A" w:rsidP="00063492">
            <w:pPr>
              <w:pStyle w:val="Prrafodelista"/>
              <w:numPr>
                <w:ilvl w:val="0"/>
                <w:numId w:val="29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sz w:val="24"/>
              </w:rPr>
              <w:t>Desarrollo de un sistema de actitudes</w:t>
            </w:r>
            <w:r w:rsidR="00763BF3">
              <w:rPr>
                <w:rFonts w:ascii="Times New Roman" w:hAnsi="Times New Roman" w:cs="Times New Roman"/>
                <w:sz w:val="24"/>
              </w:rPr>
              <w:t>,</w:t>
            </w:r>
            <w:r w:rsidRPr="00063492">
              <w:rPr>
                <w:rFonts w:ascii="Times New Roman" w:hAnsi="Times New Roman" w:cs="Times New Roman"/>
                <w:sz w:val="24"/>
              </w:rPr>
              <w:t xml:space="preserve"> valores y disposiciones que guíen.</w:t>
            </w:r>
          </w:p>
          <w:p w:rsidR="00DB3A0A" w:rsidRPr="00E772C8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Pr="00063492" w:rsidRDefault="00DB3A0A" w:rsidP="00063492">
            <w:pPr>
              <w:numPr>
                <w:ilvl w:val="0"/>
                <w:numId w:val="7"/>
              </w:numPr>
              <w:ind w:left="279"/>
              <w:rPr>
                <w:rFonts w:ascii="Times New Roman" w:hAnsi="Times New Roman" w:cs="Times New Roman"/>
                <w:i/>
                <w:sz w:val="24"/>
              </w:rPr>
            </w:pPr>
            <w:r w:rsidRPr="00063492">
              <w:rPr>
                <w:rFonts w:ascii="Times New Roman" w:hAnsi="Times New Roman" w:cs="Times New Roman"/>
                <w:i/>
                <w:sz w:val="24"/>
              </w:rPr>
              <w:t>Cómo se desarrollan las habilidades de aprendizaje:</w:t>
            </w:r>
          </w:p>
          <w:p w:rsidR="00DB3A0A" w:rsidRDefault="00DB3A0A" w:rsidP="00063492">
            <w:pPr>
              <w:pStyle w:val="Prrafodelista"/>
              <w:numPr>
                <w:ilvl w:val="0"/>
                <w:numId w:val="30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sz w:val="24"/>
              </w:rPr>
              <w:t>Activación de la mente en forma consciente, intencional, sistemática, gradual y deliberada.</w:t>
            </w:r>
          </w:p>
          <w:p w:rsidR="00DB3A0A" w:rsidRDefault="00DB3A0A" w:rsidP="00063492">
            <w:pPr>
              <w:pStyle w:val="Prrafodelista"/>
              <w:numPr>
                <w:ilvl w:val="0"/>
                <w:numId w:val="30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sz w:val="24"/>
              </w:rPr>
              <w:t>Atención específica a la manera como se procesa la información.</w:t>
            </w:r>
          </w:p>
          <w:p w:rsidR="00DB3A0A" w:rsidRDefault="00DB3A0A" w:rsidP="00063492">
            <w:pPr>
              <w:pStyle w:val="Prrafodelista"/>
              <w:numPr>
                <w:ilvl w:val="0"/>
                <w:numId w:val="30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sz w:val="24"/>
              </w:rPr>
              <w:t>Seguimiento de un proceso riguroso de control de de logros alcanzados</w:t>
            </w:r>
            <w:r w:rsidR="00763BF3">
              <w:rPr>
                <w:rFonts w:ascii="Times New Roman" w:hAnsi="Times New Roman" w:cs="Times New Roman"/>
                <w:sz w:val="24"/>
              </w:rPr>
              <w:t>,</w:t>
            </w:r>
            <w:r w:rsidRPr="00063492">
              <w:rPr>
                <w:rFonts w:ascii="Times New Roman" w:hAnsi="Times New Roman" w:cs="Times New Roman"/>
                <w:sz w:val="24"/>
              </w:rPr>
              <w:t xml:space="preserve"> y limitaciones </w:t>
            </w:r>
            <w:r w:rsidRPr="00063492">
              <w:rPr>
                <w:rFonts w:ascii="Times New Roman" w:hAnsi="Times New Roman" w:cs="Times New Roman"/>
                <w:sz w:val="24"/>
              </w:rPr>
              <w:lastRenderedPageBreak/>
              <w:t>detectadas.</w:t>
            </w:r>
          </w:p>
          <w:p w:rsidR="00DB3A0A" w:rsidRPr="00063492" w:rsidRDefault="00DB3A0A" w:rsidP="00063492">
            <w:pPr>
              <w:pStyle w:val="Prrafodelista"/>
              <w:numPr>
                <w:ilvl w:val="0"/>
                <w:numId w:val="30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sz w:val="24"/>
              </w:rPr>
              <w:t>Aplicar etapas de desarrollo conceptual y procedimental.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Pr="00063492" w:rsidRDefault="00DB3A0A" w:rsidP="00063492">
            <w:pPr>
              <w:numPr>
                <w:ilvl w:val="0"/>
                <w:numId w:val="7"/>
              </w:numPr>
              <w:ind w:left="279" w:hanging="270"/>
              <w:rPr>
                <w:rFonts w:ascii="Times New Roman" w:hAnsi="Times New Roman" w:cs="Times New Roman"/>
                <w:i/>
                <w:sz w:val="24"/>
              </w:rPr>
            </w:pPr>
            <w:r w:rsidRPr="00063492">
              <w:rPr>
                <w:rFonts w:ascii="Times New Roman" w:hAnsi="Times New Roman" w:cs="Times New Roman"/>
                <w:i/>
                <w:sz w:val="24"/>
              </w:rPr>
              <w:t>Memoria:</w:t>
            </w:r>
          </w:p>
          <w:p w:rsidR="00DB3A0A" w:rsidRDefault="00DB3A0A" w:rsidP="00063492">
            <w:pPr>
              <w:pStyle w:val="Prrafodelista"/>
              <w:numPr>
                <w:ilvl w:val="0"/>
                <w:numId w:val="31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sz w:val="24"/>
              </w:rPr>
              <w:t>Conceptualización actual de la memoria.</w:t>
            </w:r>
          </w:p>
          <w:p w:rsidR="00DB3A0A" w:rsidRDefault="00DB3A0A" w:rsidP="00063492">
            <w:pPr>
              <w:pStyle w:val="Prrafodelista"/>
              <w:numPr>
                <w:ilvl w:val="0"/>
                <w:numId w:val="31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sz w:val="24"/>
              </w:rPr>
              <w:t>Memoria sensorial (ms).</w:t>
            </w:r>
          </w:p>
          <w:p w:rsidR="00DB3A0A" w:rsidRDefault="00DB3A0A" w:rsidP="00063492">
            <w:pPr>
              <w:pStyle w:val="Prrafodelista"/>
              <w:numPr>
                <w:ilvl w:val="0"/>
                <w:numId w:val="31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sz w:val="24"/>
              </w:rPr>
              <w:t>Memoria a corto plazo.</w:t>
            </w:r>
          </w:p>
          <w:p w:rsidR="00DB3A0A" w:rsidRPr="00063492" w:rsidRDefault="00DB3A0A" w:rsidP="00063492">
            <w:pPr>
              <w:pStyle w:val="Prrafodelista"/>
              <w:numPr>
                <w:ilvl w:val="0"/>
                <w:numId w:val="31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sz w:val="24"/>
              </w:rPr>
              <w:t>Fallos en la codificación.</w:t>
            </w:r>
          </w:p>
        </w:tc>
        <w:tc>
          <w:tcPr>
            <w:tcW w:w="2609" w:type="dxa"/>
          </w:tcPr>
          <w:p w:rsidR="00DB3A0A" w:rsidRPr="00E772C8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Al finalizar la unidad cada estudiante podrá desarrollar las siguientes competencias: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063492">
            <w:pPr>
              <w:pStyle w:val="Prrafodelista"/>
              <w:numPr>
                <w:ilvl w:val="0"/>
                <w:numId w:val="32"/>
              </w:numPr>
              <w:tabs>
                <w:tab w:val="left" w:pos="168"/>
              </w:tabs>
              <w:ind w:left="78" w:hanging="9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b/>
                <w:sz w:val="24"/>
              </w:rPr>
              <w:t>Demuestra</w:t>
            </w:r>
            <w:r w:rsidRPr="00063492">
              <w:rPr>
                <w:rFonts w:ascii="Times New Roman" w:hAnsi="Times New Roman" w:cs="Times New Roman"/>
                <w:sz w:val="24"/>
              </w:rPr>
              <w:t xml:space="preserve"> posibilidad de utilizar su capacidad cognitiva de manera autónoma en diferentes contextos y continúa su desarrollo procesual.</w:t>
            </w:r>
          </w:p>
          <w:p w:rsidR="00063492" w:rsidRDefault="00063492" w:rsidP="00063492">
            <w:pPr>
              <w:pStyle w:val="Prrafodelista"/>
              <w:tabs>
                <w:tab w:val="left" w:pos="168"/>
              </w:tabs>
              <w:ind w:left="78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063492">
            <w:pPr>
              <w:pStyle w:val="Prrafodelista"/>
              <w:numPr>
                <w:ilvl w:val="0"/>
                <w:numId w:val="32"/>
              </w:numPr>
              <w:tabs>
                <w:tab w:val="left" w:pos="168"/>
              </w:tabs>
              <w:ind w:left="78" w:hanging="9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b/>
                <w:sz w:val="24"/>
              </w:rPr>
              <w:t>Explora</w:t>
            </w:r>
            <w:r w:rsidRPr="00063492">
              <w:rPr>
                <w:rFonts w:ascii="Times New Roman" w:hAnsi="Times New Roman" w:cs="Times New Roman"/>
                <w:sz w:val="24"/>
              </w:rPr>
              <w:t xml:space="preserve"> y analiza la realidad que desea estudiar, mediante un proceso de observación, cuestionamiento de su realidad, planteamiento de problemas, conclusión y </w:t>
            </w:r>
            <w:r w:rsidRPr="00063492">
              <w:rPr>
                <w:rFonts w:ascii="Times New Roman" w:hAnsi="Times New Roman" w:cs="Times New Roman"/>
                <w:sz w:val="24"/>
              </w:rPr>
              <w:lastRenderedPageBreak/>
              <w:t>aplicación.</w:t>
            </w:r>
          </w:p>
          <w:p w:rsidR="00063492" w:rsidRPr="00063492" w:rsidRDefault="00063492" w:rsidP="00063492">
            <w:pPr>
              <w:tabs>
                <w:tab w:val="left" w:pos="168"/>
              </w:tabs>
              <w:rPr>
                <w:rFonts w:ascii="Times New Roman" w:hAnsi="Times New Roman" w:cs="Times New Roman"/>
                <w:sz w:val="24"/>
              </w:rPr>
            </w:pPr>
          </w:p>
          <w:p w:rsidR="00063492" w:rsidRPr="00063492" w:rsidRDefault="00063492" w:rsidP="00063492">
            <w:pPr>
              <w:pStyle w:val="Prrafodelista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063492">
            <w:pPr>
              <w:pStyle w:val="Prrafodelista"/>
              <w:numPr>
                <w:ilvl w:val="0"/>
                <w:numId w:val="32"/>
              </w:numPr>
              <w:tabs>
                <w:tab w:val="left" w:pos="168"/>
              </w:tabs>
              <w:ind w:left="78" w:hanging="9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b/>
                <w:sz w:val="24"/>
              </w:rPr>
              <w:t>Desarrolla</w:t>
            </w:r>
            <w:r w:rsidRPr="00063492">
              <w:rPr>
                <w:rFonts w:ascii="Times New Roman" w:hAnsi="Times New Roman" w:cs="Times New Roman"/>
                <w:sz w:val="24"/>
              </w:rPr>
              <w:t xml:space="preserve"> dominio de habilidades y hábitos de investigación, sigue guías de estudio provistas, descubre dificultades durante el proceso, las describe y evalúa</w:t>
            </w:r>
            <w:r w:rsidR="00763BF3">
              <w:rPr>
                <w:rFonts w:ascii="Times New Roman" w:hAnsi="Times New Roman" w:cs="Times New Roman"/>
                <w:sz w:val="24"/>
              </w:rPr>
              <w:t>,</w:t>
            </w:r>
            <w:r w:rsidRPr="00063492">
              <w:rPr>
                <w:rFonts w:ascii="Times New Roman" w:hAnsi="Times New Roman" w:cs="Times New Roman"/>
                <w:sz w:val="24"/>
              </w:rPr>
              <w:t xml:space="preserve"> de manera detallada.</w:t>
            </w:r>
          </w:p>
          <w:p w:rsidR="00DB3A0A" w:rsidRPr="00063492" w:rsidRDefault="00DB3A0A" w:rsidP="00E22ADF">
            <w:pPr>
              <w:pStyle w:val="Prrafodelista"/>
              <w:numPr>
                <w:ilvl w:val="0"/>
                <w:numId w:val="32"/>
              </w:numPr>
              <w:tabs>
                <w:tab w:val="left" w:pos="168"/>
              </w:tabs>
              <w:ind w:left="78" w:hanging="9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b/>
                <w:sz w:val="24"/>
              </w:rPr>
              <w:t xml:space="preserve">Analiza </w:t>
            </w:r>
            <w:r w:rsidRPr="00063492">
              <w:rPr>
                <w:rFonts w:ascii="Times New Roman" w:hAnsi="Times New Roman" w:cs="Times New Roman"/>
                <w:sz w:val="24"/>
              </w:rPr>
              <w:t>y valora las características de la memoria desde un punto de vista práctico.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565D38" w:rsidRPr="00E772C8" w:rsidRDefault="00565D38" w:rsidP="00E22A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29" w:type="dxa"/>
          </w:tcPr>
          <w:p w:rsidR="00063492" w:rsidRDefault="00DB3A0A" w:rsidP="00E22ADF">
            <w:pPr>
              <w:pStyle w:val="Prrafodelista"/>
              <w:numPr>
                <w:ilvl w:val="0"/>
                <w:numId w:val="32"/>
              </w:numPr>
              <w:ind w:left="175" w:hanging="18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sz w:val="24"/>
              </w:rPr>
              <w:lastRenderedPageBreak/>
              <w:t>Preparar un resumen</w:t>
            </w:r>
            <w:r w:rsidR="00063492" w:rsidRPr="00063492">
              <w:rPr>
                <w:rFonts w:ascii="Times New Roman" w:hAnsi="Times New Roman" w:cs="Times New Roman"/>
                <w:sz w:val="24"/>
              </w:rPr>
              <w:t xml:space="preserve"> escrito sobre el contenido</w:t>
            </w:r>
            <w:r w:rsidR="00C46259">
              <w:rPr>
                <w:rFonts w:ascii="Times New Roman" w:hAnsi="Times New Roman" w:cs="Times New Roman"/>
                <w:sz w:val="24"/>
              </w:rPr>
              <w:t>,</w:t>
            </w:r>
            <w:r w:rsidR="00063492" w:rsidRPr="00063492">
              <w:rPr>
                <w:rFonts w:ascii="Times New Roman" w:hAnsi="Times New Roman" w:cs="Times New Roman"/>
                <w:sz w:val="24"/>
              </w:rPr>
              <w:t xml:space="preserve"> de </w:t>
            </w:r>
            <w:r w:rsidRPr="00063492">
              <w:rPr>
                <w:rFonts w:ascii="Times New Roman" w:hAnsi="Times New Roman" w:cs="Times New Roman"/>
                <w:sz w:val="24"/>
              </w:rPr>
              <w:t>2-3 págs.</w:t>
            </w:r>
          </w:p>
          <w:p w:rsidR="00063492" w:rsidRDefault="00063492" w:rsidP="00063492">
            <w:pPr>
              <w:rPr>
                <w:rFonts w:ascii="Times New Roman" w:hAnsi="Times New Roman" w:cs="Times New Roman"/>
                <w:sz w:val="24"/>
              </w:rPr>
            </w:pPr>
          </w:p>
          <w:p w:rsidR="00063492" w:rsidRDefault="00063492" w:rsidP="00063492">
            <w:pPr>
              <w:rPr>
                <w:rFonts w:ascii="Times New Roman" w:hAnsi="Times New Roman" w:cs="Times New Roman"/>
                <w:sz w:val="24"/>
              </w:rPr>
            </w:pPr>
          </w:p>
          <w:p w:rsidR="00063492" w:rsidRPr="00063492" w:rsidRDefault="00063492" w:rsidP="00063492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pStyle w:val="Prrafodelista"/>
              <w:numPr>
                <w:ilvl w:val="0"/>
                <w:numId w:val="32"/>
              </w:numPr>
              <w:ind w:left="175" w:hanging="180"/>
              <w:rPr>
                <w:rFonts w:ascii="Times New Roman" w:hAnsi="Times New Roman" w:cs="Times New Roman"/>
                <w:sz w:val="24"/>
              </w:rPr>
            </w:pPr>
            <w:r w:rsidRPr="00063492">
              <w:rPr>
                <w:rFonts w:ascii="Times New Roman" w:hAnsi="Times New Roman" w:cs="Times New Roman"/>
                <w:sz w:val="24"/>
              </w:rPr>
              <w:t>Analizar ejemplos de casos con bajo rendimiento académico.</w:t>
            </w:r>
          </w:p>
          <w:p w:rsidR="004E736C" w:rsidRDefault="004E736C" w:rsidP="004E736C">
            <w:pPr>
              <w:pStyle w:val="Prrafodelista"/>
              <w:ind w:left="175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pStyle w:val="Prrafodelista"/>
              <w:numPr>
                <w:ilvl w:val="0"/>
                <w:numId w:val="32"/>
              </w:numPr>
              <w:ind w:left="175" w:hanging="180"/>
              <w:rPr>
                <w:rFonts w:ascii="Times New Roman" w:hAnsi="Times New Roman" w:cs="Times New Roman"/>
                <w:sz w:val="24"/>
              </w:rPr>
            </w:pPr>
            <w:r w:rsidRPr="004E736C">
              <w:rPr>
                <w:rFonts w:ascii="Times New Roman" w:hAnsi="Times New Roman" w:cs="Times New Roman"/>
                <w:sz w:val="24"/>
              </w:rPr>
              <w:t>Ver ejemplos de preguntas con respuestas tangentes.</w:t>
            </w:r>
          </w:p>
          <w:p w:rsidR="004E736C" w:rsidRPr="004E736C" w:rsidRDefault="004E736C" w:rsidP="004E736C">
            <w:pPr>
              <w:pStyle w:val="Prrafodelista"/>
              <w:rPr>
                <w:rFonts w:ascii="Times New Roman" w:hAnsi="Times New Roman" w:cs="Times New Roman"/>
                <w:sz w:val="24"/>
              </w:rPr>
            </w:pPr>
          </w:p>
          <w:p w:rsidR="004E736C" w:rsidRDefault="004E736C" w:rsidP="004E736C">
            <w:pPr>
              <w:pStyle w:val="Prrafodelista"/>
              <w:ind w:left="175"/>
              <w:rPr>
                <w:rFonts w:ascii="Times New Roman" w:hAnsi="Times New Roman" w:cs="Times New Roman"/>
                <w:sz w:val="24"/>
              </w:rPr>
            </w:pPr>
          </w:p>
          <w:p w:rsidR="004E736C" w:rsidRPr="004E736C" w:rsidRDefault="004E736C" w:rsidP="004E736C">
            <w:pPr>
              <w:pStyle w:val="Prrafodelista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pStyle w:val="Prrafodelista"/>
              <w:numPr>
                <w:ilvl w:val="0"/>
                <w:numId w:val="32"/>
              </w:numPr>
              <w:ind w:left="175" w:hanging="180"/>
              <w:rPr>
                <w:rFonts w:ascii="Times New Roman" w:hAnsi="Times New Roman" w:cs="Times New Roman"/>
                <w:sz w:val="24"/>
              </w:rPr>
            </w:pPr>
            <w:r w:rsidRPr="004E736C">
              <w:rPr>
                <w:rFonts w:ascii="Times New Roman" w:hAnsi="Times New Roman" w:cs="Times New Roman"/>
                <w:sz w:val="24"/>
              </w:rPr>
              <w:t xml:space="preserve">El, los equipos identifican los aportes teóricos de la psicología al </w:t>
            </w:r>
            <w:r w:rsidRPr="004E736C">
              <w:rPr>
                <w:rFonts w:ascii="Times New Roman" w:hAnsi="Times New Roman" w:cs="Times New Roman"/>
                <w:sz w:val="24"/>
              </w:rPr>
              <w:lastRenderedPageBreak/>
              <w:t>desarrollo de aprendizaje.</w:t>
            </w:r>
          </w:p>
          <w:p w:rsidR="004E736C" w:rsidRDefault="004E736C" w:rsidP="004E736C">
            <w:pPr>
              <w:pStyle w:val="Prrafodelista"/>
              <w:ind w:left="175"/>
              <w:rPr>
                <w:rFonts w:ascii="Times New Roman" w:hAnsi="Times New Roman" w:cs="Times New Roman"/>
                <w:sz w:val="24"/>
              </w:rPr>
            </w:pPr>
          </w:p>
          <w:p w:rsidR="00DB3A0A" w:rsidRPr="004E736C" w:rsidRDefault="00DB3A0A" w:rsidP="00E22ADF">
            <w:pPr>
              <w:pStyle w:val="Prrafodelista"/>
              <w:numPr>
                <w:ilvl w:val="0"/>
                <w:numId w:val="32"/>
              </w:numPr>
              <w:ind w:left="175" w:hanging="180"/>
              <w:rPr>
                <w:rFonts w:ascii="Times New Roman" w:hAnsi="Times New Roman" w:cs="Times New Roman"/>
                <w:sz w:val="24"/>
              </w:rPr>
            </w:pPr>
            <w:r w:rsidRPr="004E736C">
              <w:rPr>
                <w:rFonts w:ascii="Times New Roman" w:hAnsi="Times New Roman" w:cs="Times New Roman"/>
                <w:sz w:val="24"/>
              </w:rPr>
              <w:t>Dramatizaciones ilustradas</w:t>
            </w:r>
          </w:p>
        </w:tc>
        <w:tc>
          <w:tcPr>
            <w:tcW w:w="1620" w:type="dxa"/>
            <w:gridSpan w:val="3"/>
          </w:tcPr>
          <w:p w:rsidR="00DB3A0A" w:rsidRDefault="00DB3A0A" w:rsidP="004E73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Investigación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Trabajo en grupo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565D38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4E736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Trabajo en grupo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565D38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Pr="00E772C8" w:rsidRDefault="00763BF3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Diálogo</w:t>
            </w:r>
            <w:r w:rsidR="00DB3A0A">
              <w:rPr>
                <w:rFonts w:ascii="Times New Roman" w:hAnsi="Times New Roman" w:cs="Times New Roman"/>
                <w:sz w:val="24"/>
              </w:rPr>
              <w:t xml:space="preserve"> inventado</w:t>
            </w:r>
          </w:p>
        </w:tc>
        <w:tc>
          <w:tcPr>
            <w:tcW w:w="1710" w:type="dxa"/>
            <w:gridSpan w:val="2"/>
          </w:tcPr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Bibliografía básica, convencional y virtual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Bibliografía básica.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Internet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Bibliografía básica, convencional y virtual.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Actores</w:t>
            </w:r>
            <w:r w:rsidR="00763BF3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vestuario</w:t>
            </w:r>
          </w:p>
        </w:tc>
        <w:tc>
          <w:tcPr>
            <w:tcW w:w="2296" w:type="dxa"/>
            <w:gridSpan w:val="3"/>
          </w:tcPr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Co-evaluación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Rúbrica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565D38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Observación y lista de cotejo.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4E736C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Observación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Lista de corroboración</w:t>
            </w:r>
          </w:p>
          <w:p w:rsidR="004E736C" w:rsidRDefault="004E736C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4E736C" w:rsidRDefault="004E736C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4E736C" w:rsidRDefault="004E736C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4E736C" w:rsidRDefault="004E736C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4E736C" w:rsidRDefault="004E736C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4E736C" w:rsidRDefault="004E736C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4E736C" w:rsidRPr="00E772C8" w:rsidRDefault="004E736C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</w:tc>
      </w:tr>
      <w:tr w:rsidR="00DB3A0A" w:rsidTr="002B7233">
        <w:tc>
          <w:tcPr>
            <w:tcW w:w="2699" w:type="dxa"/>
            <w:shd w:val="clear" w:color="auto" w:fill="BFBFBF" w:themeFill="background1" w:themeFillShade="BF"/>
          </w:tcPr>
          <w:p w:rsidR="00DB3A0A" w:rsidRDefault="00AB3351" w:rsidP="00E22AD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Unidad  de aprendizaje IV</w:t>
            </w:r>
          </w:p>
          <w:p w:rsidR="00DB3A0A" w:rsidRPr="00DC5DC6" w:rsidRDefault="00DB3A0A" w:rsidP="00E22AD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9" w:type="dxa"/>
            <w:shd w:val="clear" w:color="auto" w:fill="BFBFBF" w:themeFill="background1" w:themeFillShade="BF"/>
          </w:tcPr>
          <w:p w:rsidR="00DB3A0A" w:rsidRPr="00DC5DC6" w:rsidRDefault="004E736C" w:rsidP="004E73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2669" w:type="dxa"/>
            <w:gridSpan w:val="3"/>
            <w:shd w:val="clear" w:color="auto" w:fill="BFBFBF" w:themeFill="background1" w:themeFillShade="BF"/>
          </w:tcPr>
          <w:p w:rsidR="00DB3A0A" w:rsidRPr="003F3E9C" w:rsidRDefault="004E736C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Experiencia de aprendizaje </w:t>
            </w:r>
          </w:p>
        </w:tc>
        <w:tc>
          <w:tcPr>
            <w:tcW w:w="1560" w:type="dxa"/>
            <w:gridSpan w:val="2"/>
            <w:shd w:val="clear" w:color="auto" w:fill="BFBFBF" w:themeFill="background1" w:themeFillShade="BF"/>
          </w:tcPr>
          <w:p w:rsidR="00DB3A0A" w:rsidRPr="003F3E9C" w:rsidRDefault="00DB3A0A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Técnica</w:t>
            </w:r>
            <w:r w:rsidR="00DF1362">
              <w:rPr>
                <w:rFonts w:ascii="Times New Roman" w:hAnsi="Times New Roman" w:cs="Times New Roman"/>
                <w:b/>
                <w:sz w:val="24"/>
              </w:rPr>
              <w:t xml:space="preserve"> de enseñanza</w:t>
            </w:r>
          </w:p>
        </w:tc>
        <w:tc>
          <w:tcPr>
            <w:tcW w:w="1558" w:type="dxa"/>
            <w:gridSpan w:val="2"/>
            <w:shd w:val="clear" w:color="auto" w:fill="BFBFBF" w:themeFill="background1" w:themeFillShade="BF"/>
          </w:tcPr>
          <w:p w:rsidR="00DB3A0A" w:rsidRPr="003F3E9C" w:rsidRDefault="00DB3A0A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</w:tcPr>
          <w:p w:rsidR="00DB3A0A" w:rsidRPr="003F3E9C" w:rsidRDefault="00DB3A0A" w:rsidP="00E22AD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DB3A0A" w:rsidTr="002B7233">
        <w:tc>
          <w:tcPr>
            <w:tcW w:w="2699" w:type="dxa"/>
          </w:tcPr>
          <w:p w:rsidR="00DB3A0A" w:rsidRPr="004E736C" w:rsidRDefault="00DB3A0A" w:rsidP="00E22ADF">
            <w:pPr>
              <w:ind w:left="33"/>
              <w:rPr>
                <w:rFonts w:ascii="Times New Roman" w:hAnsi="Times New Roman" w:cs="Times New Roman"/>
                <w:b/>
                <w:sz w:val="24"/>
              </w:rPr>
            </w:pPr>
            <w:r w:rsidRPr="004E736C">
              <w:rPr>
                <w:rFonts w:ascii="Times New Roman" w:hAnsi="Times New Roman" w:cs="Times New Roman"/>
                <w:b/>
                <w:sz w:val="24"/>
              </w:rPr>
              <w:t>Generalidades de la comunicación: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Pr="004E736C" w:rsidRDefault="00DB3A0A" w:rsidP="004E736C">
            <w:pPr>
              <w:numPr>
                <w:ilvl w:val="0"/>
                <w:numId w:val="10"/>
              </w:numPr>
              <w:ind w:left="279" w:hanging="279"/>
              <w:rPr>
                <w:rFonts w:ascii="Times New Roman" w:hAnsi="Times New Roman" w:cs="Times New Roman"/>
                <w:i/>
                <w:sz w:val="24"/>
              </w:rPr>
            </w:pPr>
            <w:r w:rsidRPr="004E736C">
              <w:rPr>
                <w:rFonts w:ascii="Times New Roman" w:hAnsi="Times New Roman" w:cs="Times New Roman"/>
                <w:i/>
                <w:sz w:val="24"/>
              </w:rPr>
              <w:t>El habla como un don especial de Dios:</w:t>
            </w:r>
          </w:p>
          <w:p w:rsidR="00DB3A0A" w:rsidRDefault="00DB3A0A" w:rsidP="004E736C">
            <w:pPr>
              <w:pStyle w:val="Prrafodelista"/>
              <w:numPr>
                <w:ilvl w:val="0"/>
                <w:numId w:val="33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4E736C">
              <w:rPr>
                <w:rFonts w:ascii="Times New Roman" w:hAnsi="Times New Roman" w:cs="Times New Roman"/>
                <w:sz w:val="24"/>
              </w:rPr>
              <w:t>Lenguaje, lenguas y habla: diferencias.</w:t>
            </w:r>
          </w:p>
          <w:p w:rsidR="00DB3A0A" w:rsidRDefault="00DB3A0A" w:rsidP="004E736C">
            <w:pPr>
              <w:pStyle w:val="Prrafodelista"/>
              <w:numPr>
                <w:ilvl w:val="0"/>
                <w:numId w:val="33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4E736C">
              <w:rPr>
                <w:rFonts w:ascii="Times New Roman" w:hAnsi="Times New Roman" w:cs="Times New Roman"/>
                <w:sz w:val="24"/>
              </w:rPr>
              <w:t>Las funciones de la lengua.</w:t>
            </w:r>
          </w:p>
          <w:p w:rsidR="00DB3A0A" w:rsidRDefault="00DB3A0A" w:rsidP="004E736C">
            <w:pPr>
              <w:pStyle w:val="Prrafodelista"/>
              <w:numPr>
                <w:ilvl w:val="0"/>
                <w:numId w:val="33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4E736C">
              <w:rPr>
                <w:rFonts w:ascii="Times New Roman" w:hAnsi="Times New Roman" w:cs="Times New Roman"/>
                <w:sz w:val="24"/>
              </w:rPr>
              <w:t>Funciones esenciales: taxonómica, cognitiva, comunicativa.</w:t>
            </w:r>
          </w:p>
          <w:p w:rsidR="00565D38" w:rsidRDefault="00565D38" w:rsidP="00565D38">
            <w:pPr>
              <w:pStyle w:val="Prrafodelista"/>
              <w:ind w:left="369"/>
              <w:rPr>
                <w:rFonts w:ascii="Times New Roman" w:hAnsi="Times New Roman" w:cs="Times New Roman"/>
                <w:sz w:val="24"/>
              </w:rPr>
            </w:pPr>
          </w:p>
          <w:p w:rsidR="00DB3A0A" w:rsidRPr="00565D38" w:rsidRDefault="00DB3A0A" w:rsidP="00565D38">
            <w:pPr>
              <w:pStyle w:val="Prrafodelista"/>
              <w:numPr>
                <w:ilvl w:val="0"/>
                <w:numId w:val="33"/>
              </w:numPr>
              <w:ind w:left="369" w:hanging="270"/>
              <w:rPr>
                <w:rFonts w:ascii="Times New Roman" w:hAnsi="Times New Roman" w:cs="Times New Roman"/>
                <w:sz w:val="24"/>
              </w:rPr>
            </w:pPr>
            <w:r w:rsidRPr="00565D38">
              <w:rPr>
                <w:rFonts w:ascii="Times New Roman" w:hAnsi="Times New Roman" w:cs="Times New Roman"/>
                <w:sz w:val="24"/>
              </w:rPr>
              <w:lastRenderedPageBreak/>
              <w:t>Funciones secundarias o accesorios: expresiva, apelativa, artística, fática, referencial.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Pr="00565D38" w:rsidRDefault="00DB3A0A" w:rsidP="00565D38">
            <w:pPr>
              <w:numPr>
                <w:ilvl w:val="0"/>
                <w:numId w:val="10"/>
              </w:numPr>
              <w:ind w:left="279" w:hanging="246"/>
              <w:rPr>
                <w:rFonts w:ascii="Times New Roman" w:hAnsi="Times New Roman" w:cs="Times New Roman"/>
                <w:i/>
                <w:sz w:val="24"/>
              </w:rPr>
            </w:pPr>
            <w:r w:rsidRPr="00565D38">
              <w:rPr>
                <w:rFonts w:ascii="Times New Roman" w:hAnsi="Times New Roman" w:cs="Times New Roman"/>
                <w:i/>
                <w:sz w:val="24"/>
              </w:rPr>
              <w:t>Los usos de la lengua:</w:t>
            </w:r>
          </w:p>
          <w:p w:rsidR="00DB3A0A" w:rsidRPr="00565D38" w:rsidRDefault="00DB3A0A" w:rsidP="00565D38">
            <w:pPr>
              <w:pStyle w:val="Prrafodelista"/>
              <w:numPr>
                <w:ilvl w:val="0"/>
                <w:numId w:val="34"/>
              </w:numPr>
              <w:ind w:left="369" w:hanging="180"/>
              <w:rPr>
                <w:rFonts w:ascii="Times New Roman" w:hAnsi="Times New Roman" w:cs="Times New Roman"/>
                <w:sz w:val="24"/>
              </w:rPr>
            </w:pPr>
            <w:r w:rsidRPr="00565D38">
              <w:rPr>
                <w:rFonts w:ascii="Times New Roman" w:hAnsi="Times New Roman" w:cs="Times New Roman"/>
                <w:sz w:val="24"/>
              </w:rPr>
              <w:t>Situaciones de comunicación:</w:t>
            </w:r>
          </w:p>
          <w:p w:rsidR="00DB3A0A" w:rsidRDefault="00DB3A0A" w:rsidP="008A2990">
            <w:pPr>
              <w:numPr>
                <w:ilvl w:val="1"/>
                <w:numId w:val="35"/>
              </w:numPr>
              <w:ind w:left="882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Contextos.</w:t>
            </w:r>
          </w:p>
          <w:p w:rsidR="00DB3A0A" w:rsidRDefault="00DB3A0A" w:rsidP="008A2990">
            <w:pPr>
              <w:numPr>
                <w:ilvl w:val="1"/>
                <w:numId w:val="35"/>
              </w:numPr>
              <w:ind w:left="882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Sujetos.</w:t>
            </w:r>
          </w:p>
          <w:p w:rsidR="00DB3A0A" w:rsidRDefault="00DB3A0A" w:rsidP="008A2990">
            <w:pPr>
              <w:numPr>
                <w:ilvl w:val="1"/>
                <w:numId w:val="35"/>
              </w:numPr>
              <w:ind w:left="882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Niveles de lengua.</w:t>
            </w:r>
          </w:p>
          <w:p w:rsidR="00DB3A0A" w:rsidRPr="00565D38" w:rsidRDefault="00DB3A0A" w:rsidP="00565D38">
            <w:pPr>
              <w:pStyle w:val="Prrafodelista"/>
              <w:numPr>
                <w:ilvl w:val="0"/>
                <w:numId w:val="34"/>
              </w:numPr>
              <w:ind w:left="369" w:hanging="180"/>
              <w:rPr>
                <w:rFonts w:ascii="Times New Roman" w:hAnsi="Times New Roman" w:cs="Times New Roman"/>
                <w:sz w:val="24"/>
              </w:rPr>
            </w:pPr>
            <w:r w:rsidRPr="00565D38">
              <w:rPr>
                <w:rFonts w:ascii="Times New Roman" w:hAnsi="Times New Roman" w:cs="Times New Roman"/>
                <w:sz w:val="24"/>
              </w:rPr>
              <w:t>Las formas de discurso.</w:t>
            </w:r>
          </w:p>
          <w:p w:rsidR="00DB3A0A" w:rsidRDefault="0067429D" w:rsidP="007F666F">
            <w:pPr>
              <w:numPr>
                <w:ilvl w:val="1"/>
                <w:numId w:val="36"/>
              </w:numPr>
              <w:ind w:left="882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Diálogo</w:t>
            </w:r>
            <w:r w:rsidR="00DB3A0A">
              <w:rPr>
                <w:rFonts w:ascii="Times New Roman" w:hAnsi="Times New Roman" w:cs="Times New Roman"/>
                <w:sz w:val="24"/>
              </w:rPr>
              <w:t>.</w:t>
            </w:r>
          </w:p>
          <w:p w:rsidR="00DB3A0A" w:rsidRDefault="00DB3A0A" w:rsidP="007F666F">
            <w:pPr>
              <w:numPr>
                <w:ilvl w:val="1"/>
                <w:numId w:val="36"/>
              </w:numPr>
              <w:ind w:left="882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Narración.</w:t>
            </w:r>
          </w:p>
          <w:p w:rsidR="00DB3A0A" w:rsidRDefault="00DB3A0A" w:rsidP="007F666F">
            <w:pPr>
              <w:numPr>
                <w:ilvl w:val="1"/>
                <w:numId w:val="36"/>
              </w:numPr>
              <w:ind w:left="882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Descripción.</w:t>
            </w:r>
          </w:p>
          <w:p w:rsidR="00DB3A0A" w:rsidRDefault="00DB3A0A" w:rsidP="007F666F">
            <w:pPr>
              <w:numPr>
                <w:ilvl w:val="1"/>
                <w:numId w:val="36"/>
              </w:numPr>
              <w:ind w:left="882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Exposición o argumentación.</w:t>
            </w:r>
          </w:p>
          <w:p w:rsidR="00DB3A0A" w:rsidRPr="00565D38" w:rsidRDefault="00DB3A0A" w:rsidP="00565D38">
            <w:pPr>
              <w:pStyle w:val="Prrafodelista"/>
              <w:numPr>
                <w:ilvl w:val="0"/>
                <w:numId w:val="34"/>
              </w:numPr>
              <w:ind w:left="369" w:hanging="180"/>
              <w:rPr>
                <w:rFonts w:ascii="Times New Roman" w:hAnsi="Times New Roman" w:cs="Times New Roman"/>
                <w:sz w:val="24"/>
              </w:rPr>
            </w:pPr>
            <w:r w:rsidRPr="00565D38">
              <w:rPr>
                <w:rFonts w:ascii="Times New Roman" w:hAnsi="Times New Roman" w:cs="Times New Roman"/>
                <w:sz w:val="24"/>
              </w:rPr>
              <w:t>Flexibilidad de la lengua:</w:t>
            </w:r>
          </w:p>
          <w:p w:rsidR="00DB3A0A" w:rsidRDefault="00DB3A0A" w:rsidP="008A2990">
            <w:pPr>
              <w:numPr>
                <w:ilvl w:val="1"/>
                <w:numId w:val="37"/>
              </w:numPr>
              <w:ind w:left="882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Dialecto.</w:t>
            </w:r>
          </w:p>
          <w:p w:rsidR="00DB3A0A" w:rsidRDefault="00DB3A0A" w:rsidP="008A2990">
            <w:pPr>
              <w:numPr>
                <w:ilvl w:val="1"/>
                <w:numId w:val="37"/>
              </w:numPr>
              <w:ind w:left="882" w:hanging="27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Subdialecto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DB3A0A" w:rsidRDefault="00DB3A0A" w:rsidP="008A2990">
            <w:pPr>
              <w:numPr>
                <w:ilvl w:val="1"/>
                <w:numId w:val="37"/>
              </w:numPr>
              <w:ind w:left="882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Sociolecto.</w:t>
            </w:r>
          </w:p>
          <w:p w:rsidR="00DB3A0A" w:rsidRDefault="00DB3A0A" w:rsidP="008A2990">
            <w:pPr>
              <w:numPr>
                <w:ilvl w:val="1"/>
                <w:numId w:val="37"/>
              </w:numPr>
              <w:ind w:left="882" w:hanging="27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Geolecto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DB3A0A" w:rsidRDefault="00DB3A0A" w:rsidP="008A2990">
            <w:pPr>
              <w:numPr>
                <w:ilvl w:val="1"/>
                <w:numId w:val="37"/>
              </w:numPr>
              <w:ind w:left="882" w:hanging="27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Idolecto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DB3A0A" w:rsidRPr="00565D38" w:rsidRDefault="00DB3A0A" w:rsidP="00565D38">
            <w:pPr>
              <w:pStyle w:val="Prrafodelista"/>
              <w:numPr>
                <w:ilvl w:val="0"/>
                <w:numId w:val="34"/>
              </w:numPr>
              <w:ind w:left="369" w:hanging="369"/>
              <w:rPr>
                <w:rFonts w:ascii="Times New Roman" w:hAnsi="Times New Roman" w:cs="Times New Roman"/>
                <w:sz w:val="24"/>
              </w:rPr>
            </w:pPr>
            <w:r w:rsidRPr="00565D38">
              <w:rPr>
                <w:rFonts w:ascii="Times New Roman" w:hAnsi="Times New Roman" w:cs="Times New Roman"/>
                <w:sz w:val="24"/>
              </w:rPr>
              <w:t>Expresión común.</w:t>
            </w:r>
          </w:p>
          <w:p w:rsidR="00DB3A0A" w:rsidRPr="00CC7334" w:rsidRDefault="00DB3A0A" w:rsidP="00AF69E9">
            <w:pPr>
              <w:numPr>
                <w:ilvl w:val="1"/>
                <w:numId w:val="37"/>
              </w:numPr>
              <w:ind w:left="882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Expresión común y literaria.</w:t>
            </w:r>
          </w:p>
        </w:tc>
        <w:tc>
          <w:tcPr>
            <w:tcW w:w="2609" w:type="dxa"/>
          </w:tcPr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Al finalizar la unidad cada estudiante podrá desarrollar las siguientes competencias: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565D38">
            <w:pPr>
              <w:pStyle w:val="Prrafodelista"/>
              <w:numPr>
                <w:ilvl w:val="0"/>
                <w:numId w:val="34"/>
              </w:numPr>
              <w:ind w:left="168" w:hanging="180"/>
              <w:rPr>
                <w:rFonts w:ascii="Times New Roman" w:hAnsi="Times New Roman" w:cs="Times New Roman"/>
                <w:sz w:val="24"/>
              </w:rPr>
            </w:pPr>
            <w:r w:rsidRPr="00565D38">
              <w:rPr>
                <w:rFonts w:ascii="Times New Roman" w:hAnsi="Times New Roman" w:cs="Times New Roman"/>
                <w:b/>
                <w:sz w:val="24"/>
              </w:rPr>
              <w:t>Relaciona</w:t>
            </w:r>
            <w:r w:rsidRPr="00565D38">
              <w:rPr>
                <w:rFonts w:ascii="Times New Roman" w:hAnsi="Times New Roman" w:cs="Times New Roman"/>
                <w:sz w:val="24"/>
              </w:rPr>
              <w:t xml:space="preserve"> los usos de la lengua</w:t>
            </w:r>
            <w:r w:rsidR="0067429D">
              <w:rPr>
                <w:rFonts w:ascii="Times New Roman" w:hAnsi="Times New Roman" w:cs="Times New Roman"/>
                <w:sz w:val="24"/>
              </w:rPr>
              <w:t>,</w:t>
            </w:r>
            <w:r w:rsidRPr="00565D38">
              <w:rPr>
                <w:rFonts w:ascii="Times New Roman" w:hAnsi="Times New Roman" w:cs="Times New Roman"/>
                <w:sz w:val="24"/>
              </w:rPr>
              <w:t xml:space="preserve"> de manera práctica, con las vivencias cotidianas de los sujetos en las interacciones sociales y culturales.</w:t>
            </w:r>
          </w:p>
          <w:p w:rsidR="00DB3A0A" w:rsidRPr="00565D38" w:rsidRDefault="00DB3A0A" w:rsidP="00565D38">
            <w:pPr>
              <w:pStyle w:val="Prrafodelista"/>
              <w:numPr>
                <w:ilvl w:val="0"/>
                <w:numId w:val="34"/>
              </w:numPr>
              <w:ind w:left="168" w:hanging="180"/>
              <w:rPr>
                <w:rFonts w:ascii="Times New Roman" w:hAnsi="Times New Roman" w:cs="Times New Roman"/>
                <w:sz w:val="24"/>
              </w:rPr>
            </w:pPr>
            <w:r w:rsidRPr="00565D38">
              <w:rPr>
                <w:rFonts w:ascii="Times New Roman" w:hAnsi="Times New Roman" w:cs="Times New Roman"/>
                <w:b/>
                <w:sz w:val="24"/>
              </w:rPr>
              <w:t xml:space="preserve">Identifica </w:t>
            </w:r>
            <w:r w:rsidRPr="00565D38">
              <w:rPr>
                <w:rFonts w:ascii="Times New Roman" w:hAnsi="Times New Roman" w:cs="Times New Roman"/>
                <w:sz w:val="24"/>
              </w:rPr>
              <w:t xml:space="preserve">diversos </w:t>
            </w:r>
            <w:r w:rsidRPr="00565D38">
              <w:rPr>
                <w:rFonts w:ascii="Times New Roman" w:hAnsi="Times New Roman" w:cs="Times New Roman"/>
                <w:sz w:val="24"/>
              </w:rPr>
              <w:lastRenderedPageBreak/>
              <w:t>matices: emocionales, artísticos, y otros, que se revelan en el uso natural de la lengua en las diferentes situaciones de comunicación y en diferentes contextos.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CD182A" w:rsidRPr="006F5E47" w:rsidRDefault="00CD182A" w:rsidP="00E22A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69" w:type="dxa"/>
            <w:gridSpan w:val="3"/>
          </w:tcPr>
          <w:p w:rsidR="00DB3A0A" w:rsidRDefault="00DB3A0A" w:rsidP="009047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Hacer anotaciones.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9047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Dramatizaciones y cambios de roles:</w:t>
            </w:r>
          </w:p>
          <w:p w:rsidR="00DB3A0A" w:rsidRDefault="00DB3A0A" w:rsidP="009047C0">
            <w:pPr>
              <w:tabs>
                <w:tab w:val="left" w:pos="-5"/>
              </w:tabs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9047C0">
            <w:pPr>
              <w:pStyle w:val="Prrafodelista"/>
              <w:numPr>
                <w:ilvl w:val="0"/>
                <w:numId w:val="38"/>
              </w:numPr>
              <w:tabs>
                <w:tab w:val="left" w:pos="-5"/>
                <w:tab w:val="left" w:pos="265"/>
              </w:tabs>
              <w:ind w:left="-5" w:firstLine="0"/>
              <w:rPr>
                <w:rFonts w:ascii="Times New Roman" w:hAnsi="Times New Roman" w:cs="Times New Roman"/>
                <w:sz w:val="24"/>
              </w:rPr>
            </w:pPr>
            <w:r w:rsidRPr="009047C0">
              <w:rPr>
                <w:rFonts w:ascii="Times New Roman" w:hAnsi="Times New Roman" w:cs="Times New Roman"/>
                <w:sz w:val="24"/>
              </w:rPr>
              <w:t>Narraciones con énfasis en la dicción y matices.</w:t>
            </w:r>
          </w:p>
          <w:p w:rsidR="009047C0" w:rsidRDefault="009047C0" w:rsidP="009047C0">
            <w:pPr>
              <w:pStyle w:val="Prrafodelista"/>
              <w:tabs>
                <w:tab w:val="left" w:pos="-5"/>
                <w:tab w:val="left" w:pos="265"/>
              </w:tabs>
              <w:ind w:left="-5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9047C0">
            <w:pPr>
              <w:pStyle w:val="Prrafodelista"/>
              <w:numPr>
                <w:ilvl w:val="0"/>
                <w:numId w:val="38"/>
              </w:numPr>
              <w:tabs>
                <w:tab w:val="left" w:pos="265"/>
              </w:tabs>
              <w:ind w:left="265" w:hanging="270"/>
              <w:rPr>
                <w:rFonts w:ascii="Times New Roman" w:hAnsi="Times New Roman" w:cs="Times New Roman"/>
                <w:sz w:val="24"/>
              </w:rPr>
            </w:pPr>
            <w:r w:rsidRPr="009047C0">
              <w:rPr>
                <w:rFonts w:ascii="Times New Roman" w:hAnsi="Times New Roman" w:cs="Times New Roman"/>
                <w:sz w:val="24"/>
              </w:rPr>
              <w:t>Resumen de la experiencia.</w:t>
            </w:r>
          </w:p>
          <w:p w:rsidR="009047C0" w:rsidRPr="009047C0" w:rsidRDefault="009047C0" w:rsidP="009047C0">
            <w:pPr>
              <w:pStyle w:val="Prrafodelista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pStyle w:val="Prrafodelista"/>
              <w:numPr>
                <w:ilvl w:val="0"/>
                <w:numId w:val="38"/>
              </w:numPr>
              <w:tabs>
                <w:tab w:val="left" w:pos="265"/>
              </w:tabs>
              <w:ind w:left="265" w:hanging="270"/>
              <w:rPr>
                <w:rFonts w:ascii="Times New Roman" w:hAnsi="Times New Roman" w:cs="Times New Roman"/>
                <w:sz w:val="24"/>
              </w:rPr>
            </w:pPr>
            <w:r w:rsidRPr="009047C0">
              <w:rPr>
                <w:rFonts w:ascii="Times New Roman" w:hAnsi="Times New Roman" w:cs="Times New Roman"/>
                <w:sz w:val="24"/>
              </w:rPr>
              <w:t xml:space="preserve">Preparar crónica sobre </w:t>
            </w:r>
            <w:r w:rsidRPr="009047C0">
              <w:rPr>
                <w:rFonts w:ascii="Times New Roman" w:hAnsi="Times New Roman" w:cs="Times New Roman"/>
                <w:sz w:val="24"/>
              </w:rPr>
              <w:lastRenderedPageBreak/>
              <w:t>el desarrollo de la clase durante cada sesión.</w:t>
            </w:r>
          </w:p>
          <w:p w:rsidR="009047C0" w:rsidRPr="009047C0" w:rsidRDefault="009047C0" w:rsidP="009047C0">
            <w:pPr>
              <w:pStyle w:val="Prrafodelista"/>
              <w:rPr>
                <w:rFonts w:ascii="Times New Roman" w:hAnsi="Times New Roman" w:cs="Times New Roman"/>
                <w:sz w:val="24"/>
              </w:rPr>
            </w:pPr>
          </w:p>
          <w:p w:rsidR="009047C0" w:rsidRPr="009047C0" w:rsidRDefault="009047C0" w:rsidP="009047C0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Pr="009047C0" w:rsidRDefault="00DB3A0A" w:rsidP="00E22ADF">
            <w:pPr>
              <w:pStyle w:val="Prrafodelista"/>
              <w:numPr>
                <w:ilvl w:val="0"/>
                <w:numId w:val="38"/>
              </w:numPr>
              <w:tabs>
                <w:tab w:val="left" w:pos="265"/>
              </w:tabs>
              <w:ind w:left="265" w:hanging="270"/>
              <w:rPr>
                <w:rFonts w:ascii="Times New Roman" w:hAnsi="Times New Roman" w:cs="Times New Roman"/>
                <w:sz w:val="24"/>
              </w:rPr>
            </w:pPr>
            <w:r w:rsidRPr="009047C0">
              <w:rPr>
                <w:rFonts w:ascii="Times New Roman" w:hAnsi="Times New Roman" w:cs="Times New Roman"/>
                <w:sz w:val="24"/>
              </w:rPr>
              <w:t>Publicar un documento con la síntesis de las crónicas realizadas por la clase.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2"/>
          </w:tcPr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Estudio dirigido.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Trabajo en equipo.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Pr="006F5E47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gridSpan w:val="2"/>
          </w:tcPr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Libro guía de la materia.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Página Web.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Bibliografía convencional y virtual.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  <w:gridSpan w:val="2"/>
          </w:tcPr>
          <w:p w:rsidR="00DB3A0A" w:rsidRDefault="00DB3A0A" w:rsidP="009047C0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Lista de cotejo.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Observación.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Lista de cotejo.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Examen.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Pr="006F5E47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</w:tc>
      </w:tr>
      <w:tr w:rsidR="00DB3A0A" w:rsidTr="002B7233">
        <w:tc>
          <w:tcPr>
            <w:tcW w:w="2699" w:type="dxa"/>
            <w:shd w:val="clear" w:color="auto" w:fill="BFBFBF" w:themeFill="background1" w:themeFillShade="BF"/>
          </w:tcPr>
          <w:p w:rsidR="00DB3A0A" w:rsidRDefault="00AB3351" w:rsidP="009047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Unidad  de aprendizaje V</w:t>
            </w:r>
          </w:p>
          <w:p w:rsidR="00DB3A0A" w:rsidRPr="00DC5DC6" w:rsidRDefault="00DB3A0A" w:rsidP="009047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9" w:type="dxa"/>
            <w:shd w:val="clear" w:color="auto" w:fill="BFBFBF" w:themeFill="background1" w:themeFillShade="BF"/>
          </w:tcPr>
          <w:p w:rsidR="00DB3A0A" w:rsidRPr="00DC5DC6" w:rsidRDefault="009047C0" w:rsidP="009047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2609" w:type="dxa"/>
            <w:gridSpan w:val="2"/>
            <w:shd w:val="clear" w:color="auto" w:fill="BFBFBF" w:themeFill="background1" w:themeFillShade="BF"/>
          </w:tcPr>
          <w:p w:rsidR="00DB3A0A" w:rsidRPr="003F3E9C" w:rsidRDefault="009047C0" w:rsidP="009047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Experiencia de aprendizaje </w:t>
            </w:r>
          </w:p>
        </w:tc>
        <w:tc>
          <w:tcPr>
            <w:tcW w:w="1620" w:type="dxa"/>
            <w:gridSpan w:val="3"/>
            <w:shd w:val="clear" w:color="auto" w:fill="BFBFBF" w:themeFill="background1" w:themeFillShade="BF"/>
          </w:tcPr>
          <w:p w:rsidR="00DB3A0A" w:rsidRPr="003F3E9C" w:rsidRDefault="00DB3A0A" w:rsidP="009047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Técnica</w:t>
            </w:r>
            <w:r w:rsidR="00E22ADF">
              <w:rPr>
                <w:rFonts w:ascii="Times New Roman" w:hAnsi="Times New Roman" w:cs="Times New Roman"/>
                <w:b/>
                <w:sz w:val="24"/>
              </w:rPr>
              <w:t xml:space="preserve"> de enseñanza</w:t>
            </w:r>
          </w:p>
        </w:tc>
        <w:tc>
          <w:tcPr>
            <w:tcW w:w="1620" w:type="dxa"/>
            <w:gridSpan w:val="3"/>
            <w:shd w:val="clear" w:color="auto" w:fill="BFBFBF" w:themeFill="background1" w:themeFillShade="BF"/>
          </w:tcPr>
          <w:p w:rsidR="00DB3A0A" w:rsidRPr="003F3E9C" w:rsidRDefault="00DB3A0A" w:rsidP="009047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:rsidR="00DB3A0A" w:rsidRPr="003F3E9C" w:rsidRDefault="00DB3A0A" w:rsidP="009047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DB3A0A" w:rsidTr="002B7233">
        <w:tc>
          <w:tcPr>
            <w:tcW w:w="2699" w:type="dxa"/>
          </w:tcPr>
          <w:p w:rsidR="00DB3A0A" w:rsidRPr="009047C0" w:rsidRDefault="00DB3A0A" w:rsidP="00E22ADF">
            <w:pPr>
              <w:ind w:left="33"/>
              <w:rPr>
                <w:rFonts w:ascii="Times New Roman" w:hAnsi="Times New Roman" w:cs="Times New Roman"/>
                <w:b/>
                <w:sz w:val="24"/>
              </w:rPr>
            </w:pPr>
            <w:r w:rsidRPr="009047C0">
              <w:rPr>
                <w:rFonts w:ascii="Times New Roman" w:hAnsi="Times New Roman" w:cs="Times New Roman"/>
                <w:b/>
                <w:sz w:val="24"/>
              </w:rPr>
              <w:t>Modalidades usuales de la comunicación oral.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Pr="009047C0" w:rsidRDefault="00DB3A0A" w:rsidP="009047C0">
            <w:pPr>
              <w:numPr>
                <w:ilvl w:val="0"/>
                <w:numId w:val="14"/>
              </w:numPr>
              <w:ind w:left="279" w:hanging="270"/>
              <w:rPr>
                <w:rFonts w:ascii="Times New Roman" w:hAnsi="Times New Roman" w:cs="Times New Roman"/>
                <w:i/>
                <w:sz w:val="24"/>
              </w:rPr>
            </w:pPr>
            <w:r w:rsidRPr="009047C0">
              <w:rPr>
                <w:rFonts w:ascii="Times New Roman" w:hAnsi="Times New Roman" w:cs="Times New Roman"/>
                <w:i/>
                <w:sz w:val="24"/>
              </w:rPr>
              <w:t>Características y usos de la (el):</w:t>
            </w:r>
          </w:p>
          <w:p w:rsidR="00DB3A0A" w:rsidRDefault="00DB3A0A" w:rsidP="009047C0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Conversación.</w:t>
            </w:r>
          </w:p>
          <w:p w:rsidR="00DB3A0A" w:rsidRDefault="00DB3A0A" w:rsidP="009047C0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Debate.</w:t>
            </w:r>
          </w:p>
          <w:p w:rsidR="00DB3A0A" w:rsidRDefault="00DB3A0A" w:rsidP="009047C0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Entrevista.</w:t>
            </w:r>
          </w:p>
          <w:p w:rsidR="00DB3A0A" w:rsidRDefault="00DB3A0A" w:rsidP="009047C0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Exposición.</w:t>
            </w:r>
          </w:p>
          <w:p w:rsidR="00DB3A0A" w:rsidRDefault="00DB3A0A" w:rsidP="009047C0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Charla.</w:t>
            </w:r>
          </w:p>
          <w:p w:rsidR="00DB3A0A" w:rsidRDefault="00DB3A0A" w:rsidP="009047C0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Conferencia.</w:t>
            </w:r>
          </w:p>
          <w:p w:rsidR="00DB3A0A" w:rsidRDefault="00DB3A0A" w:rsidP="009047C0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Discurso.</w:t>
            </w:r>
          </w:p>
          <w:p w:rsidR="00DB3A0A" w:rsidRDefault="00DB3A0A" w:rsidP="009047C0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Mesa redonda.</w:t>
            </w:r>
          </w:p>
          <w:p w:rsidR="00DB3A0A" w:rsidRDefault="00DB3A0A" w:rsidP="009047C0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Panel.</w:t>
            </w:r>
          </w:p>
          <w:p w:rsidR="00DB3A0A" w:rsidRDefault="00DB3A0A" w:rsidP="009047C0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Simposio.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9047C0">
            <w:pPr>
              <w:numPr>
                <w:ilvl w:val="0"/>
                <w:numId w:val="14"/>
              </w:numPr>
              <w:ind w:left="279" w:hanging="279"/>
              <w:rPr>
                <w:rFonts w:ascii="Times New Roman" w:hAnsi="Times New Roman" w:cs="Times New Roman"/>
                <w:sz w:val="24"/>
              </w:rPr>
            </w:pPr>
            <w:r w:rsidRPr="009047C0">
              <w:rPr>
                <w:rFonts w:ascii="Times New Roman" w:hAnsi="Times New Roman" w:cs="Times New Roman"/>
                <w:i/>
                <w:sz w:val="24"/>
              </w:rPr>
              <w:t>Vinculación de los medios de comunicación masiva con la expresión oral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047C0">
              <w:rPr>
                <w:rFonts w:ascii="Times New Roman" w:hAnsi="Times New Roman" w:cs="Times New Roman"/>
                <w:i/>
                <w:sz w:val="24"/>
              </w:rPr>
              <w:t>en:</w:t>
            </w:r>
          </w:p>
          <w:p w:rsidR="00DB3A0A" w:rsidRDefault="00DB3A0A" w:rsidP="009047C0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Radio.</w:t>
            </w:r>
          </w:p>
          <w:p w:rsidR="00DB3A0A" w:rsidRDefault="00DB3A0A" w:rsidP="009047C0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Televisión.</w:t>
            </w:r>
          </w:p>
          <w:p w:rsidR="00D17B37" w:rsidRDefault="00D17B37" w:rsidP="00D17B37">
            <w:pPr>
              <w:rPr>
                <w:rFonts w:ascii="Times New Roman" w:hAnsi="Times New Roman" w:cs="Times New Roman"/>
                <w:sz w:val="24"/>
              </w:rPr>
            </w:pPr>
          </w:p>
          <w:p w:rsidR="00D17B37" w:rsidRDefault="00D17B37" w:rsidP="00D17B37">
            <w:pPr>
              <w:rPr>
                <w:rFonts w:ascii="Times New Roman" w:hAnsi="Times New Roman" w:cs="Times New Roman"/>
                <w:sz w:val="24"/>
              </w:rPr>
            </w:pPr>
          </w:p>
          <w:p w:rsidR="00D17B37" w:rsidRDefault="00D17B37" w:rsidP="00D17B37">
            <w:pPr>
              <w:rPr>
                <w:rFonts w:ascii="Times New Roman" w:hAnsi="Times New Roman" w:cs="Times New Roman"/>
                <w:sz w:val="24"/>
              </w:rPr>
            </w:pPr>
          </w:p>
          <w:p w:rsidR="00D17B37" w:rsidRDefault="00D17B37" w:rsidP="00D17B37">
            <w:pPr>
              <w:rPr>
                <w:rFonts w:ascii="Times New Roman" w:hAnsi="Times New Roman" w:cs="Times New Roman"/>
                <w:sz w:val="24"/>
              </w:rPr>
            </w:pPr>
          </w:p>
          <w:p w:rsidR="00D17B37" w:rsidRPr="008452C4" w:rsidRDefault="00D17B37" w:rsidP="00D17B3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9" w:type="dxa"/>
          </w:tcPr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 finalizar la unidad, cada estudiante desarrollará las siguientes competencias.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9047C0">
            <w:pPr>
              <w:pStyle w:val="Prrafodelista"/>
              <w:numPr>
                <w:ilvl w:val="0"/>
                <w:numId w:val="41"/>
              </w:numPr>
              <w:ind w:left="348" w:hanging="270"/>
              <w:rPr>
                <w:rFonts w:ascii="Times New Roman" w:hAnsi="Times New Roman" w:cs="Times New Roman"/>
                <w:sz w:val="24"/>
              </w:rPr>
            </w:pPr>
            <w:r w:rsidRPr="009047C0">
              <w:rPr>
                <w:rFonts w:ascii="Times New Roman" w:hAnsi="Times New Roman" w:cs="Times New Roman"/>
                <w:b/>
                <w:sz w:val="24"/>
              </w:rPr>
              <w:t>Desarrolla</w:t>
            </w:r>
            <w:r w:rsidRPr="009047C0">
              <w:rPr>
                <w:rFonts w:ascii="Times New Roman" w:hAnsi="Times New Roman" w:cs="Times New Roman"/>
                <w:sz w:val="24"/>
              </w:rPr>
              <w:t xml:space="preserve"> habilidade</w:t>
            </w:r>
            <w:r w:rsidR="00DF1362">
              <w:rPr>
                <w:rFonts w:ascii="Times New Roman" w:hAnsi="Times New Roman" w:cs="Times New Roman"/>
                <w:sz w:val="24"/>
              </w:rPr>
              <w:t>s comunicativas e intelectuales.</w:t>
            </w:r>
          </w:p>
          <w:p w:rsidR="00DF1362" w:rsidRDefault="00DF1362" w:rsidP="00DF1362">
            <w:pPr>
              <w:pStyle w:val="Prrafodelista"/>
              <w:ind w:left="348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pStyle w:val="Prrafodelista"/>
              <w:numPr>
                <w:ilvl w:val="0"/>
                <w:numId w:val="41"/>
              </w:numPr>
              <w:ind w:left="348" w:hanging="270"/>
              <w:rPr>
                <w:rFonts w:ascii="Times New Roman" w:hAnsi="Times New Roman" w:cs="Times New Roman"/>
                <w:sz w:val="24"/>
              </w:rPr>
            </w:pPr>
            <w:r w:rsidRPr="00DF1362">
              <w:rPr>
                <w:rFonts w:ascii="Times New Roman" w:hAnsi="Times New Roman" w:cs="Times New Roman"/>
                <w:b/>
                <w:sz w:val="24"/>
              </w:rPr>
              <w:t>Organiza,</w:t>
            </w:r>
            <w:r w:rsidRPr="00DF1362">
              <w:rPr>
                <w:rFonts w:ascii="Times New Roman" w:hAnsi="Times New Roman" w:cs="Times New Roman"/>
                <w:sz w:val="24"/>
              </w:rPr>
              <w:t xml:space="preserve"> participa     y diseña actividades con calidad</w:t>
            </w:r>
            <w:r w:rsidR="00B73FBC">
              <w:rPr>
                <w:rFonts w:ascii="Times New Roman" w:hAnsi="Times New Roman" w:cs="Times New Roman"/>
                <w:sz w:val="24"/>
              </w:rPr>
              <w:t xml:space="preserve"> profesional</w:t>
            </w:r>
            <w:r w:rsidRPr="00DF1362">
              <w:rPr>
                <w:rFonts w:ascii="Times New Roman" w:hAnsi="Times New Roman" w:cs="Times New Roman"/>
                <w:sz w:val="24"/>
              </w:rPr>
              <w:t>.</w:t>
            </w:r>
          </w:p>
          <w:p w:rsidR="00DF1362" w:rsidRPr="00DF1362" w:rsidRDefault="00DF1362" w:rsidP="00DF1362">
            <w:pPr>
              <w:pStyle w:val="Prrafodelista"/>
              <w:rPr>
                <w:rFonts w:ascii="Times New Roman" w:hAnsi="Times New Roman" w:cs="Times New Roman"/>
                <w:sz w:val="24"/>
              </w:rPr>
            </w:pPr>
          </w:p>
          <w:p w:rsidR="00DB3A0A" w:rsidRPr="00DF1362" w:rsidRDefault="00DB3A0A" w:rsidP="00DF1362">
            <w:pPr>
              <w:pStyle w:val="Prrafodelista"/>
              <w:numPr>
                <w:ilvl w:val="0"/>
                <w:numId w:val="41"/>
              </w:numPr>
              <w:ind w:left="348" w:hanging="270"/>
              <w:rPr>
                <w:rFonts w:ascii="Times New Roman" w:hAnsi="Times New Roman" w:cs="Times New Roman"/>
                <w:sz w:val="24"/>
              </w:rPr>
            </w:pPr>
            <w:r w:rsidRPr="00DF1362">
              <w:rPr>
                <w:rFonts w:ascii="Times New Roman" w:hAnsi="Times New Roman" w:cs="Times New Roman"/>
                <w:sz w:val="24"/>
              </w:rPr>
              <w:t>Analiza y valora méritos y deméritos de las emisiones transmitidas localmente, en forma adecuada.</w:t>
            </w:r>
          </w:p>
        </w:tc>
        <w:tc>
          <w:tcPr>
            <w:tcW w:w="2609" w:type="dxa"/>
            <w:gridSpan w:val="2"/>
          </w:tcPr>
          <w:p w:rsidR="00DB3A0A" w:rsidRPr="00DF1362" w:rsidRDefault="00DB3A0A" w:rsidP="00DF1362">
            <w:pPr>
              <w:pStyle w:val="Prrafodelista"/>
              <w:numPr>
                <w:ilvl w:val="0"/>
                <w:numId w:val="41"/>
              </w:numPr>
              <w:ind w:left="175" w:hanging="185"/>
              <w:rPr>
                <w:rFonts w:ascii="Times New Roman" w:hAnsi="Times New Roman" w:cs="Times New Roman"/>
                <w:sz w:val="24"/>
              </w:rPr>
            </w:pPr>
            <w:r w:rsidRPr="00DF1362">
              <w:rPr>
                <w:rFonts w:ascii="Times New Roman" w:hAnsi="Times New Roman" w:cs="Times New Roman"/>
                <w:sz w:val="24"/>
              </w:rPr>
              <w:t>Hacer anotaciones:</w:t>
            </w:r>
          </w:p>
          <w:p w:rsidR="00DB3A0A" w:rsidRDefault="00DB3A0A" w:rsidP="00DF1362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Revisión bibliográfica.</w:t>
            </w:r>
          </w:p>
          <w:p w:rsidR="00DB3A0A" w:rsidRDefault="00DB3A0A" w:rsidP="00DF1362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Preparar un evento interno en la clase, por grupos</w:t>
            </w:r>
            <w:r w:rsidR="0067429D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e </w:t>
            </w:r>
            <w:r w:rsidRPr="0067429D">
              <w:rPr>
                <w:rFonts w:ascii="Times New Roman" w:hAnsi="Times New Roman" w:cs="Times New Roman"/>
                <w:sz w:val="24"/>
                <w:u w:val="single"/>
              </w:rPr>
              <w:t>ilustrar</w:t>
            </w:r>
            <w:r w:rsidR="0067429D" w:rsidRPr="0067429D">
              <w:rPr>
                <w:rFonts w:ascii="Times New Roman" w:hAnsi="Times New Roman" w:cs="Times New Roman"/>
                <w:sz w:val="24"/>
                <w:u w:val="single"/>
              </w:rPr>
              <w:t xml:space="preserve"> en vivo</w:t>
            </w:r>
            <w:r w:rsidRPr="0067429D">
              <w:rPr>
                <w:rFonts w:ascii="Times New Roman" w:hAnsi="Times New Roman" w:cs="Times New Roman"/>
                <w:sz w:val="24"/>
                <w:u w:val="single"/>
              </w:rPr>
              <w:t xml:space="preserve"> cada modalidad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DF1362">
            <w:pPr>
              <w:pStyle w:val="Prrafodelista"/>
              <w:numPr>
                <w:ilvl w:val="0"/>
                <w:numId w:val="41"/>
              </w:numPr>
              <w:ind w:left="175" w:hanging="18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Dar seguimiento a programas escogidos durante varios días:</w:t>
            </w:r>
          </w:p>
          <w:p w:rsidR="00DB3A0A" w:rsidRDefault="00DB3A0A" w:rsidP="00DF1362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Tomar notas.</w:t>
            </w:r>
          </w:p>
          <w:p w:rsidR="00DB3A0A" w:rsidRDefault="00DB3A0A" w:rsidP="00DF1362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Consultar.</w:t>
            </w:r>
          </w:p>
          <w:p w:rsidR="00DF1362" w:rsidRPr="00D17B37" w:rsidRDefault="00DB3A0A" w:rsidP="00E22ADF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Escribir un informe.</w:t>
            </w:r>
          </w:p>
          <w:p w:rsidR="00DF1362" w:rsidRDefault="00DF1362" w:rsidP="00E22A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  <w:gridSpan w:val="3"/>
          </w:tcPr>
          <w:p w:rsidR="00DB3A0A" w:rsidRPr="00DF1362" w:rsidRDefault="00DB3A0A" w:rsidP="00DF1362">
            <w:pPr>
              <w:pStyle w:val="Prrafodelista"/>
              <w:numPr>
                <w:ilvl w:val="0"/>
                <w:numId w:val="41"/>
              </w:numPr>
              <w:ind w:left="175" w:right="-108" w:hanging="185"/>
              <w:rPr>
                <w:rFonts w:ascii="Times New Roman" w:hAnsi="Times New Roman" w:cs="Times New Roman"/>
                <w:sz w:val="24"/>
              </w:rPr>
            </w:pPr>
            <w:r w:rsidRPr="00DF1362">
              <w:rPr>
                <w:rFonts w:ascii="Times New Roman" w:hAnsi="Times New Roman" w:cs="Times New Roman"/>
                <w:sz w:val="24"/>
              </w:rPr>
              <w:t>Investigativa:</w:t>
            </w:r>
          </w:p>
          <w:p w:rsidR="00DB3A0A" w:rsidRDefault="00DB3A0A" w:rsidP="00DF1362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Juego de roles.</w:t>
            </w:r>
          </w:p>
          <w:p w:rsidR="00DB3A0A" w:rsidRDefault="00DB3A0A" w:rsidP="00DF1362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Trabajo grupal.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Pr="006F5E47" w:rsidRDefault="00DB3A0A" w:rsidP="00DF1362">
            <w:pPr>
              <w:pStyle w:val="Prrafodelista"/>
              <w:numPr>
                <w:ilvl w:val="0"/>
                <w:numId w:val="41"/>
              </w:numPr>
              <w:ind w:left="175" w:hanging="18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Observación y análisis.</w:t>
            </w:r>
          </w:p>
        </w:tc>
        <w:tc>
          <w:tcPr>
            <w:tcW w:w="1620" w:type="dxa"/>
            <w:gridSpan w:val="3"/>
          </w:tcPr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Televisión.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Radio.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Internet.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6" w:type="dxa"/>
          </w:tcPr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Auto 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-evaluación.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Pr="006F5E47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Prepara portafolio de aprendizaje.</w:t>
            </w:r>
          </w:p>
        </w:tc>
      </w:tr>
      <w:tr w:rsidR="00DB3A0A" w:rsidTr="002B7233">
        <w:tc>
          <w:tcPr>
            <w:tcW w:w="2699" w:type="dxa"/>
            <w:shd w:val="clear" w:color="auto" w:fill="BFBFBF" w:themeFill="background1" w:themeFillShade="BF"/>
          </w:tcPr>
          <w:p w:rsidR="00DB3A0A" w:rsidRDefault="00AB3351" w:rsidP="00CD18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Unidad  de aprendizaje VI</w:t>
            </w:r>
          </w:p>
          <w:p w:rsidR="00DB3A0A" w:rsidRPr="00DC5DC6" w:rsidRDefault="00DB3A0A" w:rsidP="00CD18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9" w:type="dxa"/>
            <w:shd w:val="clear" w:color="auto" w:fill="BFBFBF" w:themeFill="background1" w:themeFillShade="BF"/>
          </w:tcPr>
          <w:p w:rsidR="00DB3A0A" w:rsidRPr="00DC5DC6" w:rsidRDefault="00D17B37" w:rsidP="00CD18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Competencia</w:t>
            </w:r>
          </w:p>
        </w:tc>
        <w:tc>
          <w:tcPr>
            <w:tcW w:w="2609" w:type="dxa"/>
            <w:gridSpan w:val="2"/>
            <w:shd w:val="clear" w:color="auto" w:fill="BFBFBF" w:themeFill="background1" w:themeFillShade="BF"/>
          </w:tcPr>
          <w:p w:rsidR="00DB3A0A" w:rsidRPr="003F3E9C" w:rsidRDefault="00DF1362" w:rsidP="00CD18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Experiencia de aprendizaje </w:t>
            </w:r>
          </w:p>
        </w:tc>
        <w:tc>
          <w:tcPr>
            <w:tcW w:w="1620" w:type="dxa"/>
            <w:gridSpan w:val="3"/>
            <w:shd w:val="clear" w:color="auto" w:fill="BFBFBF" w:themeFill="background1" w:themeFillShade="BF"/>
          </w:tcPr>
          <w:p w:rsidR="00DB3A0A" w:rsidRPr="003F3E9C" w:rsidRDefault="00DB3A0A" w:rsidP="00CD18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Técnica</w:t>
            </w:r>
          </w:p>
        </w:tc>
        <w:tc>
          <w:tcPr>
            <w:tcW w:w="1620" w:type="dxa"/>
            <w:gridSpan w:val="3"/>
            <w:shd w:val="clear" w:color="auto" w:fill="BFBFBF" w:themeFill="background1" w:themeFillShade="BF"/>
          </w:tcPr>
          <w:p w:rsidR="00DB3A0A" w:rsidRPr="003F3E9C" w:rsidRDefault="00DB3A0A" w:rsidP="00CD18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Recursos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:rsidR="00DB3A0A" w:rsidRPr="003F3E9C" w:rsidRDefault="00DB3A0A" w:rsidP="00CD18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Herramientas evaluativas</w:t>
            </w:r>
          </w:p>
        </w:tc>
      </w:tr>
      <w:tr w:rsidR="00DB3A0A" w:rsidTr="002B7233">
        <w:tc>
          <w:tcPr>
            <w:tcW w:w="2699" w:type="dxa"/>
          </w:tcPr>
          <w:p w:rsidR="00DB3A0A" w:rsidRPr="00DF1362" w:rsidRDefault="00DB3A0A" w:rsidP="00E22ADF">
            <w:pPr>
              <w:ind w:left="33"/>
              <w:rPr>
                <w:rFonts w:ascii="Times New Roman" w:hAnsi="Times New Roman" w:cs="Times New Roman"/>
                <w:b/>
                <w:sz w:val="24"/>
              </w:rPr>
            </w:pPr>
            <w:r w:rsidRPr="00DF1362">
              <w:rPr>
                <w:rFonts w:ascii="Times New Roman" w:hAnsi="Times New Roman" w:cs="Times New Roman"/>
                <w:b/>
                <w:sz w:val="24"/>
              </w:rPr>
              <w:t>Creación de textos orales y escritos.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Pr="00DF1362" w:rsidRDefault="00DB3A0A" w:rsidP="00DF1362">
            <w:pPr>
              <w:pStyle w:val="Prrafodelista"/>
              <w:numPr>
                <w:ilvl w:val="0"/>
                <w:numId w:val="43"/>
              </w:numPr>
              <w:ind w:left="279" w:hanging="270"/>
              <w:rPr>
                <w:rFonts w:ascii="Times New Roman" w:hAnsi="Times New Roman" w:cs="Times New Roman"/>
                <w:i/>
                <w:sz w:val="24"/>
              </w:rPr>
            </w:pPr>
            <w:r w:rsidRPr="00DF1362">
              <w:rPr>
                <w:rFonts w:ascii="Times New Roman" w:hAnsi="Times New Roman" w:cs="Times New Roman"/>
                <w:i/>
                <w:sz w:val="24"/>
              </w:rPr>
              <w:t>La lectura como insumo para la producción oral y escrita.</w:t>
            </w:r>
          </w:p>
          <w:p w:rsidR="00DB3A0A" w:rsidRDefault="00DB3A0A" w:rsidP="00DF1362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¿Qué es leer?</w:t>
            </w:r>
          </w:p>
          <w:p w:rsidR="00DB3A0A" w:rsidRDefault="00DB3A0A" w:rsidP="00DF1362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¿Para qué se lee?</w:t>
            </w:r>
          </w:p>
          <w:p w:rsidR="00DB3A0A" w:rsidRDefault="00DB3A0A" w:rsidP="00DF1362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¿Cómo se lee?</w:t>
            </w:r>
          </w:p>
          <w:p w:rsidR="00DB3A0A" w:rsidRDefault="00DB3A0A" w:rsidP="00DF1362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¿Quiénes   emplean la lectura como un medio de aprendizaje?</w:t>
            </w:r>
          </w:p>
          <w:p w:rsidR="00DB3A0A" w:rsidRDefault="00DB3A0A" w:rsidP="00DF1362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Clase de lectores.</w:t>
            </w:r>
          </w:p>
          <w:p w:rsidR="00DB3A0A" w:rsidRDefault="00DB3A0A" w:rsidP="00DF1362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Tipos de lectura.</w:t>
            </w:r>
          </w:p>
          <w:p w:rsidR="00DB3A0A" w:rsidRDefault="00DB3A0A" w:rsidP="00DF1362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Beneficios de la lectura.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Pr="00DF1362" w:rsidRDefault="00DB3A0A" w:rsidP="00DF1362">
            <w:pPr>
              <w:pStyle w:val="Prrafodelista"/>
              <w:numPr>
                <w:ilvl w:val="0"/>
                <w:numId w:val="43"/>
              </w:numPr>
              <w:ind w:left="279" w:hanging="270"/>
              <w:rPr>
                <w:rFonts w:ascii="Times New Roman" w:hAnsi="Times New Roman" w:cs="Times New Roman"/>
                <w:i/>
                <w:sz w:val="24"/>
              </w:rPr>
            </w:pPr>
            <w:r w:rsidRPr="00DF1362">
              <w:rPr>
                <w:rFonts w:ascii="Times New Roman" w:hAnsi="Times New Roman" w:cs="Times New Roman"/>
                <w:i/>
                <w:sz w:val="24"/>
              </w:rPr>
              <w:t>Lectura y comunicación de ideas:</w:t>
            </w:r>
          </w:p>
          <w:p w:rsidR="00DB3A0A" w:rsidRDefault="00DB3A0A" w:rsidP="00DF1362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paráfrasis y el estilo propio.</w:t>
            </w:r>
          </w:p>
          <w:p w:rsidR="00DB3A0A" w:rsidRDefault="00DB3A0A" w:rsidP="00DF1362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creatividad literaria.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Pr="00D17B37" w:rsidRDefault="00DB3A0A" w:rsidP="00D17B37">
            <w:pPr>
              <w:pStyle w:val="Prrafodelista"/>
              <w:numPr>
                <w:ilvl w:val="0"/>
                <w:numId w:val="43"/>
              </w:numPr>
              <w:ind w:left="279" w:hanging="270"/>
              <w:rPr>
                <w:rFonts w:ascii="Times New Roman" w:hAnsi="Times New Roman" w:cs="Times New Roman"/>
                <w:i/>
                <w:sz w:val="24"/>
              </w:rPr>
            </w:pPr>
            <w:r w:rsidRPr="00D17B37">
              <w:rPr>
                <w:rFonts w:ascii="Times New Roman" w:hAnsi="Times New Roman" w:cs="Times New Roman"/>
                <w:i/>
                <w:sz w:val="24"/>
              </w:rPr>
              <w:t>Cómo se redacta:</w:t>
            </w:r>
          </w:p>
          <w:p w:rsidR="00DB3A0A" w:rsidRDefault="00DB3A0A" w:rsidP="00D17B37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proceso de realización.</w:t>
            </w:r>
          </w:p>
          <w:p w:rsidR="00DB3A0A" w:rsidRDefault="00DB3A0A" w:rsidP="00D17B37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Técnicas y sugerencias prácticas.</w:t>
            </w:r>
          </w:p>
          <w:p w:rsidR="00DB3A0A" w:rsidRDefault="00DB3A0A" w:rsidP="00D17B37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Esquema de contenido.</w:t>
            </w:r>
          </w:p>
          <w:p w:rsidR="00DB3A0A" w:rsidRPr="00A90067" w:rsidRDefault="00DB3A0A" w:rsidP="00D17B37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 distintas versiones de un texto.</w:t>
            </w:r>
          </w:p>
        </w:tc>
        <w:tc>
          <w:tcPr>
            <w:tcW w:w="2609" w:type="dxa"/>
          </w:tcPr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Al finalizar la unidad, cada estudiante desarrollará las siguientes competencias: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Pr="002B7233" w:rsidRDefault="00DB3A0A" w:rsidP="00E22ADF">
            <w:pPr>
              <w:pStyle w:val="Prrafodelista"/>
              <w:numPr>
                <w:ilvl w:val="0"/>
                <w:numId w:val="41"/>
              </w:numPr>
              <w:ind w:left="348" w:hanging="270"/>
              <w:rPr>
                <w:rFonts w:ascii="Times New Roman" w:hAnsi="Times New Roman" w:cs="Times New Roman"/>
                <w:sz w:val="24"/>
              </w:rPr>
            </w:pPr>
            <w:r w:rsidRPr="00DF1362">
              <w:rPr>
                <w:rFonts w:ascii="Times New Roman" w:hAnsi="Times New Roman" w:cs="Times New Roman"/>
                <w:b/>
                <w:sz w:val="24"/>
              </w:rPr>
              <w:t>Identifica</w:t>
            </w:r>
            <w:r w:rsidRPr="00DF1362">
              <w:rPr>
                <w:rFonts w:ascii="Times New Roman" w:hAnsi="Times New Roman" w:cs="Times New Roman"/>
                <w:sz w:val="24"/>
              </w:rPr>
              <w:t xml:space="preserve"> la lectura eficiente como una estrategia de compresión en forma práctica </w:t>
            </w:r>
            <w:r w:rsidR="008B1590" w:rsidRPr="00DF1362">
              <w:rPr>
                <w:rFonts w:ascii="Times New Roman" w:hAnsi="Times New Roman" w:cs="Times New Roman"/>
                <w:sz w:val="24"/>
              </w:rPr>
              <w:t>espontá</w:t>
            </w:r>
            <w:r w:rsidR="008B1590">
              <w:rPr>
                <w:rFonts w:ascii="Times New Roman" w:hAnsi="Times New Roman" w:cs="Times New Roman"/>
                <w:sz w:val="24"/>
              </w:rPr>
              <w:t>nea</w:t>
            </w:r>
            <w:r w:rsidRPr="00DF1362">
              <w:rPr>
                <w:rFonts w:ascii="Times New Roman" w:hAnsi="Times New Roman" w:cs="Times New Roman"/>
                <w:sz w:val="24"/>
              </w:rPr>
              <w:t>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Pr="00DF1362" w:rsidRDefault="00DB3A0A" w:rsidP="00DF1362">
            <w:pPr>
              <w:pStyle w:val="Prrafodelista"/>
              <w:numPr>
                <w:ilvl w:val="0"/>
                <w:numId w:val="41"/>
              </w:numPr>
              <w:ind w:left="348" w:hanging="270"/>
              <w:rPr>
                <w:rFonts w:ascii="Times New Roman" w:hAnsi="Times New Roman" w:cs="Times New Roman"/>
                <w:sz w:val="24"/>
              </w:rPr>
            </w:pPr>
            <w:r w:rsidRPr="00DF1362">
              <w:rPr>
                <w:rFonts w:ascii="Times New Roman" w:hAnsi="Times New Roman" w:cs="Times New Roman"/>
                <w:b/>
                <w:sz w:val="24"/>
              </w:rPr>
              <w:t>Autoevalúa</w:t>
            </w:r>
            <w:r w:rsidRPr="00DF1362">
              <w:rPr>
                <w:rFonts w:ascii="Times New Roman" w:hAnsi="Times New Roman" w:cs="Times New Roman"/>
                <w:sz w:val="24"/>
              </w:rPr>
              <w:t xml:space="preserve"> su desenvolvimiento en la práctica de la paráfrasis de manera imparcial.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Pr="006F5E47" w:rsidRDefault="00DB3A0A" w:rsidP="00D17B37">
            <w:pPr>
              <w:pStyle w:val="Prrafodelista"/>
              <w:numPr>
                <w:ilvl w:val="0"/>
                <w:numId w:val="41"/>
              </w:numPr>
              <w:ind w:left="348" w:hanging="270"/>
              <w:rPr>
                <w:rFonts w:ascii="Times New Roman" w:hAnsi="Times New Roman" w:cs="Times New Roman"/>
                <w:sz w:val="24"/>
              </w:rPr>
            </w:pPr>
            <w:r w:rsidRPr="00D17B37">
              <w:rPr>
                <w:rFonts w:ascii="Times New Roman" w:hAnsi="Times New Roman" w:cs="Times New Roman"/>
                <w:b/>
                <w:sz w:val="24"/>
              </w:rPr>
              <w:t xml:space="preserve">Asume </w:t>
            </w:r>
            <w:r w:rsidRPr="00D17B37">
              <w:rPr>
                <w:rFonts w:ascii="Times New Roman" w:hAnsi="Times New Roman" w:cs="Times New Roman"/>
                <w:sz w:val="24"/>
              </w:rPr>
              <w:t xml:space="preserve">compromiso de mantener y aplicar las estrategias pertinentes con la finalidad de alcanzar mejor nivel de </w:t>
            </w:r>
            <w:r w:rsidRPr="00D17B37">
              <w:rPr>
                <w:rFonts w:ascii="Times New Roman" w:hAnsi="Times New Roman" w:cs="Times New Roman"/>
                <w:sz w:val="24"/>
              </w:rPr>
              <w:lastRenderedPageBreak/>
              <w:t>destreza productiva</w:t>
            </w:r>
          </w:p>
        </w:tc>
        <w:tc>
          <w:tcPr>
            <w:tcW w:w="2609" w:type="dxa"/>
            <w:gridSpan w:val="2"/>
          </w:tcPr>
          <w:p w:rsidR="00DB3A0A" w:rsidRDefault="00DB3A0A" w:rsidP="00DF1362">
            <w:pPr>
              <w:pStyle w:val="Prrafodelista"/>
              <w:numPr>
                <w:ilvl w:val="0"/>
                <w:numId w:val="41"/>
              </w:numPr>
              <w:ind w:left="175" w:hanging="18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Ejercicio de lectura e interpretación de un texto: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D17B37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Varios equipos enfocan diferentes aspectos del contenido.</w:t>
            </w:r>
          </w:p>
          <w:p w:rsidR="00DB3A0A" w:rsidRDefault="00DB3A0A" w:rsidP="00D17B37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 grupo escribe su reacción.</w:t>
            </w:r>
          </w:p>
          <w:p w:rsidR="00DB3A0A" w:rsidRDefault="00DB3A0A" w:rsidP="00D17B37">
            <w:pPr>
              <w:pStyle w:val="Prrafodelista"/>
              <w:numPr>
                <w:ilvl w:val="0"/>
                <w:numId w:val="41"/>
              </w:numPr>
              <w:ind w:left="175" w:hanging="18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 alumno se ejercita en la paráfrasis de proverbios, pensamientos cortos y frases célebres.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D17B37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Escribe un comentario sobre su experiencia en el caso y se autocorrige los posibles errores de redacción, sintaxis, etc.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D17B37">
            <w:pPr>
              <w:pStyle w:val="Prrafodelista"/>
              <w:numPr>
                <w:ilvl w:val="0"/>
                <w:numId w:val="41"/>
              </w:numPr>
              <w:ind w:left="175" w:hanging="18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Ejercicios:</w:t>
            </w:r>
          </w:p>
          <w:p w:rsidR="00DB3A0A" w:rsidRDefault="00DB3A0A" w:rsidP="00D17B37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Desarrollar temas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escogidos con un esquema previo.</w:t>
            </w:r>
          </w:p>
          <w:p w:rsidR="00DB3A0A" w:rsidRDefault="00DB3A0A" w:rsidP="00D17B37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Redactar noticias.</w:t>
            </w:r>
          </w:p>
          <w:p w:rsidR="00DB3A0A" w:rsidRDefault="00DB3A0A" w:rsidP="00D17B37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Sucesos del entorno.</w:t>
            </w:r>
          </w:p>
          <w:p w:rsidR="00DB3A0A" w:rsidRDefault="00DB3A0A" w:rsidP="00D17B37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Preparar documental sobre efectos de fenómenos meteorológicos acontecidos en el entorno.</w:t>
            </w:r>
          </w:p>
          <w:p w:rsidR="00D17B37" w:rsidRDefault="00DB3A0A" w:rsidP="00D17B37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Formar grupos para exponer</w:t>
            </w:r>
            <w:r w:rsidR="00D17B37">
              <w:rPr>
                <w:rFonts w:ascii="Times New Roman" w:hAnsi="Times New Roman" w:cs="Times New Roman"/>
                <w:sz w:val="24"/>
              </w:rPr>
              <w:t xml:space="preserve"> un mismo tema, pero diferentes</w:t>
            </w:r>
          </w:p>
          <w:p w:rsidR="00DB3A0A" w:rsidRPr="00D17B37" w:rsidRDefault="00D17B37" w:rsidP="00D17B37">
            <w:pPr>
              <w:pStyle w:val="Prrafodelista"/>
              <w:numPr>
                <w:ilvl w:val="0"/>
                <w:numId w:val="41"/>
              </w:numPr>
              <w:ind w:left="175" w:hanging="1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DB3A0A" w:rsidRPr="00D17B37">
              <w:rPr>
                <w:rFonts w:ascii="Times New Roman" w:hAnsi="Times New Roman" w:cs="Times New Roman"/>
                <w:sz w:val="24"/>
              </w:rPr>
              <w:t>utores.</w:t>
            </w:r>
          </w:p>
          <w:p w:rsidR="00DB3A0A" w:rsidRDefault="00DB3A0A" w:rsidP="00D17B37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Equipos fungiendo como jurados para valorar:</w:t>
            </w:r>
          </w:p>
          <w:p w:rsidR="00DB3A0A" w:rsidRDefault="00DB3A0A" w:rsidP="00D17B37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Fondo.</w:t>
            </w:r>
          </w:p>
          <w:p w:rsidR="00DB3A0A" w:rsidRDefault="00DB3A0A" w:rsidP="00D17B37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Forma.</w:t>
            </w:r>
          </w:p>
          <w:p w:rsidR="00DB3A0A" w:rsidRDefault="00DB3A0A" w:rsidP="00D17B37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Calidad.</w:t>
            </w:r>
          </w:p>
          <w:p w:rsidR="00DB3A0A" w:rsidRPr="00CB32BE" w:rsidRDefault="00DB3A0A" w:rsidP="00D17B37">
            <w:pPr>
              <w:numPr>
                <w:ilvl w:val="0"/>
                <w:numId w:val="42"/>
              </w:numPr>
              <w:ind w:left="445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Aplicación de técnicas.</w:t>
            </w:r>
          </w:p>
        </w:tc>
        <w:tc>
          <w:tcPr>
            <w:tcW w:w="1620" w:type="dxa"/>
            <w:gridSpan w:val="3"/>
          </w:tcPr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Grupos de trabajo.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Investigativa.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Individual.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Pr="006F5E47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Grupal.</w:t>
            </w:r>
          </w:p>
        </w:tc>
        <w:tc>
          <w:tcPr>
            <w:tcW w:w="1620" w:type="dxa"/>
            <w:gridSpan w:val="3"/>
          </w:tcPr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Guía de lectura y análisis de textos.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Pagina Web.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PowerPoint.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Bibliografía convencional y virtual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D17B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Bibliografía básica.</w:t>
            </w:r>
          </w:p>
          <w:p w:rsidR="00D17B37" w:rsidRDefault="00D17B37" w:rsidP="00D17B37">
            <w:pPr>
              <w:rPr>
                <w:rFonts w:ascii="Times New Roman" w:hAnsi="Times New Roman" w:cs="Times New Roman"/>
                <w:sz w:val="24"/>
              </w:rPr>
            </w:pPr>
          </w:p>
          <w:p w:rsidR="00DB3A0A" w:rsidRDefault="00D17B37" w:rsidP="00D17B37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="00DB3A0A">
              <w:rPr>
                <w:rFonts w:ascii="Times New Roman" w:hAnsi="Times New Roman" w:cs="Times New Roman"/>
                <w:sz w:val="24"/>
              </w:rPr>
              <w:t>nternet.</w:t>
            </w:r>
          </w:p>
          <w:p w:rsidR="00D17B37" w:rsidRDefault="00D17B37" w:rsidP="00D17B37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D17B37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PowerPoint.</w:t>
            </w:r>
          </w:p>
          <w:p w:rsidR="00DB3A0A" w:rsidRDefault="00DB3A0A" w:rsidP="00E22A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6" w:type="dxa"/>
          </w:tcPr>
          <w:p w:rsidR="00DB3A0A" w:rsidRDefault="00DB3A0A" w:rsidP="00D17B37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Co y autoevaluación 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Lista de cotejo.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Prueba escrita.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Rúbrica.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D17B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Autoevaluación.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Co-evaluación.</w:t>
            </w:r>
          </w:p>
          <w:p w:rsidR="00DB3A0A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</w:p>
          <w:p w:rsidR="00DB3A0A" w:rsidRPr="006F5E47" w:rsidRDefault="00DB3A0A" w:rsidP="00E22ADF">
            <w:pPr>
              <w:ind w:left="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Examen.-</w:t>
            </w:r>
          </w:p>
        </w:tc>
      </w:tr>
    </w:tbl>
    <w:p w:rsidR="00AF69E9" w:rsidRDefault="00AF69E9" w:rsidP="002B7233">
      <w:pPr>
        <w:rPr>
          <w:rFonts w:ascii="Times New Roman" w:hAnsi="Times New Roman" w:cs="Times New Roman"/>
          <w:b/>
          <w:bCs/>
          <w:sz w:val="24"/>
        </w:rPr>
      </w:pPr>
    </w:p>
    <w:p w:rsidR="00AF69E9" w:rsidRDefault="00AF69E9" w:rsidP="002B7233">
      <w:pPr>
        <w:rPr>
          <w:rFonts w:ascii="Times New Roman" w:hAnsi="Times New Roman" w:cs="Times New Roman"/>
          <w:b/>
          <w:bCs/>
          <w:sz w:val="24"/>
        </w:rPr>
      </w:pPr>
    </w:p>
    <w:p w:rsidR="00AF69E9" w:rsidRDefault="00AF69E9" w:rsidP="002B7233">
      <w:pPr>
        <w:rPr>
          <w:rFonts w:ascii="Times New Roman" w:hAnsi="Times New Roman" w:cs="Times New Roman"/>
          <w:b/>
          <w:bCs/>
          <w:sz w:val="24"/>
        </w:rPr>
      </w:pPr>
    </w:p>
    <w:p w:rsidR="00AF69E9" w:rsidRDefault="00AF69E9" w:rsidP="002B7233">
      <w:pPr>
        <w:rPr>
          <w:rFonts w:ascii="Times New Roman" w:hAnsi="Times New Roman" w:cs="Times New Roman"/>
          <w:b/>
          <w:bCs/>
          <w:sz w:val="24"/>
        </w:rPr>
      </w:pPr>
    </w:p>
    <w:p w:rsidR="001223E6" w:rsidRDefault="002B7233" w:rsidP="002B7233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Sugerencias </w:t>
      </w:r>
      <w:r w:rsidRPr="006E63B6">
        <w:rPr>
          <w:rFonts w:ascii="Times New Roman" w:hAnsi="Times New Roman" w:cs="Times New Roman"/>
          <w:b/>
          <w:bCs/>
          <w:sz w:val="24"/>
        </w:rPr>
        <w:t>Metodoló</w:t>
      </w:r>
      <w:r>
        <w:rPr>
          <w:rFonts w:ascii="Times New Roman" w:hAnsi="Times New Roman" w:cs="Times New Roman"/>
          <w:b/>
          <w:bCs/>
          <w:sz w:val="24"/>
        </w:rPr>
        <w:t xml:space="preserve">gicas </w:t>
      </w:r>
      <w:r w:rsidR="006E63B6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6E63B6" w:rsidRDefault="00470F08" w:rsidP="002B7233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Esta asignatura se desarrolla bajo la modalidad  presencial en sesiones interactivas que tienen </w:t>
      </w:r>
      <w:r w:rsidR="00DB368D">
        <w:rPr>
          <w:rFonts w:ascii="Times New Roman" w:hAnsi="Times New Roman" w:cs="Times New Roman"/>
          <w:bCs/>
          <w:sz w:val="24"/>
        </w:rPr>
        <w:t>como finalidad  la actualización del alumno en la autoexperimentación del proceso de información en la vida diaria, individual, social y profesional, a partir de la comprensión de los contenidos de esquemas y modelos, revisión bibliográfica convencional y virtual</w:t>
      </w:r>
      <w:r w:rsidR="008B11AA">
        <w:rPr>
          <w:rFonts w:ascii="Times New Roman" w:hAnsi="Times New Roman" w:cs="Times New Roman"/>
          <w:bCs/>
          <w:sz w:val="24"/>
        </w:rPr>
        <w:t>, técnicas grupales, y otras modalidades de trabajo durante las clases</w:t>
      </w:r>
      <w:r w:rsidR="004B2C55">
        <w:rPr>
          <w:rFonts w:ascii="Times New Roman" w:hAnsi="Times New Roman" w:cs="Times New Roman"/>
          <w:bCs/>
          <w:sz w:val="24"/>
        </w:rPr>
        <w:t xml:space="preserve">, en el entorno y la puesta en común de sus experiencias de aprendizaje. Las primeras </w:t>
      </w:r>
      <w:r w:rsidR="00C01ADC">
        <w:rPr>
          <w:rFonts w:ascii="Times New Roman" w:hAnsi="Times New Roman" w:cs="Times New Roman"/>
          <w:bCs/>
          <w:sz w:val="24"/>
        </w:rPr>
        <w:t xml:space="preserve">tres unidades se abordarán </w:t>
      </w:r>
      <w:r w:rsidR="00AD31F1">
        <w:rPr>
          <w:rFonts w:ascii="Times New Roman" w:hAnsi="Times New Roman" w:cs="Times New Roman"/>
          <w:bCs/>
          <w:sz w:val="24"/>
        </w:rPr>
        <w:t>de manera diferente con la integración de profesionales especialistas del área de psicología como colaboradores.</w:t>
      </w:r>
    </w:p>
    <w:p w:rsidR="00AD31F1" w:rsidRDefault="00AD31F1" w:rsidP="002B7233">
      <w:pPr>
        <w:jc w:val="both"/>
        <w:rPr>
          <w:rFonts w:ascii="Times New Roman" w:hAnsi="Times New Roman" w:cs="Times New Roman"/>
          <w:bCs/>
          <w:sz w:val="24"/>
        </w:rPr>
      </w:pPr>
    </w:p>
    <w:p w:rsidR="00AD31F1" w:rsidRDefault="00AD31F1" w:rsidP="002B7233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Recursos didácticos</w:t>
      </w:r>
    </w:p>
    <w:p w:rsidR="00712BB6" w:rsidRDefault="00712BB6" w:rsidP="002B7233">
      <w:pPr>
        <w:jc w:val="both"/>
        <w:rPr>
          <w:rFonts w:ascii="Times New Roman" w:hAnsi="Times New Roman" w:cs="Times New Roman"/>
          <w:b/>
          <w:bCs/>
          <w:sz w:val="24"/>
        </w:rPr>
      </w:pPr>
    </w:p>
    <w:p w:rsidR="00AD31F1" w:rsidRDefault="00BC03AC" w:rsidP="002B7233">
      <w:pPr>
        <w:numPr>
          <w:ilvl w:val="0"/>
          <w:numId w:val="44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Proyector.</w:t>
      </w:r>
    </w:p>
    <w:p w:rsidR="00BC03AC" w:rsidRDefault="00712BB6" w:rsidP="002B7233">
      <w:pPr>
        <w:numPr>
          <w:ilvl w:val="0"/>
          <w:numId w:val="44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Laptop.</w:t>
      </w:r>
    </w:p>
    <w:p w:rsidR="00712BB6" w:rsidRDefault="00712BB6" w:rsidP="002B7233">
      <w:pPr>
        <w:numPr>
          <w:ilvl w:val="0"/>
          <w:numId w:val="44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Pizarra.</w:t>
      </w:r>
    </w:p>
    <w:p w:rsidR="00712BB6" w:rsidRDefault="00712BB6" w:rsidP="002B7233">
      <w:pPr>
        <w:numPr>
          <w:ilvl w:val="0"/>
          <w:numId w:val="44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Bibliografía básica.</w:t>
      </w:r>
    </w:p>
    <w:p w:rsidR="00712BB6" w:rsidRDefault="00712BB6" w:rsidP="002B7233">
      <w:pPr>
        <w:numPr>
          <w:ilvl w:val="0"/>
          <w:numId w:val="44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Página web.</w:t>
      </w:r>
    </w:p>
    <w:p w:rsidR="00712BB6" w:rsidRDefault="00712BB6" w:rsidP="002B7233">
      <w:pPr>
        <w:numPr>
          <w:ilvl w:val="0"/>
          <w:numId w:val="44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Programas de televisión escogidos.</w:t>
      </w:r>
    </w:p>
    <w:p w:rsidR="00712BB6" w:rsidRDefault="00712BB6" w:rsidP="002B7233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:rsidR="00312667" w:rsidRDefault="00312667" w:rsidP="00312667">
      <w:pPr>
        <w:rPr>
          <w:rFonts w:ascii="Times New Roman" w:hAnsi="Times New Roman" w:cs="Times New Roman"/>
          <w:b/>
          <w:bCs/>
          <w:sz w:val="24"/>
        </w:rPr>
      </w:pPr>
    </w:p>
    <w:p w:rsidR="00E22ADF" w:rsidRPr="0069614B" w:rsidRDefault="00E22ADF" w:rsidP="00E22ADF">
      <w:pPr>
        <w:ind w:right="-569"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4643AF">
        <w:rPr>
          <w:rFonts w:ascii="Times New Roman" w:hAnsi="Times New Roman" w:cs="Times New Roman"/>
          <w:b/>
          <w:sz w:val="24"/>
          <w:szCs w:val="24"/>
        </w:rPr>
        <w:t xml:space="preserve">istema de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4643AF">
        <w:rPr>
          <w:rFonts w:ascii="Times New Roman" w:hAnsi="Times New Roman" w:cs="Times New Roman"/>
          <w:b/>
          <w:sz w:val="24"/>
          <w:szCs w:val="24"/>
        </w:rPr>
        <w:t>valuación</w:t>
      </w:r>
    </w:p>
    <w:tbl>
      <w:tblPr>
        <w:tblStyle w:val="Tablaconcuadrcula"/>
        <w:tblW w:w="0" w:type="auto"/>
        <w:tblLook w:val="04A0"/>
      </w:tblPr>
      <w:tblGrid>
        <w:gridCol w:w="4050"/>
        <w:gridCol w:w="4243"/>
        <w:gridCol w:w="4929"/>
      </w:tblGrid>
      <w:tr w:rsidR="00E22ADF" w:rsidRPr="00024BF0" w:rsidTr="007F666F">
        <w:tc>
          <w:tcPr>
            <w:tcW w:w="4068" w:type="dxa"/>
            <w:shd w:val="clear" w:color="auto" w:fill="BFBFBF" w:themeFill="background1" w:themeFillShade="BF"/>
          </w:tcPr>
          <w:p w:rsidR="00E22ADF" w:rsidRPr="00024BF0" w:rsidRDefault="00E22ADF" w:rsidP="00E22ADF">
            <w:pPr>
              <w:tabs>
                <w:tab w:val="left" w:pos="142"/>
                <w:tab w:val="left" w:pos="284"/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BF0">
              <w:rPr>
                <w:rFonts w:ascii="Times New Roman" w:hAnsi="Times New Roman" w:cs="Times New Roman"/>
                <w:b/>
                <w:sz w:val="24"/>
                <w:szCs w:val="24"/>
              </w:rPr>
              <w:t>Evidencia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E22ADF" w:rsidRPr="00024BF0" w:rsidRDefault="00E22ADF" w:rsidP="00E22ADF">
            <w:pPr>
              <w:tabs>
                <w:tab w:val="left" w:pos="142"/>
                <w:tab w:val="left" w:pos="284"/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BF0">
              <w:rPr>
                <w:rFonts w:ascii="Times New Roman" w:hAnsi="Times New Roman" w:cs="Times New Roman"/>
                <w:b/>
                <w:sz w:val="24"/>
                <w:szCs w:val="24"/>
              </w:rPr>
              <w:t>Realización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:rsidR="00E22ADF" w:rsidRDefault="00E22ADF" w:rsidP="00E22ADF">
            <w:pPr>
              <w:tabs>
                <w:tab w:val="left" w:pos="142"/>
                <w:tab w:val="left" w:pos="284"/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BF0">
              <w:rPr>
                <w:rFonts w:ascii="Times New Roman" w:hAnsi="Times New Roman" w:cs="Times New Roman"/>
                <w:b/>
                <w:sz w:val="24"/>
                <w:szCs w:val="24"/>
              </w:rPr>
              <w:t>Herramienta evaluativa</w:t>
            </w:r>
          </w:p>
          <w:p w:rsidR="00E22ADF" w:rsidRPr="00024BF0" w:rsidRDefault="00E22ADF" w:rsidP="00E22ADF">
            <w:pPr>
              <w:tabs>
                <w:tab w:val="left" w:pos="142"/>
                <w:tab w:val="left" w:pos="284"/>
                <w:tab w:val="left" w:pos="4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2ADF" w:rsidRPr="0069614B" w:rsidTr="007F666F">
        <w:tc>
          <w:tcPr>
            <w:tcW w:w="4068" w:type="dxa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ADF" w:rsidRPr="00896EE6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conocimientos</w:t>
            </w:r>
          </w:p>
        </w:tc>
        <w:tc>
          <w:tcPr>
            <w:tcW w:w="4140" w:type="dxa"/>
          </w:tcPr>
          <w:p w:rsidR="00E22ADF" w:rsidRPr="00981BC5" w:rsidRDefault="00E22ADF" w:rsidP="00E22AD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981BC5">
              <w:rPr>
                <w:rFonts w:ascii="Times New Roman" w:hAnsi="Times New Roman" w:cs="Times New Roman"/>
                <w:bCs/>
                <w:sz w:val="24"/>
              </w:rPr>
              <w:t>Exámenes.</w:t>
            </w:r>
          </w:p>
          <w:p w:rsidR="00E22ADF" w:rsidRPr="00981BC5" w:rsidRDefault="00E22ADF" w:rsidP="00E22AD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981BC5">
              <w:rPr>
                <w:rFonts w:ascii="Times New Roman" w:hAnsi="Times New Roman" w:cs="Times New Roman"/>
                <w:bCs/>
                <w:sz w:val="24"/>
              </w:rPr>
              <w:t>Resúmenes.</w:t>
            </w:r>
          </w:p>
          <w:p w:rsidR="00E22ADF" w:rsidRPr="002B7233" w:rsidRDefault="00E22ADF" w:rsidP="002B723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981BC5">
              <w:rPr>
                <w:rFonts w:ascii="Times New Roman" w:hAnsi="Times New Roman" w:cs="Times New Roman"/>
                <w:bCs/>
                <w:sz w:val="24"/>
              </w:rPr>
              <w:t>Diálogos.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Asignación porcentual…</w:t>
            </w:r>
            <w:r w:rsidR="007F666F">
              <w:rPr>
                <w:rFonts w:ascii="Times New Roman" w:hAnsi="Times New Roman" w:cs="Times New Roman"/>
                <w:b/>
                <w:sz w:val="24"/>
                <w:szCs w:val="24"/>
              </w:rPr>
              <w:t>……….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…40%</w:t>
            </w:r>
          </w:p>
        </w:tc>
        <w:tc>
          <w:tcPr>
            <w:tcW w:w="4950" w:type="dxa"/>
          </w:tcPr>
          <w:p w:rsidR="00E22ADF" w:rsidRPr="002B7233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Observación directa</w:t>
            </w:r>
          </w:p>
        </w:tc>
      </w:tr>
      <w:tr w:rsidR="00E22ADF" w:rsidRPr="0069614B" w:rsidTr="007F666F">
        <w:tc>
          <w:tcPr>
            <w:tcW w:w="4068" w:type="dxa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Proceso y producto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E22ADF" w:rsidRPr="002B7233" w:rsidRDefault="004643AF" w:rsidP="002B72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 y Coevaluación</w:t>
            </w:r>
            <w:r w:rsidR="00E22ADF">
              <w:rPr>
                <w:rFonts w:ascii="Times New Roman" w:hAnsi="Times New Roman" w:cs="Times New Roman"/>
                <w:sz w:val="24"/>
              </w:rPr>
              <w:t>.</w:t>
            </w:r>
          </w:p>
          <w:p w:rsidR="00E22ADF" w:rsidRPr="00BC2779" w:rsidRDefault="00E22ADF" w:rsidP="00E22ADF">
            <w:pPr>
              <w:ind w:left="393" w:hanging="408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Investigación.</w:t>
            </w:r>
          </w:p>
          <w:p w:rsidR="00E22ADF" w:rsidRPr="00BC2779" w:rsidRDefault="00E22ADF" w:rsidP="00E22ADF">
            <w:pPr>
              <w:ind w:left="393" w:hanging="408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Exposiciones.</w:t>
            </w:r>
          </w:p>
          <w:p w:rsidR="00E22ADF" w:rsidRPr="00BC2779" w:rsidRDefault="00E22ADF" w:rsidP="00E22ADF">
            <w:pPr>
              <w:ind w:left="393" w:hanging="408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Portafolio.</w:t>
            </w:r>
          </w:p>
          <w:p w:rsidR="00E22ADF" w:rsidRPr="002B7233" w:rsidRDefault="00E22ADF" w:rsidP="002B7233">
            <w:pPr>
              <w:ind w:left="393" w:hanging="408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Análisis y creación de textos.</w:t>
            </w:r>
          </w:p>
          <w:p w:rsidR="00E22ADF" w:rsidRPr="0069614B" w:rsidRDefault="002B7233" w:rsidP="007F666F">
            <w:pPr>
              <w:ind w:right="-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Asignación </w:t>
            </w:r>
            <w:r w:rsidR="00E22ADF">
              <w:rPr>
                <w:rFonts w:ascii="Times New Roman" w:hAnsi="Times New Roman" w:cs="Times New Roman"/>
                <w:b/>
                <w:sz w:val="24"/>
                <w:szCs w:val="24"/>
              </w:rPr>
              <w:t>porcentual……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...……</w:t>
            </w:r>
            <w:r w:rsidR="00E22ADF">
              <w:rPr>
                <w:rFonts w:ascii="Times New Roman" w:hAnsi="Times New Roman" w:cs="Times New Roman"/>
                <w:b/>
                <w:sz w:val="24"/>
                <w:szCs w:val="24"/>
              </w:rPr>
              <w:t>50%</w:t>
            </w:r>
          </w:p>
        </w:tc>
        <w:tc>
          <w:tcPr>
            <w:tcW w:w="4950" w:type="dxa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Cotejo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Rúbrica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 xml:space="preserve">Lista de corroboración 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Mapa de concepto</w:t>
            </w:r>
          </w:p>
        </w:tc>
      </w:tr>
      <w:tr w:rsidR="00E22ADF" w:rsidRPr="0069614B" w:rsidTr="007F666F">
        <w:tc>
          <w:tcPr>
            <w:tcW w:w="4068" w:type="dxa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9614B">
              <w:rPr>
                <w:rFonts w:ascii="Times New Roman" w:hAnsi="Times New Roman" w:cs="Times New Roman"/>
                <w:sz w:val="24"/>
                <w:szCs w:val="24"/>
              </w:rPr>
              <w:t>ctitudes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E22ADF" w:rsidRDefault="00E22ADF" w:rsidP="00E22ADF">
            <w:pPr>
              <w:ind w:left="393" w:hanging="42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Valores.</w:t>
            </w:r>
          </w:p>
          <w:p w:rsidR="00E22ADF" w:rsidRDefault="00E22ADF" w:rsidP="00E22ADF">
            <w:pPr>
              <w:ind w:left="393" w:hanging="42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Espíritu crítico.</w:t>
            </w:r>
          </w:p>
          <w:p w:rsidR="00E22ADF" w:rsidRPr="004643AF" w:rsidRDefault="004643AF" w:rsidP="004643AF">
            <w:pPr>
              <w:ind w:left="393" w:hanging="421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Cooperación</w:t>
            </w:r>
            <w:r w:rsidR="00E22AD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Asignación </w:t>
            </w:r>
            <w:r w:rsidR="002B7233">
              <w:rPr>
                <w:rFonts w:ascii="Times New Roman" w:hAnsi="Times New Roman" w:cs="Times New Roman"/>
                <w:b/>
                <w:sz w:val="24"/>
                <w:szCs w:val="24"/>
              </w:rPr>
              <w:t>porcentual……………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10%</w:t>
            </w:r>
          </w:p>
        </w:tc>
        <w:tc>
          <w:tcPr>
            <w:tcW w:w="4950" w:type="dxa"/>
          </w:tcPr>
          <w:p w:rsidR="00E22ADF" w:rsidRPr="00C25BF8" w:rsidRDefault="00E22ADF" w:rsidP="00E22ADF">
            <w:pPr>
              <w:ind w:right="-5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orales y escritas</w:t>
            </w:r>
          </w:p>
        </w:tc>
      </w:tr>
      <w:tr w:rsidR="00E22ADF" w:rsidRPr="0069614B" w:rsidTr="007F666F">
        <w:tc>
          <w:tcPr>
            <w:tcW w:w="4068" w:type="dxa"/>
            <w:shd w:val="clear" w:color="auto" w:fill="BFBFBF" w:themeFill="background1" w:themeFillShade="BF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  <w:shd w:val="clear" w:color="auto" w:fill="BFBFBF" w:themeFill="background1" w:themeFillShade="BF"/>
          </w:tcPr>
          <w:p w:rsidR="00E22ADF" w:rsidRPr="0069614B" w:rsidRDefault="004643AF" w:rsidP="00E22A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Total……………………………....</w:t>
            </w:r>
            <w:r w:rsidR="00E22ADF">
              <w:rPr>
                <w:rFonts w:ascii="Times New Roman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:rsidR="00E22ADF" w:rsidRPr="0069614B" w:rsidRDefault="00E22ADF" w:rsidP="00E22ADF">
            <w:pPr>
              <w:ind w:right="-56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60285" w:rsidRDefault="00360285" w:rsidP="00360285">
      <w:pPr>
        <w:rPr>
          <w:rFonts w:ascii="Times New Roman" w:hAnsi="Times New Roman" w:cs="Times New Roman"/>
          <w:bCs/>
          <w:sz w:val="24"/>
        </w:rPr>
      </w:pPr>
    </w:p>
    <w:p w:rsidR="007178F2" w:rsidRDefault="007178F2" w:rsidP="006B7411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4643AF" w:rsidRDefault="004643AF" w:rsidP="00ED1D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7178F2" w:rsidRDefault="002B7233" w:rsidP="00ED1D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Referencias Bibliográficas </w:t>
      </w:r>
    </w:p>
    <w:p w:rsidR="002B7233" w:rsidRPr="00554A9D" w:rsidRDefault="002B7233" w:rsidP="002B7233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4643AF" w:rsidRDefault="004643AF" w:rsidP="004643AF">
      <w:pPr>
        <w:jc w:val="both"/>
        <w:rPr>
          <w:rFonts w:ascii="Times New Roman" w:hAnsi="Times New Roman" w:cs="Times New Roman"/>
          <w:bCs/>
          <w:sz w:val="24"/>
        </w:rPr>
      </w:pPr>
    </w:p>
    <w:p w:rsidR="004643AF" w:rsidRDefault="004643AF" w:rsidP="002B7233">
      <w:pPr>
        <w:spacing w:after="0"/>
        <w:ind w:left="33"/>
        <w:jc w:val="both"/>
        <w:rPr>
          <w:rFonts w:ascii="Times New Roman" w:hAnsi="Times New Roman" w:cs="Times New Roman"/>
          <w:bCs/>
          <w:sz w:val="24"/>
        </w:rPr>
      </w:pPr>
      <w:r w:rsidRPr="007F666F">
        <w:rPr>
          <w:rFonts w:ascii="Times New Roman" w:hAnsi="Times New Roman" w:cs="Times New Roman"/>
          <w:b/>
          <w:bCs/>
          <w:sz w:val="24"/>
        </w:rPr>
        <w:t>Alvino Romero, S. (2002).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Manual práctico de redacción general</w:t>
      </w:r>
      <w:r>
        <w:rPr>
          <w:rFonts w:ascii="Times New Roman" w:hAnsi="Times New Roman" w:cs="Times New Roman"/>
          <w:bCs/>
          <w:sz w:val="24"/>
        </w:rPr>
        <w:t>. Editorial Búho. Santo Domingo, Rep. Dom.</w:t>
      </w:r>
    </w:p>
    <w:p w:rsidR="004643AF" w:rsidRDefault="004643AF" w:rsidP="002B7233">
      <w:pPr>
        <w:spacing w:after="0"/>
        <w:ind w:left="33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7F666F">
        <w:rPr>
          <w:rFonts w:ascii="Times New Roman" w:hAnsi="Times New Roman" w:cs="Times New Roman"/>
          <w:b/>
          <w:bCs/>
          <w:sz w:val="24"/>
        </w:rPr>
        <w:t>Archancho</w:t>
      </w:r>
      <w:proofErr w:type="spellEnd"/>
      <w:r w:rsidRPr="007F666F">
        <w:rPr>
          <w:rFonts w:ascii="Times New Roman" w:hAnsi="Times New Roman" w:cs="Times New Roman"/>
          <w:b/>
          <w:bCs/>
          <w:sz w:val="24"/>
        </w:rPr>
        <w:t>, P.; Finocchio, A. M. y Yujnosky, T. (2003).</w:t>
      </w:r>
      <w:r>
        <w:rPr>
          <w:rFonts w:ascii="Times New Roman" w:hAnsi="Times New Roman" w:cs="Times New Roman"/>
          <w:bCs/>
          <w:sz w:val="24"/>
        </w:rPr>
        <w:t xml:space="preserve"> Editorial Lugar S. A. Buenos Aires, Argentina.</w:t>
      </w:r>
    </w:p>
    <w:p w:rsidR="004643AF" w:rsidRPr="00701E52" w:rsidRDefault="004643AF" w:rsidP="004643AF">
      <w:pPr>
        <w:jc w:val="both"/>
        <w:rPr>
          <w:rFonts w:ascii="Times New Roman" w:hAnsi="Times New Roman" w:cs="Times New Roman"/>
          <w:bCs/>
          <w:sz w:val="24"/>
        </w:rPr>
      </w:pPr>
      <w:r w:rsidRPr="004643AF">
        <w:rPr>
          <w:rFonts w:ascii="Times New Roman" w:hAnsi="Times New Roman" w:cs="Times New Roman"/>
          <w:b/>
          <w:bCs/>
          <w:sz w:val="24"/>
        </w:rPr>
        <w:t>Escandón, Rafael (2002).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Reflexiones para hoy y mañana</w:t>
      </w:r>
      <w:r>
        <w:rPr>
          <w:rFonts w:ascii="Times New Roman" w:hAnsi="Times New Roman" w:cs="Times New Roman"/>
          <w:bCs/>
          <w:sz w:val="24"/>
        </w:rPr>
        <w:t>. Asociación Publicadora Interamericana. Miami, Florida, USA.</w:t>
      </w:r>
    </w:p>
    <w:p w:rsidR="004643AF" w:rsidRDefault="004643AF" w:rsidP="002B7233">
      <w:pPr>
        <w:spacing w:after="0"/>
        <w:ind w:left="720" w:hanging="687"/>
        <w:jc w:val="both"/>
        <w:rPr>
          <w:rFonts w:ascii="Times New Roman" w:hAnsi="Times New Roman" w:cs="Times New Roman"/>
          <w:bCs/>
          <w:sz w:val="24"/>
        </w:rPr>
      </w:pPr>
      <w:r w:rsidRPr="007F666F">
        <w:rPr>
          <w:rFonts w:ascii="Times New Roman" w:hAnsi="Times New Roman" w:cs="Times New Roman"/>
          <w:b/>
          <w:bCs/>
          <w:sz w:val="24"/>
        </w:rPr>
        <w:lastRenderedPageBreak/>
        <w:t>García Molina, B. (2001).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Redacción: Métodos de Organización y de Expresión del Pensamiento</w:t>
      </w:r>
      <w:r>
        <w:rPr>
          <w:rFonts w:ascii="Times New Roman" w:hAnsi="Times New Roman" w:cs="Times New Roman"/>
          <w:bCs/>
          <w:sz w:val="24"/>
        </w:rPr>
        <w:t>. Editorial Surco. Santo Domingo, Rep. Dom.</w:t>
      </w:r>
    </w:p>
    <w:p w:rsidR="004643AF" w:rsidRDefault="004643AF" w:rsidP="002B7233">
      <w:pPr>
        <w:spacing w:after="0"/>
        <w:ind w:left="720" w:hanging="687"/>
        <w:jc w:val="both"/>
        <w:rPr>
          <w:rFonts w:ascii="Times New Roman" w:hAnsi="Times New Roman" w:cs="Times New Roman"/>
          <w:bCs/>
          <w:sz w:val="24"/>
        </w:rPr>
      </w:pPr>
      <w:r w:rsidRPr="007F666F">
        <w:rPr>
          <w:rFonts w:ascii="Times New Roman" w:hAnsi="Times New Roman" w:cs="Times New Roman"/>
          <w:b/>
          <w:bCs/>
          <w:sz w:val="24"/>
        </w:rPr>
        <w:t xml:space="preserve">Guzmán de C., A. D.  </w:t>
      </w:r>
      <w:proofErr w:type="gramStart"/>
      <w:r w:rsidRPr="007F666F">
        <w:rPr>
          <w:rFonts w:ascii="Times New Roman" w:hAnsi="Times New Roman" w:cs="Times New Roman"/>
          <w:b/>
          <w:bCs/>
          <w:sz w:val="24"/>
        </w:rPr>
        <w:t>y</w:t>
      </w:r>
      <w:proofErr w:type="gramEnd"/>
      <w:r w:rsidRPr="007F666F">
        <w:rPr>
          <w:rFonts w:ascii="Times New Roman" w:hAnsi="Times New Roman" w:cs="Times New Roman"/>
          <w:b/>
          <w:bCs/>
          <w:sz w:val="24"/>
        </w:rPr>
        <w:t xml:space="preserve"> Concepción Calderón, M. (2001).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Orientaciones didácticas para el proceso Enseñanza-Aprendizaje</w:t>
      </w:r>
      <w:r>
        <w:rPr>
          <w:rFonts w:ascii="Times New Roman" w:hAnsi="Times New Roman" w:cs="Times New Roman"/>
          <w:bCs/>
          <w:sz w:val="24"/>
        </w:rPr>
        <w:t>. Editorial Amigo el Hogar. Sto. Dgo. R. D.</w:t>
      </w:r>
    </w:p>
    <w:p w:rsidR="004643AF" w:rsidRDefault="004643AF" w:rsidP="002B7233">
      <w:pPr>
        <w:spacing w:after="0"/>
        <w:ind w:left="720" w:hanging="687"/>
        <w:jc w:val="both"/>
        <w:rPr>
          <w:rFonts w:ascii="Times New Roman" w:hAnsi="Times New Roman" w:cs="Times New Roman"/>
          <w:bCs/>
          <w:sz w:val="24"/>
        </w:rPr>
      </w:pPr>
      <w:r w:rsidRPr="007F666F">
        <w:rPr>
          <w:rFonts w:ascii="Times New Roman" w:hAnsi="Times New Roman" w:cs="Times New Roman"/>
          <w:b/>
          <w:bCs/>
          <w:sz w:val="24"/>
        </w:rPr>
        <w:t>Hernández, C. y Medrano, S. (1996).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>Curso Superior de Lengua Española Básica II</w:t>
      </w:r>
      <w:r>
        <w:rPr>
          <w:rFonts w:ascii="Times New Roman" w:hAnsi="Times New Roman" w:cs="Times New Roman"/>
          <w:bCs/>
          <w:sz w:val="24"/>
        </w:rPr>
        <w:t>. Editora Universitaria (UASD). Santo Domingo, Rep. Dom.</w:t>
      </w:r>
    </w:p>
    <w:p w:rsidR="004643AF" w:rsidRDefault="004643AF" w:rsidP="002B7233">
      <w:pPr>
        <w:spacing w:after="0"/>
        <w:ind w:left="720" w:hanging="687"/>
        <w:jc w:val="both"/>
        <w:rPr>
          <w:rFonts w:ascii="Times New Roman" w:hAnsi="Times New Roman" w:cs="Times New Roman"/>
          <w:bCs/>
          <w:sz w:val="24"/>
        </w:rPr>
      </w:pPr>
      <w:bookmarkStart w:id="0" w:name="_GoBack"/>
      <w:bookmarkEnd w:id="0"/>
    </w:p>
    <w:sectPr w:rsidR="004643AF" w:rsidSect="007F666F">
      <w:headerReference w:type="default" r:id="rId9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BB6" w:rsidRDefault="00597BB6" w:rsidP="00AB3351">
      <w:pPr>
        <w:spacing w:after="0" w:line="240" w:lineRule="auto"/>
      </w:pPr>
      <w:r>
        <w:separator/>
      </w:r>
    </w:p>
  </w:endnote>
  <w:endnote w:type="continuationSeparator" w:id="0">
    <w:p w:rsidR="00597BB6" w:rsidRDefault="00597BB6" w:rsidP="00AB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BB6" w:rsidRDefault="00597BB6" w:rsidP="00AB3351">
      <w:pPr>
        <w:spacing w:after="0" w:line="240" w:lineRule="auto"/>
      </w:pPr>
      <w:r>
        <w:separator/>
      </w:r>
    </w:p>
  </w:footnote>
  <w:footnote w:type="continuationSeparator" w:id="0">
    <w:p w:rsidR="00597BB6" w:rsidRDefault="00597BB6" w:rsidP="00AB3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508681"/>
      <w:docPartObj>
        <w:docPartGallery w:val="Page Numbers (Top of Page)"/>
        <w:docPartUnique/>
      </w:docPartObj>
    </w:sdtPr>
    <w:sdtContent>
      <w:p w:rsidR="00C46259" w:rsidRDefault="00BD1C95">
        <w:pPr>
          <w:pStyle w:val="Encabezado"/>
          <w:jc w:val="right"/>
        </w:pPr>
        <w:r>
          <w:fldChar w:fldCharType="begin"/>
        </w:r>
        <w:r w:rsidR="00C46259">
          <w:instrText xml:space="preserve"> PAGE   \* MERGEFORMAT </w:instrText>
        </w:r>
        <w:r>
          <w:fldChar w:fldCharType="separate"/>
        </w:r>
        <w:r w:rsidR="00AF69E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46259" w:rsidRDefault="00C4625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369"/>
    <w:multiLevelType w:val="hybridMultilevel"/>
    <w:tmpl w:val="4FCC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A60B9"/>
    <w:multiLevelType w:val="hybridMultilevel"/>
    <w:tmpl w:val="A3406222"/>
    <w:lvl w:ilvl="0" w:tplc="EF6A7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74CD1"/>
    <w:multiLevelType w:val="hybridMultilevel"/>
    <w:tmpl w:val="F2F072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9151A"/>
    <w:multiLevelType w:val="hybridMultilevel"/>
    <w:tmpl w:val="659E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64946"/>
    <w:multiLevelType w:val="hybridMultilevel"/>
    <w:tmpl w:val="8880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73B7C"/>
    <w:multiLevelType w:val="hybridMultilevel"/>
    <w:tmpl w:val="A864936C"/>
    <w:lvl w:ilvl="0" w:tplc="01BCEC20">
      <w:numFmt w:val="bullet"/>
      <w:lvlText w:val="-"/>
      <w:lvlJc w:val="left"/>
      <w:pPr>
        <w:ind w:left="753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>
    <w:nsid w:val="12A21113"/>
    <w:multiLevelType w:val="hybridMultilevel"/>
    <w:tmpl w:val="8F86AA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06716"/>
    <w:multiLevelType w:val="hybridMultilevel"/>
    <w:tmpl w:val="45FA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96F50"/>
    <w:multiLevelType w:val="hybridMultilevel"/>
    <w:tmpl w:val="AB38F24A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9">
    <w:nsid w:val="1B97240F"/>
    <w:multiLevelType w:val="hybridMultilevel"/>
    <w:tmpl w:val="F360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71681"/>
    <w:multiLevelType w:val="hybridMultilevel"/>
    <w:tmpl w:val="06646B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10DC4"/>
    <w:multiLevelType w:val="hybridMultilevel"/>
    <w:tmpl w:val="26F00D62"/>
    <w:lvl w:ilvl="0" w:tplc="95C8A930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2">
    <w:nsid w:val="28D94B0A"/>
    <w:multiLevelType w:val="hybridMultilevel"/>
    <w:tmpl w:val="0FCED0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66F6B"/>
    <w:multiLevelType w:val="hybridMultilevel"/>
    <w:tmpl w:val="4DFE5C92"/>
    <w:lvl w:ilvl="0" w:tplc="8E32BA1C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4">
    <w:nsid w:val="2DEB3F0D"/>
    <w:multiLevelType w:val="hybridMultilevel"/>
    <w:tmpl w:val="08FAAFB8"/>
    <w:lvl w:ilvl="0" w:tplc="EF6A7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F03C33"/>
    <w:multiLevelType w:val="hybridMultilevel"/>
    <w:tmpl w:val="C4DCD3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447FE"/>
    <w:multiLevelType w:val="hybridMultilevel"/>
    <w:tmpl w:val="9B047808"/>
    <w:lvl w:ilvl="0" w:tplc="BDD2CDC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7">
    <w:nsid w:val="347D5F2D"/>
    <w:multiLevelType w:val="hybridMultilevel"/>
    <w:tmpl w:val="28B29812"/>
    <w:lvl w:ilvl="0" w:tplc="0409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8">
    <w:nsid w:val="37294D5C"/>
    <w:multiLevelType w:val="hybridMultilevel"/>
    <w:tmpl w:val="F9A6F3C2"/>
    <w:lvl w:ilvl="0" w:tplc="EF6A7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F30819"/>
    <w:multiLevelType w:val="hybridMultilevel"/>
    <w:tmpl w:val="91A020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414BC1"/>
    <w:multiLevelType w:val="hybridMultilevel"/>
    <w:tmpl w:val="D62E35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4540CD"/>
    <w:multiLevelType w:val="hybridMultilevel"/>
    <w:tmpl w:val="63E6C5FC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2">
    <w:nsid w:val="45A74FC8"/>
    <w:multiLevelType w:val="hybridMultilevel"/>
    <w:tmpl w:val="D66A5148"/>
    <w:lvl w:ilvl="0" w:tplc="DBC0E500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3">
    <w:nsid w:val="46840113"/>
    <w:multiLevelType w:val="hybridMultilevel"/>
    <w:tmpl w:val="CA965D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E50565"/>
    <w:multiLevelType w:val="hybridMultilevel"/>
    <w:tmpl w:val="28F81850"/>
    <w:lvl w:ilvl="0" w:tplc="01BCEC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1C33DF"/>
    <w:multiLevelType w:val="hybridMultilevel"/>
    <w:tmpl w:val="3AB0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092E14"/>
    <w:multiLevelType w:val="hybridMultilevel"/>
    <w:tmpl w:val="D3D8A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505AD3"/>
    <w:multiLevelType w:val="hybridMultilevel"/>
    <w:tmpl w:val="406C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CE0F39"/>
    <w:multiLevelType w:val="hybridMultilevel"/>
    <w:tmpl w:val="7A220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76751"/>
    <w:multiLevelType w:val="hybridMultilevel"/>
    <w:tmpl w:val="B77CA1D2"/>
    <w:lvl w:ilvl="0" w:tplc="EE027BB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5914B1"/>
    <w:multiLevelType w:val="hybridMultilevel"/>
    <w:tmpl w:val="0B64782C"/>
    <w:lvl w:ilvl="0" w:tplc="D4F8DE0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1">
    <w:nsid w:val="69081B16"/>
    <w:multiLevelType w:val="hybridMultilevel"/>
    <w:tmpl w:val="3188A21E"/>
    <w:lvl w:ilvl="0" w:tplc="CA5257A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>
    <w:nsid w:val="6A0C2E83"/>
    <w:multiLevelType w:val="hybridMultilevel"/>
    <w:tmpl w:val="7DC8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5A1FD5"/>
    <w:multiLevelType w:val="hybridMultilevel"/>
    <w:tmpl w:val="986266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996235"/>
    <w:multiLevelType w:val="hybridMultilevel"/>
    <w:tmpl w:val="9E82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A94C2B"/>
    <w:multiLevelType w:val="hybridMultilevel"/>
    <w:tmpl w:val="BB540218"/>
    <w:lvl w:ilvl="0" w:tplc="EF6A7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623E7D"/>
    <w:multiLevelType w:val="hybridMultilevel"/>
    <w:tmpl w:val="ED766B0A"/>
    <w:lvl w:ilvl="0" w:tplc="0409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7">
    <w:nsid w:val="72DC2D18"/>
    <w:multiLevelType w:val="hybridMultilevel"/>
    <w:tmpl w:val="7196FE80"/>
    <w:lvl w:ilvl="0" w:tplc="0409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8">
    <w:nsid w:val="735B3569"/>
    <w:multiLevelType w:val="hybridMultilevel"/>
    <w:tmpl w:val="88328260"/>
    <w:lvl w:ilvl="0" w:tplc="EE027BB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B548E1"/>
    <w:multiLevelType w:val="hybridMultilevel"/>
    <w:tmpl w:val="EEDE68B0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0">
    <w:nsid w:val="76D63A5F"/>
    <w:multiLevelType w:val="hybridMultilevel"/>
    <w:tmpl w:val="B52E26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7E5F8B"/>
    <w:multiLevelType w:val="hybridMultilevel"/>
    <w:tmpl w:val="694032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DB71F1"/>
    <w:multiLevelType w:val="hybridMultilevel"/>
    <w:tmpl w:val="37448738"/>
    <w:lvl w:ilvl="0" w:tplc="DC2C45E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3" w:hanging="360"/>
      </w:pPr>
    </w:lvl>
    <w:lvl w:ilvl="2" w:tplc="0C0A001B" w:tentative="1">
      <w:start w:val="1"/>
      <w:numFmt w:val="lowerRoman"/>
      <w:lvlText w:val="%3."/>
      <w:lvlJc w:val="right"/>
      <w:pPr>
        <w:ind w:left="1833" w:hanging="180"/>
      </w:pPr>
    </w:lvl>
    <w:lvl w:ilvl="3" w:tplc="0C0A000F" w:tentative="1">
      <w:start w:val="1"/>
      <w:numFmt w:val="decimal"/>
      <w:lvlText w:val="%4."/>
      <w:lvlJc w:val="left"/>
      <w:pPr>
        <w:ind w:left="2553" w:hanging="360"/>
      </w:pPr>
    </w:lvl>
    <w:lvl w:ilvl="4" w:tplc="0C0A0019" w:tentative="1">
      <w:start w:val="1"/>
      <w:numFmt w:val="lowerLetter"/>
      <w:lvlText w:val="%5."/>
      <w:lvlJc w:val="left"/>
      <w:pPr>
        <w:ind w:left="3273" w:hanging="360"/>
      </w:pPr>
    </w:lvl>
    <w:lvl w:ilvl="5" w:tplc="0C0A001B" w:tentative="1">
      <w:start w:val="1"/>
      <w:numFmt w:val="lowerRoman"/>
      <w:lvlText w:val="%6."/>
      <w:lvlJc w:val="right"/>
      <w:pPr>
        <w:ind w:left="3993" w:hanging="180"/>
      </w:pPr>
    </w:lvl>
    <w:lvl w:ilvl="6" w:tplc="0C0A000F" w:tentative="1">
      <w:start w:val="1"/>
      <w:numFmt w:val="decimal"/>
      <w:lvlText w:val="%7."/>
      <w:lvlJc w:val="left"/>
      <w:pPr>
        <w:ind w:left="4713" w:hanging="360"/>
      </w:pPr>
    </w:lvl>
    <w:lvl w:ilvl="7" w:tplc="0C0A0019" w:tentative="1">
      <w:start w:val="1"/>
      <w:numFmt w:val="lowerLetter"/>
      <w:lvlText w:val="%8."/>
      <w:lvlJc w:val="left"/>
      <w:pPr>
        <w:ind w:left="5433" w:hanging="360"/>
      </w:pPr>
    </w:lvl>
    <w:lvl w:ilvl="8" w:tplc="0C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3">
    <w:nsid w:val="7D834E8A"/>
    <w:multiLevelType w:val="hybridMultilevel"/>
    <w:tmpl w:val="9EB8A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BE26E7"/>
    <w:multiLevelType w:val="hybridMultilevel"/>
    <w:tmpl w:val="513CBFBE"/>
    <w:lvl w:ilvl="0" w:tplc="EF6A7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0"/>
  </w:num>
  <w:num w:numId="3">
    <w:abstractNumId w:val="29"/>
  </w:num>
  <w:num w:numId="4">
    <w:abstractNumId w:val="24"/>
  </w:num>
  <w:num w:numId="5">
    <w:abstractNumId w:val="44"/>
  </w:num>
  <w:num w:numId="6">
    <w:abstractNumId w:val="26"/>
  </w:num>
  <w:num w:numId="7">
    <w:abstractNumId w:val="16"/>
  </w:num>
  <w:num w:numId="8">
    <w:abstractNumId w:val="38"/>
  </w:num>
  <w:num w:numId="9">
    <w:abstractNumId w:val="5"/>
  </w:num>
  <w:num w:numId="10">
    <w:abstractNumId w:val="30"/>
  </w:num>
  <w:num w:numId="11">
    <w:abstractNumId w:val="31"/>
  </w:num>
  <w:num w:numId="12">
    <w:abstractNumId w:val="40"/>
  </w:num>
  <w:num w:numId="13">
    <w:abstractNumId w:val="42"/>
  </w:num>
  <w:num w:numId="14">
    <w:abstractNumId w:val="2"/>
  </w:num>
  <w:num w:numId="15">
    <w:abstractNumId w:val="13"/>
  </w:num>
  <w:num w:numId="16">
    <w:abstractNumId w:val="41"/>
  </w:num>
  <w:num w:numId="17">
    <w:abstractNumId w:val="33"/>
  </w:num>
  <w:num w:numId="18">
    <w:abstractNumId w:val="22"/>
  </w:num>
  <w:num w:numId="19">
    <w:abstractNumId w:val="11"/>
  </w:num>
  <w:num w:numId="20">
    <w:abstractNumId w:val="1"/>
  </w:num>
  <w:num w:numId="21">
    <w:abstractNumId w:val="0"/>
  </w:num>
  <w:num w:numId="22">
    <w:abstractNumId w:val="9"/>
  </w:num>
  <w:num w:numId="23">
    <w:abstractNumId w:val="4"/>
  </w:num>
  <w:num w:numId="24">
    <w:abstractNumId w:val="8"/>
  </w:num>
  <w:num w:numId="25">
    <w:abstractNumId w:val="17"/>
  </w:num>
  <w:num w:numId="26">
    <w:abstractNumId w:val="36"/>
  </w:num>
  <w:num w:numId="27">
    <w:abstractNumId w:val="23"/>
  </w:num>
  <w:num w:numId="28">
    <w:abstractNumId w:val="25"/>
  </w:num>
  <w:num w:numId="29">
    <w:abstractNumId w:val="37"/>
  </w:num>
  <w:num w:numId="30">
    <w:abstractNumId w:val="28"/>
  </w:num>
  <w:num w:numId="31">
    <w:abstractNumId w:val="19"/>
  </w:num>
  <w:num w:numId="32">
    <w:abstractNumId w:val="39"/>
  </w:num>
  <w:num w:numId="33">
    <w:abstractNumId w:val="10"/>
  </w:num>
  <w:num w:numId="34">
    <w:abstractNumId w:val="32"/>
  </w:num>
  <w:num w:numId="35">
    <w:abstractNumId w:val="35"/>
  </w:num>
  <w:num w:numId="36">
    <w:abstractNumId w:val="18"/>
  </w:num>
  <w:num w:numId="37">
    <w:abstractNumId w:val="14"/>
  </w:num>
  <w:num w:numId="38">
    <w:abstractNumId w:val="27"/>
  </w:num>
  <w:num w:numId="39">
    <w:abstractNumId w:val="6"/>
  </w:num>
  <w:num w:numId="40">
    <w:abstractNumId w:val="12"/>
  </w:num>
  <w:num w:numId="41">
    <w:abstractNumId w:val="7"/>
  </w:num>
  <w:num w:numId="42">
    <w:abstractNumId w:val="15"/>
  </w:num>
  <w:num w:numId="43">
    <w:abstractNumId w:val="21"/>
  </w:num>
  <w:num w:numId="44">
    <w:abstractNumId w:val="34"/>
  </w:num>
  <w:num w:numId="4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90A"/>
    <w:rsid w:val="00017EF1"/>
    <w:rsid w:val="00063492"/>
    <w:rsid w:val="000901A4"/>
    <w:rsid w:val="00097ACE"/>
    <w:rsid w:val="000D1BA1"/>
    <w:rsid w:val="000D6233"/>
    <w:rsid w:val="000E09F6"/>
    <w:rsid w:val="000F2F2C"/>
    <w:rsid w:val="001109B0"/>
    <w:rsid w:val="001223E6"/>
    <w:rsid w:val="0016586E"/>
    <w:rsid w:val="00167DEA"/>
    <w:rsid w:val="00170CED"/>
    <w:rsid w:val="001B11B1"/>
    <w:rsid w:val="001C3F77"/>
    <w:rsid w:val="001C57D3"/>
    <w:rsid w:val="002327ED"/>
    <w:rsid w:val="00241F20"/>
    <w:rsid w:val="00247E95"/>
    <w:rsid w:val="002555F9"/>
    <w:rsid w:val="00295950"/>
    <w:rsid w:val="002B7233"/>
    <w:rsid w:val="002B7E55"/>
    <w:rsid w:val="002E743C"/>
    <w:rsid w:val="00312667"/>
    <w:rsid w:val="003345E6"/>
    <w:rsid w:val="00357919"/>
    <w:rsid w:val="00360285"/>
    <w:rsid w:val="003C26FF"/>
    <w:rsid w:val="003E25DB"/>
    <w:rsid w:val="003E30F0"/>
    <w:rsid w:val="003F4962"/>
    <w:rsid w:val="00435C85"/>
    <w:rsid w:val="00451A4F"/>
    <w:rsid w:val="00455997"/>
    <w:rsid w:val="004643AF"/>
    <w:rsid w:val="00470F08"/>
    <w:rsid w:val="00484BD5"/>
    <w:rsid w:val="004A390A"/>
    <w:rsid w:val="004A49DF"/>
    <w:rsid w:val="004B2C55"/>
    <w:rsid w:val="004E736C"/>
    <w:rsid w:val="004F078F"/>
    <w:rsid w:val="005365A3"/>
    <w:rsid w:val="00542DD4"/>
    <w:rsid w:val="0054314B"/>
    <w:rsid w:val="00554A9D"/>
    <w:rsid w:val="00565D38"/>
    <w:rsid w:val="00581268"/>
    <w:rsid w:val="00597BB6"/>
    <w:rsid w:val="00627EDB"/>
    <w:rsid w:val="00637B09"/>
    <w:rsid w:val="00646166"/>
    <w:rsid w:val="0067429D"/>
    <w:rsid w:val="006A380B"/>
    <w:rsid w:val="006B7411"/>
    <w:rsid w:val="006C3513"/>
    <w:rsid w:val="006D10E5"/>
    <w:rsid w:val="006D4DAF"/>
    <w:rsid w:val="006E63B6"/>
    <w:rsid w:val="006F5E47"/>
    <w:rsid w:val="00701E52"/>
    <w:rsid w:val="00712BB6"/>
    <w:rsid w:val="007178F2"/>
    <w:rsid w:val="00763BF3"/>
    <w:rsid w:val="00774417"/>
    <w:rsid w:val="007C077F"/>
    <w:rsid w:val="007D0FD1"/>
    <w:rsid w:val="007F666F"/>
    <w:rsid w:val="00802455"/>
    <w:rsid w:val="008452C4"/>
    <w:rsid w:val="008625B4"/>
    <w:rsid w:val="00894553"/>
    <w:rsid w:val="008A2990"/>
    <w:rsid w:val="008B11AA"/>
    <w:rsid w:val="008B1590"/>
    <w:rsid w:val="008E78D3"/>
    <w:rsid w:val="009047C0"/>
    <w:rsid w:val="00975832"/>
    <w:rsid w:val="00981BC5"/>
    <w:rsid w:val="00994E51"/>
    <w:rsid w:val="00A31118"/>
    <w:rsid w:val="00A367A5"/>
    <w:rsid w:val="00A90067"/>
    <w:rsid w:val="00AA2674"/>
    <w:rsid w:val="00AB3351"/>
    <w:rsid w:val="00AB417A"/>
    <w:rsid w:val="00AD286B"/>
    <w:rsid w:val="00AD31F1"/>
    <w:rsid w:val="00AF69E9"/>
    <w:rsid w:val="00B24797"/>
    <w:rsid w:val="00B73FBC"/>
    <w:rsid w:val="00BC03AC"/>
    <w:rsid w:val="00BC2779"/>
    <w:rsid w:val="00BC4C02"/>
    <w:rsid w:val="00BD04B7"/>
    <w:rsid w:val="00BD1C95"/>
    <w:rsid w:val="00BD43E0"/>
    <w:rsid w:val="00BE4307"/>
    <w:rsid w:val="00C01ADC"/>
    <w:rsid w:val="00C46259"/>
    <w:rsid w:val="00C65E7F"/>
    <w:rsid w:val="00C67A64"/>
    <w:rsid w:val="00C742BE"/>
    <w:rsid w:val="00CB32BE"/>
    <w:rsid w:val="00CC7334"/>
    <w:rsid w:val="00CD182A"/>
    <w:rsid w:val="00D079A4"/>
    <w:rsid w:val="00D17B37"/>
    <w:rsid w:val="00D4111A"/>
    <w:rsid w:val="00D72294"/>
    <w:rsid w:val="00D72DF2"/>
    <w:rsid w:val="00D7561E"/>
    <w:rsid w:val="00D95AA9"/>
    <w:rsid w:val="00DB368D"/>
    <w:rsid w:val="00DB3A0A"/>
    <w:rsid w:val="00DC6955"/>
    <w:rsid w:val="00DF0C67"/>
    <w:rsid w:val="00DF1362"/>
    <w:rsid w:val="00DF497B"/>
    <w:rsid w:val="00DF7493"/>
    <w:rsid w:val="00E0549D"/>
    <w:rsid w:val="00E07572"/>
    <w:rsid w:val="00E07711"/>
    <w:rsid w:val="00E22ADF"/>
    <w:rsid w:val="00E61FE3"/>
    <w:rsid w:val="00E772C8"/>
    <w:rsid w:val="00ED1D86"/>
    <w:rsid w:val="00ED326A"/>
    <w:rsid w:val="00FE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57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01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351"/>
  </w:style>
  <w:style w:type="paragraph" w:styleId="Piedepgina">
    <w:name w:val="footer"/>
    <w:basedOn w:val="Normal"/>
    <w:link w:val="PiedepginaCar"/>
    <w:uiPriority w:val="99"/>
    <w:semiHidden/>
    <w:unhideWhenUsed/>
    <w:rsid w:val="00AB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B3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60330-4409-4F63-82B3-776F1AB8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2376</Words>
  <Characters>13069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15415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Jairo Utate</cp:lastModifiedBy>
  <cp:revision>2</cp:revision>
  <cp:lastPrinted>2012-01-17T21:27:00Z</cp:lastPrinted>
  <dcterms:created xsi:type="dcterms:W3CDTF">2012-01-17T21:28:00Z</dcterms:created>
  <dcterms:modified xsi:type="dcterms:W3CDTF">2012-01-17T21:28:00Z</dcterms:modified>
</cp:coreProperties>
</file>