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Логинов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по работе с удаленным репозиторием git.</w:t>
      </w:r>
    </w:p>
    <w:bookmarkEnd w:id="20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Провожу базовою настройку git(рис. ??).</w:t>
      </w:r>
    </w:p>
    <w:p>
      <w:pPr>
        <w:pStyle w:val="CaptionedFigure"/>
      </w:pPr>
      <w:r>
        <w:drawing>
          <wp:inline>
            <wp:extent cx="3733800" cy="648349"/>
            <wp:effectExtent b="0" l="0" r="0" t="0"/>
            <wp:docPr descr="Базовая нстройка git" title="fig:" id="22" name="Picture"/>
            <a:graphic>
              <a:graphicData uri="http://schemas.openxmlformats.org/drawingml/2006/picture">
                <pic:pic>
                  <pic:nvPicPr>
                    <pic:cNvPr descr="/home/geloginov/Изображения/l02s2/img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Базовая нстройка git</w:t>
      </w:r>
    </w:p>
    <w:p>
      <w:pPr>
        <w:pStyle w:val="BodyText"/>
      </w:pPr>
      <w:r>
        <w:t xml:space="preserve">Генерирую ключ gpg(рис. ??).</w:t>
      </w:r>
    </w:p>
    <w:p>
      <w:pPr>
        <w:pStyle w:val="CaptionedFigure"/>
      </w:pPr>
      <w:r>
        <w:drawing>
          <wp:inline>
            <wp:extent cx="3733800" cy="3407155"/>
            <wp:effectExtent b="0" l="0" r="0" t="0"/>
            <wp:docPr descr="Генерация ключа" title="fig:" id="25" name="Picture"/>
            <a:graphic>
              <a:graphicData uri="http://schemas.openxmlformats.org/drawingml/2006/picture">
                <pic:pic>
                  <pic:nvPicPr>
                    <pic:cNvPr descr="/home/geloginov/Изображения/l02s2/im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7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ключа</w:t>
      </w:r>
    </w:p>
    <w:p>
      <w:pPr>
        <w:pStyle w:val="BodyText"/>
      </w:pPr>
      <w:r>
        <w:t xml:space="preserve">Результат генерации(рис. ??).</w:t>
      </w:r>
    </w:p>
    <w:p>
      <w:pPr>
        <w:pStyle w:val="CaptionedFigure"/>
      </w:pPr>
      <w:r>
        <w:drawing>
          <wp:inline>
            <wp:extent cx="3733800" cy="459463"/>
            <wp:effectExtent b="0" l="0" r="0" t="0"/>
            <wp:docPr descr="Результат генерации" title="fig:" id="28" name="Picture"/>
            <a:graphic>
              <a:graphicData uri="http://schemas.openxmlformats.org/drawingml/2006/picture">
                <pic:pic>
                  <pic:nvPicPr>
                    <pic:cNvPr descr="/home/geloginov/Изображения/l02s2/img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генерации</w:t>
      </w:r>
    </w:p>
    <w:p>
      <w:pPr>
        <w:pStyle w:val="BodyText"/>
      </w:pPr>
      <w:r>
        <w:t xml:space="preserve">Получаю ключ в ASCII формате для привязки к git(рис. ??).</w:t>
      </w:r>
    </w:p>
    <w:p>
      <w:pPr>
        <w:pStyle w:val="CaptionedFigure"/>
      </w:pPr>
      <w:r>
        <w:drawing>
          <wp:inline>
            <wp:extent cx="3733800" cy="3184530"/>
            <wp:effectExtent b="0" l="0" r="0" t="0"/>
            <wp:docPr descr="Ключ в ASCII" title="fig:" id="31" name="Picture"/>
            <a:graphic>
              <a:graphicData uri="http://schemas.openxmlformats.org/drawingml/2006/picture">
                <pic:pic>
                  <pic:nvPicPr>
                    <pic:cNvPr descr="/home/geloginov/Изображения/l02s2/img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4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Ключ в ASCII</w:t>
      </w:r>
    </w:p>
    <w:p>
      <w:pPr>
        <w:pStyle w:val="BodyText"/>
      </w:pPr>
      <w:r>
        <w:t xml:space="preserve">Создаю новый репозиторий в git(рис. ??).</w:t>
      </w:r>
    </w:p>
    <w:p>
      <w:pPr>
        <w:pStyle w:val="CaptionedFigure"/>
      </w:pPr>
      <w:r>
        <w:drawing>
          <wp:inline>
            <wp:extent cx="3733800" cy="2221418"/>
            <wp:effectExtent b="0" l="0" r="0" t="0"/>
            <wp:docPr descr="Создание репозитория" title="fig:" id="34" name="Picture"/>
            <a:graphic>
              <a:graphicData uri="http://schemas.openxmlformats.org/drawingml/2006/picture">
                <pic:pic>
                  <pic:nvPicPr>
                    <pic:cNvPr descr="/home/geloginov/Изображения/l02s2/img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21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pStyle w:val="BodyText"/>
      </w:pPr>
      <w:r>
        <w:t xml:space="preserve">Удаляю лишний файл(рис. ??).</w:t>
      </w:r>
    </w:p>
    <w:p>
      <w:pPr>
        <w:pStyle w:val="CaptionedFigure"/>
      </w:pPr>
      <w:r>
        <w:drawing>
          <wp:inline>
            <wp:extent cx="3733800" cy="294870"/>
            <wp:effectExtent b="0" l="0" r="0" t="0"/>
            <wp:docPr descr="Удаление файла" title="fig:" id="37" name="Picture"/>
            <a:graphic>
              <a:graphicData uri="http://schemas.openxmlformats.org/drawingml/2006/picture">
                <pic:pic>
                  <pic:nvPicPr>
                    <pic:cNvPr descr="/home/geloginov/Изображения/l02s2/img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4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файла</w:t>
      </w:r>
    </w:p>
    <w:p>
      <w:pPr>
        <w:pStyle w:val="BodyText"/>
      </w:pPr>
      <w:r>
        <w:t xml:space="preserve">Обновление данных в репозитории git(рис. ??).</w:t>
      </w:r>
    </w:p>
    <w:p>
      <w:pPr>
        <w:pStyle w:val="CaptionedFigure"/>
      </w:pPr>
      <w:r>
        <w:drawing>
          <wp:inline>
            <wp:extent cx="3733800" cy="1902761"/>
            <wp:effectExtent b="0" l="0" r="0" t="0"/>
            <wp:docPr descr="Обновление данных" title="fig:" id="40" name="Picture"/>
            <a:graphic>
              <a:graphicData uri="http://schemas.openxmlformats.org/drawingml/2006/picture">
                <pic:pic>
                  <pic:nvPicPr>
                    <pic:cNvPr descr="/home/geloginov/Изображения/l02s2/img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02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данных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  <w:r>
        <w:t xml:space="preserve"> </w:t>
      </w:r>
      <w:r>
        <w:t xml:space="preserve">Системы контроля версий позволяют хранить файлы не только на локальном компьютере, но и не локально. Это помогает в совместной работе с файлами или если нужно работать с нимим с нескольких устройств.</w:t>
      </w:r>
      <w:r>
        <w:t xml:space="preserve"> </w:t>
      </w:r>
      <w:r>
        <w:t xml:space="preserve">Так же с их помощью можно создавать ветки (branches) которые позволяют сохранить рабочую версию и внести изменения только в копию.</w:t>
      </w:r>
    </w:p>
    <w:p>
      <w:pPr>
        <w:numPr>
          <w:ilvl w:val="0"/>
          <w:numId w:val="1001"/>
        </w:numPr>
      </w:pPr>
      <w:r>
        <w:t xml:space="preserve">Объясните следующие понятия VCS и их отношения: хранилище, commit, история, рабочая копия.</w:t>
      </w:r>
      <w:r>
        <w:t xml:space="preserve"> </w:t>
      </w:r>
      <w:r>
        <w:t xml:space="preserve">Хранилище содержит в себе всю информацию о проекте: историю, коммиты, все файлы</w:t>
      </w:r>
      <w:r>
        <w:t xml:space="preserve"> </w:t>
      </w:r>
      <w:r>
        <w:t xml:space="preserve">Коммит – набор изменений и информация о них</w:t>
      </w:r>
      <w:r>
        <w:t xml:space="preserve"> </w:t>
      </w:r>
      <w:r>
        <w:t xml:space="preserve">История – запись обо всех коммитах</w:t>
      </w:r>
      <w:r>
        <w:t xml:space="preserve"> </w:t>
      </w:r>
      <w:r>
        <w:t xml:space="preserve">Рабочая копия – последняя версия, в которую вносятся изменения</w:t>
      </w:r>
    </w:p>
    <w:p>
      <w:pPr>
        <w:numPr>
          <w:ilvl w:val="0"/>
          <w:numId w:val="1001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  <w:r>
        <w:t xml:space="preserve"> </w:t>
      </w:r>
      <w:r>
        <w:t xml:space="preserve">Централизованные VCS позволяют позльзователю подключиться ко всему хранилищу и запросить только одну конкретную версию</w:t>
      </w:r>
      <w:r>
        <w:t xml:space="preserve"> </w:t>
      </w:r>
      <w:r>
        <w:t xml:space="preserve">Децентрализованные хранят в себе всю историю комммитов</w:t>
      </w:r>
    </w:p>
    <w:p>
      <w:pPr>
        <w:numPr>
          <w:ilvl w:val="0"/>
          <w:numId w:val="1001"/>
        </w:numPr>
      </w:pPr>
      <w:r>
        <w:t xml:space="preserve">Опишите действия с VCS при единоличной работе с хранилищем.</w:t>
      </w:r>
      <w:r>
        <w:t xml:space="preserve"> </w:t>
      </w:r>
      <w:r>
        <w:t xml:space="preserve">Можно отправить измененную версию в репозиторий, склонировать существующий репозиторий, внести изменения, создать или удалить ветку</w:t>
      </w:r>
    </w:p>
    <w:p>
      <w:pPr>
        <w:numPr>
          <w:ilvl w:val="0"/>
          <w:numId w:val="1001"/>
        </w:numPr>
      </w:pPr>
      <w:r>
        <w:t xml:space="preserve">Опишите порядок работы с общим хранилищем VCS.</w:t>
      </w:r>
      <w:r>
        <w:t xml:space="preserve"> </w:t>
      </w:r>
      <w:r>
        <w:t xml:space="preserve">Пользователь сконирует себе последнюю (или нужную ему) версию, редактирует ее, отправляет обратно в репозиторий</w:t>
      </w:r>
    </w:p>
    <w:p>
      <w:pPr>
        <w:numPr>
          <w:ilvl w:val="0"/>
          <w:numId w:val="1001"/>
        </w:numPr>
      </w:pPr>
      <w:r>
        <w:t xml:space="preserve">Каковы основные задачи, решаемые инструментальным средством git?</w:t>
      </w:r>
      <w:r>
        <w:t xml:space="preserve"> </w:t>
      </w:r>
      <w:r>
        <w:t xml:space="preserve">Возможность работать командой, возможность вернуться к старым версиям, можно иметь несколько</w:t>
      </w:r>
      <w:r>
        <w:t xml:space="preserve"> </w:t>
      </w:r>
      <w:r>
        <w:t xml:space="preserve">“</w:t>
      </w:r>
      <w:r>
        <w:t xml:space="preserve">путей развития</w:t>
      </w:r>
      <w:r>
        <w:t xml:space="preserve">”</w:t>
      </w:r>
      <w:r>
        <w:t xml:space="preserve"> </w:t>
      </w:r>
      <w:r>
        <w:t xml:space="preserve">проекта (на разных ветках) и выбирать оптимальный по итогу</w:t>
      </w:r>
    </w:p>
    <w:p>
      <w:pPr>
        <w:numPr>
          <w:ilvl w:val="0"/>
          <w:numId w:val="1001"/>
        </w:numPr>
      </w:pPr>
      <w:r>
        <w:t xml:space="preserve">Назовите и дайте краткую характеристику командам git.</w:t>
      </w:r>
      <w:r>
        <w:t xml:space="preserve"> </w:t>
      </w:r>
      <w:r>
        <w:rPr>
          <w:rStyle w:val="VerbatimChar"/>
        </w:rPr>
        <w:t xml:space="preserve">git add .</w:t>
      </w:r>
      <w:r>
        <w:t xml:space="preserve"> </w:t>
      </w:r>
      <w:r>
        <w:t xml:space="preserve">– сохранить изменения в текущем каталоге</w:t>
      </w:r>
      <w:r>
        <w:t xml:space="preserve"> </w:t>
      </w:r>
      <w:r>
        <w:rPr>
          <w:rStyle w:val="VerbatimChar"/>
        </w:rPr>
        <w:t xml:space="preserve">git commit -am 'anything'</w:t>
      </w:r>
      <w:r>
        <w:t xml:space="preserve"> </w:t>
      </w:r>
      <w:r>
        <w:t xml:space="preserve">– создание коммита и с коментарием</w:t>
      </w:r>
      <w:r>
        <w:t xml:space="preserve"> </w:t>
      </w:r>
      <w:r>
        <w:rPr>
          <w:rStyle w:val="VerbatimChar"/>
        </w:rPr>
        <w:t xml:space="preserve">git push</w:t>
      </w:r>
      <w:r>
        <w:t xml:space="preserve"> </w:t>
      </w:r>
      <w:r>
        <w:t xml:space="preserve">– отправка коммита</w:t>
      </w:r>
    </w:p>
    <w:p>
      <w:pPr>
        <w:numPr>
          <w:ilvl w:val="0"/>
          <w:numId w:val="1001"/>
        </w:numPr>
      </w:pPr>
      <w:r>
        <w:t xml:space="preserve">Приведите примеры использования при работе с локальным и удалённым репозиториями.</w:t>
      </w:r>
      <w:r>
        <w:t xml:space="preserve"> </w:t>
      </w:r>
      <w:r>
        <w:t xml:space="preserve">В большом проекте разработчики будут клонировать локальный репозиторий себе на устройства, благодоря чему смогут работать параллельно.</w:t>
      </w:r>
    </w:p>
    <w:p>
      <w:pPr>
        <w:numPr>
          <w:ilvl w:val="0"/>
          <w:numId w:val="1000"/>
        </w:numPr>
      </w:pPr>
      <w:r>
        <w:t xml:space="preserve">Если же репозиторий слишком большой, разработчики могут подключаться к нему удаленно и править код в новых ветках и т.п.</w:t>
      </w:r>
    </w:p>
    <w:p>
      <w:pPr>
        <w:numPr>
          <w:ilvl w:val="0"/>
          <w:numId w:val="1001"/>
        </w:numPr>
      </w:pPr>
      <w:r>
        <w:t xml:space="preserve">Что такое и зачем могут быть нужны ветви (branches)?</w:t>
      </w:r>
      <w:r>
        <w:t xml:space="preserve"> </w:t>
      </w:r>
      <w:r>
        <w:t xml:space="preserve">Ветки (branches) которые позволяют сохранить рабочую версию и внести изменения только в копию. Это может быть нужно для избежания конфликта версий.</w:t>
      </w:r>
    </w:p>
    <w:p>
      <w:pPr>
        <w:numPr>
          <w:ilvl w:val="0"/>
          <w:numId w:val="1001"/>
        </w:numPr>
      </w:pPr>
      <w:r>
        <w:t xml:space="preserve">Как и зачем можно игнорировать некоторые файлы при commit?</w:t>
      </w:r>
      <w:r>
        <w:t xml:space="preserve"> </w:t>
      </w:r>
      <w:r>
        <w:t xml:space="preserve">Обычно в игнорируемых файлах хранятся данные, которые не стоит выкладывать в общий доступ: пароли, ssh-ключи, базы данных.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получены теоритические и практические навыки по работе с git и github.</w:t>
      </w:r>
    </w:p>
    <w:bookmarkEnd w:id="44"/>
    <w:bookmarkStart w:id="46" w:name="список-литературы"/>
    <w:p>
      <w:pPr>
        <w:pStyle w:val="Heading1"/>
      </w:pPr>
      <w:r>
        <w:t xml:space="preserve">Список литературы</w:t>
      </w:r>
    </w:p>
    <w:bookmarkStart w:id="45" w:name="refs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Логинов Георгий Евгеньевич</dc:creator>
  <dc:language>ru-RU</dc:language>
  <cp:keywords/>
  <dcterms:created xsi:type="dcterms:W3CDTF">2024-03-01T19:12:59Z</dcterms:created>
  <dcterms:modified xsi:type="dcterms:W3CDTF">2024-03-01T19:12:59Z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