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WhatsApp-Chat – Verkauf &amp; Preisverhandlung</w:t>
      </w:r>
    </w:p>
    <w:p>
      <w:r>
        <w:t>Markus Wälti (13.03.2025, 14:17):</w:t>
        <w:br/>
        <w:t>Guten Tag, ist Ihr 280 SL noch verfügbar?</w:t>
        <w:br/>
        <w:br/>
        <w:t>Samuel Dähler (13.03.2025, 14:23):</w:t>
        <w:br/>
        <w:t>Ja, Fahrzeug ist noch verfügbar. Möchten Sie ihn besichtigen?</w:t>
        <w:br/>
        <w:br/>
        <w:t>Markus Wälti (14.03.2025, 09:05):</w:t>
        <w:br/>
        <w:t>Ja, habe ihn heute angeschaut – sehr schönes Fahrzeug. Können wir uns auf CHF 70'000.– einigen?</w:t>
        <w:br/>
        <w:br/>
        <w:t>Samuel Dähler (14.03.2025, 09:15):</w:t>
        <w:br/>
        <w:t>CHF 72'000.– fix. Habe bereits mehrere Interessenten.</w:t>
        <w:br/>
        <w:br/>
        <w:t>Markus Wälti (14.03.2025, 09:17):</w:t>
        <w:br/>
        <w:t>Einverstanden. Ich leiste CHF 10'000.– Anzahlung. Übergabe nächste Woche?</w:t>
        <w:br/>
        <w:br/>
        <w:t>Samuel Dähler (14.03.2025, 09:20):</w:t>
        <w:br/>
        <w:t>Perfekt. Details per Banküberweisung oder bar?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