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Delta Office AG</w:t>
      </w:r>
    </w:p>
    <w:p>
      <w:r>
        <w:t>Von: einkauf@deltaoffice.ch</w:t>
        <w:br/>
        <w:t>An: sales@mobilia-group.ch</w:t>
        <w:br/>
        <w:t>Datum: 18.05.2025</w:t>
        <w:br/>
        <w:t>Betreff: Unvollständige Lieferung – Auftrag 2025-0502-DOA</w:t>
        <w:br/>
        <w:br/>
        <w:t>Sehr geehrte Damen und Herren</w:t>
        <w:br/>
        <w:br/>
        <w:t>Zu unserer grossen Enttäuschung haben wir heute festgestellt, dass lediglich 90 der bestellten 150 Stühle OfficeFit 2025 geliefert wurden. Diese Teillieferung wurde uns weder angekündigt noch abgestimmt.</w:t>
        <w:br/>
        <w:br/>
        <w:t>Wir weisen ausdrücklich darauf hin, dass unsere aktuellen Projekte eine vollständige Möblierung bis Ende Mai erfordern. Durch die unvollständige Lieferung sind unsere Abläufe massiv gefährdet.</w:t>
        <w:br/>
        <w:br/>
        <w:t>Wir fordern eine sofortige, vollständige Nachlieferung der 60 fehlenden Stühle ohne Zusatzkosten. Bitte bestätigen Sie uns bis morgen schriftlich, wann genau die Nachlieferung erfolgt.</w:t>
        <w:br/>
        <w:br/>
        <w:t>Freundliche Grüsse</w:t>
        <w:br/>
        <w:t>Delta Office AG</w:t>
        <w:br/>
        <w:t>Sandra Lüthi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