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Antwort – Mobilia Group GmbH</w:t>
      </w:r>
    </w:p>
    <w:p>
      <w:r>
        <w:t>Von: sales@mobilia-group.ch</w:t>
        <w:br/>
        <w:t>An: einkauf@deltaoffice.ch</w:t>
        <w:br/>
        <w:t>Datum: 18.05.2025</w:t>
        <w:br/>
        <w:t>Betreff: Ihre Reklamation – Auftrag 2025-0502-DOA</w:t>
        <w:br/>
        <w:br/>
        <w:t>Sehr geehrte Frau Lüthi</w:t>
        <w:br/>
        <w:br/>
        <w:t>Wir verstehen Ihre Verärgerung über die unvollständige Lieferung vollkommen und entschuldigen uns ausdrücklich für die entstandenen Unannehmlichkeiten.</w:t>
        <w:br/>
        <w:br/>
        <w:t>Die Teil-Lieferung war leider unvermeidlich, da unser Zulieferer kurzfristig mit einem Produktionsausfall konfrontiert wurde. Dies hat zu unerwarteten Engpässen in unserem Lagerbestand geführt. Unser Logistikteam arbeitet mit Hochdruck daran, die Nachproduktion zu beschleunigen.</w:t>
        <w:br/>
        <w:br/>
        <w:t>Wir können Ihnen heute verbindlich zusichern, dass die fehlenden 60 Stühle spätestens innerhalb von vier Wochen ausgeliefert werden.</w:t>
        <w:br/>
        <w:br/>
        <w:t>Wir hoffen auf Ihr Verständnis in dieser Ausnahmesituation.</w:t>
        <w:br/>
        <w:br/>
        <w:t>Freundliche Grüsse</w:t>
        <w:br/>
        <w:t>Mobilia Group GmbH</w:t>
        <w:br/>
        <w:t>Michael Steiner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