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Antwort – Nicole Steiner</w:t>
      </w:r>
    </w:p>
    <w:p>
      <w:r>
        <w:t>Hoi Sabrina</w:t>
        <w:br/>
        <w:br/>
        <w:t>Oh nein, sorry! Die Teile lagen noch separat bei mir. Ich packe sie gleich ein und schicke sie dir nach.</w:t>
        <w:br/>
        <w:t>Geht auf meine Kosten natürlich.</w:t>
        <w:br/>
        <w:br/>
        <w:t>Liebi Grüess</w:t>
        <w:br/>
        <w:t>Nicole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