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Zweite E-Mail – Peter Wyss</w:t>
      </w:r>
    </w:p>
    <w:p>
      <w:r>
        <w:t>Von: pw@bluewin.ch</w:t>
        <w:br/>
        <w:t>An: support@archidata.ch</w:t>
        <w:br/>
        <w:t>Datum: 26.05.2025</w:t>
        <w:br/>
        <w:t>Betreff: Ich zahle sicher nichts!</w:t>
        <w:br/>
        <w:br/>
        <w:t>Guten Tag</w:t>
        <w:br/>
        <w:br/>
        <w:t>Ich finde es eine Frechheit, dass Sie mir ein Abo unterjubeln wollen. Ich kann mich nicht erinnern, das bestätigt zu haben. Ich werde keine Zahlung leisten.</w:t>
        <w:br/>
        <w:br/>
        <w:t>Peter Wyss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