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Nachricht – Verkäuferin</w:t>
      </w:r>
    </w:p>
    <w:p>
      <w:r>
        <w:t>Hoi! Super, ja genau – total 32 Franken.</w:t>
        <w:br/>
        <w:br/>
        <w:t>Geld bitte per TWINT an 079 456 78 90, und dann schick mir noch die Adresse!</w:t>
        <w:br/>
        <w:t>Ich mach's dann morgen gleich zur Post.</w:t>
        <w:br/>
        <w:br/>
        <w:t>Grüessli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