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DD1A18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定义字段状态变式</w:t>
      </w:r>
      <w:r w:rsidRPr="00DD1A18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(Field Status Variants)</w:t>
      </w:r>
    </w:p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DD1A18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一．说明</w:t>
      </w:r>
    </w:p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D1A18">
        <w:rPr>
          <w:rFonts w:ascii="simsun" w:eastAsia="宋体" w:hAnsi="simsun" w:cs="宋体"/>
          <w:color w:val="494949"/>
          <w:kern w:val="0"/>
          <w:szCs w:val="21"/>
        </w:rPr>
        <w:t xml:space="preserve">    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模块：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D1A1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在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SAP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的总帐科目主数据中，科目组里的字段状态设定，是为了总帐科目在公司代码视图维护时的输入状态。而本文配置的字段状态变式（</w:t>
      </w:r>
      <w:r w:rsidRPr="00DD1A18">
        <w:rPr>
          <w:rFonts w:ascii="simsun" w:eastAsia="宋体" w:hAnsi="simsun" w:cs="宋体"/>
          <w:b/>
          <w:bCs/>
          <w:color w:val="494949"/>
          <w:kern w:val="0"/>
          <w:szCs w:val="21"/>
        </w:rPr>
        <w:t>Field Status Variants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），则是设定了记会计凭证时的各字段的状态（必输、选输、隐藏）。</w:t>
      </w:r>
    </w:p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D1A1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一般情况下，字段状态变式是总帐科目公司代码视图里的必输字段。它需要分配给公司代码。每个公司代码只能分配一个字段状态变式；一个字段状态变式可以分配给多个公司代码。一个科目表下的多个公司代码可以有不同的字段状态变式。</w:t>
      </w:r>
    </w:p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D1A1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在这节，我们维护一个字段状态变式条目。此项定义共四级，依次是：变式条目（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Field Status Variants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）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字段状态组条目（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Status Group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）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子组条目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(SubGroup)→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字段状态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(Field Check)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，其中后两级的条目是系统已定义好的，只是需要设定状态。</w:t>
      </w:r>
    </w:p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D1A1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公司代码字段状态变式的操作有两种方法：新建法和复制法。新建法较为繁琐，需要手工维护各字段条目的状态，但可以清楚地看到深层信息，为以后解决前台记帐时字段冲突做基础准备；复制法较为简单，从已有的科目组复制，再根据需要进行小范围的修改。本文描述新建法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——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维护一个字段状态变式，并维护其下一个字段状态组，并对此字段状态组里的字段状态进行设置。</w:t>
      </w:r>
    </w:p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DD1A18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二．示例数据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8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1260"/>
        <w:gridCol w:w="4350"/>
      </w:tblGrid>
      <w:tr w:rsidR="00DD1A18" w:rsidRPr="00DD1A18" w:rsidTr="00DD1A18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DD1A18" w:rsidRPr="00DD1A18" w:rsidTr="00DD1A18">
        <w:trPr>
          <w:tblCellSpacing w:w="0" w:type="dxa"/>
          <w:jc w:val="center"/>
        </w:trPr>
        <w:tc>
          <w:tcPr>
            <w:tcW w:w="7605" w:type="dxa"/>
            <w:gridSpan w:val="3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变式条目</w:t>
            </w:r>
          </w:p>
        </w:tc>
      </w:tr>
      <w:tr w:rsidR="00DD1A18" w:rsidRPr="00DD1A18" w:rsidTr="00DD1A18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变式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FQ01</w:t>
            </w:r>
          </w:p>
        </w:tc>
      </w:tr>
      <w:tr w:rsidR="00DD1A18" w:rsidRPr="00DD1A18" w:rsidTr="00DD1A18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字段状态名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枫竹丹青字段状态变式</w:t>
            </w:r>
          </w:p>
        </w:tc>
      </w:tr>
      <w:tr w:rsidR="00DD1A18" w:rsidRPr="00DD1A18" w:rsidTr="00DD1A18">
        <w:trPr>
          <w:tblCellSpacing w:w="0" w:type="dxa"/>
          <w:jc w:val="center"/>
        </w:trPr>
        <w:tc>
          <w:tcPr>
            <w:tcW w:w="7605" w:type="dxa"/>
            <w:gridSpan w:val="3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字段状态组条目</w:t>
            </w:r>
          </w:p>
        </w:tc>
      </w:tr>
      <w:tr w:rsidR="00DD1A18" w:rsidRPr="00DD1A18" w:rsidTr="00DD1A18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字段状态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C001</w:t>
            </w:r>
          </w:p>
        </w:tc>
      </w:tr>
      <w:tr w:rsidR="00DD1A18" w:rsidRPr="00DD1A18" w:rsidTr="00DD1A18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文本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一般(带文本,分配)</w:t>
            </w:r>
          </w:p>
        </w:tc>
      </w:tr>
    </w:tbl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D1A18">
        <w:rPr>
          <w:rFonts w:ascii="simsun" w:eastAsia="宋体" w:hAnsi="simsun" w:cs="宋体"/>
          <w:color w:val="494949"/>
          <w:kern w:val="0"/>
          <w:szCs w:val="21"/>
        </w:rPr>
        <w:lastRenderedPageBreak/>
        <w:t>（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选输。）</w:t>
      </w:r>
    </w:p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D1A18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示例变式条目和变式组数据</w:t>
      </w:r>
    </w:p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D1A18">
        <w:rPr>
          <w:rFonts w:ascii="simsun" w:eastAsia="宋体" w:hAnsi="simsun" w:cs="宋体"/>
          <w:color w:val="494949"/>
          <w:kern w:val="0"/>
          <w:szCs w:val="21"/>
        </w:rPr>
        <w:t> 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8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5"/>
        <w:gridCol w:w="1350"/>
        <w:gridCol w:w="1350"/>
        <w:gridCol w:w="1350"/>
      </w:tblGrid>
      <w:tr w:rsidR="00DD1A18" w:rsidRPr="00DD1A18" w:rsidTr="00DD1A18">
        <w:trPr>
          <w:tblCellSpacing w:w="0" w:type="dxa"/>
          <w:jc w:val="center"/>
        </w:trPr>
        <w:tc>
          <w:tcPr>
            <w:tcW w:w="28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字段组名称</w:t>
            </w:r>
          </w:p>
        </w:tc>
        <w:tc>
          <w:tcPr>
            <w:tcW w:w="1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隐去</w:t>
            </w:r>
          </w:p>
        </w:tc>
        <w:tc>
          <w:tcPr>
            <w:tcW w:w="1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必输项</w:t>
            </w:r>
          </w:p>
        </w:tc>
        <w:tc>
          <w:tcPr>
            <w:tcW w:w="1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选输项</w:t>
            </w:r>
          </w:p>
        </w:tc>
      </w:tr>
      <w:tr w:rsidR="00DD1A18" w:rsidRPr="00DD1A18" w:rsidTr="00DD1A18">
        <w:trPr>
          <w:tblCellSpacing w:w="0" w:type="dxa"/>
          <w:jc w:val="center"/>
        </w:trPr>
        <w:tc>
          <w:tcPr>
            <w:tcW w:w="6915" w:type="dxa"/>
            <w:gridSpan w:val="4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组：一般数据</w:t>
            </w:r>
          </w:p>
        </w:tc>
      </w:tr>
      <w:tr w:rsidR="00DD1A18" w:rsidRPr="00DD1A18" w:rsidTr="00DD1A18">
        <w:trPr>
          <w:tblCellSpacing w:w="0" w:type="dxa"/>
          <w:jc w:val="center"/>
        </w:trPr>
        <w:tc>
          <w:tcPr>
            <w:tcW w:w="28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分配编号</w:t>
            </w:r>
          </w:p>
        </w:tc>
        <w:tc>
          <w:tcPr>
            <w:tcW w:w="1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●</w:t>
            </w:r>
          </w:p>
        </w:tc>
      </w:tr>
      <w:tr w:rsidR="00DD1A18" w:rsidRPr="00DD1A18" w:rsidTr="00DD1A18">
        <w:trPr>
          <w:tblCellSpacing w:w="0" w:type="dxa"/>
          <w:jc w:val="center"/>
        </w:trPr>
        <w:tc>
          <w:tcPr>
            <w:tcW w:w="28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文本</w:t>
            </w:r>
          </w:p>
        </w:tc>
        <w:tc>
          <w:tcPr>
            <w:tcW w:w="1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●</w:t>
            </w:r>
          </w:p>
        </w:tc>
      </w:tr>
      <w:tr w:rsidR="00DD1A18" w:rsidRPr="00DD1A18" w:rsidTr="00DD1A18">
        <w:trPr>
          <w:tblCellSpacing w:w="0" w:type="dxa"/>
          <w:jc w:val="center"/>
        </w:trPr>
        <w:tc>
          <w:tcPr>
            <w:tcW w:w="28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发票参考</w:t>
            </w:r>
          </w:p>
        </w:tc>
        <w:tc>
          <w:tcPr>
            <w:tcW w:w="1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●</w:t>
            </w:r>
          </w:p>
        </w:tc>
        <w:tc>
          <w:tcPr>
            <w:tcW w:w="1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</w:tr>
      <w:tr w:rsidR="00DD1A18" w:rsidRPr="00DD1A18" w:rsidTr="00DD1A18">
        <w:trPr>
          <w:tblCellSpacing w:w="0" w:type="dxa"/>
          <w:jc w:val="center"/>
        </w:trPr>
        <w:tc>
          <w:tcPr>
            <w:tcW w:w="28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套期</w:t>
            </w:r>
          </w:p>
        </w:tc>
        <w:tc>
          <w:tcPr>
            <w:tcW w:w="1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●</w:t>
            </w:r>
          </w:p>
        </w:tc>
        <w:tc>
          <w:tcPr>
            <w:tcW w:w="1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</w:tr>
      <w:tr w:rsidR="00DD1A18" w:rsidRPr="00DD1A18" w:rsidTr="00DD1A18">
        <w:trPr>
          <w:tblCellSpacing w:w="0" w:type="dxa"/>
          <w:jc w:val="center"/>
        </w:trPr>
        <w:tc>
          <w:tcPr>
            <w:tcW w:w="28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托收发票</w:t>
            </w:r>
          </w:p>
        </w:tc>
        <w:tc>
          <w:tcPr>
            <w:tcW w:w="1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●</w:t>
            </w:r>
          </w:p>
        </w:tc>
        <w:tc>
          <w:tcPr>
            <w:tcW w:w="1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</w:tr>
      <w:tr w:rsidR="00DD1A18" w:rsidRPr="00DD1A18" w:rsidTr="00DD1A18">
        <w:trPr>
          <w:tblCellSpacing w:w="0" w:type="dxa"/>
          <w:jc w:val="center"/>
        </w:trPr>
        <w:tc>
          <w:tcPr>
            <w:tcW w:w="28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参考说明1/2</w:t>
            </w:r>
          </w:p>
        </w:tc>
        <w:tc>
          <w:tcPr>
            <w:tcW w:w="1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●</w:t>
            </w:r>
          </w:p>
        </w:tc>
        <w:tc>
          <w:tcPr>
            <w:tcW w:w="1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</w:tr>
      <w:tr w:rsidR="00DD1A18" w:rsidRPr="00DD1A18" w:rsidTr="00DD1A18">
        <w:trPr>
          <w:tblCellSpacing w:w="0" w:type="dxa"/>
          <w:jc w:val="center"/>
        </w:trPr>
        <w:tc>
          <w:tcPr>
            <w:tcW w:w="28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参考说明3</w:t>
            </w:r>
          </w:p>
        </w:tc>
        <w:tc>
          <w:tcPr>
            <w:tcW w:w="1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●</w:t>
            </w:r>
          </w:p>
        </w:tc>
        <w:tc>
          <w:tcPr>
            <w:tcW w:w="1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</w:tr>
      <w:tr w:rsidR="00DD1A18" w:rsidRPr="00DD1A18" w:rsidTr="00DD1A18">
        <w:trPr>
          <w:tblCellSpacing w:w="0" w:type="dxa"/>
          <w:jc w:val="center"/>
        </w:trPr>
        <w:tc>
          <w:tcPr>
            <w:tcW w:w="28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通胀指数</w:t>
            </w:r>
          </w:p>
        </w:tc>
        <w:tc>
          <w:tcPr>
            <w:tcW w:w="1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●</w:t>
            </w:r>
          </w:p>
        </w:tc>
        <w:tc>
          <w:tcPr>
            <w:tcW w:w="1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</w:tr>
      <w:tr w:rsidR="00DD1A18" w:rsidRPr="00DD1A18" w:rsidTr="00DD1A18">
        <w:trPr>
          <w:tblCellSpacing w:w="0" w:type="dxa"/>
          <w:jc w:val="center"/>
        </w:trPr>
        <w:tc>
          <w:tcPr>
            <w:tcW w:w="6915" w:type="dxa"/>
            <w:gridSpan w:val="4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组：附加科目设置</w:t>
            </w:r>
          </w:p>
        </w:tc>
      </w:tr>
      <w:tr w:rsidR="00DD1A18" w:rsidRPr="00DD1A18" w:rsidTr="00DD1A18">
        <w:trPr>
          <w:tblCellSpacing w:w="0" w:type="dxa"/>
          <w:jc w:val="center"/>
        </w:trPr>
        <w:tc>
          <w:tcPr>
            <w:tcW w:w="28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&lt;全部条目&gt;</w:t>
            </w:r>
          </w:p>
        </w:tc>
        <w:tc>
          <w:tcPr>
            <w:tcW w:w="1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●</w:t>
            </w:r>
          </w:p>
        </w:tc>
        <w:tc>
          <w:tcPr>
            <w:tcW w:w="1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</w:tr>
      <w:tr w:rsidR="00DD1A18" w:rsidRPr="00DD1A18" w:rsidTr="00DD1A18">
        <w:trPr>
          <w:tblCellSpacing w:w="0" w:type="dxa"/>
          <w:jc w:val="center"/>
        </w:trPr>
        <w:tc>
          <w:tcPr>
            <w:tcW w:w="6915" w:type="dxa"/>
            <w:gridSpan w:val="4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组：物料管理</w:t>
            </w:r>
          </w:p>
        </w:tc>
      </w:tr>
      <w:tr w:rsidR="00DD1A18" w:rsidRPr="00DD1A18" w:rsidTr="00DD1A18">
        <w:trPr>
          <w:tblCellSpacing w:w="0" w:type="dxa"/>
          <w:jc w:val="center"/>
        </w:trPr>
        <w:tc>
          <w:tcPr>
            <w:tcW w:w="28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供应商货物移动</w:t>
            </w:r>
          </w:p>
        </w:tc>
        <w:tc>
          <w:tcPr>
            <w:tcW w:w="1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●</w:t>
            </w:r>
          </w:p>
        </w:tc>
        <w:tc>
          <w:tcPr>
            <w:tcW w:w="1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</w:tr>
      <w:tr w:rsidR="00DD1A18" w:rsidRPr="00DD1A18" w:rsidTr="00DD1A18">
        <w:trPr>
          <w:tblCellSpacing w:w="0" w:type="dxa"/>
          <w:jc w:val="center"/>
        </w:trPr>
        <w:tc>
          <w:tcPr>
            <w:tcW w:w="28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客户货物移动</w:t>
            </w:r>
          </w:p>
        </w:tc>
        <w:tc>
          <w:tcPr>
            <w:tcW w:w="1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●</w:t>
            </w:r>
          </w:p>
        </w:tc>
        <w:tc>
          <w:tcPr>
            <w:tcW w:w="1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</w:tr>
      <w:tr w:rsidR="00DD1A18" w:rsidRPr="00DD1A18" w:rsidTr="00DD1A18">
        <w:trPr>
          <w:tblCellSpacing w:w="0" w:type="dxa"/>
          <w:jc w:val="center"/>
        </w:trPr>
        <w:tc>
          <w:tcPr>
            <w:tcW w:w="28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采购订单</w:t>
            </w:r>
          </w:p>
        </w:tc>
        <w:tc>
          <w:tcPr>
            <w:tcW w:w="1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●</w:t>
            </w:r>
          </w:p>
        </w:tc>
      </w:tr>
      <w:tr w:rsidR="00DD1A18" w:rsidRPr="00DD1A18" w:rsidTr="00DD1A18">
        <w:trPr>
          <w:tblCellSpacing w:w="0" w:type="dxa"/>
          <w:jc w:val="center"/>
        </w:trPr>
        <w:tc>
          <w:tcPr>
            <w:tcW w:w="28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预留号码</w:t>
            </w:r>
          </w:p>
        </w:tc>
        <w:tc>
          <w:tcPr>
            <w:tcW w:w="1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●</w:t>
            </w:r>
          </w:p>
        </w:tc>
        <w:tc>
          <w:tcPr>
            <w:tcW w:w="1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</w:tr>
      <w:tr w:rsidR="00DD1A18" w:rsidRPr="00DD1A18" w:rsidTr="00DD1A18">
        <w:trPr>
          <w:tblCellSpacing w:w="0" w:type="dxa"/>
          <w:jc w:val="center"/>
        </w:trPr>
        <w:tc>
          <w:tcPr>
            <w:tcW w:w="28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盘存字段</w:t>
            </w:r>
          </w:p>
        </w:tc>
        <w:tc>
          <w:tcPr>
            <w:tcW w:w="1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●</w:t>
            </w:r>
          </w:p>
        </w:tc>
        <w:tc>
          <w:tcPr>
            <w:tcW w:w="1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</w:tr>
      <w:tr w:rsidR="00DD1A18" w:rsidRPr="00DD1A18" w:rsidTr="00DD1A18">
        <w:trPr>
          <w:tblCellSpacing w:w="0" w:type="dxa"/>
          <w:jc w:val="center"/>
        </w:trPr>
        <w:tc>
          <w:tcPr>
            <w:tcW w:w="28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Ext. GA 本币计的金额</w:t>
            </w:r>
          </w:p>
        </w:tc>
        <w:tc>
          <w:tcPr>
            <w:tcW w:w="1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●</w:t>
            </w:r>
          </w:p>
        </w:tc>
        <w:tc>
          <w:tcPr>
            <w:tcW w:w="1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</w:tr>
      <w:tr w:rsidR="00DD1A18" w:rsidRPr="00DD1A18" w:rsidTr="00DD1A18">
        <w:trPr>
          <w:tblCellSpacing w:w="0" w:type="dxa"/>
          <w:jc w:val="center"/>
        </w:trPr>
        <w:tc>
          <w:tcPr>
            <w:tcW w:w="28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传输命令</w:t>
            </w:r>
          </w:p>
        </w:tc>
        <w:tc>
          <w:tcPr>
            <w:tcW w:w="1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●</w:t>
            </w:r>
          </w:p>
        </w:tc>
        <w:tc>
          <w:tcPr>
            <w:tcW w:w="1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</w:tr>
      <w:tr w:rsidR="00DD1A18" w:rsidRPr="00DD1A18" w:rsidTr="00DD1A18">
        <w:trPr>
          <w:tblCellSpacing w:w="0" w:type="dxa"/>
          <w:jc w:val="center"/>
        </w:trPr>
        <w:tc>
          <w:tcPr>
            <w:tcW w:w="6915" w:type="dxa"/>
            <w:gridSpan w:val="4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组：支付业务</w:t>
            </w:r>
          </w:p>
        </w:tc>
      </w:tr>
      <w:tr w:rsidR="00DD1A18" w:rsidRPr="00DD1A18" w:rsidTr="00DD1A18">
        <w:trPr>
          <w:tblCellSpacing w:w="0" w:type="dxa"/>
          <w:jc w:val="center"/>
        </w:trPr>
        <w:tc>
          <w:tcPr>
            <w:tcW w:w="28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&lt;全部条目&gt;</w:t>
            </w:r>
          </w:p>
        </w:tc>
        <w:tc>
          <w:tcPr>
            <w:tcW w:w="1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●</w:t>
            </w:r>
          </w:p>
        </w:tc>
        <w:tc>
          <w:tcPr>
            <w:tcW w:w="1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</w:tr>
      <w:tr w:rsidR="00DD1A18" w:rsidRPr="00DD1A18" w:rsidTr="00DD1A18">
        <w:trPr>
          <w:tblCellSpacing w:w="0" w:type="dxa"/>
          <w:jc w:val="center"/>
        </w:trPr>
        <w:tc>
          <w:tcPr>
            <w:tcW w:w="6915" w:type="dxa"/>
            <w:gridSpan w:val="4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组：资产会计核算</w:t>
            </w:r>
          </w:p>
        </w:tc>
      </w:tr>
      <w:tr w:rsidR="00DD1A18" w:rsidRPr="00DD1A18" w:rsidTr="00DD1A18">
        <w:trPr>
          <w:tblCellSpacing w:w="0" w:type="dxa"/>
          <w:jc w:val="center"/>
        </w:trPr>
        <w:tc>
          <w:tcPr>
            <w:tcW w:w="28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&lt;全部条目&gt;</w:t>
            </w:r>
          </w:p>
        </w:tc>
        <w:tc>
          <w:tcPr>
            <w:tcW w:w="1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●</w:t>
            </w:r>
          </w:p>
        </w:tc>
        <w:tc>
          <w:tcPr>
            <w:tcW w:w="1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</w:tr>
      <w:tr w:rsidR="00DD1A18" w:rsidRPr="00DD1A18" w:rsidTr="00DD1A18">
        <w:trPr>
          <w:tblCellSpacing w:w="0" w:type="dxa"/>
          <w:jc w:val="center"/>
        </w:trPr>
        <w:tc>
          <w:tcPr>
            <w:tcW w:w="6915" w:type="dxa"/>
            <w:gridSpan w:val="4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组：税收</w:t>
            </w:r>
          </w:p>
        </w:tc>
      </w:tr>
      <w:tr w:rsidR="00DD1A18" w:rsidRPr="00DD1A18" w:rsidTr="00DD1A18">
        <w:trPr>
          <w:tblCellSpacing w:w="0" w:type="dxa"/>
          <w:jc w:val="center"/>
        </w:trPr>
        <w:tc>
          <w:tcPr>
            <w:tcW w:w="28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&lt;全部条目&gt;</w:t>
            </w:r>
          </w:p>
        </w:tc>
        <w:tc>
          <w:tcPr>
            <w:tcW w:w="1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●</w:t>
            </w:r>
          </w:p>
        </w:tc>
        <w:tc>
          <w:tcPr>
            <w:tcW w:w="1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</w:tr>
      <w:tr w:rsidR="00DD1A18" w:rsidRPr="00DD1A18" w:rsidTr="00DD1A18">
        <w:trPr>
          <w:tblCellSpacing w:w="0" w:type="dxa"/>
          <w:jc w:val="center"/>
        </w:trPr>
        <w:tc>
          <w:tcPr>
            <w:tcW w:w="6915" w:type="dxa"/>
            <w:gridSpan w:val="4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组：国外收付</w:t>
            </w:r>
          </w:p>
        </w:tc>
      </w:tr>
      <w:tr w:rsidR="00DD1A18" w:rsidRPr="00DD1A18" w:rsidTr="00DD1A18">
        <w:trPr>
          <w:tblCellSpacing w:w="0" w:type="dxa"/>
          <w:jc w:val="center"/>
        </w:trPr>
        <w:tc>
          <w:tcPr>
            <w:tcW w:w="28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&lt;全部条目&gt;</w:t>
            </w:r>
          </w:p>
        </w:tc>
        <w:tc>
          <w:tcPr>
            <w:tcW w:w="1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●</w:t>
            </w:r>
          </w:p>
        </w:tc>
        <w:tc>
          <w:tcPr>
            <w:tcW w:w="1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</w:tr>
      <w:tr w:rsidR="00DD1A18" w:rsidRPr="00DD1A18" w:rsidTr="00DD1A18">
        <w:trPr>
          <w:tblCellSpacing w:w="0" w:type="dxa"/>
          <w:jc w:val="center"/>
        </w:trPr>
        <w:tc>
          <w:tcPr>
            <w:tcW w:w="6915" w:type="dxa"/>
            <w:gridSpan w:val="4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组：合并</w:t>
            </w:r>
          </w:p>
        </w:tc>
      </w:tr>
      <w:tr w:rsidR="00DD1A18" w:rsidRPr="00DD1A18" w:rsidTr="00DD1A18">
        <w:trPr>
          <w:tblCellSpacing w:w="0" w:type="dxa"/>
          <w:jc w:val="center"/>
        </w:trPr>
        <w:tc>
          <w:tcPr>
            <w:tcW w:w="28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事务类型</w:t>
            </w:r>
          </w:p>
        </w:tc>
        <w:tc>
          <w:tcPr>
            <w:tcW w:w="1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●</w:t>
            </w:r>
          </w:p>
        </w:tc>
      </w:tr>
      <w:tr w:rsidR="00DD1A18" w:rsidRPr="00DD1A18" w:rsidTr="00DD1A18">
        <w:trPr>
          <w:tblCellSpacing w:w="0" w:type="dxa"/>
          <w:jc w:val="center"/>
        </w:trPr>
        <w:tc>
          <w:tcPr>
            <w:tcW w:w="6915" w:type="dxa"/>
            <w:gridSpan w:val="4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组：不动产管理</w:t>
            </w:r>
          </w:p>
        </w:tc>
      </w:tr>
      <w:tr w:rsidR="00DD1A18" w:rsidRPr="00DD1A18" w:rsidTr="00DD1A18">
        <w:trPr>
          <w:tblCellSpacing w:w="0" w:type="dxa"/>
          <w:jc w:val="center"/>
        </w:trPr>
        <w:tc>
          <w:tcPr>
            <w:tcW w:w="28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房地产管理</w:t>
            </w:r>
          </w:p>
        </w:tc>
        <w:tc>
          <w:tcPr>
            <w:tcW w:w="1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●</w:t>
            </w:r>
          </w:p>
        </w:tc>
      </w:tr>
      <w:tr w:rsidR="00DD1A18" w:rsidRPr="00DD1A18" w:rsidTr="00DD1A18">
        <w:trPr>
          <w:tblCellSpacing w:w="0" w:type="dxa"/>
          <w:jc w:val="center"/>
        </w:trPr>
        <w:tc>
          <w:tcPr>
            <w:tcW w:w="6915" w:type="dxa"/>
            <w:gridSpan w:val="4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组：金融资产管理</w:t>
            </w:r>
          </w:p>
        </w:tc>
      </w:tr>
      <w:tr w:rsidR="00DD1A18" w:rsidRPr="00DD1A18" w:rsidTr="00DD1A18">
        <w:trPr>
          <w:tblCellSpacing w:w="0" w:type="dxa"/>
          <w:jc w:val="center"/>
        </w:trPr>
        <w:tc>
          <w:tcPr>
            <w:tcW w:w="28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金融资产管理</w:t>
            </w:r>
          </w:p>
        </w:tc>
        <w:tc>
          <w:tcPr>
            <w:tcW w:w="1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●</w:t>
            </w:r>
          </w:p>
        </w:tc>
      </w:tr>
    </w:tbl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D1A18">
        <w:rPr>
          <w:rFonts w:ascii="simsun" w:eastAsia="宋体" w:hAnsi="simsun" w:cs="宋体"/>
          <w:color w:val="494949"/>
          <w:kern w:val="0"/>
          <w:szCs w:val="21"/>
        </w:rPr>
        <w:lastRenderedPageBreak/>
        <w:t>表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字段状态数据</w:t>
      </w:r>
    </w:p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D1A1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是四级数据中的字段状态变式条目（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Field Status Variants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）、字段状态组条目（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Status Group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）数据。表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是一个变式组条目下的字段状态数据，共有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10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组数据。</w:t>
      </w:r>
    </w:p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DD1A18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三．操作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8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0"/>
        <w:gridCol w:w="2115"/>
      </w:tblGrid>
      <w:tr w:rsidR="00DD1A18" w:rsidRPr="00DD1A18" w:rsidTr="00DD1A18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IMG路径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SM34</w:t>
            </w: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 xml:space="preserve"> </w:t>
            </w:r>
            <w:r w:rsidRPr="00DD1A1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维护视图簇</w:t>
            </w:r>
          </w:p>
        </w:tc>
      </w:tr>
      <w:tr w:rsidR="00DD1A18" w:rsidRPr="00DD1A18" w:rsidTr="00DD1A18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SAP 用户化实施指南→财务会计（新）→财务会计全局设置（新）→分类帐→字段→客户字段→定义字段状态变式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DD1A18" w:rsidRPr="00DD1A18" w:rsidRDefault="00DD1A18" w:rsidP="00DD1A1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D1A1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V_T004V</w:t>
            </w:r>
          </w:p>
        </w:tc>
      </w:tr>
    </w:tbl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D1A18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操作路径</w:t>
      </w:r>
    </w:p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D1A1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进入维护界面的方法有两种，均按表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所示：</w:t>
      </w:r>
    </w:p>
    <w:p w:rsidR="00DD1A18" w:rsidRPr="00DD1A18" w:rsidRDefault="00DD1A18" w:rsidP="00DD1A18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D1A18">
        <w:rPr>
          <w:rFonts w:ascii="simsun" w:eastAsia="宋体" w:hAnsi="simsun" w:cs="宋体"/>
          <w:color w:val="494949"/>
          <w:kern w:val="0"/>
          <w:szCs w:val="21"/>
        </w:rPr>
        <w:t>按后台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IMG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路径进入，如图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所示，进入图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界面：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DD1A18" w:rsidRPr="00DD1A18" w:rsidRDefault="00DD1A18" w:rsidP="00DD1A18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D1A18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SM34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，维护视图簇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V_T004V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，进入图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界面。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209925" cy="3267075"/>
            <wp:effectExtent l="0" t="0" r="9525" b="9525"/>
            <wp:docPr id="30" name="图片 30" descr="定义字段状态变式(Field &lt;wbr&gt;Status &lt;wbr&gt;Variants)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定义字段状态变式(Field &lt;wbr&gt;Status &lt;wbr&gt;Variants)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D1A1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后台路径</w:t>
      </w:r>
    </w:p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391025" cy="2886075"/>
            <wp:effectExtent l="0" t="0" r="9525" b="9525"/>
            <wp:docPr id="29" name="图片 29" descr="定义字段状态变式(Field &lt;wbr&gt;Status &lt;wbr&gt;Variants)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定义字段状态变式(Field &lt;wbr&gt;Status &lt;wbr&gt;Variants)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D1A1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字段状态变式概览</w:t>
      </w:r>
    </w:p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D1A1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是字段状态概览，在此按表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新建一个字段状态变式（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Field Status Variants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）。点击新建按钮（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8" name="图片 28" descr="定义字段状态变式(Field &lt;wbr&gt;Status &lt;wbr&gt;Variants)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定义字段状态变式(Field &lt;wbr&gt;Status &lt;wbr&gt;Variants)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）进入图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200525" cy="2505075"/>
            <wp:effectExtent l="0" t="0" r="9525" b="9525"/>
            <wp:docPr id="27" name="图片 27" descr="定义字段状态变式(Field &lt;wbr&gt;Status &lt;wbr&gt;Variants)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定义字段状态变式(Field &lt;wbr&gt;Status &lt;wbr&gt;Variants)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D1A1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添加字段状态变式界面</w:t>
      </w:r>
    </w:p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D1A1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按表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示例数据输入变式编号和描述，变式创建完成。按下回车键进入图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191000" cy="3105150"/>
            <wp:effectExtent l="0" t="0" r="0" b="0"/>
            <wp:docPr id="26" name="图片 26" descr="定义字段状态变式(Field &lt;wbr&gt;Status &lt;wbr&gt;Variants)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定义字段状态变式(Field &lt;wbr&gt;Status &lt;wbr&gt;Variants)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D1A1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添加条目确认界面</w:t>
      </w:r>
    </w:p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D1A1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在图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界面，先用鼠标选定变式条目，再用鼠标点击左边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字段状态组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条目，进入图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2809875"/>
            <wp:effectExtent l="0" t="0" r="0" b="9525"/>
            <wp:docPr id="25" name="图片 25" descr="定义字段状态变式(Field &lt;wbr&gt;Status &lt;wbr&gt;Variants)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定义字段状态变式(Field &lt;wbr&gt;Status &lt;wbr&gt;Variants)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D1A1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 xml:space="preserve">5 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字段状态组概览</w:t>
      </w:r>
    </w:p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D1A1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是字段状态组概览界面，按表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数据创建变式条目组（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Status Group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）。点击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新的分录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90550" cy="190500"/>
            <wp:effectExtent l="0" t="0" r="0" b="0"/>
            <wp:docPr id="24" name="图片 24" descr="定义字段状态变式(Field &lt;wbr&gt;Status &lt;wbr&gt;Variants)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定义字段状态变式(Field &lt;wbr&gt;Status &lt;wbr&gt;Variants)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），进入图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667250" cy="2609850"/>
            <wp:effectExtent l="0" t="0" r="0" b="0"/>
            <wp:docPr id="23" name="图片 23" descr="定义字段状态变式(Field &lt;wbr&gt;Status &lt;wbr&gt;Variants)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定义字段状态变式(Field &lt;wbr&gt;Status &lt;wbr&gt;Variants)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D1A1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 xml:space="preserve">6 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添加字段状态组界面</w:t>
      </w:r>
    </w:p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D1A1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在图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按表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数据输入字段状态组的编号和描述。输入正确后按回车确认，进入图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7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2800350"/>
            <wp:effectExtent l="0" t="0" r="0" b="0"/>
            <wp:docPr id="22" name="图片 22" descr="定义字段状态变式(Field &lt;wbr&gt;Status &lt;wbr&gt;Variants)">
              <a:hlinkClick xmlns:a="http://schemas.openxmlformats.org/drawingml/2006/main" r:id="rId2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定义字段状态变式(Field &lt;wbr&gt;Status &lt;wbr&gt;Variants)">
                      <a:hlinkClick r:id="rId2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D1A1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 xml:space="preserve">7 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新建字段状态组确认界面</w:t>
      </w:r>
    </w:p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D1A1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在图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7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界面，用鼠标双击此条目或点击显示字段状态按钮（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781050" cy="190500"/>
            <wp:effectExtent l="0" t="0" r="0" b="0"/>
            <wp:docPr id="21" name="图片 21" descr="定义字段状态变式(Field &lt;wbr&gt;Status &lt;wbr&gt;Variants)">
              <a:hlinkClick xmlns:a="http://schemas.openxmlformats.org/drawingml/2006/main" r:id="rId2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定义字段状态变式(Field &lt;wbr&gt;Status &lt;wbr&gt;Variants)">
                      <a:hlinkClick r:id="rId2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），进入图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8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3943350" cy="4457700"/>
            <wp:effectExtent l="0" t="0" r="0" b="0"/>
            <wp:docPr id="20" name="图片 20" descr="定义字段状态变式(Field &lt;wbr&gt;Status &lt;wbr&gt;Variants)">
              <a:hlinkClick xmlns:a="http://schemas.openxmlformats.org/drawingml/2006/main" r:id="rId2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定义字段状态变式(Field &lt;wbr&gt;Status &lt;wbr&gt;Variants)">
                      <a:hlinkClick r:id="rId2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D1A1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 xml:space="preserve">8 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字段状态组概况</w:t>
      </w:r>
    </w:p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D1A1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8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是字段状态组概览界面。从右栏上方的字段状态变式条目中显示的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“FQ01”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“C001”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，告知我们是在变式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“FQ01”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、字段状态组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“C001”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下进行维护。</w:t>
      </w:r>
    </w:p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D1A1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字段状态组下共有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10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组子组条目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(SubGroup)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，每组条目下有若干字段状态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(Field Check)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。各组的操作均从图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8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进入，操作完成后返回图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8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D1A1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其中图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9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是一般数据子组；图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10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、图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11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、图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12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是附加科目设置子组；图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13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至图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20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对应后续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8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个字段组。</w:t>
      </w:r>
    </w:p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D1A1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以一般数据子组为例，在图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8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界面可用以下两种方法操作：</w:t>
      </w:r>
    </w:p>
    <w:p w:rsidR="00DD1A18" w:rsidRPr="00DD1A18" w:rsidRDefault="00DD1A18" w:rsidP="00DD1A18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D1A18">
        <w:rPr>
          <w:rFonts w:ascii="simsun" w:eastAsia="宋体" w:hAnsi="simsun" w:cs="宋体"/>
          <w:color w:val="494949"/>
          <w:kern w:val="0"/>
          <w:szCs w:val="21"/>
        </w:rPr>
        <w:t>用鼠标双击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一般数据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条目进入图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9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界面；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DD1A18" w:rsidRPr="00DD1A18" w:rsidRDefault="00DD1A18" w:rsidP="00DD1A18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D1A18">
        <w:rPr>
          <w:rFonts w:ascii="simsun" w:eastAsia="宋体" w:hAnsi="simsun" w:cs="宋体"/>
          <w:color w:val="494949"/>
          <w:kern w:val="0"/>
          <w:szCs w:val="21"/>
        </w:rPr>
        <w:t>将鼠标放至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一般数据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条目，点击编辑明细按钮（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9" name="图片 19" descr="定义字段状态变式(Field &lt;wbr&gt;Status &lt;wbr&gt;Variants)">
              <a:hlinkClick xmlns:a="http://schemas.openxmlformats.org/drawingml/2006/main" r:id="rId2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定义字段状态变式(Field &lt;wbr&gt;Status &lt;wbr&gt;Variants)">
                      <a:hlinkClick r:id="rId2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）进入图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9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界面。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D1A18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在图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9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界面，按表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示例的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一般数据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组的数据依次设置各字段状态的值。设置正确后按返回键（</w:t>
      </w: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18" name="矩形 18" descr="定义字段状态变式(Field &lt;wbr&gt;Status &lt;wbr&gt;Variants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8" o:spid="_x0000_s1026" alt="说明: 定义字段状态变式(Field &lt;wbr&gt;Status &lt;wbr&gt;Variants)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）返回图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8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界面。其它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9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组依次设置，不再描述。</w:t>
      </w:r>
    </w:p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D1A1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11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、图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12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是附加科目设置子组，由于条目众多一屏无法显示，请用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PageUp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PageDown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键翻屏操作。图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11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、图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12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中有条目显示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子组文本不存在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，这些条目是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ECC 6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相比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ECC 5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的增强，在英文版可见完整描述，如需中文正确显示，则用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SM30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维护视图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TMODP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。这些条目均设为隐藏状态，对以后业务操作无影响。</w:t>
      </w:r>
    </w:p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D1A1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设置完成后的状态组总览界面如图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21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所示，黑色条目表明组内全部字段均为隐藏，蓝色则表明非全部隐藏。</w:t>
      </w:r>
    </w:p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D1A1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全部设置好后，点击保存按钮（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7" name="图片 17" descr="定义字段状态变式(Field &lt;wbr&gt;Status &lt;wbr&gt;Variants)">
              <a:hlinkClick xmlns:a="http://schemas.openxmlformats.org/drawingml/2006/main" r:id="rId3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定义字段状态变式(Field &lt;wbr&gt;Status &lt;wbr&gt;Variants)">
                      <a:hlinkClick r:id="rId3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）。根据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配置的不同（使用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SCC4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维护）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也许弹出图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22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的请求号输入对话框，新建或选定一个请求号，按确认键（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6" name="图片 16" descr="定义字段状态变式(Field &lt;wbr&gt;Status &lt;wbr&gt;Variants)">
              <a:hlinkClick xmlns:a="http://schemas.openxmlformats.org/drawingml/2006/main" r:id="rId3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定义字段状态变式(Field &lt;wbr&gt;Status &lt;wbr&gt;Variants)">
                      <a:hlinkClick r:id="rId3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）继续。</w:t>
      </w:r>
    </w:p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D1A1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保存成功，连续按返回键（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5" name="图片 15" descr="定义字段状态变式(Field &lt;wbr&gt;Status &lt;wbr&gt;Variants)">
              <a:hlinkClick xmlns:a="http://schemas.openxmlformats.org/drawingml/2006/main" r:id="rId3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定义字段状态变式(Field &lt;wbr&gt;Status &lt;wbr&gt;Variants)">
                      <a:hlinkClick r:id="rId3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）退出操作。</w:t>
      </w:r>
    </w:p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3771900"/>
            <wp:effectExtent l="0" t="0" r="0" b="0"/>
            <wp:docPr id="14" name="图片 14" descr="定义字段状态变式(Field &lt;wbr&gt;Status &lt;wbr&gt;Variants)">
              <a:hlinkClick xmlns:a="http://schemas.openxmlformats.org/drawingml/2006/main" r:id="rId3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定义字段状态变式(Field &lt;wbr&gt;Status &lt;wbr&gt;Variants)">
                      <a:hlinkClick r:id="rId3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D1A1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 xml:space="preserve">9 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一般数据字段子组状态设置</w:t>
      </w:r>
    </w:p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667250" cy="3838575"/>
            <wp:effectExtent l="0" t="0" r="0" b="9525"/>
            <wp:docPr id="13" name="图片 13" descr="定义字段状态变式(Field &lt;wbr&gt;Status &lt;wbr&gt;Variants)">
              <a:hlinkClick xmlns:a="http://schemas.openxmlformats.org/drawingml/2006/main" r:id="rId3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定义字段状态变式(Field &lt;wbr&gt;Status &lt;wbr&gt;Variants)">
                      <a:hlinkClick r:id="rId3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D1A1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 xml:space="preserve">10 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附加科目设置字段子组状态设置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(3-1)</w:t>
      </w:r>
    </w:p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3848100"/>
            <wp:effectExtent l="0" t="0" r="0" b="0"/>
            <wp:docPr id="12" name="图片 12" descr="定义字段状态变式(Field &lt;wbr&gt;Status &lt;wbr&gt;Variants)">
              <a:hlinkClick xmlns:a="http://schemas.openxmlformats.org/drawingml/2006/main" r:id="rId4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定义字段状态变式(Field &lt;wbr&gt;Status &lt;wbr&gt;Variants)">
                      <a:hlinkClick r:id="rId4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D1A18">
        <w:rPr>
          <w:rFonts w:ascii="simsun" w:eastAsia="宋体" w:hAnsi="simsun" w:cs="宋体"/>
          <w:color w:val="494949"/>
          <w:kern w:val="0"/>
          <w:szCs w:val="21"/>
        </w:rPr>
        <w:lastRenderedPageBreak/>
        <w:t>图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 xml:space="preserve">11 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附加科目设置字段子组状态设置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(3-2)</w:t>
      </w:r>
    </w:p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2095500"/>
            <wp:effectExtent l="0" t="0" r="0" b="0"/>
            <wp:docPr id="11" name="图片 11" descr="定义字段状态变式(Field &lt;wbr&gt;Status &lt;wbr&gt;Variants)">
              <a:hlinkClick xmlns:a="http://schemas.openxmlformats.org/drawingml/2006/main" r:id="rId4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定义字段状态变式(Field &lt;wbr&gt;Status &lt;wbr&gt;Variants)">
                      <a:hlinkClick r:id="rId4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D1A1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 xml:space="preserve">12 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附加科目设置字段子组状态设置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(3-3)</w:t>
      </w:r>
    </w:p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2619375"/>
            <wp:effectExtent l="0" t="0" r="0" b="9525"/>
            <wp:docPr id="10" name="图片 10" descr="定义字段状态变式(Field &lt;wbr&gt;Status &lt;wbr&gt;Variants)">
              <a:hlinkClick xmlns:a="http://schemas.openxmlformats.org/drawingml/2006/main" r:id="rId4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定义字段状态变式(Field &lt;wbr&gt;Status &lt;wbr&gt;Variants)">
                      <a:hlinkClick r:id="rId4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D1A1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13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物料管理字段子组状态设置</w:t>
      </w:r>
    </w:p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667250" cy="3429000"/>
            <wp:effectExtent l="0" t="0" r="0" b="0"/>
            <wp:docPr id="9" name="图片 9" descr="定义字段状态变式(Field &lt;wbr&gt;Status &lt;wbr&gt;Variants)">
              <a:hlinkClick xmlns:a="http://schemas.openxmlformats.org/drawingml/2006/main" r:id="rId4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定义字段状态变式(Field &lt;wbr&gt;Status &lt;wbr&gt;Variants)">
                      <a:hlinkClick r:id="rId4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D1A1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 xml:space="preserve">14 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支付业务字段子组状态设置</w:t>
      </w:r>
    </w:p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1600200"/>
            <wp:effectExtent l="0" t="0" r="0" b="0"/>
            <wp:docPr id="8" name="图片 8" descr="定义字段状态变式(Field &lt;wbr&gt;Status &lt;wbr&gt;Variants)">
              <a:hlinkClick xmlns:a="http://schemas.openxmlformats.org/drawingml/2006/main" r:id="rId4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定义字段状态变式(Field &lt;wbr&gt;Status &lt;wbr&gt;Variants)">
                      <a:hlinkClick r:id="rId4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D1A1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 xml:space="preserve">15 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资产会计核算字段子组状态设置</w:t>
      </w:r>
    </w:p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1943100"/>
            <wp:effectExtent l="0" t="0" r="0" b="0"/>
            <wp:docPr id="7" name="图片 7" descr="定义字段状态变式(Field &lt;wbr&gt;Status &lt;wbr&gt;Variants)">
              <a:hlinkClick xmlns:a="http://schemas.openxmlformats.org/drawingml/2006/main" r:id="rId5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定义字段状态变式(Field &lt;wbr&gt;Status &lt;wbr&gt;Variants)">
                      <a:hlinkClick r:id="rId5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D1A18">
        <w:rPr>
          <w:rFonts w:ascii="simsun" w:eastAsia="宋体" w:hAnsi="simsun" w:cs="宋体"/>
          <w:color w:val="494949"/>
          <w:kern w:val="0"/>
          <w:szCs w:val="21"/>
        </w:rPr>
        <w:lastRenderedPageBreak/>
        <w:t>图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 xml:space="preserve">16 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税收字段子组状态设置</w:t>
      </w:r>
    </w:p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1581150"/>
            <wp:effectExtent l="0" t="0" r="0" b="0"/>
            <wp:docPr id="6" name="图片 6" descr="定义字段状态变式(Field &lt;wbr&gt;Status &lt;wbr&gt;Variants)">
              <a:hlinkClick xmlns:a="http://schemas.openxmlformats.org/drawingml/2006/main" r:id="rId5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定义字段状态变式(Field &lt;wbr&gt;Status &lt;wbr&gt;Variants)">
                      <a:hlinkClick r:id="rId5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D1A1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 xml:space="preserve">17 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国外收付字段子组状态设置</w:t>
      </w:r>
    </w:p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1524000"/>
            <wp:effectExtent l="0" t="0" r="0" b="0"/>
            <wp:docPr id="5" name="图片 5" descr="定义字段状态变式(Field &lt;wbr&gt;Status &lt;wbr&gt;Variants)">
              <a:hlinkClick xmlns:a="http://schemas.openxmlformats.org/drawingml/2006/main" r:id="rId5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定义字段状态变式(Field &lt;wbr&gt;Status &lt;wbr&gt;Variants)">
                      <a:hlinkClick r:id="rId5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D1A1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 xml:space="preserve">18 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合并字段子组状态设置</w:t>
      </w:r>
    </w:p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1438275"/>
            <wp:effectExtent l="0" t="0" r="0" b="9525"/>
            <wp:docPr id="4" name="图片 4" descr="定义字段状态变式(Field &lt;wbr&gt;Status &lt;wbr&gt;Variants)">
              <a:hlinkClick xmlns:a="http://schemas.openxmlformats.org/drawingml/2006/main" r:id="rId5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定义字段状态变式(Field &lt;wbr&gt;Status &lt;wbr&gt;Variants)">
                      <a:hlinkClick r:id="rId5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D1A1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 xml:space="preserve">19 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不动产管理字段子组状态设置</w:t>
      </w:r>
    </w:p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1466850"/>
            <wp:effectExtent l="0" t="0" r="0" b="0"/>
            <wp:docPr id="3" name="图片 3" descr="定义字段状态变式(Field &lt;wbr&gt;Status &lt;wbr&gt;Variants)">
              <a:hlinkClick xmlns:a="http://schemas.openxmlformats.org/drawingml/2006/main" r:id="rId5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定义字段状态变式(Field &lt;wbr&gt;Status &lt;wbr&gt;Variants)">
                      <a:hlinkClick r:id="rId5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D1A18">
        <w:rPr>
          <w:rFonts w:ascii="simsun" w:eastAsia="宋体" w:hAnsi="simsun" w:cs="宋体"/>
          <w:color w:val="494949"/>
          <w:kern w:val="0"/>
          <w:szCs w:val="21"/>
        </w:rPr>
        <w:lastRenderedPageBreak/>
        <w:t>图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 xml:space="preserve">20 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金融资产管理字段子组状态设置</w:t>
      </w:r>
    </w:p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914775" cy="4476750"/>
            <wp:effectExtent l="0" t="0" r="9525" b="0"/>
            <wp:docPr id="2" name="图片 2" descr="定义字段状态变式(Field &lt;wbr&gt;Status &lt;wbr&gt;Variants)">
              <a:hlinkClick xmlns:a="http://schemas.openxmlformats.org/drawingml/2006/main" r:id="rId6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定义字段状态变式(Field &lt;wbr&gt;Status &lt;wbr&gt;Variants)">
                      <a:hlinkClick r:id="rId6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D1A1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 xml:space="preserve">21 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维护后的字段状态组概况</w:t>
      </w:r>
    </w:p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1333500"/>
            <wp:effectExtent l="0" t="0" r="0" b="0"/>
            <wp:docPr id="1" name="图片 1" descr="定义字段状态变式(Field &lt;wbr&gt;Status &lt;wbr&gt;Variants)">
              <a:hlinkClick xmlns:a="http://schemas.openxmlformats.org/drawingml/2006/main" r:id="rId6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定义字段状态变式(Field &lt;wbr&gt;Status &lt;wbr&gt;Variants)">
                      <a:hlinkClick r:id="rId6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A18" w:rsidRPr="00DD1A18" w:rsidRDefault="00DD1A18" w:rsidP="00DD1A1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D1A1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22</w:t>
      </w:r>
      <w:r w:rsidRPr="00DD1A18">
        <w:rPr>
          <w:rFonts w:ascii="simsun" w:eastAsia="宋体" w:hAnsi="simsun" w:cs="宋体"/>
          <w:color w:val="494949"/>
          <w:kern w:val="0"/>
          <w:szCs w:val="21"/>
        </w:rPr>
        <w:t>请求号输入对话框</w:t>
      </w:r>
    </w:p>
    <w:p w:rsidR="00CC4FB1" w:rsidRDefault="00DD1A18">
      <w:pPr>
        <w:rPr>
          <w:rFonts w:hint="eastAsia"/>
        </w:rPr>
      </w:pPr>
      <w:bookmarkStart w:id="0" w:name="_GoBack"/>
      <w:bookmarkEnd w:id="0"/>
    </w:p>
    <w:sectPr w:rsidR="00CC4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9437D1"/>
    <w:multiLevelType w:val="multilevel"/>
    <w:tmpl w:val="2554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132345"/>
    <w:multiLevelType w:val="multilevel"/>
    <w:tmpl w:val="7252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69B"/>
    <w:rsid w:val="006362C1"/>
    <w:rsid w:val="0071669B"/>
    <w:rsid w:val="00DD1A18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D1A1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D1A1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D1A1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D1A1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DD1A18"/>
    <w:rPr>
      <w:b/>
      <w:bCs/>
    </w:rPr>
  </w:style>
  <w:style w:type="paragraph" w:styleId="a4">
    <w:name w:val="Normal (Web)"/>
    <w:basedOn w:val="a"/>
    <w:uiPriority w:val="99"/>
    <w:unhideWhenUsed/>
    <w:rsid w:val="00DD1A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D1A1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D1A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D1A1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D1A1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D1A1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D1A1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DD1A18"/>
    <w:rPr>
      <w:b/>
      <w:bCs/>
    </w:rPr>
  </w:style>
  <w:style w:type="paragraph" w:styleId="a4">
    <w:name w:val="Normal (Web)"/>
    <w:basedOn w:val="a"/>
    <w:uiPriority w:val="99"/>
    <w:unhideWhenUsed/>
    <w:rsid w:val="00DD1A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D1A1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D1A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3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123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29716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79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64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368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hyperlink" Target="http://photo.blog.sina.com.cn/showpic.html#blogid=4e997c670100dxfa&amp;url=http://s1.sinaimg.cn/orignal/4e997c67t713100013e90&amp;690" TargetMode="External"/><Relationship Id="rId26" Type="http://schemas.openxmlformats.org/officeDocument/2006/relationships/hyperlink" Target="http://photo.blog.sina.com.cn/showpic.html#blogid=4e997c670100dxfa&amp;url=http://s11.sinaimg.cn/orignal/4e997c67t6c336084e7aa&amp;690" TargetMode="External"/><Relationship Id="rId39" Type="http://schemas.openxmlformats.org/officeDocument/2006/relationships/image" Target="media/image17.jpeg"/><Relationship Id="rId21" Type="http://schemas.openxmlformats.org/officeDocument/2006/relationships/image" Target="media/image8.jpeg"/><Relationship Id="rId34" Type="http://schemas.openxmlformats.org/officeDocument/2006/relationships/hyperlink" Target="http://photo.blog.sina.com.cn/showpic.html#blogid=4e997c670100dxfa&amp;url=http://s5.sinaimg.cn/orignal/4e997c67t6bbe4cdfd3e4&amp;690" TargetMode="External"/><Relationship Id="rId42" Type="http://schemas.openxmlformats.org/officeDocument/2006/relationships/hyperlink" Target="http://photo.blog.sina.com.cn/showpic.html#blogid=4e997c670100dxfa&amp;url=http://s11.sinaimg.cn/orignal/4e997c67t6c336315be4a&amp;690" TargetMode="External"/><Relationship Id="rId47" Type="http://schemas.openxmlformats.org/officeDocument/2006/relationships/image" Target="media/image21.jpeg"/><Relationship Id="rId50" Type="http://schemas.openxmlformats.org/officeDocument/2006/relationships/hyperlink" Target="http://photo.blog.sina.com.cn/showpic.html#blogid=4e997c670100dxfa&amp;url=http://s5.sinaimg.cn/orignal/4e997c67t6c3365af7974&amp;690" TargetMode="External"/><Relationship Id="rId55" Type="http://schemas.openxmlformats.org/officeDocument/2006/relationships/image" Target="media/image25.jpeg"/><Relationship Id="rId63" Type="http://schemas.openxmlformats.org/officeDocument/2006/relationships/image" Target="media/image29.jpeg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://photo.blog.sina.com.cn/showpic.html#blogid=4e997c670100dxfa&amp;url=http://s9.sinaimg.cn/orignal/4e997c67t713856498038&amp;690" TargetMode="External"/><Relationship Id="rId20" Type="http://schemas.openxmlformats.org/officeDocument/2006/relationships/hyperlink" Target="http://photo.blog.sina.com.cn/showpic.html#blogid=4e997c670100dxfa&amp;url=http://s12.sinaimg.cn/orignal/4e997c67t6c335f737b1b&amp;690" TargetMode="External"/><Relationship Id="rId29" Type="http://schemas.openxmlformats.org/officeDocument/2006/relationships/image" Target="media/image12.jpeg"/><Relationship Id="rId41" Type="http://schemas.openxmlformats.org/officeDocument/2006/relationships/image" Target="media/image18.jpeg"/><Relationship Id="rId54" Type="http://schemas.openxmlformats.org/officeDocument/2006/relationships/hyperlink" Target="http://photo.blog.sina.com.cn/showpic.html#blogid=4e997c670100dxfa&amp;url=http://s8.sinaimg.cn/orignal/4e997c67t6c33669664f7&amp;690" TargetMode="External"/><Relationship Id="rId62" Type="http://schemas.openxmlformats.org/officeDocument/2006/relationships/hyperlink" Target="http://photo.blog.sina.com.cn/showpic.html#blogid=4e997c670100dxfa&amp;url=http://s9.sinaimg.cn/orignal/4e997c67t6c3369963d48&amp;69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hoto.blog.sina.com.cn/showpic.html#blogid=4e997c670100dxfa&amp;url=http://s15.sinaimg.cn/orignal/4e997c67t6c335c819fbe&amp;690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://photo.blog.sina.com.cn/showpic.html#blogid=4e997c670100dxfa&amp;url=http://s1.sinaimg.cn/orignal/4e997c67t6c3370142130&amp;690" TargetMode="External"/><Relationship Id="rId32" Type="http://schemas.openxmlformats.org/officeDocument/2006/relationships/hyperlink" Target="http://photo.blog.sina.com.cn/showpic.html#blogid=4e997c670100dxfa&amp;url=http://s5.sinaimg.cn/orignal/4e997c67t6bbe4cef3224&amp;690" TargetMode="External"/><Relationship Id="rId37" Type="http://schemas.openxmlformats.org/officeDocument/2006/relationships/image" Target="media/image16.jpeg"/><Relationship Id="rId40" Type="http://schemas.openxmlformats.org/officeDocument/2006/relationships/hyperlink" Target="http://photo.blog.sina.com.cn/showpic.html#blogid=4e997c670100dxfa&amp;url=http://s5.sinaimg.cn/orignal/4e997c67t713856a37ad4&amp;690" TargetMode="External"/><Relationship Id="rId45" Type="http://schemas.openxmlformats.org/officeDocument/2006/relationships/image" Target="media/image20.jpeg"/><Relationship Id="rId53" Type="http://schemas.openxmlformats.org/officeDocument/2006/relationships/image" Target="media/image24.jpeg"/><Relationship Id="rId58" Type="http://schemas.openxmlformats.org/officeDocument/2006/relationships/hyperlink" Target="http://photo.blog.sina.com.cn/showpic.html#blogid=4e997c670100dxfa&amp;url=http://s14.sinaimg.cn/orignal/4e997c67t6c3367a72f2d&amp;69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hyperlink" Target="http://photo.blog.sina.com.cn/showpic.html#blogid=4e997c670100dxfa&amp;url=http://s11.sinaimg.cn/orignal/4e997c67t6be9fba5416a&amp;690" TargetMode="External"/><Relationship Id="rId36" Type="http://schemas.openxmlformats.org/officeDocument/2006/relationships/hyperlink" Target="http://photo.blog.sina.com.cn/showpic.html#blogid=4e997c670100dxfa&amp;url=http://s16.sinaimg.cn/orignal/4e997c67t6c336164afdf&amp;690" TargetMode="External"/><Relationship Id="rId49" Type="http://schemas.openxmlformats.org/officeDocument/2006/relationships/image" Target="media/image22.jpeg"/><Relationship Id="rId57" Type="http://schemas.openxmlformats.org/officeDocument/2006/relationships/image" Target="media/image26.jpeg"/><Relationship Id="rId61" Type="http://schemas.openxmlformats.org/officeDocument/2006/relationships/image" Target="media/image28.jpeg"/><Relationship Id="rId10" Type="http://schemas.openxmlformats.org/officeDocument/2006/relationships/hyperlink" Target="http://photo.blog.sina.com.cn/showpic.html#blogid=4e997c670100dxfa&amp;url=http://s8.sinaimg.cn/orignal/4e997c67t6c336cbdaf37&amp;690" TargetMode="External"/><Relationship Id="rId19" Type="http://schemas.openxmlformats.org/officeDocument/2006/relationships/image" Target="media/image7.jpeg"/><Relationship Id="rId31" Type="http://schemas.openxmlformats.org/officeDocument/2006/relationships/image" Target="media/image13.jpeg"/><Relationship Id="rId44" Type="http://schemas.openxmlformats.org/officeDocument/2006/relationships/hyperlink" Target="http://photo.blog.sina.com.cn/showpic.html#blogid=4e997c670100dxfa&amp;url=http://s13.sinaimg.cn/orignal/4e997c67t713856c51e3c&amp;690" TargetMode="External"/><Relationship Id="rId52" Type="http://schemas.openxmlformats.org/officeDocument/2006/relationships/hyperlink" Target="http://photo.blog.sina.com.cn/showpic.html#blogid=4e997c670100dxfa&amp;url=http://s5.sinaimg.cn/orignal/4e997c67t6c33661a8a44&amp;690" TargetMode="External"/><Relationship Id="rId60" Type="http://schemas.openxmlformats.org/officeDocument/2006/relationships/hyperlink" Target="http://photo.blog.sina.com.cn/showpic.html#blogid=4e997c670100dxfa&amp;url=http://s11.sinaimg.cn/orignal/4e997c67t6c3368d8038a&amp;690" TargetMode="Externa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photo.blog.sina.com.cn/showpic.html#blogid=4e997c670100dxfa&amp;url=http://s1.sinaimg.cn/orignal/4e997c67t6c335e564920&amp;690" TargetMode="External"/><Relationship Id="rId22" Type="http://schemas.openxmlformats.org/officeDocument/2006/relationships/hyperlink" Target="http://photo.blog.sina.com.cn/showpic.html#blogid=4e997c670100dxfa&amp;url=http://s8.sinaimg.cn/orignal/4e997c67t6c336002f947&amp;690" TargetMode="External"/><Relationship Id="rId27" Type="http://schemas.openxmlformats.org/officeDocument/2006/relationships/image" Target="media/image11.jpeg"/><Relationship Id="rId30" Type="http://schemas.openxmlformats.org/officeDocument/2006/relationships/hyperlink" Target="http://photo.blog.sina.com.cn/showpic.html#blogid=4e997c670100dxfa&amp;url=http://s12.sinaimg.cn/orignal/4e997c67t6bbe4cef4c5b&amp;690" TargetMode="External"/><Relationship Id="rId35" Type="http://schemas.openxmlformats.org/officeDocument/2006/relationships/image" Target="media/image15.jpeg"/><Relationship Id="rId43" Type="http://schemas.openxmlformats.org/officeDocument/2006/relationships/image" Target="media/image19.jpeg"/><Relationship Id="rId48" Type="http://schemas.openxmlformats.org/officeDocument/2006/relationships/hyperlink" Target="http://photo.blog.sina.com.cn/showpic.html#blogid=4e997c670100dxfa&amp;url=http://s16.sinaimg.cn/orignal/4e997c67t6c33650d498f&amp;690" TargetMode="External"/><Relationship Id="rId56" Type="http://schemas.openxmlformats.org/officeDocument/2006/relationships/hyperlink" Target="http://photo.blog.sina.com.cn/showpic.html#blogid=4e997c670100dxfa&amp;url=http://s11.sinaimg.cn/orignal/4e997c67t6c33672c93aa&amp;690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://photo.blog.sina.com.cn/showpic.html#blogid=4e997c670100dxfa&amp;url=http://s4.sinaimg.cn/orignal/4e997c67t6c335d1a15d3&amp;690" TargetMode="External"/><Relationship Id="rId51" Type="http://schemas.openxmlformats.org/officeDocument/2006/relationships/image" Target="media/image23.jpeg"/><Relationship Id="rId3" Type="http://schemas.microsoft.com/office/2007/relationships/stylesWithEffects" Target="stylesWithEffects.xml"/><Relationship Id="rId12" Type="http://schemas.openxmlformats.org/officeDocument/2006/relationships/hyperlink" Target="http://photo.blog.sina.com.cn/showpic.html#blogid=4e997c670100dxfa&amp;url=http://s13.sinaimg.cn/orignal/4e997c67t6c335dc1a39c&amp;690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33" Type="http://schemas.openxmlformats.org/officeDocument/2006/relationships/image" Target="media/image14.jpeg"/><Relationship Id="rId38" Type="http://schemas.openxmlformats.org/officeDocument/2006/relationships/hyperlink" Target="http://photo.blog.sina.com.cn/showpic.html#blogid=4e997c670100dxfa&amp;url=http://s10.sinaimg.cn/orignal/4e997c67t6c3361de9f19&amp;690" TargetMode="External"/><Relationship Id="rId46" Type="http://schemas.openxmlformats.org/officeDocument/2006/relationships/hyperlink" Target="http://photo.blog.sina.com.cn/showpic.html#blogid=4e997c670100dxfa&amp;url=http://s12.sinaimg.cn/orignal/4e997c67t6c336438de0b&amp;690" TargetMode="External"/><Relationship Id="rId59" Type="http://schemas.openxmlformats.org/officeDocument/2006/relationships/image" Target="media/image2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2012-08-12T12:29:00Z</dcterms:created>
  <dcterms:modified xsi:type="dcterms:W3CDTF">2012-08-12T12:30:00Z</dcterms:modified>
</cp:coreProperties>
</file>