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BF6D6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输入盘点数量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BF6D6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BF6D6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．业务描述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当创建盘点凭证，盘点小组在库房清点盘点凭证所列的物料后，填写盘点的数量。盘点小组在填写盘点数量时，是不知道</w:t>
      </w:r>
      <w:proofErr w:type="gramStart"/>
      <w:r w:rsidRPr="00BF6D60">
        <w:rPr>
          <w:rFonts w:ascii="simsun" w:eastAsia="宋体" w:hAnsi="simsun" w:cs="宋体"/>
          <w:color w:val="494949"/>
          <w:kern w:val="0"/>
          <w:szCs w:val="21"/>
        </w:rPr>
        <w:t>帐存数量</w:t>
      </w:r>
      <w:proofErr w:type="gramEnd"/>
      <w:r w:rsidRPr="00BF6D60">
        <w:rPr>
          <w:rFonts w:ascii="simsun" w:eastAsia="宋体" w:hAnsi="simsun" w:cs="宋体"/>
          <w:color w:val="494949"/>
          <w:kern w:val="0"/>
          <w:szCs w:val="21"/>
        </w:rPr>
        <w:t>的，为了避免过大的差异数量</w:t>
      </w:r>
      <w:proofErr w:type="gramStart"/>
      <w:r w:rsidRPr="00BF6D60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BF6D60">
        <w:rPr>
          <w:rFonts w:ascii="simsun" w:eastAsia="宋体" w:hAnsi="simsun" w:cs="宋体"/>
          <w:color w:val="494949"/>
          <w:kern w:val="0"/>
          <w:szCs w:val="21"/>
        </w:rPr>
        <w:t>，在盘点数量输入后需检查库存差异数量。如果差异数量超出正常情况，则需要检查差异原因，差异原因查明后可更改盘点数量。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输入、更改、显示盘点数量的事物</w:t>
      </w:r>
      <w:proofErr w:type="gramStart"/>
      <w:r w:rsidRPr="00BF6D60">
        <w:rPr>
          <w:rFonts w:ascii="simsun" w:eastAsia="宋体" w:hAnsi="simsun" w:cs="宋体"/>
          <w:color w:val="494949"/>
          <w:kern w:val="0"/>
          <w:szCs w:val="21"/>
        </w:rPr>
        <w:t>码分别</w:t>
      </w:r>
      <w:proofErr w:type="gramEnd"/>
      <w:r w:rsidRPr="00BF6D60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MI04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MI05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MI06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。查看盘点差异数量的事物码是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MI20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F6D6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二．输入盘点数量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BF6D60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 xml:space="preserve">2.1 </w:t>
      </w:r>
      <w:r w:rsidRPr="00BF6D60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操作凭证及操作数据说明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本操作参照的凭证是尚未输入盘点数量的盘点凭证。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BF6D60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 xml:space="preserve">2.2 </w:t>
      </w:r>
      <w:r w:rsidRPr="00BF6D60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操作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MI04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57600" cy="3505200"/>
            <wp:effectExtent l="0" t="0" r="0" b="0"/>
            <wp:docPr id="8" name="图片 8" descr="输入盘点数量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盘点数量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60">
        <w:rPr>
          <w:rFonts w:ascii="simsun" w:eastAsia="宋体" w:hAnsi="simsun" w:cs="宋体"/>
          <w:color w:val="494949"/>
          <w:kern w:val="0"/>
          <w:szCs w:val="21"/>
        </w:rPr>
        <w:br/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输入盘点数量初始屏幕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是输入盘点数量的初始屏幕，输入库存盘点凭证号，按回车键进入图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2600325"/>
            <wp:effectExtent l="0" t="0" r="9525" b="9525"/>
            <wp:docPr id="7" name="图片 7" descr="输入盘点数量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输入盘点数量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输入盘点数量界面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显示了盘点凭证的项目，在此需要输入数量，有两种方式：在数量栏输入盘点的数量；在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ZC</w:t>
      </w:r>
      <w:proofErr w:type="gramStart"/>
      <w:r w:rsidRPr="00BF6D60">
        <w:rPr>
          <w:rFonts w:ascii="simsun" w:eastAsia="宋体" w:hAnsi="simsun" w:cs="宋体"/>
          <w:color w:val="494949"/>
          <w:kern w:val="0"/>
          <w:szCs w:val="21"/>
        </w:rPr>
        <w:t>栏打上选</w:t>
      </w:r>
      <w:proofErr w:type="gramEnd"/>
      <w:r w:rsidRPr="00BF6D60">
        <w:rPr>
          <w:rFonts w:ascii="simsun" w:eastAsia="宋体" w:hAnsi="simsun" w:cs="宋体"/>
          <w:color w:val="494949"/>
          <w:kern w:val="0"/>
          <w:szCs w:val="21"/>
        </w:rPr>
        <w:t>中标志标明零项（数量为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0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）。本操作是输入盘点数量（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37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）。输入完成后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lastRenderedPageBreak/>
        <w:t>点击保存按钮（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输入盘点数量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输入盘点数量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），底部状态栏显示计数输入（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171700" cy="209550"/>
            <wp:effectExtent l="0" t="0" r="0" b="0"/>
            <wp:docPr id="5" name="图片 5" descr="输入盘点数量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输入盘点数量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），操作完成。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MI04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输入盘点数据后，如需修改则需要使用事物码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MI05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F6D6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三．显示库存差异清单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输入盘点数量后，需要查看差异数量是否在允许范围内，这需要一个报表来完成此项任务。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MI20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，按回车进入图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5553075"/>
            <wp:effectExtent l="0" t="0" r="9525" b="9525"/>
            <wp:docPr id="4" name="图片 4" descr="输入盘点数量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输入盘点数量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库存差异清单查询条件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是库存差异清单的查询条件界面，根据输出需要输入查询的条目值范围，本例是输入工厂和库存地点编号，点击运行按钮（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输入盘点数量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输入盘点数量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1657350"/>
            <wp:effectExtent l="0" t="0" r="0" b="0"/>
            <wp:docPr id="2" name="图片 2" descr="输入盘点数量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输入盘点数量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60">
        <w:rPr>
          <w:rFonts w:ascii="simsun" w:eastAsia="宋体" w:hAnsi="simsun" w:cs="宋体"/>
          <w:color w:val="494949"/>
          <w:kern w:val="0"/>
          <w:szCs w:val="21"/>
        </w:rPr>
        <w:br/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查询结果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52975" cy="1257300"/>
            <wp:effectExtent l="0" t="0" r="9525" b="0"/>
            <wp:docPr id="1" name="图片 1" descr="输入盘点数量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输入盘点数量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差额数量（图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局部放大）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是查询的结果，图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是局部放大图，本例只查询到一条记录，可以看到</w:t>
      </w:r>
      <w:proofErr w:type="gramStart"/>
      <w:r w:rsidRPr="00BF6D60">
        <w:rPr>
          <w:rFonts w:ascii="simsun" w:eastAsia="宋体" w:hAnsi="simsun" w:cs="宋体"/>
          <w:color w:val="494949"/>
          <w:kern w:val="0"/>
          <w:szCs w:val="21"/>
        </w:rPr>
        <w:t>帐面</w:t>
      </w:r>
      <w:proofErr w:type="gramEnd"/>
      <w:r w:rsidRPr="00BF6D60">
        <w:rPr>
          <w:rFonts w:ascii="simsun" w:eastAsia="宋体" w:hAnsi="simsun" w:cs="宋体"/>
          <w:color w:val="494949"/>
          <w:kern w:val="0"/>
          <w:szCs w:val="21"/>
        </w:rPr>
        <w:t>数量是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38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，已盘点数量为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37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，差额数量为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-1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，表明如</w:t>
      </w:r>
      <w:proofErr w:type="gramStart"/>
      <w:r w:rsidRPr="00BF6D60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BF6D60">
        <w:rPr>
          <w:rFonts w:ascii="simsun" w:eastAsia="宋体" w:hAnsi="simsun" w:cs="宋体"/>
          <w:color w:val="494949"/>
          <w:kern w:val="0"/>
          <w:szCs w:val="21"/>
        </w:rPr>
        <w:t>则是盘亏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1 PC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F6D60" w:rsidRPr="00BF6D60" w:rsidRDefault="00BF6D60" w:rsidP="00BF6D6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F6D6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如对差异数量无异议则可以进行下一步</w:t>
      </w:r>
      <w:proofErr w:type="gramStart"/>
      <w:r w:rsidRPr="00BF6D60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BF6D60">
        <w:rPr>
          <w:rFonts w:ascii="simsun" w:eastAsia="宋体" w:hAnsi="simsun" w:cs="宋体"/>
          <w:color w:val="494949"/>
          <w:kern w:val="0"/>
          <w:szCs w:val="21"/>
        </w:rPr>
        <w:t>操作；如有异议则查明原因并用事物码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MI05</w:t>
      </w:r>
      <w:r w:rsidRPr="00BF6D60">
        <w:rPr>
          <w:rFonts w:ascii="simsun" w:eastAsia="宋体" w:hAnsi="simsun" w:cs="宋体"/>
          <w:color w:val="494949"/>
          <w:kern w:val="0"/>
          <w:szCs w:val="21"/>
        </w:rPr>
        <w:t>更改盘点数量。</w:t>
      </w:r>
    </w:p>
    <w:p w:rsidR="00CC4FB1" w:rsidRPr="00BF6D60" w:rsidRDefault="00BF6D60">
      <w:pPr>
        <w:rPr>
          <w:rFonts w:hint="eastAsia"/>
        </w:rPr>
      </w:pPr>
      <w:bookmarkStart w:id="0" w:name="_GoBack"/>
      <w:bookmarkEnd w:id="0"/>
    </w:p>
    <w:sectPr w:rsidR="00CC4FB1" w:rsidRPr="00BF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3D"/>
    <w:rsid w:val="006362C1"/>
    <w:rsid w:val="00BF6D60"/>
    <w:rsid w:val="00EB1A3D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6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6D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F6D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6D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6D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F6D6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F6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F6D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6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6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6D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F6D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6D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6D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F6D6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F6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F6D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6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31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7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ze1&amp;url=http://s6.sinaimg.cn/orignal/4e997c67g8e9279f94a7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hoto.blog.sina.com.cn/showpic.html#blogid=4e997c670100eze1&amp;url=http://s13.sinaimg.cn/orignal/4e997c67g8e9279ea11fc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eze1&amp;url=http://s16.sinaimg.cn/orignal/4e997c67g8e927c6de67f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eze1&amp;url=http://s4.sinaimg.cn/orignal/4e997c67t729805ead7a3&amp;690" TargetMode="External"/><Relationship Id="rId5" Type="http://schemas.openxmlformats.org/officeDocument/2006/relationships/hyperlink" Target="http://photo.blog.sina.com.cn/showpic.html#blogid=4e997c670100eze1&amp;url=http://s11.sinaimg.cn/orignal/4e997c67g8e9279cb8b5a" TargetMode="External"/><Relationship Id="rId15" Type="http://schemas.openxmlformats.org/officeDocument/2006/relationships/hyperlink" Target="http://photo.blog.sina.com.cn/showpic.html#blogid=4e997c670100eze1&amp;url=http://s5.sinaimg.cn/orignal/4e997c67t71f70971ee84&amp;69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showpic.html#blogid=4e997c670100eze1&amp;url=http://s4.sinaimg.cn/orignal/4e997c67g8e927c7d1e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ze1&amp;url=http://s12.sinaimg.cn/orignal/4e997c67t6bbe4cef4c5b&amp;690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2012-08-12T16:12:00Z</dcterms:created>
  <dcterms:modified xsi:type="dcterms:W3CDTF">2012-08-12T16:13:00Z</dcterms:modified>
</cp:coreProperties>
</file>